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60ACAF" wp14:paraId="6A346294" wp14:textId="4CA8F92F">
      <w:pPr>
        <w:spacing w:after="160" w:line="279" w:lineRule="auto"/>
        <w:ind w:left="360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60ACAF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SUITELET SCRIPT ASSIGNMENT</w:t>
      </w:r>
    </w:p>
    <w:p xmlns:wp14="http://schemas.microsoft.com/office/word/2010/wordml" w:rsidP="4960ACAF" wp14:paraId="24BD3EAF" wp14:textId="54F9A218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518731" wp14:paraId="7D1AA9E1" wp14:textId="25B42AED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Create the following form with </w:t>
      </w:r>
      <w:bookmarkStart w:name="_Int_4L5MS5UX" w:id="451733506"/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fields</w:t>
      </w:r>
      <w:bookmarkEnd w:id="451733506"/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sublist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link it with the client script. Use the client script to disable or enable the fields according to the vendor type.</w:t>
      </w:r>
    </w:p>
    <w:p w:rsidR="1A48CDD9" w:rsidP="24518731" w:rsidRDefault="1A48CDD9" w14:paraId="3E0E3224" w14:textId="1F91F48B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A48CDD9">
        <w:drawing>
          <wp:inline wp14:editId="30341876" wp14:anchorId="3B0583CA">
            <wp:extent cx="5943600" cy="2600325"/>
            <wp:effectExtent l="0" t="0" r="0" b="0"/>
            <wp:docPr id="41696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ff6478c4b45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F486C" w:rsidP="24518731" w:rsidRDefault="33BF486C" w14:paraId="1FE0FD0F" w14:textId="063CDDC8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33BF4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have used </w:t>
      </w:r>
      <w:r w:rsidRPr="24518731" w:rsidR="33BF4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N/</w:t>
      </w:r>
      <w:r w:rsidRPr="24518731" w:rsidR="33BF4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4518731" w:rsidR="33BF4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4518731" w:rsidR="33BF4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24518731" w:rsidR="33BF4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4518731" w:rsidR="33BF4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erverWidget</w:t>
      </w:r>
      <w:r w:rsidRPr="24518731" w:rsidR="33BF4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33BF4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to work with the user interface within NetSuite.</w:t>
      </w:r>
    </w:p>
    <w:p w:rsidR="7B37DD57" w:rsidP="24518731" w:rsidRDefault="7B37DD57" w14:paraId="33EA37E6" w14:textId="2F3BFDC5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have used </w:t>
      </w:r>
      <w:r w:rsidRPr="24518731" w:rsidR="7B37DD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onRequest</w:t>
      </w:r>
      <w:r w:rsidRPr="24518731" w:rsidR="7B37DD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132CCC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entry point</w:t>
      </w: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 the only entry point </w:t>
      </w:r>
      <w:r w:rsidRPr="24518731" w:rsidR="06E512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available</w:t>
      </w: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it defines the </w:t>
      </w: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7B37D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trigger point.</w:t>
      </w:r>
    </w:p>
    <w:p w:rsidR="300119EC" w:rsidP="24518731" w:rsidRDefault="300119EC" w14:paraId="674F8006" w14:textId="4F7FA9C8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30011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has 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two methods. 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2915A4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24518731" w:rsidR="2915A4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2915A480" w:rsidP="24518731" w:rsidRDefault="2915A480" w14:paraId="6B53D682" w14:textId="7B42A47E">
      <w:pPr>
        <w:pStyle w:val="ListParagraph"/>
        <w:numPr>
          <w:ilvl w:val="0"/>
          <w:numId w:val="1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24518731" w:rsidR="1D411D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ET 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method is used to </w:t>
      </w:r>
      <w:r w:rsidRPr="24518731" w:rsidR="3C2885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data from the server and </w:t>
      </w:r>
      <w:r w:rsidRPr="24518731" w:rsidR="3AA308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POST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is used to </w:t>
      </w:r>
      <w:r w:rsidRPr="24518731" w:rsidR="4CA306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24518731" w:rsidR="2915A4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forms </w:t>
      </w:r>
      <w:r w:rsidRPr="24518731" w:rsidR="62B57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</w:t>
      </w:r>
      <w:r w:rsidRPr="24518731" w:rsidR="5B696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</w:t>
      </w:r>
      <w:r w:rsidRPr="24518731" w:rsidR="62B57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 </w:t>
      </w:r>
      <w:r w:rsidRPr="24518731" w:rsidR="36707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records</w:t>
      </w:r>
      <w:r w:rsidRPr="24518731" w:rsidR="62B57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4518731" wp14:paraId="060637F6" wp14:textId="403A81CA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526A75E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17C11422" w:rsidP="24518731" w:rsidRDefault="17C11422" w14:paraId="0C351F1F" w14:textId="65F270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w:rsidR="17C11422" w:rsidP="24518731" w:rsidRDefault="17C11422" w14:paraId="24A6E7ED" w14:textId="04FB763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2.0</w:t>
      </w:r>
    </w:p>
    <w:p w:rsidR="17C11422" w:rsidP="24518731" w:rsidRDefault="17C11422" w14:paraId="0D99FC28" w14:textId="07B9855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Suitelet</w:t>
      </w:r>
    </w:p>
    <w:p w:rsidR="17C11422" w:rsidP="24518731" w:rsidRDefault="17C11422" w14:paraId="100BE603" w14:textId="0C94CAA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24518731" w:rsidP="24518731" w:rsidRDefault="24518731" w14:paraId="65724A20" w14:textId="6BD4D20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55AA77F2" w14:textId="02C8C52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ui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/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17C11422" w:rsidP="24518731" w:rsidRDefault="17C11422" w14:paraId="5E21C4C4" w14:textId="4019CF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17C11422" w:rsidP="24518731" w:rsidRDefault="17C11422" w14:paraId="46272DEA" w14:textId="78AAED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17C11422" w:rsidP="24518731" w:rsidRDefault="17C11422" w14:paraId="2D1B9C81" w14:textId="35709E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method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'GET'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17C11422" w:rsidP="24518731" w:rsidRDefault="17C11422" w14:paraId="5F031BBB" w14:textId="592507DB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4276025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Question No. 1</w:t>
      </w:r>
    </w:p>
    <w:p w:rsidR="17C11422" w:rsidP="24518731" w:rsidRDefault="17C11422" w14:paraId="0B19E064" w14:textId="7039487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{</w:t>
      </w:r>
    </w:p>
    <w:p w:rsidR="17C11422" w:rsidP="24518731" w:rsidRDefault="17C11422" w14:paraId="09533743" w14:textId="4133679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580F0984" w14:textId="23C455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'Vendor Information'</w:t>
      </w:r>
    </w:p>
    <w:p w:rsidR="17C11422" w:rsidP="24518731" w:rsidRDefault="17C11422" w14:paraId="51EA4BD9" w14:textId="62F63FD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7A106949" w14:textId="1138AE1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661E7507" w14:textId="3C2C76D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addButton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30F8993A" w14:textId="41DBD6C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custpage_buttonid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1592C392" w14:textId="7C4DC3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'Submit'</w:t>
      </w:r>
    </w:p>
    <w:p w:rsidR="17C11422" w:rsidP="24518731" w:rsidRDefault="17C11422" w14:paraId="126CD1BB" w14:textId="447714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17C11422" w:rsidP="24518731" w:rsidRDefault="17C11422" w14:paraId="5310035E" w14:textId="363DE3D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</w:p>
    <w:p w:rsidR="17C11422" w:rsidP="24518731" w:rsidRDefault="17C11422" w14:paraId="22FCAD2B" w14:textId="2B9CED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SUBTAB 1</w:t>
      </w:r>
    </w:p>
    <w:p w:rsidR="17C11422" w:rsidP="24518731" w:rsidRDefault="17C11422" w14:paraId="41742AD6" w14:textId="7835F80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addFieldGroup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725356E2" w14:textId="2C78A01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'custfield_subtab1'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57230007" w14:textId="62CE5A6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'Primary Information'</w:t>
      </w:r>
    </w:p>
    <w:p w:rsidR="17C11422" w:rsidP="24518731" w:rsidRDefault="17C11422" w14:paraId="385F08AD" w14:textId="6B6CFC2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2D63C3BC" w14:textId="4694760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6AA05456" w14:textId="2FFF14D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TITLE</w:t>
      </w:r>
    </w:p>
    <w:p w:rsidR="17C11422" w:rsidP="24518731" w:rsidRDefault="17C11422" w14:paraId="781CC7B3" w14:textId="695F181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4466169A" w14:textId="7EC5939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custpage_title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2665F41E" w14:textId="33F0735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'TITLE'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36BBB9A9" w14:textId="224D5D2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6D86DE80" w14:textId="0E53DF9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'custfield_subtab1'</w:t>
      </w:r>
    </w:p>
    <w:p w:rsidR="17C11422" w:rsidP="24518731" w:rsidRDefault="17C11422" w14:paraId="38B8DA38" w14:textId="7DD5914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19F4419A" w14:textId="510AF1E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3685FD0C" w14:textId="136E67C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4CE195C2" w14:textId="7F16AA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mr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382FE3CE" w14:textId="4D93B38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'Mr.'</w:t>
      </w:r>
    </w:p>
    <w:p w:rsidR="17C11422" w:rsidP="24518731" w:rsidRDefault="17C11422" w14:paraId="6399F180" w14:textId="1FF4B6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2A7DFF05" w14:textId="058E846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456A12AC" w14:textId="65ED91B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1F5D935C" w14:textId="3DD6760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mrs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07F8A8A0" w14:textId="65239CB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'Mrs.'</w:t>
      </w:r>
    </w:p>
    <w:p w:rsidR="17C11422" w:rsidP="24518731" w:rsidRDefault="17C11422" w14:paraId="2B32212E" w14:textId="5BA55A9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5CB127B5" w14:textId="277352B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75139B98" w14:textId="6F179D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TYPE</w:t>
      </w:r>
    </w:p>
    <w:p w:rsidR="17C11422" w:rsidP="24518731" w:rsidRDefault="17C11422" w14:paraId="22699566" w14:textId="0A218A9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4C1AE899" w14:textId="28AE81A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707C499E" w14:textId="0F40F88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'TYPE'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7051B9ED" w14:textId="721B1E6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1EBE4940" w14:textId="0C89C43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'custfield_subtab1'</w:t>
      </w:r>
    </w:p>
    <w:p w:rsidR="17C11422" w:rsidP="24518731" w:rsidRDefault="17C11422" w14:paraId="751B3D10" w14:textId="7F05131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308FD2F1" w14:textId="3ABB34E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546BBE1D" w14:textId="0376C06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4D104027" w14:textId="24027F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'company'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666366CF" w14:textId="5F0485C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'Company'</w:t>
      </w:r>
    </w:p>
    <w:p w:rsidR="17C11422" w:rsidP="24518731" w:rsidRDefault="17C11422" w14:paraId="7EFA612F" w14:textId="023D391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10169F2A" w14:textId="7D7F1DD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65C0CB75" w14:textId="5FCC27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FIRST NAME</w:t>
      </w:r>
    </w:p>
    <w:p w:rsidR="17C11422" w:rsidP="24518731" w:rsidRDefault="17C11422" w14:paraId="66D3A7B3" w14:textId="4465D10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226F7FD9" w14:textId="0EB507D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custpage_firstname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30EC9F02" w14:textId="731E137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'FIRST NAME'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21A871E6" w14:textId="784D3BA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6A4EA284" w14:textId="2272C7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'custfield_subtab1'</w:t>
      </w:r>
    </w:p>
    <w:p w:rsidR="17C11422" w:rsidP="24518731" w:rsidRDefault="17C11422" w14:paraId="57F08CC0" w14:textId="6A634F6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                            </w:t>
      </w:r>
    </w:p>
    <w:p w:rsidR="24518731" w:rsidP="24518731" w:rsidRDefault="24518731" w14:paraId="7FDB5F55" w14:textId="3A33935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63336CA8" w14:textId="2A8860B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LAST NAME</w:t>
      </w:r>
    </w:p>
    <w:p w:rsidR="17C11422" w:rsidP="24518731" w:rsidRDefault="17C11422" w14:paraId="7C8D68C9" w14:textId="07B8E13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60472325" w14:textId="58B78C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custpage_laststname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74B8F59E" w14:textId="393A6E8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'LAST NAME'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477F0FE1" w14:textId="56A1C61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619026AB" w14:textId="0F67DE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'custfield_subtab1'</w:t>
      </w:r>
    </w:p>
    <w:p w:rsidR="17C11422" w:rsidP="24518731" w:rsidRDefault="17C11422" w14:paraId="02F7FE79" w14:textId="23F56C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28964AB1" w14:textId="2079D45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216D2C62" w14:textId="0BC9AAA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</w:p>
    <w:p w:rsidR="17C11422" w:rsidP="24518731" w:rsidRDefault="17C11422" w14:paraId="13D59140" w14:textId="33E417B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SUBTAB 2</w:t>
      </w:r>
    </w:p>
    <w:p w:rsidR="17C11422" w:rsidP="24518731" w:rsidRDefault="17C11422" w14:paraId="39C7B14C" w14:textId="7EED7E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addFieldGroup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697BDE34" w14:textId="139A4B0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3B7A896B" w14:textId="7D5B5E8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'Company Information'</w:t>
      </w:r>
    </w:p>
    <w:p w:rsidR="17C11422" w:rsidP="24518731" w:rsidRDefault="17C11422" w14:paraId="65CBFB88" w14:textId="35FE937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3DDF86E3" w14:textId="4BB5092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30324445" w14:textId="118A331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EMAIL</w:t>
      </w:r>
    </w:p>
    <w:p w:rsidR="17C11422" w:rsidP="24518731" w:rsidRDefault="17C11422" w14:paraId="7B91102F" w14:textId="0C91E91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36A4055B" w14:textId="772C10B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custfield_email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10BB8503" w14:textId="58A87F2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59BEB15B" w14:textId="6DBEFE1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5279685F" w14:textId="59A70B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w:rsidR="17C11422" w:rsidP="24518731" w:rsidRDefault="17C11422" w14:paraId="020C45D2" w14:textId="7AD2E9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6F16CC9D" w14:textId="15DF290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2C462377" w14:textId="1DB1369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PHONE NUMBER </w:t>
      </w:r>
    </w:p>
    <w:p w:rsidR="17C11422" w:rsidP="24518731" w:rsidRDefault="17C11422" w14:paraId="20DE5C81" w14:textId="4B4D3B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624E3B63" w14:textId="32DFB45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custfield_phone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5556C9F7" w14:textId="405ED5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'PHONE NUMBER'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7470D871" w14:textId="56E9672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18E12884" w14:textId="6D6DFED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w:rsidR="17C11422" w:rsidP="24518731" w:rsidRDefault="17C11422" w14:paraId="46743947" w14:textId="634BD9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25E0FD39" w14:textId="1BBAD4B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17C11422" w:rsidP="24518731" w:rsidRDefault="17C11422" w14:paraId="3A4F5F37" w14:textId="0B62875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WEBSITE</w:t>
      </w:r>
    </w:p>
    <w:p w:rsidR="17C11422" w:rsidP="24518731" w:rsidRDefault="17C11422" w14:paraId="2C592E70" w14:textId="0C971D2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7C11422" w:rsidP="24518731" w:rsidRDefault="17C11422" w14:paraId="0FA18229" w14:textId="11E88DB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custfield_website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0C08C47C" w14:textId="2833CD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'WEBSITE'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6CAD4489" w14:textId="4B69CA0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7C11422" w:rsidP="24518731" w:rsidRDefault="17C11422" w14:paraId="56A1AA12" w14:textId="159824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w:rsidR="17C11422" w:rsidP="24518731" w:rsidRDefault="17C11422" w14:paraId="4B7341D2" w14:textId="29F71FB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17C11422" w:rsidP="24518731" w:rsidRDefault="17C11422" w14:paraId="3F6D21A3" w14:textId="20EC9C4C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}}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else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24518731" w:rsidP="24518731" w:rsidRDefault="24518731" w14:paraId="5A840854" w14:textId="4AF9DF8A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</w:p>
    <w:p w:rsidR="58B4FAC0" w:rsidP="24518731" w:rsidRDefault="58B4FAC0" w14:paraId="4F1D1430" w14:textId="0F857DB5">
      <w:pPr>
        <w:pStyle w:val="Normal"/>
        <w:shd w:val="clear" w:color="auto" w:fill="1F1F1F"/>
        <w:spacing w:before="0" w:beforeAutospacing="off" w:after="0" w:afterAutospacing="off" w:line="285" w:lineRule="auto"/>
        <w:ind w:left="0" w:firstLine="0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58B4FAC0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</w:p>
    <w:p w:rsidR="17C11422" w:rsidP="24518731" w:rsidRDefault="17C11422" w14:paraId="055AA633" w14:textId="4030FB66">
      <w:pPr>
        <w:shd w:val="clear" w:color="auto" w:fill="1F1F1F"/>
        <w:spacing w:before="0" w:beforeAutospacing="off" w:after="0" w:afterAutospacing="off" w:line="285" w:lineRule="auto"/>
        <w:ind w:left="0" w:firstLine="0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17C11422" w:rsidP="24518731" w:rsidRDefault="17C11422" w14:paraId="360461BA" w14:textId="66B7267B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bookmarkStart w:name="_Int_fRyd0irV" w:id="861133454"/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  <w:bookmarkEnd w:id="861133454"/>
    </w:p>
    <w:p w:rsidR="17C11422" w:rsidP="24518731" w:rsidRDefault="17C11422" w14:paraId="7697C492" w14:textId="5900039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7C11422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</w:p>
    <w:p w:rsidR="17C11422" w:rsidP="24518731" w:rsidRDefault="17C11422" w14:paraId="023BC078" w14:textId="01FC6A2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17C11422" w:rsidP="24518731" w:rsidRDefault="17C11422" w14:paraId="7EB253AE" w14:textId="2481DB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w:rsidR="17C11422" w:rsidP="24518731" w:rsidRDefault="17C11422" w14:paraId="4B747B25" w14:textId="5C88614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7C11422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5FEFB7DA" w:rsidP="24518731" w:rsidRDefault="5FEFB7DA" w14:paraId="2990138A" w14:textId="7E8D390F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</w:rPr>
      </w:pPr>
      <w:r w:rsidRPr="24518731" w:rsidR="5FEFB7DA">
        <w:rPr>
          <w:rFonts w:ascii="Calibri" w:hAnsi="Calibri" w:eastAsia="Calibri" w:cs="Calibri"/>
          <w:b w:val="1"/>
          <w:bCs w:val="1"/>
          <w:i w:val="1"/>
          <w:iCs w:val="1"/>
        </w:rPr>
        <w:t>Output:</w:t>
      </w:r>
    </w:p>
    <w:p xmlns:wp14="http://schemas.microsoft.com/office/word/2010/wordml" w:rsidP="4960ACAF" wp14:paraId="507B1525" wp14:textId="18FED69F">
      <w:pPr>
        <w:pStyle w:val="Normal"/>
        <w:spacing w:after="160" w:line="279" w:lineRule="auto"/>
        <w:jc w:val="both"/>
      </w:pPr>
      <w:r w:rsidR="69BDE3C8">
        <w:drawing>
          <wp:inline xmlns:wp14="http://schemas.microsoft.com/office/word/2010/wordprocessingDrawing" wp14:editId="31E2F437" wp14:anchorId="431CD5EF">
            <wp:extent cx="6858000" cy="2085975"/>
            <wp:effectExtent l="0" t="0" r="0" b="0"/>
            <wp:docPr id="58436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2f86542b04d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3505F3ED" wp14:textId="7591919A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Create an employee form as shown below, with all the field groups,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buttons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the marked fields.</w:t>
      </w:r>
    </w:p>
    <w:p xmlns:wp14="http://schemas.microsoft.com/office/word/2010/wordml" w:rsidP="24518731" wp14:paraId="22950AEC" wp14:textId="2AB444A1">
      <w:pPr>
        <w:spacing w:after="160" w:line="279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A48CDD9">
        <w:drawing>
          <wp:inline xmlns:wp14="http://schemas.microsoft.com/office/word/2010/wordprocessingDrawing" wp14:editId="13152EC5" wp14:anchorId="34D922F8">
            <wp:extent cx="5943600" cy="2800350"/>
            <wp:effectExtent l="0" t="0" r="0" b="0"/>
            <wp:docPr id="23080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60ef1100643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65F563B8" wp14:textId="5426172E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2DB04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have created an employee record dynamically. </w:t>
      </w:r>
    </w:p>
    <w:p xmlns:wp14="http://schemas.microsoft.com/office/word/2010/wordml" w:rsidP="24518731" wp14:paraId="6400488B" wp14:textId="662D0B93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78A756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First,</w:t>
      </w:r>
      <w:r w:rsidRPr="24518731" w:rsidR="2DB04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created the form and fetched the </w:t>
      </w:r>
      <w:r w:rsidRPr="24518731" w:rsidR="2DB04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fieldId</w:t>
      </w:r>
      <w:r w:rsidRPr="24518731" w:rsidR="2DB04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each custom field from an employee record and set the value of my newly created </w:t>
      </w:r>
      <w:r w:rsidRPr="24518731" w:rsidR="500E7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 employee </w:t>
      </w:r>
      <w:r w:rsidRPr="24518731" w:rsidR="2DB04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 t</w:t>
      </w:r>
      <w:r w:rsidRPr="24518731" w:rsidR="5B84B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the particular </w:t>
      </w:r>
      <w:r w:rsidRPr="24518731" w:rsidR="5B84B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fieldId</w:t>
      </w:r>
      <w:r w:rsidRPr="24518731" w:rsidR="05F903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the POST method.</w:t>
      </w:r>
    </w:p>
    <w:p xmlns:wp14="http://schemas.microsoft.com/office/word/2010/wordml" w:rsidP="24518731" wp14:paraId="36880650" wp14:textId="5F6B91FF">
      <w:pPr>
        <w:spacing w:after="160" w:line="279" w:lineRule="auto"/>
        <w:ind w:left="0" w:firstLine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2DB0426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24518731" wp14:paraId="6640F9EE" wp14:textId="6D4C4EA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xmlns:wp14="http://schemas.microsoft.com/office/word/2010/wordml" w:rsidP="24518731" wp14:paraId="1693F4C6" wp14:textId="3531C13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2.0</w:t>
      </w:r>
    </w:p>
    <w:p xmlns:wp14="http://schemas.microsoft.com/office/word/2010/wordml" w:rsidP="24518731" wp14:paraId="6642BDD6" wp14:textId="11A65B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Suitelet</w:t>
      </w:r>
    </w:p>
    <w:p xmlns:wp14="http://schemas.microsoft.com/office/word/2010/wordml" w:rsidP="24518731" wp14:paraId="7EB9D4C7" wp14:textId="51BCFB9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xmlns:wp14="http://schemas.microsoft.com/office/word/2010/wordml" w:rsidP="24518731" wp14:paraId="7E0E0A37" wp14:textId="5B346CE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00521777" wp14:textId="6B63549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ui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/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24518731" wp14:paraId="382BC1FA" wp14:textId="7C555F5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4518731" wp14:paraId="6A827DDC" wp14:textId="43A0F8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4518731" wp14:paraId="15646949" wp14:textId="5E77590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method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'GET'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4518731" wp14:paraId="7CC26389" wp14:textId="68BA6BD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Question No. 2</w:t>
      </w:r>
    </w:p>
    <w:p xmlns:wp14="http://schemas.microsoft.com/office/word/2010/wordml" w:rsidP="24518731" wp14:paraId="44D5EE24" wp14:textId="28D8E0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{</w:t>
      </w:r>
    </w:p>
    <w:p xmlns:wp14="http://schemas.microsoft.com/office/word/2010/wordml" w:rsidP="24518731" wp14:paraId="084A9FA2" wp14:textId="1762EF2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00653FEB" wp14:textId="75BF35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'Employee Form'</w:t>
      </w:r>
    </w:p>
    <w:p xmlns:wp14="http://schemas.microsoft.com/office/word/2010/wordml" w:rsidP="24518731" wp14:paraId="58CD6621" wp14:textId="0342539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78BF17FF" wp14:textId="33C58F9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22CAD143" wp14:textId="77AEA71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addSubmitButton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9C05342" wp14:textId="353EA31C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'Save'</w:t>
      </w:r>
    </w:p>
    <w:p xmlns:wp14="http://schemas.microsoft.com/office/word/2010/wordml" w:rsidP="24518731" wp14:paraId="1B612B8C" wp14:textId="5015FD87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75B171E5" wp14:textId="78F00BB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24518731" wp14:paraId="260CF494" wp14:textId="32974D8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addButton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CAECC99" wp14:textId="24E8F24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custpage_buttonCancel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7F0F7DF" wp14:textId="1A8D798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'Cancel'</w:t>
      </w:r>
    </w:p>
    <w:p xmlns:wp14="http://schemas.microsoft.com/office/word/2010/wordml" w:rsidP="24518731" wp14:paraId="344F3125" wp14:textId="09AC994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774824E4" wp14:textId="674EAC3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47969899" wp14:textId="252B316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SUBTAB 1.1</w:t>
      </w:r>
    </w:p>
    <w:p xmlns:wp14="http://schemas.microsoft.com/office/word/2010/wordml" w:rsidP="24518731" wp14:paraId="71A432C9" wp14:textId="2EECB45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field_group1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addFieldGroup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778E4D40" wp14:textId="6086A1A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'custpage_subtab1_1'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7B769AA2" wp14:textId="1768E2A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'Primary Information'</w:t>
      </w:r>
    </w:p>
    <w:p xmlns:wp14="http://schemas.microsoft.com/office/word/2010/wordml" w:rsidP="24518731" wp14:paraId="72498CFB" wp14:textId="2F0FF85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16CD82C6" wp14:textId="18FEED4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23F19A0D" wp14:textId="2AEA58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field_group1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isSingleColumn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24518731" wp14:paraId="2EEE2829" wp14:textId="265B8945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27463A79" wp14:textId="58EE10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INITIALS</w:t>
      </w:r>
    </w:p>
    <w:p xmlns:wp14="http://schemas.microsoft.com/office/word/2010/wordml" w:rsidP="24518731" wp14:paraId="0EE44B8E" wp14:textId="33D4A4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EE52F0A" wp14:textId="502D90B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custpage_initials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76E66038" wp14:textId="7752974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'INITIALS'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4470629" wp14:textId="0830E4C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C50D23D" wp14:textId="6957B2D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'custpage_subtab1_1'</w:t>
      </w:r>
    </w:p>
    <w:p xmlns:wp14="http://schemas.microsoft.com/office/word/2010/wordml" w:rsidP="24518731" wp14:paraId="0022F40B" wp14:textId="7412C0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23978604" wp14:textId="36F9E9C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9DCBC92" wp14:textId="1BF5CB2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JOB TITLE</w:t>
      </w:r>
    </w:p>
    <w:p xmlns:wp14="http://schemas.microsoft.com/office/word/2010/wordml" w:rsidP="24518731" wp14:paraId="061A8F49" wp14:textId="2DB7645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64FD9A8" wp14:textId="226A99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custpage_jobtitle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C199D55" wp14:textId="4F8C9EF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'JOB TITLE'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28C76EA1" wp14:textId="1DF49F7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0FD49DCB" wp14:textId="42E4E50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'custpage_subtab1_1'</w:t>
      </w:r>
    </w:p>
    <w:p xmlns:wp14="http://schemas.microsoft.com/office/word/2010/wordml" w:rsidP="24518731" wp14:paraId="1D9767DF" wp14:textId="6F1BB18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1FFA4A56" wp14:textId="69A4CA5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D48A31A" wp14:textId="1E0BBC0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NAME</w:t>
      </w:r>
    </w:p>
    <w:p xmlns:wp14="http://schemas.microsoft.com/office/word/2010/wordml" w:rsidP="24518731" wp14:paraId="0F748D5C" wp14:textId="08E6393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036C4686" wp14:textId="65006AF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custpage_name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C40992D" wp14:textId="6E76E4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'NAME'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7E13E2ED" wp14:textId="38D1003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406114A" wp14:textId="362B39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'custpage_subtab1_1'</w:t>
      </w:r>
    </w:p>
    <w:p xmlns:wp14="http://schemas.microsoft.com/office/word/2010/wordml" w:rsidP="24518731" wp14:paraId="6B99A70C" wp14:textId="59E615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2EE75077" wp14:textId="0E1FE50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24518731" wp14:paraId="60BD02FF" wp14:textId="2F66538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6A497329" wp14:textId="0DE0552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IMAGE</w:t>
      </w:r>
    </w:p>
    <w:p xmlns:wp14="http://schemas.microsoft.com/office/word/2010/wordml" w:rsidP="24518731" wp14:paraId="5711D402" wp14:textId="3157FDF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78CB7277" wp14:textId="2881CC8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custpage_image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1743601" wp14:textId="17B9F7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'IMAGE'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FF83A68" wp14:textId="7DAFE3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IMAGE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BFE23DC" wp14:textId="5B7C85E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'custpage_subtab1_1'</w:t>
      </w:r>
    </w:p>
    <w:p xmlns:wp14="http://schemas.microsoft.com/office/word/2010/wordml" w:rsidP="24518731" wp14:paraId="349B1C80" wp14:textId="755C14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10A36F41" wp14:textId="3B7052B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35BE4CE1" wp14:textId="10D5FBB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SUBTAB 1.2</w:t>
      </w:r>
    </w:p>
    <w:p xmlns:wp14="http://schemas.microsoft.com/office/word/2010/wordml" w:rsidP="24518731" wp14:paraId="7DA5F6CC" wp14:textId="3692E2B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field_group2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addFieldGroup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0B7897B2" wp14:textId="60FB0FE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'custpage_subtab1_2'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6D092E3" wp14:textId="396D72B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 | Phone | Address'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095C52F" wp14:textId="2870F19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783D44E4" wp14:textId="688B077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147E28A0" wp14:textId="5E171DF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field_group2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isSingleColumn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24518731" wp14:paraId="443ABE1C" wp14:textId="3D5D544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57F12207" wp14:textId="04FCB0C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EMAIL</w:t>
      </w:r>
    </w:p>
    <w:p xmlns:wp14="http://schemas.microsoft.com/office/word/2010/wordml" w:rsidP="24518731" wp14:paraId="24B13695" wp14:textId="67E2C8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587087DF" wp14:textId="4155CB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custpage_email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9E9270B" wp14:textId="07424B8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CB85FAC" wp14:textId="25B18C4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20EFAE51" wp14:textId="7EDEE7B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'custpage_subtab1_2'</w:t>
      </w:r>
    </w:p>
    <w:p xmlns:wp14="http://schemas.microsoft.com/office/word/2010/wordml" w:rsidP="24518731" wp14:paraId="07A051B2" wp14:textId="4D4E0E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2FED9D45" wp14:textId="32B5A30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</w:t>
      </w:r>
    </w:p>
    <w:p xmlns:wp14="http://schemas.microsoft.com/office/word/2010/wordml" w:rsidP="24518731" wp14:paraId="1B9FB731" wp14:textId="2209A72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PHONE</w:t>
      </w:r>
    </w:p>
    <w:p xmlns:wp14="http://schemas.microsoft.com/office/word/2010/wordml" w:rsidP="24518731" wp14:paraId="44F41A8B" wp14:textId="0E9CD5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3AB2DB54" wp14:textId="2693490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custpage_phone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81B50FD" wp14:textId="5E82198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'PHONE'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13C7C8D7" wp14:textId="125EF9B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C329BDC" wp14:textId="2464CB6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'custpage_subtab1_2'</w:t>
      </w:r>
    </w:p>
    <w:p xmlns:wp14="http://schemas.microsoft.com/office/word/2010/wordml" w:rsidP="24518731" wp14:paraId="5E5117EF" wp14:textId="4BA90D0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     </w:t>
      </w:r>
    </w:p>
    <w:p xmlns:wp14="http://schemas.microsoft.com/office/word/2010/wordml" w:rsidP="24518731" wp14:paraId="6D34F042" wp14:textId="27EE740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0C77A59B" wp14:textId="7FBE5C2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ADDRESS</w:t>
      </w:r>
    </w:p>
    <w:p xmlns:wp14="http://schemas.microsoft.com/office/word/2010/wordml" w:rsidP="24518731" wp14:paraId="27CF5811" wp14:textId="2657736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23F42C1A" wp14:textId="091B306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custpage_address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E987B91" wp14:textId="5949A3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'ADDRESS'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1273510" wp14:textId="3D05F4C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TEXTAREA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473D3F2" wp14:textId="4548E79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'custpage_subtab1_2'</w:t>
      </w:r>
    </w:p>
    <w:p xmlns:wp14="http://schemas.microsoft.com/office/word/2010/wordml" w:rsidP="24518731" wp14:paraId="5BC004D5" wp14:textId="1D44F19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321ED8A6" wp14:textId="63F4A69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641746A9" wp14:textId="2517F73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SUBTAB 2</w:t>
      </w:r>
    </w:p>
    <w:p xmlns:wp14="http://schemas.microsoft.com/office/word/2010/wordml" w:rsidP="24518731" wp14:paraId="7C08A11D" wp14:textId="20B4D0B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addFieldGroup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0AF1FB64" wp14:textId="209BA11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57866BEF" wp14:textId="76FF8FA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'Classification'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0B271414" wp14:textId="1DEE0E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335969A1" wp14:textId="4DA21AC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09440CF7" wp14:textId="2FCBC94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subsidary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49AC9467" wp14:textId="54644AC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custpage_subs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13865E61" wp14:textId="4A82BC7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'SUBSIDARY'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BAC83F0" wp14:textId="54EAFA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9466176" wp14:textId="4F0B02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xmlns:wp14="http://schemas.microsoft.com/office/word/2010/wordml" w:rsidP="24518731" wp14:paraId="4E94DDF1" wp14:textId="79F19AF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5E0F9152" wp14:textId="5172B1E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157C60C8" wp14:textId="6E4E8B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subsidary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1053F1A4" wp14:textId="5DC01E8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'BFL'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BB3F559" wp14:textId="4FD5B1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12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internal id of that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subsidary</w:t>
      </w:r>
    </w:p>
    <w:p xmlns:wp14="http://schemas.microsoft.com/office/word/2010/wordml" w:rsidP="24518731" wp14:paraId="0F686F51" wp14:textId="0FC8A3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6D64FA32" wp14:textId="1E8C10E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</w:p>
    <w:p xmlns:wp14="http://schemas.microsoft.com/office/word/2010/wordml" w:rsidP="24518731" wp14:paraId="505F4AFD" wp14:textId="177B50B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5C0AB719" wp14:textId="2D62964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subsidary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24518731" wp14:paraId="02636DB4" wp14:textId="168C887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BACD4FD" wp14:textId="6338567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74E1792" wp14:textId="4829A54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custpage_loca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2E48DB8C" wp14:textId="79CB752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'LOCATION'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12993686" wp14:textId="53A3F44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E3A5B24" wp14:textId="417824E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xmlns:wp14="http://schemas.microsoft.com/office/word/2010/wordml" w:rsidP="24518731" wp14:paraId="1E9E5F1E" wp14:textId="694B194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7D8B6FAE" wp14:textId="7A03C8DD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C19E1B3" wp14:textId="47271CC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464609B2" wp14:textId="1D3516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custpage_dept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5E2448A" wp14:textId="39134E9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'DEPARTMENT'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2034551" wp14:textId="73EEB62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1BC43A3F" wp14:textId="6BB4079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xmlns:wp14="http://schemas.microsoft.com/office/word/2010/wordml" w:rsidP="24518731" wp14:paraId="143BA6B5" wp14:textId="1B3315E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50C49BA7" wp14:textId="7B80F360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3B31E4DB" wp14:textId="2FB75F9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1A7685C2" wp14:textId="54446AA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custpage_supervisor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05651321" wp14:textId="4F5075C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'SUPERVISOR'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B7422B5" wp14:textId="1052996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AEA72E5" wp14:textId="5DD4CB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xmlns:wp14="http://schemas.microsoft.com/office/word/2010/wordml" w:rsidP="24518731" wp14:paraId="4F20E01B" wp14:textId="180CAC2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343995B8" wp14:textId="75D972B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4C73F4C8" wp14:textId="244862F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7A2047B" wp14:textId="05D862E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custpage_currency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60F8A4FE" wp14:textId="7F1213E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'CURRENCY'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29B9A60" wp14:textId="4A0A00B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2D211310" wp14:textId="72BC976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xmlns:wp14="http://schemas.microsoft.com/office/word/2010/wordml" w:rsidP="24518731" wp14:paraId="08F54EF5" wp14:textId="10C2942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187A4BBA" wp14:textId="4800A68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A7B8D72" wp14:textId="2C4F59C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1B21A2EE" wp14:textId="283FDFF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custpage_class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4761982F" wp14:textId="7941667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'CLASS'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BC074EC" wp14:textId="5126660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EC0480E" wp14:textId="7E30FE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container: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62B966A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'custpage_subtab2'</w:t>
      </w:r>
    </w:p>
    <w:p xmlns:wp14="http://schemas.microsoft.com/office/word/2010/wordml" w:rsidP="24518731" wp14:paraId="0C65A61E" wp14:textId="0377AEA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xmlns:wp14="http://schemas.microsoft.com/office/word/2010/wordml" w:rsidP="24518731" wp14:paraId="48F3C61E" wp14:textId="1D28CBA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5EB13F65" wp14:textId="0963637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24518731" wp14:paraId="7461EED1" wp14:textId="717B6CDF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writePage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4518731" wp14:paraId="4A2CAC01" wp14:textId="7B706315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78208CF" wp14:textId="3927585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else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4518731" wp14:paraId="3552B873" wp14:textId="5C3B0C7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Question No. 2</w:t>
      </w:r>
    </w:p>
    <w:p xmlns:wp14="http://schemas.microsoft.com/office/word/2010/wordml" w:rsidP="24518731" wp14:paraId="3B1A0C27" wp14:textId="039AD1E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{</w:t>
      </w:r>
    </w:p>
    <w:p xmlns:wp14="http://schemas.microsoft.com/office/word/2010/wordml" w:rsidP="24518731" wp14:paraId="226ED36D" wp14:textId="61F653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getting the name</w:t>
      </w:r>
    </w:p>
    <w:p xmlns:wp14="http://schemas.microsoft.com/office/word/2010/wordml" w:rsidP="24518731" wp14:paraId="2C8419CE" wp14:textId="3F66927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fieldValueName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custpage_name</w:t>
      </w:r>
    </w:p>
    <w:p xmlns:wp14="http://schemas.microsoft.com/office/word/2010/wordml" w:rsidP="24518731" wp14:paraId="77DF98F1" wp14:textId="781E28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'Field value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is 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fieldValueName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5825DA9B" wp14:textId="33252E2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2AF6901A" wp14:textId="598531F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440F1F1" wp14:textId="78974C3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EMPLOYEE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182FF4DF" wp14:textId="608FE4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24518731" wp14:paraId="7AC14047" wp14:textId="0D9942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3B890B7B" wp14:textId="431F41E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7657B01E" wp14:textId="753BF8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({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setting the name</w:t>
      </w:r>
    </w:p>
    <w:p xmlns:wp14="http://schemas.microsoft.com/office/word/2010/wordml" w:rsidP="24518731" wp14:paraId="0C0F7224" wp14:textId="175245A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firstname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</w:p>
    <w:p xmlns:wp14="http://schemas.microsoft.com/office/word/2010/wordml" w:rsidP="24518731" wp14:paraId="0447A4E6" wp14:textId="054CD2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fieldValueName</w:t>
      </w:r>
    </w:p>
    <w:p xmlns:wp14="http://schemas.microsoft.com/office/word/2010/wordml" w:rsidP="24518731" wp14:paraId="0DCB054C" wp14:textId="0AEBAFF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0FF2E6CB" wp14:textId="6C52D9D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67D62A20" wp14:textId="6AEF203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getting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subsidary</w:t>
      </w:r>
    </w:p>
    <w:p xmlns:wp14="http://schemas.microsoft.com/office/word/2010/wordml" w:rsidP="24518731" wp14:paraId="69FFF80F" wp14:textId="42CA7B2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fv_subsidary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custpage_subs</w:t>
      </w:r>
    </w:p>
    <w:p xmlns:wp14="http://schemas.microsoft.com/office/word/2010/wordml" w:rsidP="24518731" wp14:paraId="14D76BB3" wp14:textId="4E393F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Subsidary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is 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fv_subsidary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0BC65396" wp14:textId="55F4357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({ </w:t>
      </w:r>
    </w:p>
    <w:p xmlns:wp14="http://schemas.microsoft.com/office/word/2010/wordml" w:rsidP="24518731" wp14:paraId="762F0B21" wp14:textId="39264A0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'subsidiary'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C9C5F8F" wp14:textId="448D5BE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fv_subsidary</w:t>
      </w:r>
    </w:p>
    <w:p xmlns:wp14="http://schemas.microsoft.com/office/word/2010/wordml" w:rsidP="24518731" wp14:paraId="337383A2" wp14:textId="6DC4E49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69B6EC0B" wp14:textId="32AE416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2A2B0DB9" wp14:textId="0AC7CCA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getting job title</w:t>
      </w:r>
    </w:p>
    <w:p xmlns:wp14="http://schemas.microsoft.com/office/word/2010/wordml" w:rsidP="24518731" wp14:paraId="2F7D44A2" wp14:textId="0A39B9C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fv_jobTitle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custpage_jobtitle</w:t>
      </w:r>
    </w:p>
    <w:p xmlns:wp14="http://schemas.microsoft.com/office/word/2010/wordml" w:rsidP="24518731" wp14:paraId="13E4A338" wp14:textId="01FA1C3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({ </w:t>
      </w:r>
    </w:p>
    <w:p xmlns:wp14="http://schemas.microsoft.com/office/word/2010/wordml" w:rsidP="24518731" wp14:paraId="4E377D4D" wp14:textId="22EC6B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'title'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3481D42E" wp14:textId="43EBE4E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fv_jobTitle</w:t>
      </w:r>
    </w:p>
    <w:p xmlns:wp14="http://schemas.microsoft.com/office/word/2010/wordml" w:rsidP="24518731" wp14:paraId="4AC97B7E" wp14:textId="0BB353B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366E93E9" wp14:textId="2884242B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1299C5CE" wp14:textId="06AE6C0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getting mail</w:t>
      </w:r>
    </w:p>
    <w:p xmlns:wp14="http://schemas.microsoft.com/office/word/2010/wordml" w:rsidP="24518731" wp14:paraId="45403682" wp14:textId="10F5A17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fv_mail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custpage_email</w:t>
      </w:r>
    </w:p>
    <w:p xmlns:wp14="http://schemas.microsoft.com/office/word/2010/wordml" w:rsidP="24518731" wp14:paraId="584C9253" wp14:textId="17B5D55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54117984" wp14:textId="552984E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7E733E0C" wp14:textId="64D6CD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fv_mail</w:t>
      </w:r>
    </w:p>
    <w:p xmlns:wp14="http://schemas.microsoft.com/office/word/2010/wordml" w:rsidP="24518731" wp14:paraId="11D0BE46" wp14:textId="02221BB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705C3E16" wp14:textId="7F33701A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4C2B56E9" wp14:textId="4B7DE27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getting phone</w:t>
      </w:r>
    </w:p>
    <w:p xmlns:wp14="http://schemas.microsoft.com/office/word/2010/wordml" w:rsidP="24518731" wp14:paraId="37C03D5A" wp14:textId="1C3CD90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fv_phone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custpage_phone</w:t>
      </w:r>
    </w:p>
    <w:p xmlns:wp14="http://schemas.microsoft.com/office/word/2010/wordml" w:rsidP="24518731" wp14:paraId="408DE9BC" wp14:textId="18B0460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2452A614" wp14:textId="12881F4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'phone'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7CFA2117" wp14:textId="0EC19AB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fv_phone</w:t>
      </w:r>
    </w:p>
    <w:p xmlns:wp14="http://schemas.microsoft.com/office/word/2010/wordml" w:rsidP="24518731" wp14:paraId="6F85AEE6" wp14:textId="0B6D56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01882D05" wp14:textId="63CFB6D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563DB828" wp14:textId="6DCB2C1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getting address</w:t>
      </w:r>
    </w:p>
    <w:p xmlns:wp14="http://schemas.microsoft.com/office/word/2010/wordml" w:rsidP="24518731" wp14:paraId="67E611CF" wp14:textId="3288809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fv_address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custpage_address</w:t>
      </w:r>
    </w:p>
    <w:p xmlns:wp14="http://schemas.microsoft.com/office/word/2010/wordml" w:rsidP="24518731" wp14:paraId="3F3A3331" wp14:textId="47698AC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4D942F0E" wp14:textId="1D9A6F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defaultaddress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1ED0121A" wp14:textId="5AF6A28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fv_address</w:t>
      </w:r>
    </w:p>
    <w:p xmlns:wp14="http://schemas.microsoft.com/office/word/2010/wordml" w:rsidP="24518731" wp14:paraId="4D707928" wp14:textId="2B329B6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  </w:t>
      </w:r>
    </w:p>
    <w:p xmlns:wp14="http://schemas.microsoft.com/office/word/2010/wordml" w:rsidP="24518731" wp14:paraId="1C5B9AD1" wp14:textId="07F19C6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65B90A32" wp14:textId="7F684DD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//getting image</w:t>
      </w:r>
    </w:p>
    <w:p xmlns:wp14="http://schemas.microsoft.com/office/word/2010/wordml" w:rsidP="24518731" wp14:paraId="4FA10E8A" wp14:textId="7343CBF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fv_image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custpage_image</w:t>
      </w:r>
    </w:p>
    <w:p xmlns:wp14="http://schemas.microsoft.com/office/word/2010/wordml" w:rsidP="24518731" wp14:paraId="34330040" wp14:textId="4238A69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24518731" wp14:paraId="617A69DD" wp14:textId="13C36A8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'image'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4518731" wp14:paraId="660B88B7" wp14:textId="4F0A11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fv_image</w:t>
      </w:r>
    </w:p>
    <w:p xmlns:wp14="http://schemas.microsoft.com/office/word/2010/wordml" w:rsidP="24518731" wp14:paraId="49BA5DD2" wp14:textId="68375CA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</w:t>
      </w:r>
    </w:p>
    <w:p xmlns:wp14="http://schemas.microsoft.com/office/word/2010/wordml" w:rsidP="24518731" wp14:paraId="5C453D18" wp14:textId="70F5B78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10AFA096" wp14:textId="632AF2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4518731" wp14:paraId="7AE23C23" wp14:textId="633B6AF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xmlns:wp14="http://schemas.microsoft.com/office/word/2010/wordml" w:rsidP="24518731" wp14:paraId="047B929A" wp14:textId="7588881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'Record created with record id: '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recordId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5E05D283" wp14:textId="0E1E29F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24518731" wp14:paraId="06B8567C" wp14:textId="31094889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4518731" wp14:paraId="38F8E555" wp14:textId="599BADC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4518731" wp14:paraId="49070D1B" wp14:textId="2CE4E3B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4518731" wp14:paraId="4AE2149A" wp14:textId="4802CC8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</w:pP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1F5E8774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</w:p>
    <w:p xmlns:wp14="http://schemas.microsoft.com/office/word/2010/wordml" w:rsidP="24518731" wp14:paraId="03EB5B52" wp14:textId="044B8CAE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1F5E87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4518731" wp14:paraId="6AC2F72C" wp14:textId="4C8DC619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1F5E87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4518731" wp14:paraId="3F4048B2" wp14:textId="02040812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1F5E87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0DE1CFAB" wp14:textId="77294988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518731" w:rsidR="62B966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xmlns:wp14="http://schemas.microsoft.com/office/word/2010/wordml" w:rsidP="24518731" wp14:paraId="5B8F23E0" wp14:textId="44D865A6">
      <w:pPr>
        <w:pStyle w:val="Normal"/>
        <w:spacing w:after="160" w:line="279" w:lineRule="auto"/>
        <w:jc w:val="both"/>
        <w:rPr>
          <w:b w:val="1"/>
          <w:bCs w:val="1"/>
          <w:i w:val="1"/>
          <w:iCs w:val="1"/>
        </w:rPr>
      </w:pPr>
      <w:r w:rsidRPr="24518731" w:rsidR="446D4ABE">
        <w:rPr>
          <w:rFonts w:ascii="Calibri" w:hAnsi="Calibri" w:eastAsia="Calibri" w:cs="Calibri"/>
          <w:b w:val="1"/>
          <w:bCs w:val="1"/>
          <w:i w:val="1"/>
          <w:iCs w:val="1"/>
        </w:rPr>
        <w:t>Output</w:t>
      </w:r>
      <w:r w:rsidRPr="24518731" w:rsidR="446D4ABE">
        <w:rPr>
          <w:b w:val="1"/>
          <w:bCs w:val="1"/>
          <w:i w:val="1"/>
          <w:iCs w:val="1"/>
        </w:rPr>
        <w:t>:</w:t>
      </w:r>
    </w:p>
    <w:p xmlns:wp14="http://schemas.microsoft.com/office/word/2010/wordml" w:rsidP="24518731" wp14:paraId="56501E86" wp14:textId="7EBEB508">
      <w:pPr>
        <w:pStyle w:val="Normal"/>
        <w:spacing w:after="160" w:line="279" w:lineRule="auto"/>
        <w:jc w:val="both"/>
      </w:pPr>
    </w:p>
    <w:p xmlns:wp14="http://schemas.microsoft.com/office/word/2010/wordml" w:rsidP="24518731" wp14:paraId="261DAA6A" wp14:textId="4A022C31">
      <w:pPr>
        <w:pStyle w:val="Normal"/>
        <w:spacing w:after="160" w:line="279" w:lineRule="auto"/>
        <w:jc w:val="both"/>
      </w:pPr>
      <w:r w:rsidR="490A39FA">
        <w:drawing>
          <wp:inline xmlns:wp14="http://schemas.microsoft.com/office/word/2010/wordprocessingDrawing" wp14:editId="5A618904" wp14:anchorId="135BA523">
            <wp:extent cx="6677407" cy="2382558"/>
            <wp:effectExtent l="0" t="0" r="0" b="0"/>
            <wp:docPr id="198588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bf29b79ac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157" r="0" b="7017"/>
                    <a:stretch>
                      <a:fillRect/>
                    </a:stretch>
                  </pic:blipFill>
                  <pic:spPr>
                    <a:xfrm>
                      <a:off x="0" y="0"/>
                      <a:ext cx="6677407" cy="23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2B1EB940" wp14:textId="5043FA4F">
      <w:pPr>
        <w:spacing w:after="160" w:line="279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1FFF0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adding the detail in the field and after clicking the Save button which is the </w:t>
      </w:r>
      <w:r w:rsidRPr="24518731" w:rsidR="1FFF08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addSubmitButton</w:t>
      </w:r>
      <w:r w:rsidRPr="24518731" w:rsidR="1FFF08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1FFF08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record id will be generated for this particular record.</w:t>
      </w:r>
    </w:p>
    <w:p xmlns:wp14="http://schemas.microsoft.com/office/word/2010/wordml" w:rsidP="24518731" wp14:paraId="40B8F707" wp14:textId="730B04B0">
      <w:pPr>
        <w:pStyle w:val="Normal"/>
        <w:spacing w:after="160" w:line="279" w:lineRule="auto"/>
        <w:jc w:val="both"/>
      </w:pPr>
      <w:r w:rsidR="1FB8BF49">
        <w:drawing>
          <wp:inline xmlns:wp14="http://schemas.microsoft.com/office/word/2010/wordprocessingDrawing" wp14:editId="200CB2B8" wp14:anchorId="6BEDFF43">
            <wp:extent cx="4934638" cy="2038635"/>
            <wp:effectExtent l="0" t="0" r="0" b="0"/>
            <wp:docPr id="35992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7a17df6a0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1209D1F5" wp14:textId="4C857AAE">
      <w:pPr>
        <w:pStyle w:val="Normal"/>
        <w:spacing w:after="160" w:line="279" w:lineRule="auto"/>
        <w:jc w:val="both"/>
        <w:rPr>
          <w:rFonts w:ascii="Calibri" w:hAnsi="Calibri" w:eastAsia="Calibri" w:cs="Calibri"/>
        </w:rPr>
      </w:pPr>
      <w:r w:rsidRPr="24518731" w:rsidR="2FE18EBC">
        <w:rPr>
          <w:rFonts w:ascii="Calibri" w:hAnsi="Calibri" w:eastAsia="Calibri" w:cs="Calibri"/>
        </w:rPr>
        <w:t>And now by navigating to List -&gt; Employees -&gt; Employees, you will be able to get the particular record.</w:t>
      </w:r>
    </w:p>
    <w:p xmlns:wp14="http://schemas.microsoft.com/office/word/2010/wordml" w:rsidP="24518731" wp14:paraId="73E7062F" wp14:textId="668FA05F">
      <w:pPr>
        <w:pStyle w:val="Normal"/>
        <w:spacing w:after="160" w:line="279" w:lineRule="auto"/>
        <w:jc w:val="both"/>
      </w:pPr>
      <w:r w:rsidR="16DB740C">
        <w:drawing>
          <wp:inline xmlns:wp14="http://schemas.microsoft.com/office/word/2010/wordprocessingDrawing" wp14:editId="63CECF33" wp14:anchorId="4B76B718">
            <wp:extent cx="6858000" cy="4019550"/>
            <wp:effectExtent l="0" t="0" r="0" b="0"/>
            <wp:docPr id="168264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8869cc716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8CDD9" w:rsidP="24518731" w:rsidRDefault="1A48CDD9" w14:paraId="331F9F83" w14:textId="36C61E85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Create a customer record in NetSuite using the same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suitelet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1A48CDD9" w:rsidP="24518731" w:rsidRDefault="1A48CDD9" w14:paraId="6EDE032E" w14:textId="5D30A07E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A48CDD9">
        <w:drawing>
          <wp:inline wp14:editId="451FCE4D" wp14:anchorId="04FD1C02">
            <wp:extent cx="6210300" cy="1374643"/>
            <wp:effectExtent l="0" t="0" r="0" b="0"/>
            <wp:docPr id="477412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cc70171f64c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788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0300" cy="13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CEC05" w:rsidP="24518731" w:rsidRDefault="28ECEC05" w14:paraId="22822E04" w14:textId="452C5861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have created a customer </w:t>
      </w: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dynamically</w:t>
      </w: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8ECEC05" w:rsidP="24518731" w:rsidRDefault="28ECEC05" w14:paraId="59144AD0" w14:textId="3F7C5051">
      <w:pPr>
        <w:pStyle w:val="ListParagraph"/>
        <w:numPr>
          <w:ilvl w:val="0"/>
          <w:numId w:val="2"/>
        </w:num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First, I created the form and fetched the </w:t>
      </w: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fieldId</w:t>
      </w: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each custom field from a customer record and set the value of my newly created custom customer form to the particular </w:t>
      </w: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fieldId</w:t>
      </w:r>
      <w:r w:rsidRPr="24518731" w:rsidR="28ECEC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the POST method.</w:t>
      </w:r>
    </w:p>
    <w:p w:rsidR="0ADF2249" w:rsidP="24518731" w:rsidRDefault="0ADF2249" w14:paraId="7A98A3BC" w14:textId="2C0E6BD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/**</w:t>
      </w:r>
    </w:p>
    <w:p w:rsidR="0ADF2249" w:rsidP="24518731" w:rsidRDefault="0ADF2249" w14:paraId="18BF2E08" w14:textId="4218C7F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@NApiVersion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2.0</w:t>
      </w:r>
    </w:p>
    <w:p w:rsidR="0ADF2249" w:rsidP="24518731" w:rsidRDefault="0ADF2249" w14:paraId="0D4FB1A9" w14:textId="1DF4AC5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@NScriptType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Suitelet</w:t>
      </w:r>
    </w:p>
    <w:p w:rsidR="0ADF2249" w:rsidP="24518731" w:rsidRDefault="0ADF2249" w14:paraId="1E12A2FE" w14:textId="5235836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 */</w:t>
      </w:r>
    </w:p>
    <w:p w:rsidR="0ADF2249" w:rsidP="24518731" w:rsidRDefault="0ADF2249" w14:paraId="54A52DAC" w14:textId="078C9BA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define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[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ui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/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'N/record'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'N/log'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],</w:t>
      </w:r>
    </w:p>
    <w:p w:rsidR="0ADF2249" w:rsidP="24518731" w:rsidRDefault="0ADF2249" w14:paraId="2BBB2AE7" w14:textId="1D606FC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DF2249" w:rsidP="24518731" w:rsidRDefault="0ADF2249" w14:paraId="02873B0B" w14:textId="19EB5B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DF2249" w:rsidP="24518731" w:rsidRDefault="0ADF2249" w14:paraId="0AB5E58F" w14:textId="22256E3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method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'GET'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0ADF2249" w:rsidP="24518731" w:rsidRDefault="0ADF2249" w14:paraId="07DBC523" w14:textId="177722A4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Question No. 3</w:t>
      </w:r>
    </w:p>
    <w:p w:rsidR="0ADF2249" w:rsidP="24518731" w:rsidRDefault="0ADF2249" w14:paraId="4E7E32ED" w14:textId="56499C3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{</w:t>
      </w:r>
    </w:p>
    <w:p w:rsidR="0ADF2249" w:rsidP="24518731" w:rsidRDefault="0ADF2249" w14:paraId="7675911C" w14:textId="667B785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6175A4C2" w14:textId="2C5BBA8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title: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'Customer Form'</w:t>
      </w:r>
    </w:p>
    <w:p w:rsidR="0ADF2249" w:rsidP="24518731" w:rsidRDefault="0ADF2249" w14:paraId="57A66C36" w14:textId="167CB23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3F8EF6E8" w14:textId="20DCA913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132E4F7B" w14:textId="4350C32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addSubmitButton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3C1B8AF4" w14:textId="764B3B9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'Save'</w:t>
      </w:r>
    </w:p>
    <w:p w:rsidR="0ADF2249" w:rsidP="24518731" w:rsidRDefault="0ADF2249" w14:paraId="6FC8441B" w14:textId="6969B88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40D92CE0" w14:textId="4E129FC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333B8AF2" w14:textId="32518B7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CUST NAME</w:t>
      </w:r>
    </w:p>
    <w:p w:rsidR="0ADF2249" w:rsidP="24518731" w:rsidRDefault="0ADF2249" w14:paraId="213525AE" w14:textId="1A9021E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57C6450D" w14:textId="0C0E1CE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custpage_name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52821771" w14:textId="796BB2A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'CUSTOMER NAME'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55DFFA33" w14:textId="32B4C76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</w:p>
    <w:p w:rsidR="0ADF2249" w:rsidP="24518731" w:rsidRDefault="0ADF2249" w14:paraId="0CF10B7F" w14:textId="13CD600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101A91E7" w14:textId="0AC7753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24518731" w:rsidP="24518731" w:rsidRDefault="24518731" w14:paraId="7C6502BA" w14:textId="263DAFA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465F9F0C" w14:textId="0E95C1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PHONE</w:t>
      </w:r>
    </w:p>
    <w:p w:rsidR="0ADF2249" w:rsidP="24518731" w:rsidRDefault="0ADF2249" w14:paraId="24CCB3E6" w14:textId="7D7F793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phn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265AB353" w14:textId="088DE7B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custpage_phone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6B4DA0FF" w14:textId="345C855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'PHONE'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78F75C8F" w14:textId="6C1E6AA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</w:p>
    <w:p w:rsidR="0ADF2249" w:rsidP="24518731" w:rsidRDefault="0ADF2249" w14:paraId="3D13FFE1" w14:textId="14A78F9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1CAAF951" w14:textId="425BD04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phn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24518731" w:rsidP="24518731" w:rsidRDefault="24518731" w14:paraId="472218AB" w14:textId="05D4E102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69D7E2F7" w14:textId="5E2C9F8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EMAIL</w:t>
      </w:r>
    </w:p>
    <w:p w:rsidR="0ADF2249" w:rsidP="24518731" w:rsidRDefault="0ADF2249" w14:paraId="4288F094" w14:textId="634595C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4BD37BD0" w14:textId="4CD5A3B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custpage_email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0F246627" w14:textId="270720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24E8A23C" w14:textId="5D8CD7D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TEXT</w:t>
      </w:r>
    </w:p>
    <w:p w:rsidR="0ADF2249" w:rsidP="24518731" w:rsidRDefault="0ADF2249" w14:paraId="51C89A9D" w14:textId="5830EBD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724C6428" w14:textId="7917B0E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email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24518731" w:rsidP="24518731" w:rsidRDefault="24518731" w14:paraId="30E1CB5E" w14:textId="6C247F4B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040B2737" w14:textId="5643184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STATUS</w:t>
      </w:r>
    </w:p>
    <w:p w:rsidR="0ADF2249" w:rsidP="24518731" w:rsidRDefault="0ADF2249" w14:paraId="62A507DE" w14:textId="7A5BB6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2B486E10" w14:textId="18E5609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50BFAA65" w14:textId="3196E54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'CUSTOMER STATUS'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33110E3D" w14:textId="1BA471C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</w:p>
    <w:p w:rsidR="0ADF2249" w:rsidP="24518731" w:rsidRDefault="0ADF2249" w14:paraId="39D32C06" w14:textId="70A262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57FA67B9" w14:textId="4C4CD8B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0ADF2249" w:rsidP="24518731" w:rsidRDefault="0ADF2249" w14:paraId="56BAE2D3" w14:textId="63AF69A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4FEA044E" w14:textId="505CD25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'Lost Customer'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CUSTOMER-Lost Customer </w:t>
      </w:r>
    </w:p>
    <w:p w:rsidR="0ADF2249" w:rsidP="24518731" w:rsidRDefault="0ADF2249" w14:paraId="48A7507B" w14:textId="2F1A81D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16</w:t>
      </w:r>
    </w:p>
    <w:p w:rsidR="0ADF2249" w:rsidP="24518731" w:rsidRDefault="0ADF2249" w14:paraId="5B2722A3" w14:textId="31315F0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1934A59E" w14:textId="3681FD1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4D2C3434" w14:textId="05507D7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'Closed Won'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//CUSTOMER-Closed Own</w:t>
      </w:r>
    </w:p>
    <w:p w:rsidR="0ADF2249" w:rsidP="24518731" w:rsidRDefault="0ADF2249" w14:paraId="6AE67875" w14:textId="78243E0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13</w:t>
      </w:r>
    </w:p>
    <w:p w:rsidR="0ADF2249" w:rsidP="24518731" w:rsidRDefault="0ADF2249" w14:paraId="32748FA9" w14:textId="64CD43C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53CAC20F" w14:textId="02BAF94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0644AE00" w14:textId="6D19D04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'Renewal'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,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//CUSTOMER-Renewal',</w:t>
      </w:r>
    </w:p>
    <w:p w:rsidR="0ADF2249" w:rsidP="24518731" w:rsidRDefault="0ADF2249" w14:paraId="64DBC5F9" w14:textId="32EFD4A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15</w:t>
      </w:r>
    </w:p>
    <w:p w:rsidR="0ADF2249" w:rsidP="24518731" w:rsidRDefault="0ADF2249" w14:paraId="681D1662" w14:textId="7DDC472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3A28913D" w14:textId="3777F0E1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24518731" w:rsidP="24518731" w:rsidRDefault="24518731" w14:paraId="343BDEB6" w14:textId="60407F1C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40957C29" w14:textId="3917097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SUBSIDIARY</w:t>
      </w:r>
    </w:p>
    <w:p w:rsidR="0ADF2249" w:rsidP="24518731" w:rsidRDefault="0ADF2249" w14:paraId="729ED719" w14:textId="26BDA72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addField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4ECC3056" w14:textId="162FC2A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1D5A0083" w14:textId="0FBBF05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label: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'CUSTOMER SUBSIDIARY'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2C53C13E" w14:textId="33C76F3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serverWidget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SELECT</w:t>
      </w:r>
    </w:p>
    <w:p w:rsidR="0ADF2249" w:rsidP="24518731" w:rsidRDefault="0ADF2249" w14:paraId="6650869E" w14:textId="2C62F02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4014CD0B" w14:textId="64FF3B1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isMandatory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0ADF2249" w:rsidP="24518731" w:rsidRDefault="0ADF2249" w14:paraId="34DC3F57" w14:textId="006C00D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78F9C584" w14:textId="01D8379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'Canada'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6213B65E" w14:textId="27CA588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7</w:t>
      </w:r>
    </w:p>
    <w:p w:rsidR="0ADF2249" w:rsidP="24518731" w:rsidRDefault="0ADF2249" w14:paraId="16991D0D" w14:textId="4DA69F3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669618A7" w14:textId="542FD71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0E1A7BEF" w14:textId="60288FA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'Australia'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5FE69511" w14:textId="5BC8C32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9</w:t>
      </w:r>
    </w:p>
    <w:p w:rsidR="0ADF2249" w:rsidP="24518731" w:rsidRDefault="0ADF2249" w14:paraId="6DA17AE9" w14:textId="684389A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0ADF2249" w:rsidP="24518731" w:rsidRDefault="0ADF2249" w14:paraId="3CE747A6" w14:textId="094BA2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addSelectOption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2537CDFC" w14:textId="77AC5B7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text: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'United Kingdom'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5FD79A80" w14:textId="1017673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B5CEA8"/>
          <w:sz w:val="21"/>
          <w:szCs w:val="21"/>
          <w:lang w:val="en-US"/>
        </w:rPr>
        <w:t>6</w:t>
      </w:r>
    </w:p>
    <w:p w:rsidR="0ADF2249" w:rsidP="24518731" w:rsidRDefault="0ADF2249" w14:paraId="4F93716F" w14:textId="3DDD901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5512060F" w14:textId="57620A7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4D63B2FE" w14:textId="7F45C5F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24518731" w:rsidP="24518731" w:rsidRDefault="24518731" w14:paraId="0D7E1101" w14:textId="13953DC4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4186EE26" w14:textId="5986C3A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writePage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w:rsidR="24518731" w:rsidP="24518731" w:rsidRDefault="24518731" w14:paraId="238E2124" w14:textId="75AC241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29CD7A4D" w14:textId="4AA3D1D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}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else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w:rsidR="0ADF2249" w:rsidP="24518731" w:rsidRDefault="0ADF2249" w14:paraId="2D4D5424" w14:textId="5CC4BB97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Question No. 3</w:t>
      </w:r>
    </w:p>
    <w:p w:rsidR="0ADF2249" w:rsidP="24518731" w:rsidRDefault="0ADF2249" w14:paraId="64CB2A8E" w14:textId="2956058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{</w:t>
      </w:r>
    </w:p>
    <w:p w:rsidR="0ADF2249" w:rsidP="24518731" w:rsidRDefault="0ADF2249" w14:paraId="6058548F" w14:textId="540628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645AB20A" w14:textId="0D82F7C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CUSTOMER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64BD0B64" w14:textId="408E83AC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isDynamic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w:rsidR="0ADF2249" w:rsidP="24518731" w:rsidRDefault="0ADF2249" w14:paraId="415BFC21" w14:textId="36FB457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6283A0A8" w14:textId="7C33F650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4F742F6D" w14:textId="7B1805E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fieldValue_name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custpage_name</w:t>
      </w:r>
    </w:p>
    <w:p w:rsidR="0ADF2249" w:rsidP="24518731" w:rsidRDefault="0ADF2249" w14:paraId="5847F8E6" w14:textId="4B68A91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53015262" w14:textId="3D74D9E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companyname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298BCD55" w14:textId="4BAE5E3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fieldValue_name</w:t>
      </w:r>
    </w:p>
    <w:p w:rsidR="0ADF2249" w:rsidP="24518731" w:rsidRDefault="0ADF2249" w14:paraId="0C56E5B0" w14:textId="21FE610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7D7BDBA5" w14:textId="364CC8D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2F49ABDD" w14:textId="5CB06EA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fv_phone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custpage_phone</w:t>
      </w:r>
    </w:p>
    <w:p w:rsidR="0ADF2249" w:rsidP="24518731" w:rsidRDefault="0ADF2249" w14:paraId="68BF8BF1" w14:textId="3102C89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0AE20164" w14:textId="03B4193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'phone'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553C97DB" w14:textId="25BEE4F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fv_phone</w:t>
      </w:r>
    </w:p>
    <w:p w:rsidR="0ADF2249" w:rsidP="24518731" w:rsidRDefault="0ADF2249" w14:paraId="3ACFE472" w14:textId="5704003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04DD6E45" w14:textId="38D510D6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6BC837FF" w14:textId="1C4E282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fv_email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custpage_email</w:t>
      </w:r>
    </w:p>
    <w:p w:rsidR="0ADF2249" w:rsidP="24518731" w:rsidRDefault="0ADF2249" w14:paraId="26B31E88" w14:textId="0B7B7D0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1B1CA61A" w14:textId="584B77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'email'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7FC1FEBC" w14:textId="1D3C775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fv_email</w:t>
      </w:r>
    </w:p>
    <w:p w:rsidR="0ADF2249" w:rsidP="24518731" w:rsidRDefault="0ADF2249" w14:paraId="0DD71483" w14:textId="0387138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6B63CEF1" w14:textId="1E0845EE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402DB201" w14:textId="27D1A19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custpage_status</w:t>
      </w:r>
    </w:p>
    <w:p w:rsidR="0ADF2249" w:rsidP="24518731" w:rsidRDefault="0ADF2249" w14:paraId="2088C498" w14:textId="42DEAE8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2A7D27AE" w14:textId="70084DD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entitystatus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13E36655" w14:textId="6DA52BE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fv_status</w:t>
      </w:r>
    </w:p>
    <w:p w:rsidR="0ADF2249" w:rsidP="24518731" w:rsidRDefault="0ADF2249" w14:paraId="6E9F82DF" w14:textId="6C53A06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6DD0B3ED" w14:textId="760DFFEF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73CF9B9F" w14:textId="2047910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fv_subs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parameters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custpage_subs</w:t>
      </w:r>
    </w:p>
    <w:p w:rsidR="0ADF2249" w:rsidP="24518731" w:rsidRDefault="0ADF2249" w14:paraId="46E72A88" w14:textId="5DA88CD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setValue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0ADF2249" w:rsidP="24518731" w:rsidRDefault="0ADF2249" w14:paraId="5BF5799A" w14:textId="1E5B4C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fieldId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'subsidiary'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0ADF2249" w:rsidP="24518731" w:rsidRDefault="0ADF2249" w14:paraId="11A822CD" w14:textId="1EA4588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value: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fv_subs</w:t>
      </w:r>
    </w:p>
    <w:p w:rsidR="0ADF2249" w:rsidP="24518731" w:rsidRDefault="0ADF2249" w14:paraId="384D4443" w14:textId="4F44CE2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})</w:t>
      </w:r>
    </w:p>
    <w:p w:rsidR="24518731" w:rsidP="24518731" w:rsidRDefault="24518731" w14:paraId="39219619" w14:textId="1A1310D9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6C6AD08A" w14:textId="11B42B1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newRecord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save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</w:t>
      </w:r>
    </w:p>
    <w:p w:rsidR="24518731" w:rsidP="24518731" w:rsidRDefault="24518731" w14:paraId="2C9DEDA8" w14:textId="2E59F127">
      <w:pPr>
        <w:shd w:val="clear" w:color="auto" w:fill="1F1F1F"/>
        <w:spacing w:before="0" w:beforeAutospacing="off" w:after="0" w:afterAutospacing="off" w:line="285" w:lineRule="auto"/>
        <w:jc w:val="both"/>
        <w:rPr>
          <w:noProof/>
          <w:lang w:val="en-US"/>
        </w:rPr>
      </w:pPr>
    </w:p>
    <w:p w:rsidR="0ADF2249" w:rsidP="24518731" w:rsidRDefault="0ADF2249" w14:paraId="521DFCF3" w14:textId="046BF5C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response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write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'Record created with record id: '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+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recordId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0ADF2249" w:rsidP="24518731" w:rsidRDefault="0ADF2249" w14:paraId="2D3D3F25" w14:textId="06896DB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</w:t>
      </w:r>
    </w:p>
    <w:p w:rsidR="0ADF2249" w:rsidP="24518731" w:rsidRDefault="0ADF2249" w14:paraId="0848598D" w14:textId="4686B96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w:rsidR="0ADF2249" w:rsidP="24518731" w:rsidRDefault="0ADF2249" w14:paraId="3059085C" w14:textId="63A3EB4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0ADF2249" w:rsidP="24518731" w:rsidRDefault="0ADF2249" w14:paraId="3E395909" w14:textId="3FB32DF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w:rsidR="0ADF2249" w:rsidP="24518731" w:rsidRDefault="0ADF2249" w14:paraId="5870FC86" w14:textId="02BF600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ADF224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onRequest</w:t>
      </w:r>
    </w:p>
    <w:p w:rsidR="0ADF2249" w:rsidP="24518731" w:rsidRDefault="0ADF2249" w14:paraId="6E57CD8B" w14:textId="6DC0C33B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w:rsidR="0ADF2249" w:rsidP="24518731" w:rsidRDefault="0ADF2249" w14:paraId="4659DFAE" w14:textId="74954E9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}</w:t>
      </w:r>
    </w:p>
    <w:p w:rsidR="0ADF2249" w:rsidP="24518731" w:rsidRDefault="0ADF2249" w14:paraId="0348202E" w14:textId="518DE035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ADF224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w:rsidR="77E4C45D" w:rsidP="24518731" w:rsidRDefault="77E4C45D" w14:paraId="1E7CC889" w14:textId="02D57739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77E4C45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6420D6EF" w:rsidP="24518731" w:rsidRDefault="6420D6EF" w14:paraId="26E57AC9" w14:textId="6C874B5B">
      <w:pPr>
        <w:pStyle w:val="Normal"/>
        <w:spacing w:after="160" w:line="279" w:lineRule="auto"/>
        <w:jc w:val="both"/>
      </w:pPr>
      <w:r w:rsidR="6420D6EF">
        <w:drawing>
          <wp:inline wp14:editId="228FE37F" wp14:anchorId="430680CB">
            <wp:extent cx="6858000" cy="1762125"/>
            <wp:effectExtent l="0" t="0" r="0" b="0"/>
            <wp:docPr id="30222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33736d7cd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D110C" w:rsidP="24518731" w:rsidRDefault="6F6D110C" w14:paraId="1AE119CE" w14:textId="03807A8B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6F6D1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by putting all the values in the respective field, when we click Save a new </w:t>
      </w:r>
      <w:r w:rsidRPr="24518731" w:rsidR="6F6D1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</w:t>
      </w:r>
      <w:r w:rsidRPr="24518731" w:rsidR="6F6D1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generated with a record id.</w:t>
      </w:r>
    </w:p>
    <w:p w:rsidR="50FCD602" w:rsidP="24518731" w:rsidRDefault="50FCD602" w14:paraId="12653CA4" w14:textId="656F362B">
      <w:pPr>
        <w:pStyle w:val="Normal"/>
        <w:spacing w:after="160" w:line="279" w:lineRule="auto"/>
        <w:jc w:val="both"/>
      </w:pPr>
      <w:r w:rsidR="3C8AACC3">
        <w:drawing>
          <wp:inline wp14:editId="375CB7AC" wp14:anchorId="4B0B9775">
            <wp:extent cx="3905795" cy="1648055"/>
            <wp:effectExtent l="0" t="0" r="0" b="0"/>
            <wp:docPr id="39509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03d0b264f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335AA" w:rsidP="24518731" w:rsidRDefault="63C335AA" w14:paraId="68CB565B" w14:textId="23DD4CE2">
      <w:pPr>
        <w:pStyle w:val="Normal"/>
        <w:spacing w:after="160" w:line="279" w:lineRule="auto"/>
        <w:jc w:val="both"/>
        <w:rPr>
          <w:rFonts w:ascii="Calibri" w:hAnsi="Calibri" w:eastAsia="Calibri" w:cs="Calibri"/>
        </w:rPr>
      </w:pPr>
      <w:r w:rsidRPr="24518731" w:rsidR="63C335AA">
        <w:rPr>
          <w:rFonts w:ascii="Calibri" w:hAnsi="Calibri" w:eastAsia="Calibri" w:cs="Calibri"/>
        </w:rPr>
        <w:t xml:space="preserve">Now we </w:t>
      </w:r>
      <w:r w:rsidRPr="24518731" w:rsidR="63C335AA">
        <w:rPr>
          <w:rFonts w:ascii="Calibri" w:hAnsi="Calibri" w:eastAsia="Calibri" w:cs="Calibri"/>
        </w:rPr>
        <w:t>will</w:t>
      </w:r>
      <w:r w:rsidRPr="24518731" w:rsidR="63C335AA">
        <w:rPr>
          <w:rFonts w:ascii="Calibri" w:hAnsi="Calibri" w:eastAsia="Calibri" w:cs="Calibri"/>
        </w:rPr>
        <w:t xml:space="preserve"> be able to see the new customer by navigating to Lists -&gt; Relationship -&gt; Customer.</w:t>
      </w:r>
    </w:p>
    <w:p w:rsidR="795D1418" w:rsidP="24518731" w:rsidRDefault="795D1418" w14:paraId="2C9F2306" w14:textId="67E9451A">
      <w:pPr>
        <w:pStyle w:val="Normal"/>
        <w:spacing w:after="160" w:line="279" w:lineRule="auto"/>
        <w:jc w:val="both"/>
      </w:pPr>
      <w:r w:rsidR="795D1418">
        <w:drawing>
          <wp:inline wp14:editId="340C8D8A" wp14:anchorId="38A60DB8">
            <wp:extent cx="6858000" cy="2162175"/>
            <wp:effectExtent l="0" t="0" r="0" b="0"/>
            <wp:docPr id="382114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8052ee528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2F71D1C5" wp14:textId="579CA19A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4.How to link the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suitelet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to the Center Tab</w:t>
      </w:r>
      <w:r w:rsidRPr="24518731" w:rsidR="65474E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1B4959B5" w:rsidP="24518731" w:rsidRDefault="1B4959B5" w14:paraId="255AB812" w14:textId="18B5114A">
      <w:pPr>
        <w:pStyle w:val="Normal"/>
        <w:spacing w:after="160" w:line="279" w:lineRule="auto"/>
        <w:jc w:val="both"/>
      </w:pPr>
      <w:r w:rsidR="1B4959B5">
        <w:rPr/>
        <w:t xml:space="preserve">Step 1 – Go to the script deployment and find that particular </w:t>
      </w:r>
      <w:r w:rsidR="1B4959B5">
        <w:rPr/>
        <w:t>suiteLet</w:t>
      </w:r>
      <w:r w:rsidR="1B4959B5">
        <w:rPr/>
        <w:t xml:space="preserve"> script. Click on Edit.</w:t>
      </w:r>
    </w:p>
    <w:p w:rsidR="1B4959B5" w:rsidP="24518731" w:rsidRDefault="1B4959B5" w14:paraId="796CD5D9" w14:textId="714FD7A5">
      <w:pPr>
        <w:pStyle w:val="Normal"/>
        <w:spacing w:after="160" w:line="279" w:lineRule="auto"/>
        <w:jc w:val="both"/>
      </w:pPr>
      <w:r w:rsidR="1B4959B5">
        <w:rPr/>
        <w:t>Step 2 – Under Links subtab add all the value you want as per your requirement as where to show this</w:t>
      </w:r>
      <w:r w:rsidR="1B4959B5">
        <w:rPr/>
        <w:t xml:space="preserve"> ..</w:t>
      </w:r>
    </w:p>
    <w:p w:rsidR="1B4959B5" w:rsidP="24518731" w:rsidRDefault="1B4959B5" w14:paraId="0E601469" w14:textId="79CA73E3">
      <w:pPr>
        <w:pStyle w:val="Normal"/>
        <w:spacing w:after="160" w:line="279" w:lineRule="auto"/>
        <w:jc w:val="both"/>
      </w:pPr>
      <w:r w:rsidR="1B4959B5">
        <w:rPr/>
        <w:t>Then Click on Save</w:t>
      </w:r>
    </w:p>
    <w:p w:rsidR="1B4959B5" w:rsidP="24518731" w:rsidRDefault="1B4959B5" w14:paraId="1E0AF8E0" w14:textId="46090834">
      <w:pPr>
        <w:pStyle w:val="Normal"/>
        <w:spacing w:after="160" w:line="279" w:lineRule="auto"/>
        <w:jc w:val="both"/>
      </w:pPr>
      <w:r w:rsidR="1B4959B5">
        <w:drawing>
          <wp:inline wp14:editId="1DD375C6" wp14:anchorId="5512E834">
            <wp:extent cx="6858000" cy="619125"/>
            <wp:effectExtent l="0" t="0" r="0" b="0"/>
            <wp:docPr id="1856337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e6753075d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959B5" w:rsidP="24518731" w:rsidRDefault="1B4959B5" w14:paraId="14B962E6" w14:textId="3BD25DA1">
      <w:pPr>
        <w:pStyle w:val="Normal"/>
        <w:spacing w:after="160" w:line="279" w:lineRule="auto"/>
        <w:jc w:val="both"/>
      </w:pPr>
      <w:r w:rsidR="1B4959B5">
        <w:rPr/>
        <w:t xml:space="preserve">Now we can find it under Lists -&gt; Custom -&gt; </w:t>
      </w:r>
      <w:r w:rsidR="1B4959B5">
        <w:rPr/>
        <w:t>SuiteLet</w:t>
      </w:r>
      <w:r w:rsidR="1B4959B5">
        <w:rPr/>
        <w:t xml:space="preserve"> and then we will be able to access that script file.</w:t>
      </w:r>
    </w:p>
    <w:p w:rsidR="1B4959B5" w:rsidP="24518731" w:rsidRDefault="1B4959B5" w14:paraId="33E01FCD" w14:textId="5D132B7D">
      <w:pPr>
        <w:pStyle w:val="Normal"/>
        <w:spacing w:after="160" w:line="279" w:lineRule="auto"/>
        <w:jc w:val="both"/>
      </w:pPr>
      <w:r w:rsidR="1B4959B5">
        <w:drawing>
          <wp:inline wp14:editId="1A71A33B" wp14:anchorId="1729AB36">
            <wp:extent cx="6858000" cy="3819525"/>
            <wp:effectExtent l="0" t="0" r="0" b="0"/>
            <wp:docPr id="6842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39461eb60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18731" w:rsidP="24518731" w:rsidRDefault="24518731" w14:paraId="03366598" w14:textId="371CBC13">
      <w:pPr>
        <w:pStyle w:val="Normal"/>
        <w:spacing w:after="160" w:line="279" w:lineRule="auto"/>
        <w:jc w:val="both"/>
      </w:pPr>
    </w:p>
    <w:p w:rsidR="24518731" w:rsidP="24518731" w:rsidRDefault="24518731" w14:paraId="69545B08" w14:textId="1E354179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518731" wp14:paraId="4D6F9EC9" wp14:textId="17483D00">
      <w:p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518731" w:rsidR="2951C8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5.What are the ways to link the client script with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suitelet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? Explain in detail</w:t>
      </w:r>
      <w:r w:rsidRPr="24518731" w:rsidR="0CFE3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4518731" w:rsidR="5C2038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Id and path</w:t>
      </w:r>
    </w:p>
    <w:p xmlns:wp14="http://schemas.microsoft.com/office/word/2010/wordml" w:rsidP="24518731" wp14:paraId="6D73C44F" wp14:textId="41FDDC47">
      <w:pPr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51666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6EE15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primarily two ways to link a client script with </w:t>
      </w:r>
      <w:r w:rsidRPr="24518731" w:rsidR="6EE15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6EE15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4518731" w:rsidR="6EE15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24518731" w:rsidR="6EE15E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 by </w:t>
      </w:r>
      <w:r w:rsidRPr="24518731" w:rsidR="0010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 ID and Link by path</w:t>
      </w:r>
    </w:p>
    <w:p xmlns:wp14="http://schemas.microsoft.com/office/word/2010/wordml" w:rsidP="24518731" wp14:paraId="526DBF83" wp14:textId="165176AD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00107F8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by script ID:</w:t>
      </w:r>
      <w:r w:rsidRPr="24518731" w:rsidR="14D46D2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0010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method links the Client Script to the </w:t>
      </w:r>
      <w:r w:rsidRPr="24518731" w:rsidR="0010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0010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the </w:t>
      </w:r>
      <w:r w:rsidRPr="24518731" w:rsidR="0010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SuiteLet's</w:t>
      </w:r>
      <w:r w:rsidRPr="24518731" w:rsidR="0010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ID which is unique.</w:t>
      </w:r>
    </w:p>
    <w:p xmlns:wp14="http://schemas.microsoft.com/office/word/2010/wordml" w:rsidP="24518731" wp14:paraId="61F15469" wp14:textId="25DCD37F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1 – Create a </w:t>
      </w:r>
      <w:bookmarkStart w:name="_Int_6Cl4lIEo" w:id="541391355"/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</w:t>
      </w:r>
      <w:bookmarkEnd w:id="541391355"/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and write the alert function inside the 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pageInit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trigger point.</w:t>
      </w:r>
    </w:p>
    <w:p xmlns:wp14="http://schemas.microsoft.com/office/word/2010/wordml" w:rsidP="24518731" wp14:paraId="4078BB80" wp14:textId="3DEF2F81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2 – Upload this script in 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file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cabinet under 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SuiteScript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and get the inte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rn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 </w:t>
      </w:r>
      <w:bookmarkStart w:name="_Int_K57tt3O5" w:id="551549330"/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bookmarkEnd w:id="551549330"/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it.</w:t>
      </w:r>
    </w:p>
    <w:p xmlns:wp14="http://schemas.microsoft.com/office/word/2010/wordml" w:rsidP="24518731" wp14:paraId="078D700E" wp14:textId="0CE87E51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3 – Go to the 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deployed script and use the </w:t>
      </w:r>
      <w:r w:rsidRPr="24518731" w:rsidR="71962D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form.</w:t>
      </w:r>
      <w:r w:rsidRPr="24518731" w:rsidR="7A0AB9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clientScriptFieldId</w:t>
      </w:r>
      <w:r w:rsidRPr="24518731" w:rsidR="7A0AB9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7A0AB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API </w:t>
      </w:r>
      <w:r w:rsidRPr="24518731" w:rsidR="0DCDF9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it is used while attaching a client script to a server script.</w:t>
      </w:r>
    </w:p>
    <w:p xmlns:wp14="http://schemas.microsoft.com/office/word/2010/wordml" w:rsidP="24518731" wp14:paraId="358592EB" wp14:textId="6AB40B68">
      <w:pPr>
        <w:pStyle w:val="Normal"/>
        <w:spacing w:after="160" w:line="279" w:lineRule="auto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056AD26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ClientScript</w:t>
      </w:r>
      <w:r w:rsidRPr="24518731" w:rsidR="056AD26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Code:</w:t>
      </w:r>
    </w:p>
    <w:p xmlns:wp14="http://schemas.microsoft.com/office/word/2010/wordml" w:rsidP="24518731" wp14:paraId="5B09297B" wp14:textId="365E37E9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bookmarkStart w:name="_Int_oPRm1PGt" w:id="903121871"/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define</w:t>
      </w: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bookmarkEnd w:id="903121871"/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[], </w:t>
      </w:r>
    </w:p>
    <w:p xmlns:wp14="http://schemas.microsoft.com/office/word/2010/wordml" w:rsidP="24518731" wp14:paraId="0C4A977E" wp14:textId="5BBFC1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4518731" wp14:paraId="19CA8697" wp14:textId="6AD16E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4518731" wp14:paraId="7B538406" wp14:textId="6B56EBD3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{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Internal Id - 8916</w:t>
      </w:r>
    </w:p>
    <w:p xmlns:wp14="http://schemas.microsoft.com/office/word/2010/wordml" w:rsidP="24518731" wp14:paraId="1F586365" wp14:textId="6D88FB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pageInit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 xml:space="preserve"> triggered'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519905B0" wp14:textId="2DA1218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4518731" wp14:paraId="42A6ED7D" wp14:textId="79C8053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4518731" w:rsidR="056AD26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4518731" wp14:paraId="639B2258" wp14:textId="4133CC62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pageInit</w:t>
      </w: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pageInit</w:t>
      </w:r>
    </w:p>
    <w:p xmlns:wp14="http://schemas.microsoft.com/office/word/2010/wordml" w:rsidP="24518731" wp14:paraId="1DB79F51" wp14:textId="1972011F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4518731" wp14:paraId="431AF5F9" wp14:textId="73D7F636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4518731" wp14:paraId="44342A47" wp14:textId="0BCE4D20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056AD2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280BA90C" wp14:textId="524C4000">
      <w:pPr>
        <w:pStyle w:val="Normal"/>
        <w:spacing w:after="160" w:line="279" w:lineRule="auto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6BFCB64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6BFCB64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Code:</w:t>
      </w:r>
    </w:p>
    <w:p xmlns:wp14="http://schemas.microsoft.com/office/word/2010/wordml" w:rsidP="24518731" wp14:paraId="2405F311" wp14:textId="7E04006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24518731" w:rsidR="6BFCB6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form.clientScriptFileId</w:t>
      </w:r>
      <w:r w:rsidRPr="24518731" w:rsidR="6BFCB64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= 8916 </w:t>
      </w:r>
    </w:p>
    <w:p xmlns:wp14="http://schemas.microsoft.com/office/word/2010/wordml" w:rsidP="24518731" wp14:paraId="55A2F762" wp14:textId="47F56628">
      <w:pPr>
        <w:pStyle w:val="Normal"/>
        <w:spacing w:after="160" w:line="279" w:lineRule="auto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518731" wp14:paraId="1C22EBEC" wp14:textId="2BB81DD7">
      <w:pPr>
        <w:pStyle w:val="Normal"/>
        <w:spacing w:after="160" w:line="279" w:lineRule="auto"/>
        <w:ind w:left="0"/>
        <w:jc w:val="both"/>
      </w:pPr>
      <w:r w:rsidR="7A0AB94F">
        <w:drawing>
          <wp:inline xmlns:wp14="http://schemas.microsoft.com/office/word/2010/wordprocessingDrawing" wp14:editId="453F7535" wp14:anchorId="1F05AFDD">
            <wp:extent cx="6858000" cy="2362200"/>
            <wp:effectExtent l="0" t="0" r="0" b="0"/>
            <wp:docPr id="190603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5640380dc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3AFD5E02" wp14:textId="14A8FC5B">
      <w:pPr>
        <w:pStyle w:val="ListParagraph"/>
        <w:numPr>
          <w:ilvl w:val="0"/>
          <w:numId w:val="3"/>
        </w:numPr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02750D6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by path</w:t>
      </w:r>
      <w:r w:rsidRPr="24518731" w:rsidR="3F149F2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24518731" wp14:paraId="0CE54D07" wp14:textId="25DCD37F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1 – Create a </w:t>
      </w:r>
      <w:bookmarkStart w:name="_Int_88bSLIh4" w:id="527337302"/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</w:t>
      </w:r>
      <w:bookmarkEnd w:id="527337302"/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Script and write the alert function inside the </w:t>
      </w: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pageInit</w:t>
      </w: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trigger point.</w:t>
      </w:r>
    </w:p>
    <w:p xmlns:wp14="http://schemas.microsoft.com/office/word/2010/wordml" w:rsidP="24518731" wp14:paraId="0042FB85" wp14:textId="7153BFA9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2 – Upload this script in the file cabinet under </w:t>
      </w: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SuiteScript</w:t>
      </w: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file.</w:t>
      </w:r>
    </w:p>
    <w:p xmlns:wp14="http://schemas.microsoft.com/office/word/2010/wordml" w:rsidP="24518731" wp14:paraId="243CEC49" wp14:textId="50EE24ED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0CB0DF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3 – </w:t>
      </w:r>
      <w:r w:rsidRPr="24518731" w:rsidR="4F876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 to the </w:t>
      </w:r>
      <w:r w:rsidRPr="24518731" w:rsidR="4F876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</w:t>
      </w:r>
      <w:r w:rsidRPr="24518731" w:rsidR="4F876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deployed script and use the </w:t>
      </w:r>
      <w:r w:rsidRPr="24518731" w:rsidR="4F876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form.clientScriptModulePath</w:t>
      </w:r>
      <w:r w:rsidRPr="24518731" w:rsidR="4F876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518731" w:rsidR="4F876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API and </w:t>
      </w:r>
      <w:r w:rsidRPr="24518731" w:rsidR="40862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give the path of that client script from file cabinet by '</w:t>
      </w:r>
      <w:r w:rsidRPr="24518731" w:rsidR="40862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SuiteScripts</w:t>
      </w:r>
      <w:r w:rsidRPr="24518731" w:rsidR="408624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/fileName.js'</w:t>
      </w:r>
    </w:p>
    <w:p xmlns:wp14="http://schemas.microsoft.com/office/word/2010/wordml" w:rsidP="24518731" wp14:paraId="3505F23B" wp14:textId="2EDA846F">
      <w:pPr>
        <w:pStyle w:val="ListParagraph"/>
        <w:spacing w:after="160" w:line="27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518731" wp14:paraId="203A3791" wp14:textId="6AB40B68">
      <w:pPr>
        <w:pStyle w:val="Normal"/>
        <w:spacing w:after="160" w:line="279" w:lineRule="auto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408624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ClientScript Code:</w:t>
      </w:r>
    </w:p>
    <w:p xmlns:wp14="http://schemas.microsoft.com/office/word/2010/wordml" w:rsidP="24518731" wp14:paraId="12314978" wp14:textId="365E37E9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bookmarkStart w:name="_Int_zLKDlfRd" w:id="2001115345"/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define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bookmarkEnd w:id="2001115345"/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[], </w:t>
      </w:r>
    </w:p>
    <w:p xmlns:wp14="http://schemas.microsoft.com/office/word/2010/wordml" w:rsidP="24518731" wp14:paraId="6EE3C9A2" wp14:textId="5BBFC1E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4518731" wp14:paraId="11528A53" wp14:textId="6AD16E2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4518731" wp14:paraId="60553DBF" wp14:textId="6B56EBD3">
      <w:pPr>
        <w:pStyle w:val="Normal"/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pageInit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{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>// Internal Id - 8916</w:t>
      </w:r>
    </w:p>
    <w:p xmlns:wp14="http://schemas.microsoft.com/office/word/2010/wordml" w:rsidP="24518731" wp14:paraId="7181F7A2" wp14:textId="6D88FB7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alert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'pageInit triggered'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1505D8CC" wp14:textId="2DA1218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4518731" wp14:paraId="43E61FB0" wp14:textId="79C8053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return</w:t>
      </w:r>
      <w:r w:rsidRPr="24518731" w:rsidR="408624BE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{</w:t>
      </w:r>
    </w:p>
    <w:p xmlns:wp14="http://schemas.microsoft.com/office/word/2010/wordml" w:rsidP="24518731" wp14:paraId="010F3782" wp14:textId="4133CC62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pageInit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pageInit</w:t>
      </w:r>
    </w:p>
    <w:p xmlns:wp14="http://schemas.microsoft.com/office/word/2010/wordml" w:rsidP="24518731" wp14:paraId="74DCC70A" wp14:textId="1972011F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4518731" wp14:paraId="3EF78842" wp14:textId="73D7F636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4518731" wp14:paraId="0BCBF62A" wp14:textId="0BCE4D20">
      <w:pPr>
        <w:shd w:val="clear" w:color="auto" w:fill="1F1F1F"/>
        <w:spacing w:before="0" w:beforeAutospacing="off" w:after="0" w:afterAutospacing="off" w:line="285" w:lineRule="auto"/>
        <w:jc w:val="both"/>
      </w:pP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24518731" wp14:paraId="14A207F2" wp14:textId="524C4000">
      <w:pPr>
        <w:pStyle w:val="Normal"/>
        <w:spacing w:after="160" w:line="279" w:lineRule="auto"/>
        <w:ind w:left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518731" w:rsidR="408624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SuiteLet Code:</w:t>
      </w:r>
    </w:p>
    <w:p xmlns:wp14="http://schemas.microsoft.com/office/word/2010/wordml" w:rsidP="24518731" wp14:paraId="42C492A1" wp14:textId="4050D41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clientScriptModul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ePath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SuiteScripts</w:t>
      </w:r>
      <w:r w:rsidRPr="24518731" w:rsidR="408624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/CLI_linkToSL.js'</w:t>
      </w:r>
    </w:p>
    <w:p xmlns:wp14="http://schemas.microsoft.com/office/word/2010/wordml" w:rsidP="24518731" wp14:paraId="601795CF" wp14:textId="458E2955">
      <w:pPr>
        <w:pStyle w:val="Normal"/>
        <w:spacing w:after="160" w:line="279" w:lineRule="auto"/>
        <w:ind w:left="0"/>
        <w:jc w:val="both"/>
      </w:pPr>
      <w:r w:rsidR="501829B2">
        <w:drawing>
          <wp:inline xmlns:wp14="http://schemas.microsoft.com/office/word/2010/wordprocessingDrawing" wp14:editId="5B8CD6E6" wp14:anchorId="7D6758AD">
            <wp:extent cx="6572250" cy="1971680"/>
            <wp:effectExtent l="0" t="0" r="0" b="0"/>
            <wp:docPr id="31322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6bcb36889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290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518731" wp14:paraId="06FF002B" wp14:textId="44B65E8C">
      <w:pPr>
        <w:pStyle w:val="Normal"/>
        <w:spacing w:after="160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4518731" wp14:paraId="0023CDF8" wp14:textId="0E2D7284">
      <w:pPr>
        <w:pStyle w:val="Normal"/>
        <w:spacing w:after="160" w:line="27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6. How can I return to the same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suitelet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(GET) after 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submitting</w:t>
      </w:r>
      <w:r w:rsidRPr="24518731" w:rsidR="1A48CD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form?</w:t>
      </w:r>
    </w:p>
    <w:p xmlns:wp14="http://schemas.microsoft.com/office/word/2010/wordml" w:rsidP="24518731" wp14:paraId="2C078E63" wp14:textId="38E85AFD">
      <w:pPr>
        <w:rPr>
          <w:rFonts w:ascii="Calibri" w:hAnsi="Calibri" w:eastAsia="Calibri" w:cs="Calibri"/>
          <w:b w:val="0"/>
          <w:bCs w:val="0"/>
        </w:rPr>
      </w:pPr>
      <w:r w:rsidRPr="24518731" w:rsidR="50F39D50">
        <w:rPr>
          <w:rFonts w:ascii="Calibri" w:hAnsi="Calibri" w:eastAsia="Calibri" w:cs="Calibri"/>
        </w:rPr>
        <w:t xml:space="preserve">Step 1 – In the define section add a module </w:t>
      </w:r>
      <w:r w:rsidRPr="24518731" w:rsidR="50F39D50">
        <w:rPr>
          <w:rFonts w:ascii="Calibri" w:hAnsi="Calibri" w:eastAsia="Calibri" w:cs="Calibri"/>
          <w:b w:val="1"/>
          <w:bCs w:val="1"/>
        </w:rPr>
        <w:t xml:space="preserve">‘N/redirect’ </w:t>
      </w:r>
      <w:r w:rsidRPr="24518731" w:rsidR="61A7E442">
        <w:rPr>
          <w:rFonts w:ascii="Calibri" w:hAnsi="Calibri" w:eastAsia="Calibri" w:cs="Calibri"/>
          <w:b w:val="0"/>
          <w:bCs w:val="0"/>
        </w:rPr>
        <w:t>to customize navigation within NetSuite</w:t>
      </w:r>
    </w:p>
    <w:p w:rsidR="61A7E442" w:rsidP="24518731" w:rsidRDefault="61A7E442" w14:paraId="3E6D7E82" w14:textId="350D9050">
      <w:pPr>
        <w:rPr>
          <w:rFonts w:ascii="Calibri" w:hAnsi="Calibri" w:eastAsia="Calibri" w:cs="Calibri"/>
          <w:b w:val="1"/>
          <w:bCs w:val="1"/>
        </w:rPr>
      </w:pPr>
      <w:r w:rsidRPr="24518731" w:rsidR="61A7E442">
        <w:rPr>
          <w:rFonts w:ascii="Calibri" w:hAnsi="Calibri" w:eastAsia="Calibri" w:cs="Calibri"/>
          <w:b w:val="0"/>
          <w:bCs w:val="0"/>
        </w:rPr>
        <w:t xml:space="preserve">Step 2 – Now there is an API called </w:t>
      </w:r>
      <w:r w:rsidRPr="24518731" w:rsidR="61A7E442">
        <w:rPr>
          <w:rFonts w:ascii="Calibri" w:hAnsi="Calibri" w:eastAsia="Calibri" w:cs="Calibri"/>
          <w:b w:val="1"/>
          <w:bCs w:val="1"/>
        </w:rPr>
        <w:t>redirect.toSuitelet</w:t>
      </w:r>
      <w:r w:rsidRPr="24518731" w:rsidR="61A7E442">
        <w:rPr>
          <w:rFonts w:ascii="Calibri" w:hAnsi="Calibri" w:eastAsia="Calibri" w:cs="Calibri"/>
          <w:b w:val="1"/>
          <w:bCs w:val="1"/>
        </w:rPr>
        <w:t xml:space="preserve">, </w:t>
      </w:r>
      <w:r w:rsidRPr="24518731" w:rsidR="61A7E442">
        <w:rPr>
          <w:rFonts w:ascii="Calibri" w:hAnsi="Calibri" w:eastAsia="Calibri" w:cs="Calibri"/>
          <w:b w:val="0"/>
          <w:bCs w:val="0"/>
        </w:rPr>
        <w:t xml:space="preserve">which helps to </w:t>
      </w:r>
      <w:r w:rsidRPr="24518731" w:rsidR="1B5830C8">
        <w:rPr>
          <w:rFonts w:ascii="Calibri" w:hAnsi="Calibri" w:eastAsia="Calibri" w:cs="Calibri"/>
          <w:b w:val="0"/>
          <w:bCs w:val="0"/>
        </w:rPr>
        <w:t xml:space="preserve">redirect the user to a </w:t>
      </w:r>
      <w:r w:rsidRPr="24518731" w:rsidR="1B5830C8">
        <w:rPr>
          <w:rFonts w:ascii="Calibri" w:hAnsi="Calibri" w:eastAsia="Calibri" w:cs="Calibri"/>
          <w:b w:val="0"/>
          <w:bCs w:val="0"/>
        </w:rPr>
        <w:t>Suitelet</w:t>
      </w:r>
      <w:r w:rsidRPr="24518731" w:rsidR="1B5830C8">
        <w:rPr>
          <w:rFonts w:ascii="Calibri" w:hAnsi="Calibri" w:eastAsia="Calibri" w:cs="Calibri"/>
          <w:b w:val="0"/>
          <w:bCs w:val="0"/>
        </w:rPr>
        <w:t>.</w:t>
      </w:r>
    </w:p>
    <w:p w:rsidR="1B5830C8" w:rsidP="24518731" w:rsidRDefault="1B5830C8" w14:paraId="365212EC" w14:textId="267EB188">
      <w:pPr>
        <w:rPr>
          <w:rFonts w:ascii="Calibri" w:hAnsi="Calibri" w:eastAsia="Calibri" w:cs="Calibri"/>
          <w:b w:val="0"/>
          <w:bCs w:val="0"/>
        </w:rPr>
      </w:pPr>
      <w:r w:rsidRPr="24518731" w:rsidR="1B5830C8">
        <w:rPr>
          <w:rFonts w:ascii="Calibri" w:hAnsi="Calibri" w:eastAsia="Calibri" w:cs="Calibri"/>
          <w:b w:val="0"/>
          <w:bCs w:val="0"/>
        </w:rPr>
        <w:t>Step 3 – Add the below code snippet under the POST function (</w:t>
      </w:r>
      <w:r w:rsidRPr="24518731" w:rsidR="1B5830C8">
        <w:rPr>
          <w:rFonts w:ascii="Calibri" w:hAnsi="Calibri" w:eastAsia="Calibri" w:cs="Calibri"/>
          <w:b w:val="0"/>
          <w:bCs w:val="0"/>
        </w:rPr>
        <w:t>basically</w:t>
      </w:r>
      <w:r w:rsidRPr="24518731" w:rsidR="1B5830C8">
        <w:rPr>
          <w:rFonts w:ascii="Calibri" w:hAnsi="Calibri" w:eastAsia="Calibri" w:cs="Calibri"/>
          <w:b w:val="0"/>
          <w:bCs w:val="0"/>
        </w:rPr>
        <w:t xml:space="preserve"> in</w:t>
      </w:r>
      <w:r w:rsidRPr="24518731" w:rsidR="1B5830C8">
        <w:rPr>
          <w:rFonts w:ascii="Calibri" w:hAnsi="Calibri" w:eastAsia="Calibri" w:cs="Calibri"/>
          <w:b w:val="0"/>
          <w:bCs w:val="0"/>
        </w:rPr>
        <w:t xml:space="preserve"> the </w:t>
      </w:r>
      <w:r w:rsidRPr="24518731" w:rsidR="1B5830C8">
        <w:rPr>
          <w:rFonts w:ascii="Calibri" w:hAnsi="Calibri" w:eastAsia="Calibri" w:cs="Calibri"/>
          <w:b w:val="0"/>
          <w:bCs w:val="0"/>
        </w:rPr>
        <w:t>else</w:t>
      </w:r>
      <w:r w:rsidRPr="24518731" w:rsidR="1B5830C8">
        <w:rPr>
          <w:rFonts w:ascii="Calibri" w:hAnsi="Calibri" w:eastAsia="Calibri" w:cs="Calibri"/>
          <w:b w:val="0"/>
          <w:bCs w:val="0"/>
        </w:rPr>
        <w:t xml:space="preserve"> part).</w:t>
      </w:r>
    </w:p>
    <w:p w:rsidR="1B5830C8" w:rsidP="24518731" w:rsidRDefault="1B5830C8" w14:paraId="0CB90525" w14:textId="7A4BF333">
      <w:pPr>
        <w:rPr>
          <w:rFonts w:ascii="Calibri" w:hAnsi="Calibri" w:eastAsia="Calibri" w:cs="Calibri"/>
          <w:b w:val="0"/>
          <w:bCs w:val="0"/>
        </w:rPr>
      </w:pPr>
      <w:r w:rsidRPr="24518731" w:rsidR="1B5830C8">
        <w:rPr>
          <w:rFonts w:ascii="Calibri" w:hAnsi="Calibri" w:eastAsia="Calibri" w:cs="Calibri"/>
          <w:b w:val="0"/>
          <w:bCs w:val="0"/>
        </w:rPr>
        <w:t xml:space="preserve">Step 4 – Provide the </w:t>
      </w:r>
      <w:r w:rsidRPr="24518731" w:rsidR="1B5830C8">
        <w:rPr>
          <w:rFonts w:ascii="Calibri" w:hAnsi="Calibri" w:eastAsia="Calibri" w:cs="Calibri"/>
          <w:b w:val="0"/>
          <w:bCs w:val="0"/>
        </w:rPr>
        <w:t>scriptId</w:t>
      </w:r>
      <w:r w:rsidRPr="24518731" w:rsidR="1B5830C8">
        <w:rPr>
          <w:rFonts w:ascii="Calibri" w:hAnsi="Calibri" w:eastAsia="Calibri" w:cs="Calibri"/>
          <w:b w:val="0"/>
          <w:bCs w:val="0"/>
        </w:rPr>
        <w:t xml:space="preserve"> and </w:t>
      </w:r>
      <w:r w:rsidRPr="24518731" w:rsidR="1B5830C8">
        <w:rPr>
          <w:rFonts w:ascii="Calibri" w:hAnsi="Calibri" w:eastAsia="Calibri" w:cs="Calibri"/>
          <w:b w:val="0"/>
          <w:bCs w:val="0"/>
        </w:rPr>
        <w:t>deploymentId</w:t>
      </w:r>
      <w:r w:rsidRPr="24518731" w:rsidR="1B5830C8">
        <w:rPr>
          <w:rFonts w:ascii="Calibri" w:hAnsi="Calibri" w:eastAsia="Calibri" w:cs="Calibri"/>
          <w:b w:val="0"/>
          <w:bCs w:val="0"/>
        </w:rPr>
        <w:t xml:space="preserve"> of that script.</w:t>
      </w:r>
    </w:p>
    <w:p w:rsidR="1B5830C8" w:rsidP="24518731" w:rsidRDefault="1B5830C8" w14:paraId="5A005642" w14:textId="3133B3F4">
      <w:pPr>
        <w:shd w:val="clear" w:color="auto" w:fill="1F1F1F"/>
        <w:spacing w:before="0" w:beforeAutospacing="off" w:after="0" w:afterAutospacing="off" w:line="285" w:lineRule="auto"/>
        <w:ind w:firstLine="720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redirect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toSuitelet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1B5830C8" w:rsidP="24518731" w:rsidRDefault="1B5830C8" w14:paraId="0346E3DC" w14:textId="06978F08">
      <w:pPr>
        <w:shd w:val="clear" w:color="auto" w:fill="1F1F1F"/>
        <w:spacing w:before="0" w:beforeAutospacing="off" w:after="0" w:afterAutospacing="off" w:line="285" w:lineRule="auto"/>
      </w:pP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scriptId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'825'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B5830C8" w:rsidP="24518731" w:rsidRDefault="1B5830C8" w14:paraId="3946921C" w14:textId="0A393743">
      <w:pPr>
        <w:shd w:val="clear" w:color="auto" w:fill="1F1F1F"/>
        <w:spacing w:before="0" w:beforeAutospacing="off" w:after="0" w:afterAutospacing="off" w:line="285" w:lineRule="auto"/>
      </w:pP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deploymentId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</w:p>
    <w:p w:rsidR="1B5830C8" w:rsidP="24518731" w:rsidRDefault="1B5830C8" w14:paraId="1183C55A" w14:textId="144176C9">
      <w:pPr>
        <w:shd w:val="clear" w:color="auto" w:fill="1F1F1F"/>
        <w:spacing w:before="0" w:beforeAutospacing="off" w:after="0" w:afterAutospacing="off" w:line="285" w:lineRule="auto"/>
      </w:pPr>
      <w:r w:rsidRPr="24518731" w:rsidR="1B5830C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});</w:t>
      </w:r>
    </w:p>
    <w:p w:rsidR="24518731" w:rsidP="24518731" w:rsidRDefault="24518731" w14:paraId="68D08034" w14:textId="4A26ACFF">
      <w:pPr>
        <w:shd w:val="clear" w:color="auto" w:fill="1F1F1F"/>
        <w:spacing w:before="0" w:beforeAutospacing="off" w:after="0" w:afterAutospacing="off" w:line="285" w:lineRule="auto"/>
      </w:pPr>
    </w:p>
    <w:p w:rsidR="24518731" w:rsidP="24518731" w:rsidRDefault="24518731" w14:paraId="03A00628" w14:textId="786E245E">
      <w:pPr>
        <w:rPr>
          <w:rFonts w:ascii="Calibri" w:hAnsi="Calibri" w:eastAsia="Calibri" w:cs="Calibri"/>
          <w:b w:val="0"/>
          <w:bCs w:val="0"/>
        </w:rPr>
      </w:pPr>
    </w:p>
    <w:p w:rsidR="24518731" w:rsidP="24518731" w:rsidRDefault="24518731" w14:paraId="2E9601D2" w14:textId="116C46B2">
      <w:pPr>
        <w:rPr>
          <w:rFonts w:ascii="Calibri" w:hAnsi="Calibri" w:eastAsia="Calibri" w:cs="Calibri"/>
          <w:b w:val="0"/>
          <w:bCs w:val="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JdHEVVYT58T0" int2:id="iZqwMvX6">
      <int2:state int2:type="AugLoop_Text_Critique" int2:value="Rejected"/>
    </int2:textHash>
    <int2:textHash int2:hashCode="hyJQLQnwmEMffK" int2:id="qldNXDW4">
      <int2:state int2:type="AugLoop_Text_Critique" int2:value="Rejected"/>
    </int2:textHash>
    <int2:textHash int2:hashCode="mVVO++d1u2o04D" int2:id="vW0w8FuZ">
      <int2:state int2:type="AugLoop_Text_Critique" int2:value="Rejected"/>
    </int2:textHash>
    <int2:textHash int2:hashCode="DNbwCF2O8uVwfa" int2:id="Ah0XfwJQ">
      <int2:state int2:type="AugLoop_Text_Critique" int2:value="Rejected"/>
    </int2:textHash>
    <int2:textHash int2:hashCode="0HyS/S09mWEPw0" int2:id="8JQl82ew">
      <int2:state int2:type="AugLoop_Text_Critique" int2:value="Rejected"/>
    </int2:textHash>
    <int2:textHash int2:hashCode="zH0hZP2bDlHI4k" int2:id="OUqGUJS2">
      <int2:state int2:type="AugLoop_Text_Critique" int2:value="Rejected"/>
    </int2:textHash>
    <int2:textHash int2:hashCode="2gHQH0Kux1Mk9B" int2:id="PDbHiayD">
      <int2:state int2:type="AugLoop_Text_Critique" int2:value="Rejected"/>
    </int2:textHash>
    <int2:textHash int2:hashCode="Q9FvgOLNpVMajA" int2:id="7YVC0ZV3">
      <int2:state int2:type="AugLoop_Text_Critique" int2:value="Rejected"/>
    </int2:textHash>
    <int2:textHash int2:hashCode="oqZfYrJ23W4a3d" int2:id="AnsiXu8U">
      <int2:state int2:type="AugLoop_Text_Critique" int2:value="Rejected"/>
    </int2:textHash>
    <int2:textHash int2:hashCode="8Xx/mT40obFG4A" int2:id="cXT0Qm2U">
      <int2:state int2:type="AugLoop_Text_Critique" int2:value="Rejected"/>
    </int2:textHash>
    <int2:textHash int2:hashCode="uuvyLzOOX/O14C" int2:id="KI3316Ls">
      <int2:state int2:type="AugLoop_Text_Critique" int2:value="Rejected"/>
    </int2:textHash>
    <int2:textHash int2:hashCode="3e8TJc/hqmrXxJ" int2:id="FABcwhxO">
      <int2:state int2:type="AugLoop_Text_Critique" int2:value="Rejected"/>
    </int2:textHash>
    <int2:textHash int2:hashCode="gXNjWLFkUQOugy" int2:id="44i8aLTN">
      <int2:state int2:type="AugLoop_Text_Critique" int2:value="Rejected"/>
    </int2:textHash>
    <int2:textHash int2:hashCode="ybMAzt7V2DAVUP" int2:id="MyhEwp9Y">
      <int2:state int2:type="AugLoop_Text_Critique" int2:value="Rejected"/>
    </int2:textHash>
    <int2:textHash int2:hashCode="UJoj6aDNRPQjib" int2:id="nxPBY1G4">
      <int2:state int2:type="AugLoop_Text_Critique" int2:value="Rejected"/>
    </int2:textHash>
    <int2:textHash int2:hashCode="MgcELuswYP4iG5" int2:id="ogJPmbX4">
      <int2:state int2:type="AugLoop_Text_Critique" int2:value="Rejected"/>
    </int2:textHash>
    <int2:textHash int2:hashCode="LcDzDQBbHukan5" int2:id="3gQZvytr">
      <int2:state int2:type="AugLoop_Text_Critique" int2:value="Rejected"/>
    </int2:textHash>
    <int2:textHash int2:hashCode="Y2EXsl8X2n6RGU" int2:id="5rT3PvBR">
      <int2:state int2:type="AugLoop_Text_Critique" int2:value="Rejected"/>
    </int2:textHash>
    <int2:textHash int2:hashCode="39hWONdsRhM2o5" int2:id="NkJRLPrh">
      <int2:state int2:type="AugLoop_Text_Critique" int2:value="Rejected"/>
    </int2:textHash>
    <int2:textHash int2:hashCode="j01ANARG07yNcW" int2:id="RZOF44I6">
      <int2:state int2:type="AugLoop_Text_Critique" int2:value="Rejected"/>
    </int2:textHash>
    <int2:textHash int2:hashCode="mcYStPy+QlS11Q" int2:id="xpUav8Up">
      <int2:state int2:type="AugLoop_Text_Critique" int2:value="Rejected"/>
    </int2:textHash>
    <int2:bookmark int2:bookmarkName="_Int_zLKDlfRd" int2:invalidationBookmarkName="" int2:hashCode="rSaIGCKGAoTiY/" int2:id="UfmYEFgN">
      <int2:state int2:type="AugLoop_Text_Critique" int2:value="Rejected"/>
    </int2:bookmark>
    <int2:bookmark int2:bookmarkName="_Int_88bSLIh4" int2:invalidationBookmarkName="" int2:hashCode="G915sSYo2MTsQi" int2:id="wbkHghNs">
      <int2:state int2:type="AugLoop_Text_Critique" int2:value="Rejected"/>
    </int2:bookmark>
    <int2:bookmark int2:bookmarkName="_Int_oPRm1PGt" int2:invalidationBookmarkName="" int2:hashCode="rSaIGCKGAoTiY/" int2:id="E0dV62dW">
      <int2:state int2:type="AugLoop_Text_Critique" int2:value="Rejected"/>
    </int2:bookmark>
    <int2:bookmark int2:bookmarkName="_Int_K57tt3O5" int2:invalidationBookmarkName="" int2:hashCode="h+pd/IuOOE2EiX" int2:id="lcCvjPcM">
      <int2:state int2:type="AugLoop_Text_Critique" int2:value="Rejected"/>
    </int2:bookmark>
    <int2:bookmark int2:bookmarkName="_Int_6Cl4lIEo" int2:invalidationBookmarkName="" int2:hashCode="G915sSYo2MTsQi" int2:id="PQ8vUwSL">
      <int2:state int2:type="AugLoop_Text_Critique" int2:value="Rejected"/>
    </int2:bookmark>
    <int2:bookmark int2:bookmarkName="_Int_fRyd0irV" int2:invalidationBookmarkName="" int2:hashCode="j2vgClglYcbPC3" int2:id="NURk6HYn">
      <int2:state int2:type="WordDesignerDefaultAnnotation" int2:value="Rejected"/>
    </int2:bookmark>
    <int2:bookmark int2:bookmarkName="_Int_4L5MS5UX" int2:invalidationBookmarkName="" int2:hashCode="cPEy/hPmkoZqU5" int2:id="tHqUhnV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6fe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da2d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736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79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0C7FA"/>
    <w:rsid w:val="00107F8E"/>
    <w:rsid w:val="0030E936"/>
    <w:rsid w:val="01CF7BFF"/>
    <w:rsid w:val="023563C8"/>
    <w:rsid w:val="02750D6D"/>
    <w:rsid w:val="02DBD812"/>
    <w:rsid w:val="03954825"/>
    <w:rsid w:val="0449DA88"/>
    <w:rsid w:val="056AD261"/>
    <w:rsid w:val="05A08BF4"/>
    <w:rsid w:val="05F90367"/>
    <w:rsid w:val="06E51298"/>
    <w:rsid w:val="076ADDFD"/>
    <w:rsid w:val="08091C03"/>
    <w:rsid w:val="0811DF95"/>
    <w:rsid w:val="09E0A46A"/>
    <w:rsid w:val="0A18A3C8"/>
    <w:rsid w:val="0ADF2249"/>
    <w:rsid w:val="0AFF360E"/>
    <w:rsid w:val="0BB28FCF"/>
    <w:rsid w:val="0C5784DE"/>
    <w:rsid w:val="0CB0DFC9"/>
    <w:rsid w:val="0CFE35C5"/>
    <w:rsid w:val="0DCDF9D1"/>
    <w:rsid w:val="0EA2D69A"/>
    <w:rsid w:val="0F18FA46"/>
    <w:rsid w:val="0F64C6D5"/>
    <w:rsid w:val="10A084D0"/>
    <w:rsid w:val="10A1D75A"/>
    <w:rsid w:val="132CCCE3"/>
    <w:rsid w:val="1468D182"/>
    <w:rsid w:val="148EBF74"/>
    <w:rsid w:val="14D46D28"/>
    <w:rsid w:val="14E21129"/>
    <w:rsid w:val="15706B40"/>
    <w:rsid w:val="16DB740C"/>
    <w:rsid w:val="17C11422"/>
    <w:rsid w:val="1A48CDD9"/>
    <w:rsid w:val="1B4959B5"/>
    <w:rsid w:val="1B5830C8"/>
    <w:rsid w:val="1B6383ED"/>
    <w:rsid w:val="1BF3CC05"/>
    <w:rsid w:val="1C860A6F"/>
    <w:rsid w:val="1CA73AD0"/>
    <w:rsid w:val="1D068856"/>
    <w:rsid w:val="1D411DE1"/>
    <w:rsid w:val="1D59897A"/>
    <w:rsid w:val="1E0C64E9"/>
    <w:rsid w:val="1EE67119"/>
    <w:rsid w:val="1F5E8774"/>
    <w:rsid w:val="1FB8BF49"/>
    <w:rsid w:val="1FFF08E7"/>
    <w:rsid w:val="2008BA90"/>
    <w:rsid w:val="2008F1B2"/>
    <w:rsid w:val="219CAADE"/>
    <w:rsid w:val="21C50F50"/>
    <w:rsid w:val="24379D4B"/>
    <w:rsid w:val="24518731"/>
    <w:rsid w:val="247466D2"/>
    <w:rsid w:val="25E44526"/>
    <w:rsid w:val="274E5DB1"/>
    <w:rsid w:val="2757C4AF"/>
    <w:rsid w:val="27FA033F"/>
    <w:rsid w:val="2872DB27"/>
    <w:rsid w:val="28ECEC05"/>
    <w:rsid w:val="2915A480"/>
    <w:rsid w:val="2951C806"/>
    <w:rsid w:val="2A76BE3C"/>
    <w:rsid w:val="2B4AD35E"/>
    <w:rsid w:val="2B9C3B63"/>
    <w:rsid w:val="2C52767D"/>
    <w:rsid w:val="2CAB8318"/>
    <w:rsid w:val="2CB31A19"/>
    <w:rsid w:val="2D27E0E1"/>
    <w:rsid w:val="2D754806"/>
    <w:rsid w:val="2D81B5AF"/>
    <w:rsid w:val="2DB04262"/>
    <w:rsid w:val="2F8281D5"/>
    <w:rsid w:val="2FE18EBC"/>
    <w:rsid w:val="300119EC"/>
    <w:rsid w:val="313D3AD8"/>
    <w:rsid w:val="32459441"/>
    <w:rsid w:val="335B62E1"/>
    <w:rsid w:val="33BF486C"/>
    <w:rsid w:val="33C42A7A"/>
    <w:rsid w:val="349ADE64"/>
    <w:rsid w:val="3582D322"/>
    <w:rsid w:val="36707853"/>
    <w:rsid w:val="37D981FA"/>
    <w:rsid w:val="398F14BD"/>
    <w:rsid w:val="3A274240"/>
    <w:rsid w:val="3AA308F2"/>
    <w:rsid w:val="3BB500B2"/>
    <w:rsid w:val="3C28850F"/>
    <w:rsid w:val="3C3F146E"/>
    <w:rsid w:val="3C8AACC3"/>
    <w:rsid w:val="3D5EE3A8"/>
    <w:rsid w:val="3DB52F55"/>
    <w:rsid w:val="3F149F2E"/>
    <w:rsid w:val="3F3A58B8"/>
    <w:rsid w:val="40396C97"/>
    <w:rsid w:val="408624BE"/>
    <w:rsid w:val="4088A2D5"/>
    <w:rsid w:val="4225002E"/>
    <w:rsid w:val="425524A4"/>
    <w:rsid w:val="42690EE4"/>
    <w:rsid w:val="42760259"/>
    <w:rsid w:val="446D4ABE"/>
    <w:rsid w:val="46EDEB4F"/>
    <w:rsid w:val="477B7C5B"/>
    <w:rsid w:val="47AF5257"/>
    <w:rsid w:val="48217E15"/>
    <w:rsid w:val="4879290E"/>
    <w:rsid w:val="48FB4856"/>
    <w:rsid w:val="490A39FA"/>
    <w:rsid w:val="49262BCB"/>
    <w:rsid w:val="4960ACAF"/>
    <w:rsid w:val="4A6317B1"/>
    <w:rsid w:val="4A77A263"/>
    <w:rsid w:val="4AF4419D"/>
    <w:rsid w:val="4B115DA3"/>
    <w:rsid w:val="4B12AA34"/>
    <w:rsid w:val="4BA9A79B"/>
    <w:rsid w:val="4CA306C3"/>
    <w:rsid w:val="4E8C0F46"/>
    <w:rsid w:val="4ECF5A6C"/>
    <w:rsid w:val="4F8760BB"/>
    <w:rsid w:val="4FE1484A"/>
    <w:rsid w:val="500E7922"/>
    <w:rsid w:val="501829B2"/>
    <w:rsid w:val="509B8874"/>
    <w:rsid w:val="50ACE970"/>
    <w:rsid w:val="50F39D50"/>
    <w:rsid w:val="50FCD602"/>
    <w:rsid w:val="51666559"/>
    <w:rsid w:val="526A75E8"/>
    <w:rsid w:val="527BEF16"/>
    <w:rsid w:val="52E17C90"/>
    <w:rsid w:val="5476CBD3"/>
    <w:rsid w:val="54BF6382"/>
    <w:rsid w:val="57649740"/>
    <w:rsid w:val="581BD715"/>
    <w:rsid w:val="58B4FAC0"/>
    <w:rsid w:val="58E76CA5"/>
    <w:rsid w:val="5A2F00B5"/>
    <w:rsid w:val="5A9DCE54"/>
    <w:rsid w:val="5B263749"/>
    <w:rsid w:val="5B4238A7"/>
    <w:rsid w:val="5B6964EB"/>
    <w:rsid w:val="5B84B3BE"/>
    <w:rsid w:val="5C20386F"/>
    <w:rsid w:val="5C8F61AB"/>
    <w:rsid w:val="5CA97769"/>
    <w:rsid w:val="5CC3B9EC"/>
    <w:rsid w:val="5EA91904"/>
    <w:rsid w:val="5ECFF3E4"/>
    <w:rsid w:val="5F275102"/>
    <w:rsid w:val="5FA0C7FA"/>
    <w:rsid w:val="5FEFB7DA"/>
    <w:rsid w:val="6040BA7F"/>
    <w:rsid w:val="6075357D"/>
    <w:rsid w:val="609A64B8"/>
    <w:rsid w:val="61A7E442"/>
    <w:rsid w:val="62A2DCA8"/>
    <w:rsid w:val="62B57B7A"/>
    <w:rsid w:val="62B966A1"/>
    <w:rsid w:val="63C335AA"/>
    <w:rsid w:val="6420D6EF"/>
    <w:rsid w:val="6459E67E"/>
    <w:rsid w:val="6515C1CC"/>
    <w:rsid w:val="65474EE8"/>
    <w:rsid w:val="65B09119"/>
    <w:rsid w:val="67276855"/>
    <w:rsid w:val="68DC2F5D"/>
    <w:rsid w:val="690F1ED3"/>
    <w:rsid w:val="69B7F656"/>
    <w:rsid w:val="69BDE3C8"/>
    <w:rsid w:val="6B0FBE79"/>
    <w:rsid w:val="6BFCB64E"/>
    <w:rsid w:val="6C22880E"/>
    <w:rsid w:val="6CD8F128"/>
    <w:rsid w:val="6CE82E1A"/>
    <w:rsid w:val="6D5ECEB8"/>
    <w:rsid w:val="6E99E279"/>
    <w:rsid w:val="6EE15E7C"/>
    <w:rsid w:val="6F6D110C"/>
    <w:rsid w:val="700D54A1"/>
    <w:rsid w:val="70A816F7"/>
    <w:rsid w:val="71962DE5"/>
    <w:rsid w:val="71DB64EE"/>
    <w:rsid w:val="73A77913"/>
    <w:rsid w:val="74B41BBB"/>
    <w:rsid w:val="77A67B9C"/>
    <w:rsid w:val="77E4C45D"/>
    <w:rsid w:val="77E647AA"/>
    <w:rsid w:val="78A75644"/>
    <w:rsid w:val="78FD89EA"/>
    <w:rsid w:val="79236824"/>
    <w:rsid w:val="795D1418"/>
    <w:rsid w:val="7988C267"/>
    <w:rsid w:val="7A0AB94F"/>
    <w:rsid w:val="7A212D15"/>
    <w:rsid w:val="7AA1629A"/>
    <w:rsid w:val="7ABC9755"/>
    <w:rsid w:val="7B37DD57"/>
    <w:rsid w:val="7C59B4F4"/>
    <w:rsid w:val="7D3884BD"/>
    <w:rsid w:val="7D56616E"/>
    <w:rsid w:val="7FA0F8AD"/>
    <w:rsid w:val="7FB03FD2"/>
    <w:rsid w:val="7FDD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6824"/>
  <w15:chartTrackingRefBased/>
  <w15:docId w15:val="{5958F4BC-2789-49EC-AEA6-E5A5D95EB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ac3753360844b8" /><Relationship Type="http://schemas.openxmlformats.org/officeDocument/2006/relationships/image" Target="/media/image6.png" Id="R8f7ff6478c4b45b8" /><Relationship Type="http://schemas.openxmlformats.org/officeDocument/2006/relationships/image" Target="/media/image7.png" Id="R5e92f86542b04d36" /><Relationship Type="http://schemas.openxmlformats.org/officeDocument/2006/relationships/image" Target="/media/image8.png" Id="R74960ef11006434e" /><Relationship Type="http://schemas.openxmlformats.org/officeDocument/2006/relationships/image" Target="/media/image9.png" Id="R7c3bf29b79ac45cb" /><Relationship Type="http://schemas.openxmlformats.org/officeDocument/2006/relationships/image" Target="/media/imagea.png" Id="Rfe87a17df6a0490d" /><Relationship Type="http://schemas.openxmlformats.org/officeDocument/2006/relationships/image" Target="/media/imageb.png" Id="Rb9a8869cc716419a" /><Relationship Type="http://schemas.openxmlformats.org/officeDocument/2006/relationships/image" Target="/media/imagec.png" Id="R375cc70171f64c71" /><Relationship Type="http://schemas.openxmlformats.org/officeDocument/2006/relationships/image" Target="/media/imaged.png" Id="Rb5533736d7cd45a0" /><Relationship Type="http://schemas.openxmlformats.org/officeDocument/2006/relationships/image" Target="/media/imagee.png" Id="Rd3203d0b264f4e4e" /><Relationship Type="http://schemas.openxmlformats.org/officeDocument/2006/relationships/image" Target="/media/imagef.png" Id="Rb4c8052ee52844fc" /><Relationship Type="http://schemas.openxmlformats.org/officeDocument/2006/relationships/image" Target="/media/image10.png" Id="R839e6753075d40f5" /><Relationship Type="http://schemas.openxmlformats.org/officeDocument/2006/relationships/image" Target="/media/image11.png" Id="R1e139461eb6046e6" /><Relationship Type="http://schemas.openxmlformats.org/officeDocument/2006/relationships/image" Target="/media/image12.png" Id="R92d5640380dc4b47" /><Relationship Type="http://schemas.openxmlformats.org/officeDocument/2006/relationships/image" Target="/media/image13.png" Id="R6036bcb368894f32" /><Relationship Type="http://schemas.openxmlformats.org/officeDocument/2006/relationships/numbering" Target="numbering.xml" Id="Rd2e85b4d040e40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2024-09-23T08:21:49.1552384Z</dcterms:created>
  <dcterms:modified xsi:type="dcterms:W3CDTF">2024-09-24T15:04:59.3984057Z</dcterms:modified>
  <dc:creator>Harishankar Giri</dc:creator>
  <lastModifiedBy>Harishankar Giri</lastModifiedBy>
</coreProperties>
</file>