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9"/>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497D71">
        <w:instrText>SPECCHIO</w:instrText>
      </w:r>
      <w:r w:rsidR="00BB2F07" w:rsidRPr="004D7992">
        <w:fldChar w:fldCharType="end"/>
      </w:r>
      <w:r w:rsidR="00BB2F07" w:rsidRPr="004D7992">
        <w:fldChar w:fldCharType="separate"/>
      </w:r>
      <w:bookmarkStart w:id="0" w:name="project"/>
      <w:r w:rsidR="00497D71">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497D71">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BB0F8B5"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3D55AECF"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425002">
        <w:rPr>
          <w:noProof/>
        </w:rPr>
        <w:t>3.3.0.0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425002">
        <w:instrText>3.3.0.0</w:instrText>
      </w:r>
      <w:r w:rsidR="00BB2F07">
        <w:fldChar w:fldCharType="end"/>
      </w:r>
      <w:r w:rsidR="00BB2F07" w:rsidRPr="00084655">
        <w:fldChar w:fldCharType="separate"/>
      </w:r>
      <w:bookmarkStart w:id="2" w:name="VQS"/>
      <w:r w:rsidR="00425002">
        <w:rPr>
          <w:noProof/>
        </w:rPr>
        <w:t>3.3.0.0</w:t>
      </w:r>
      <w:bookmarkEnd w:id="2"/>
      <w:r w:rsidR="00BB2F07" w:rsidRPr="00084655">
        <w:fldChar w:fldCharType="end"/>
      </w:r>
    </w:p>
    <w:p w14:paraId="78C03102" w14:textId="1F092223"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425002">
        <w:instrText>17.09.2019</w:instrText>
      </w:r>
      <w:r w:rsidR="00BB2F07">
        <w:fldChar w:fldCharType="end"/>
      </w:r>
      <w:r w:rsidR="00BB2F07" w:rsidRPr="00084655">
        <w:fldChar w:fldCharType="separate"/>
      </w:r>
      <w:bookmarkStart w:id="3" w:name="DATE"/>
      <w:bookmarkStart w:id="4" w:name="DD"/>
      <w:r w:rsidR="00425002">
        <w:rPr>
          <w:noProof/>
        </w:rPr>
        <w:t>17.09.2019</w:t>
      </w:r>
      <w:bookmarkEnd w:id="3"/>
      <w:bookmarkEnd w:id="4"/>
      <w:r w:rsidR="00BB2F07" w:rsidRPr="00084655">
        <w:fldChar w:fldCharType="end"/>
      </w:r>
      <w:r w:rsidR="00BB2F07">
        <w:fldChar w:fldCharType="begin"/>
      </w:r>
      <w:r w:rsidR="00A602D5">
        <w:instrText>REF DD</w:instrText>
      </w:r>
      <w:r w:rsidR="00BB2F07">
        <w:fldChar w:fldCharType="separate"/>
      </w:r>
      <w:r w:rsidR="00425002">
        <w:rPr>
          <w:noProof/>
        </w:rPr>
        <w:t>17.09.2019</w:t>
      </w:r>
      <w:r w:rsidR="00BB2F07">
        <w:rPr>
          <w:noProof/>
        </w:rPr>
        <w:fldChar w:fldCharType="end"/>
      </w:r>
      <w:r w:rsidR="00C92C06" w:rsidRPr="00C92C06">
        <w:t xml:space="preserve"> </w:t>
      </w:r>
    </w:p>
    <w:p w14:paraId="002507A7" w14:textId="2D1356B2"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425002">
        <w:instrText>Approved</w:instrText>
      </w:r>
      <w:r>
        <w:fldChar w:fldCharType="end"/>
      </w:r>
      <w:r w:rsidRPr="00084655">
        <w:fldChar w:fldCharType="separate"/>
      </w:r>
      <w:bookmarkStart w:id="5" w:name="SQS"/>
      <w:r w:rsidR="00425002">
        <w:rPr>
          <w:noProof/>
        </w:rPr>
        <w:t>Approved</w:t>
      </w:r>
      <w:bookmarkEnd w:id="5"/>
      <w:r w:rsidRPr="00084655">
        <w:fldChar w:fldCharType="end"/>
      </w:r>
      <w:r w:rsidR="00511A83">
        <w:rPr>
          <w:noProof/>
        </w:rPr>
        <w:fldChar w:fldCharType="begin"/>
      </w:r>
      <w:r w:rsidR="00511A83">
        <w:rPr>
          <w:noProof/>
        </w:rPr>
        <w:instrText xml:space="preserve">REF SQS  \* MERGEFORMAT </w:instrText>
      </w:r>
      <w:r w:rsidR="00511A83">
        <w:rPr>
          <w:noProof/>
        </w:rPr>
        <w:fldChar w:fldCharType="separate"/>
      </w:r>
      <w:r w:rsidR="00425002">
        <w:rPr>
          <w:noProof/>
        </w:rPr>
        <w:t>Approved</w:t>
      </w:r>
      <w:r w:rsidR="00511A83">
        <w:rPr>
          <w:noProof/>
        </w:rPr>
        <w:fldChar w:fldCharType="end"/>
      </w:r>
      <w:r w:rsidRPr="00C92C06">
        <w:t xml:space="preserve"> </w:t>
      </w:r>
    </w:p>
    <w:p w14:paraId="27A330C4" w14:textId="131EB693"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425002">
        <w:instrText>P. Roberts &amp; N. Sheppard (Intersect), A. Hueni (UZH)</w:instrText>
      </w:r>
      <w:r>
        <w:fldChar w:fldCharType="end"/>
      </w:r>
      <w:r w:rsidRPr="00084655">
        <w:fldChar w:fldCharType="separate"/>
      </w:r>
      <w:bookmarkStart w:id="6" w:name="DOC_AUTHOR"/>
      <w:r w:rsidR="00425002">
        <w:rPr>
          <w:noProof/>
        </w:rPr>
        <w:t>P. Roberts &amp; N. Sheppard (Intersect), A. Hueni (UZH)</w:t>
      </w:r>
      <w:bookmarkEnd w:id="6"/>
      <w:r w:rsidRPr="00084655">
        <w:fldChar w:fldCharType="end"/>
      </w:r>
      <w:r w:rsidR="00511A83">
        <w:rPr>
          <w:noProof/>
        </w:rPr>
        <w:fldChar w:fldCharType="begin"/>
      </w:r>
      <w:r w:rsidR="00511A83">
        <w:rPr>
          <w:noProof/>
        </w:rPr>
        <w:instrText>REF</w:instrText>
      </w:r>
      <w:r w:rsidR="00511A83">
        <w:rPr>
          <w:noProof/>
        </w:rPr>
        <w:instrText xml:space="preserve"> DOC_AUTHOR  \* MERGEFORMAT </w:instrText>
      </w:r>
      <w:r w:rsidR="00511A83">
        <w:rPr>
          <w:noProof/>
        </w:rPr>
        <w:fldChar w:fldCharType="separate"/>
      </w:r>
      <w:r w:rsidR="00425002">
        <w:rPr>
          <w:noProof/>
        </w:rPr>
        <w:t>P. Roberts &amp; N. Sheppard (Intersect), A. Hueni (UZH)</w:t>
      </w:r>
      <w:r w:rsidR="00511A83">
        <w:rPr>
          <w:noProof/>
        </w:rPr>
        <w:fldChar w:fldCharType="end"/>
      </w:r>
    </w:p>
    <w:p w14:paraId="3A92914B" w14:textId="249922F4"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425002">
        <w:rPr>
          <w:noProof/>
        </w:rPr>
        <w:t>SPECCHIO_ReleaseNotes.docx</w:t>
      </w:r>
      <w:r w:rsidR="00BB2F07">
        <w:rPr>
          <w:noProof/>
        </w:rPr>
        <w:fldChar w:fldCharType="end"/>
      </w:r>
    </w:p>
    <w:p w14:paraId="23DCB40D" w14:textId="79471E4F"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425002">
        <w:rPr>
          <w:noProof/>
        </w:rPr>
        <w:t>14</w:t>
      </w:r>
      <w:r w:rsidR="00BB2F07">
        <w:rPr>
          <w:noProof/>
        </w:rPr>
        <w:fldChar w:fldCharType="end"/>
      </w:r>
    </w:p>
    <w:p w14:paraId="64F42D56" w14:textId="77777777" w:rsidR="002A0FFE" w:rsidRPr="00084655" w:rsidRDefault="002A0FFE">
      <w:pPr>
        <w:pStyle w:val="Version"/>
        <w:tabs>
          <w:tab w:val="clear" w:pos="1701"/>
        </w:tabs>
      </w:pPr>
    </w:p>
    <w:p w14:paraId="067C3B8D" w14:textId="40740A64"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5E474866"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425002">
        <w:instrText>SPECCHIO Users</w:instrText>
      </w:r>
      <w:r w:rsidR="00BB2F07">
        <w:fldChar w:fldCharType="end"/>
      </w:r>
      <w:r w:rsidR="00BB2F07" w:rsidRPr="00084655">
        <w:fldChar w:fldCharType="separate"/>
      </w:r>
      <w:bookmarkStart w:id="7" w:name="DISTRIBUTION"/>
      <w:r w:rsidR="00425002">
        <w:rPr>
          <w:noProof/>
        </w:rPr>
        <w:t>SPECCHIO Users</w:t>
      </w:r>
      <w:bookmarkEnd w:id="7"/>
      <w:r w:rsidR="00BB2F07" w:rsidRPr="00084655">
        <w:fldChar w:fldCharType="end"/>
      </w:r>
      <w:r w:rsidR="00511A83">
        <w:rPr>
          <w:noProof/>
        </w:rPr>
        <w:fldChar w:fldCharType="begin"/>
      </w:r>
      <w:r w:rsidR="00511A83">
        <w:rPr>
          <w:noProof/>
        </w:rPr>
        <w:instrText xml:space="preserve">REF DISTRIBUTION  \* MERGEFORMAT </w:instrText>
      </w:r>
      <w:r w:rsidR="00511A83">
        <w:rPr>
          <w:noProof/>
        </w:rPr>
        <w:fldChar w:fldCharType="separate"/>
      </w:r>
      <w:r w:rsidR="00425002">
        <w:rPr>
          <w:noProof/>
        </w:rPr>
        <w:t>SPECCHIO Users</w:t>
      </w:r>
      <w:r w:rsidR="00511A83">
        <w:rPr>
          <w:noProof/>
        </w:rPr>
        <w:fldChar w:fldCharType="end"/>
      </w:r>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0"/>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r>
        <w:t xml:space="preserve">remote sensing and the disciplines and </w:t>
      </w:r>
      <w:r w:rsidR="004B60CF">
        <w:t>processes</w:t>
      </w:r>
      <w:r w:rsidR="00DB5CD4">
        <w:t xml:space="preserve"> related to it.</w:t>
      </w:r>
    </w:p>
    <w:p w14:paraId="46AC7B3B" w14:textId="77777777" w:rsidR="007221BB" w:rsidRDefault="00DB5CD4" w:rsidP="00DB5CD4">
      <w:pPr>
        <w:pStyle w:val="Bullet"/>
      </w:pPr>
      <w:r>
        <w:t>the general operation of their own computer.</w:t>
      </w:r>
    </w:p>
    <w:p w14:paraId="62005F12" w14:textId="77777777" w:rsidR="002F3529" w:rsidRPr="007221BB" w:rsidRDefault="002F3529" w:rsidP="00DB5CD4">
      <w:pPr>
        <w:pStyle w:val="Bullet"/>
      </w:pPr>
      <w:r>
        <w:t>the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VirtualBox CentOS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77777777" w:rsidR="005555AA" w:rsidRDefault="00334CF9" w:rsidP="005555AA">
      <w:pPr>
        <w:pStyle w:val="HangingIndent"/>
        <w:rPr>
          <w:rStyle w:val="Strong"/>
        </w:rPr>
      </w:pPr>
      <w:r>
        <w:rPr>
          <w:rStyle w:val="Strong"/>
        </w:rPr>
        <w:t xml:space="preserve">SPECCHIO Web Site </w:t>
      </w:r>
      <w:r w:rsidR="0057292C" w:rsidRPr="0057292C">
        <w:rPr>
          <w:rStyle w:val="Strong"/>
          <w:b w:val="0"/>
        </w:rPr>
        <w:t>(</w:t>
      </w:r>
      <w:hyperlink r:id="rId11" w:history="1">
        <w:r w:rsidRPr="0057292C">
          <w:rPr>
            <w:rStyle w:val="Hyperlink"/>
            <w:color w:val="auto"/>
          </w:rPr>
          <w:t>www.specchio.ch</w:t>
        </w:r>
      </w:hyperlink>
      <w:r w:rsidR="0057292C">
        <w:rPr>
          <w:rStyle w:val="Hyperlink"/>
          <w:color w:val="auto"/>
        </w:rPr>
        <w:t>)</w:t>
      </w:r>
      <w:r>
        <w:t xml:space="preserve"> General information about SPECCHIO.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6FF0433" w:rsidR="005555AA" w:rsidRDefault="00334CF9" w:rsidP="00334CF9">
      <w:pPr>
        <w:pStyle w:val="HangingIndent"/>
      </w:pPr>
      <w:r>
        <w:rPr>
          <w:rStyle w:val="Strong"/>
        </w:rPr>
        <w:t xml:space="preserve">SPECCHIO </w:t>
      </w:r>
      <w:r w:rsidR="00C444CE">
        <w:rPr>
          <w:rStyle w:val="Strong"/>
        </w:rPr>
        <w:t xml:space="preserve">DC10 </w:t>
      </w:r>
      <w:r>
        <w:rPr>
          <w:rStyle w:val="Strong"/>
        </w:rPr>
        <w:t xml:space="preserve">GitHub </w:t>
      </w:r>
      <w:r w:rsidR="0057292C" w:rsidRPr="0057292C">
        <w:rPr>
          <w:rStyle w:val="Strong"/>
          <w:b w:val="0"/>
        </w:rPr>
        <w:t>(</w:t>
      </w:r>
      <w:hyperlink r:id="rId12"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r w:rsidR="00A87F70">
        <w:t xml:space="preserve"> This is a legacy code; the DC10 related updates to SPECCHIO are all included in the general SPECCHIO version on GitHub.</w:t>
      </w:r>
    </w:p>
    <w:p w14:paraId="2E97F8F8" w14:textId="49F1A6EC" w:rsidR="00C444CE" w:rsidRDefault="00C444CE" w:rsidP="00C444CE">
      <w:pPr>
        <w:pStyle w:val="HangingIndent"/>
      </w:pPr>
      <w:r>
        <w:rPr>
          <w:rStyle w:val="Strong"/>
        </w:rPr>
        <w:t xml:space="preserve">SPECCHIO GitHub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77777777"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r w:rsidRPr="00084655">
        <w:t>java -version</w:t>
      </w:r>
    </w:p>
    <w:p w14:paraId="1FF5C896" w14:textId="77777777" w:rsidR="002A0FFE" w:rsidRPr="00084655" w:rsidRDefault="002A0FFE" w:rsidP="00821767">
      <w:pPr>
        <w:pStyle w:val="Body"/>
      </w:pPr>
      <w:r w:rsidRPr="00084655">
        <w:t>The output will be similar to:</w:t>
      </w:r>
    </w:p>
    <w:p w14:paraId="331CD525" w14:textId="77777777" w:rsidR="00CF19AD" w:rsidRPr="00CF19AD" w:rsidRDefault="00CF19AD" w:rsidP="00C96D90">
      <w:pPr>
        <w:pStyle w:val="Code"/>
      </w:pPr>
      <w:r w:rsidRPr="00CF19AD">
        <w:t>java version "1.7.0_17"</w:t>
      </w:r>
    </w:p>
    <w:p w14:paraId="7429BE2F" w14:textId="77777777" w:rsidR="00CF19AD" w:rsidRPr="00CF19AD" w:rsidRDefault="00CF19AD" w:rsidP="00C96D90">
      <w:pPr>
        <w:pStyle w:val="Code"/>
      </w:pPr>
      <w:r w:rsidRPr="00CF19AD">
        <w:t>Java(TM) SE Runtime Environment (build 1.7.0_17-b02)</w:t>
      </w:r>
    </w:p>
    <w:p w14:paraId="007217CD" w14:textId="77777777"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14:paraId="3407B75D" w14:textId="77777777"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3"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14:paraId="271244DA" w14:textId="77777777"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33282981" w14:textId="77777777" w:rsidR="00E24EE2" w:rsidRDefault="00E24EE2" w:rsidP="006E398C">
      <w:pPr>
        <w:ind w:left="709"/>
      </w:pPr>
    </w:p>
    <w:p w14:paraId="4E793FFC" w14:textId="00924D5A" w:rsidR="00E24EE2" w:rsidRDefault="00E24EE2" w:rsidP="006E398C">
      <w:pPr>
        <w:ind w:left="709"/>
      </w:pPr>
      <w:r>
        <w:t xml:space="preserve">Older versions of SPECCHIO store the database account information in a file named </w:t>
      </w:r>
      <w:r w:rsidRPr="006E398C">
        <w:rPr>
          <w:rFonts w:ascii="Courier New" w:hAnsi="Courier New" w:cs="Courier New"/>
        </w:rPr>
        <w:t>db_config.txt</w:t>
      </w:r>
      <w:r>
        <w:t xml:space="preserve">. New versions store this information in system preferences. Installations that still contain a </w:t>
      </w:r>
      <w:r w:rsidRPr="006E398C">
        <w:rPr>
          <w:rFonts w:ascii="Courier New" w:hAnsi="Courier New" w:cs="Courier New"/>
        </w:rPr>
        <w:t>db_config.txt</w:t>
      </w:r>
      <w:r>
        <w:t xml:space="preserve"> file will continue to use it. Upgrading to a new version of SPECCHIO will not change the content of an existing </w:t>
      </w:r>
      <w:r w:rsidRPr="006E398C">
        <w:rPr>
          <w:rFonts w:ascii="Courier New" w:hAnsi="Courier New" w:cs="Courier New"/>
        </w:rPr>
        <w:t>db_config.txt</w:t>
      </w:r>
      <w:r>
        <w:t xml:space="preserve"> file.</w:t>
      </w:r>
    </w:p>
    <w:p w14:paraId="290E55D0" w14:textId="77777777" w:rsidR="006E398C" w:rsidRPr="006E398C" w:rsidRDefault="006E398C" w:rsidP="006E398C"/>
    <w:p w14:paraId="25FEC549" w14:textId="77777777" w:rsidR="00A23B58" w:rsidRDefault="00A23B58" w:rsidP="00A23B58">
      <w:pPr>
        <w:pStyle w:val="Heading2"/>
      </w:pPr>
      <w:r>
        <w:lastRenderedPageBreak/>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(i.e. non Mac</w:t>
      </w:r>
      <w:r w:rsidR="006D3E07">
        <w:t xml:space="preserve"> </w:t>
      </w:r>
      <w:r>
        <w:t>OS specific bundle), n</w:t>
      </w:r>
      <w:r w:rsidR="00A23B58">
        <w:t xml:space="preserve">avigate to the </w:t>
      </w:r>
      <w:proofErr w:type="spellStart"/>
      <w:r w:rsidR="00A23B58" w:rsidRPr="004311F6">
        <w:rPr>
          <w:rStyle w:val="CodeChar"/>
          <w:rFonts w:eastAsia="Courier New"/>
        </w:rPr>
        <w:t>macosx</w:t>
      </w:r>
      <w:proofErr w:type="spellEnd"/>
      <w:r w:rsidR="00A23B58">
        <w:t xml:space="preserve"> folder and double-click on </w:t>
      </w:r>
      <w:proofErr w:type="spellStart"/>
      <w:r w:rsidR="00A23B58" w:rsidRPr="004311F6">
        <w:rPr>
          <w:rStyle w:val="CodeChar"/>
          <w:rFonts w:eastAsia="Courier New"/>
        </w:rPr>
        <w:t>specchio</w:t>
      </w:r>
      <w:proofErr w:type="spellEnd"/>
      <w:r w:rsidR="00A23B58">
        <w:t>.</w:t>
      </w:r>
    </w:p>
    <w:p w14:paraId="7BFD61B6" w14:textId="77777777" w:rsidR="00A23B58" w:rsidRDefault="00A23B58" w:rsidP="00A23B58">
      <w:pPr>
        <w:pStyle w:val="Heading3"/>
      </w:pPr>
      <w:r>
        <w:t>Unix and Linux</w:t>
      </w:r>
    </w:p>
    <w:p w14:paraId="429A7409" w14:textId="77777777"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3A624CEB" w14:textId="77777777"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67D5109D" w:rsidR="00CD1B9D" w:rsidRDefault="00CD1B9D" w:rsidP="00EE3CD5">
                  <w:pPr>
                    <w:pStyle w:val="ProcessStepFollow"/>
                    <w:ind w:hanging="402"/>
                  </w:pPr>
                  <w:r>
                    <w:t xml:space="preserve">Web Application Server: </w:t>
                  </w:r>
                  <w:r w:rsidR="00425002" w:rsidRPr="00425002">
                    <w:rPr>
                      <w:rFonts w:ascii="Lucida Console" w:eastAsia="Courier New" w:hAnsi="Lucida Console"/>
                      <w:sz w:val="16"/>
                      <w:shd w:val="clear" w:color="auto" w:fill="F2F2F2" w:themeFill="background1" w:themeFillShade="F2"/>
                    </w:rPr>
                    <w:t>sc22.geo.uzh.ch</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specchio_prod</w:t>
                  </w:r>
                  <w:proofErr w:type="spellEnd"/>
                </w:p>
                <w:p w14:paraId="0466B2D3" w14:textId="77777777" w:rsidR="00CD1B9D" w:rsidRDefault="00CD1B9D" w:rsidP="00EE3CD5">
                  <w:pPr>
                    <w:pStyle w:val="ProcessStep"/>
                    <w:numPr>
                      <w:ilvl w:val="0"/>
                      <w:numId w:val="0"/>
                    </w:numPr>
                  </w:pP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specchio_test</w:t>
                  </w:r>
                  <w:proofErr w:type="spellEnd"/>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r>
              <w:t xml:space="preserve">Press </w:t>
            </w:r>
            <w:r w:rsidRPr="000278A8">
              <w:rPr>
                <w:rStyle w:val="ActionButton"/>
              </w:rPr>
              <w:t> Connect</w:t>
            </w:r>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w:t>
            </w:r>
            <w:r>
              <w:lastRenderedPageBreak/>
              <w:t>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the </w:t>
            </w:r>
            <w:r w:rsidRPr="000278A8">
              <w:rPr>
                <w:rStyle w:val="ActionButton"/>
              </w:rPr>
              <w:t> Add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r>
              <w:t xml:space="preserve">Press </w:t>
            </w:r>
            <w:r w:rsidRPr="000278A8">
              <w:rPr>
                <w:rStyle w:val="ActionButton"/>
              </w:rPr>
              <w:t> Create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6B218E58" w14:textId="62A0498A" w:rsidR="00C55CFD" w:rsidRDefault="000278A8" w:rsidP="000278A8">
      <w:pPr>
        <w:pStyle w:val="Body"/>
      </w:pPr>
      <w:bookmarkStart w:id="28" w:name="h.4ir09cke7o6d" w:colFirst="0" w:colLast="0"/>
      <w:bookmarkEnd w:id="28"/>
      <w:r>
        <w:lastRenderedPageBreak/>
        <w:t xml:space="preserve">The account username and password are automatically stored in the </w:t>
      </w:r>
      <w:r w:rsidR="00C55CFD">
        <w:t xml:space="preserve">system preferences of your computer. You essentially do not need to know or record them yourself; </w:t>
      </w:r>
      <w:r w:rsidR="00362B25">
        <w:t xml:space="preserve">it </w:t>
      </w:r>
      <w:r w:rsidR="00C55CFD">
        <w:t>may however be prudent to take a note in case your computer crashes and the preferences are lost.</w:t>
      </w:r>
    </w:p>
    <w:p w14:paraId="1E784626" w14:textId="1B413E3E" w:rsidR="000278A8" w:rsidRDefault="00C55CFD" w:rsidP="000278A8">
      <w:pPr>
        <w:pStyle w:val="Body"/>
      </w:pPr>
      <w:bookmarkStart w:id="29" w:name="OLE_LINK35"/>
      <w:bookmarkStart w:id="30" w:name="OLE_LINK36"/>
      <w:r>
        <w:t xml:space="preserve">Older versions of SPECCHIO stored them in a </w:t>
      </w:r>
      <w:r w:rsidR="000278A8">
        <w:t>configuration file (</w:t>
      </w:r>
      <w:r w:rsidR="000278A8">
        <w:rPr>
          <w:rFonts w:ascii="Courier New" w:eastAsia="Courier New" w:hAnsi="Courier New" w:cs="Courier New"/>
        </w:rPr>
        <w:t>db_config.txt</w:t>
      </w:r>
      <w:r w:rsidR="000278A8">
        <w:t xml:space="preserve">). </w:t>
      </w:r>
      <w:r>
        <w:t xml:space="preserve">If you have upgraded from previous versions then SPECCHIO will continue to read account data from the configuration file. Newer versions can be enforced to write data into the </w:t>
      </w:r>
      <w:bookmarkStart w:id="31" w:name="_GoBack"/>
      <w:bookmarkEnd w:id="31"/>
      <w:r>
        <w:t>configuration file during account creation; this is achieved by</w:t>
      </w:r>
      <w:r w:rsidR="00695038">
        <w:t xml:space="preserve"> selecting </w:t>
      </w:r>
      <w:r w:rsidR="00695038" w:rsidRPr="000278A8">
        <w:rPr>
          <w:rStyle w:val="GUIWord"/>
        </w:rPr>
        <w:t>Database</w:t>
      </w:r>
      <w:r w:rsidR="00695038">
        <w:t xml:space="preserve">, then </w:t>
      </w:r>
      <w:r w:rsidR="00695038">
        <w:rPr>
          <w:rStyle w:val="GUIWord"/>
        </w:rPr>
        <w:t xml:space="preserve">Edit </w:t>
      </w:r>
      <w:proofErr w:type="spellStart"/>
      <w:r w:rsidR="00695038">
        <w:rPr>
          <w:rStyle w:val="GUIWord"/>
        </w:rPr>
        <w:t>db_config</w:t>
      </w:r>
      <w:proofErr w:type="spellEnd"/>
      <w:r w:rsidR="00695038">
        <w:rPr>
          <w:rStyle w:val="GUIWord"/>
        </w:rPr>
        <w:t xml:space="preserve"> file</w:t>
      </w:r>
      <w:r w:rsidR="00695038">
        <w:t xml:space="preserve"> from the main menu</w:t>
      </w:r>
      <w:r>
        <w:t xml:space="preserve">. </w:t>
      </w:r>
      <w:r w:rsidR="00695038">
        <w:t>Note: the menu item is greyed out by default</w:t>
      </w:r>
      <w:r w:rsidR="00311E64">
        <w:t>; to enable it set the according switch in the SPECCHIO Preferences.</w:t>
      </w:r>
    </w:p>
    <w:bookmarkEnd w:id="29"/>
    <w:bookmarkEnd w:id="30"/>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r>
              <w:t xml:space="preserve">Press </w:t>
            </w:r>
            <w:r w:rsidRPr="000278A8">
              <w:rPr>
                <w:rStyle w:val="ActionButton"/>
              </w:rPr>
              <w:t> Connect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 xml:space="preserve">DC10-302 Corrected a </w:t>
      </w:r>
      <w:proofErr w:type="spellStart"/>
      <w:r>
        <w:t>JAXBException</w:t>
      </w:r>
      <w:proofErr w:type="spellEnd"/>
      <w:r>
        <w:t xml:space="preserve">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Database updates (CORINE landcover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Interactive database config file editing</w:t>
      </w:r>
    </w:p>
    <w:p w14:paraId="633239AF" w14:textId="77777777" w:rsidR="00CD1B9D" w:rsidRDefault="00CD1B9D" w:rsidP="00CD1B9D">
      <w:pPr>
        <w:pStyle w:val="Body"/>
      </w:pPr>
      <w:r>
        <w:t>Bugfixes:</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 xml:space="preserve">Timestamp issue when operating the system in different </w:t>
      </w:r>
      <w:proofErr w:type="spellStart"/>
      <w:r>
        <w:t>timezones</w:t>
      </w:r>
      <w:proofErr w:type="spellEnd"/>
    </w:p>
    <w:p w14:paraId="6DC98F77" w14:textId="67383397" w:rsidR="002173C4" w:rsidRDefault="002173C4" w:rsidP="00197968">
      <w:pPr>
        <w:pStyle w:val="Body"/>
        <w:numPr>
          <w:ilvl w:val="0"/>
          <w:numId w:val="8"/>
        </w:numPr>
      </w:pPr>
      <w:r>
        <w:t xml:space="preserve">Increased file reader stability for </w:t>
      </w:r>
      <w:proofErr w:type="spellStart"/>
      <w:r>
        <w:t>UniSpec</w:t>
      </w:r>
      <w:proofErr w:type="spellEnd"/>
      <w:r>
        <w:t xml:space="preserve">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 xml:space="preserve">Timeline plot updated to show </w:t>
      </w:r>
      <w:proofErr w:type="spellStart"/>
      <w:r>
        <w:t>datapoints</w:t>
      </w:r>
      <w:proofErr w:type="spellEnd"/>
      <w:r>
        <w:t xml:space="preserve">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proofErr w:type="spellStart"/>
      <w:r w:rsidR="00197968" w:rsidRPr="00197968">
        <w:rPr>
          <w:lang w:val="en-US"/>
        </w:rPr>
        <w:t>Microtops</w:t>
      </w:r>
      <w:proofErr w:type="spellEnd"/>
      <w:r w:rsidR="00197968" w:rsidRPr="00197968">
        <w:rPr>
          <w:lang w:val="en-US"/>
        </w:rPr>
        <w:t xml:space="preserve"> text file </w:t>
      </w:r>
      <w:r w:rsidR="00197968">
        <w:rPr>
          <w:lang w:val="en-US"/>
        </w:rPr>
        <w:t xml:space="preserve">and new attributes to support the metadata of the </w:t>
      </w:r>
      <w:proofErr w:type="spellStart"/>
      <w:r w:rsidR="00197968">
        <w:rPr>
          <w:lang w:val="en-US"/>
        </w:rPr>
        <w:t>Microtops</w:t>
      </w:r>
      <w:proofErr w:type="spellEnd"/>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 xml:space="preserve">File loader for Bruker FTIR </w:t>
      </w:r>
      <w:proofErr w:type="spellStart"/>
      <w:r>
        <w:rPr>
          <w:lang w:val="en-US"/>
        </w:rPr>
        <w:t>dpt</w:t>
      </w:r>
      <w:proofErr w:type="spellEnd"/>
      <w:r>
        <w:rPr>
          <w:lang w:val="en-US"/>
        </w:rPr>
        <w:t xml:space="preserve">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metaparameters when a metaparameter does not exist for a</w:t>
      </w:r>
      <w:r>
        <w:rPr>
          <w:lang w:val="en-US"/>
        </w:rPr>
        <w:t xml:space="preserve"> </w:t>
      </w:r>
      <w:r w:rsidRPr="00197968">
        <w:rPr>
          <w:lang w:val="en-US"/>
        </w:rPr>
        <w:t xml:space="preserve">supplied spectrum. Applies to </w:t>
      </w:r>
      <w:proofErr w:type="spellStart"/>
      <w:r w:rsidRPr="00197968">
        <w:rPr>
          <w:lang w:val="en-US"/>
        </w:rPr>
        <w:t>getMetaparameterValues</w:t>
      </w:r>
      <w:proofErr w:type="spellEnd"/>
      <w:r w:rsidRPr="00197968">
        <w:rPr>
          <w:lang w:val="en-US"/>
        </w:rPr>
        <w:t xml:space="preserve"> an</w:t>
      </w:r>
      <w:r>
        <w:rPr>
          <w:lang w:val="en-US"/>
        </w:rPr>
        <w:t>d</w:t>
      </w:r>
      <w:r w:rsidRPr="00197968">
        <w:rPr>
          <w:lang w:val="en-US"/>
        </w:rPr>
        <w:t xml:space="preserve"> </w:t>
      </w:r>
      <w:proofErr w:type="spellStart"/>
      <w:r w:rsidRPr="00197968">
        <w:rPr>
          <w:lang w:val="en-US"/>
        </w:rPr>
        <w:t>getMetaparameters</w:t>
      </w:r>
      <w:proofErr w:type="spellEnd"/>
      <w:r w:rsidRPr="00197968">
        <w:rPr>
          <w:lang w:val="en-US"/>
        </w:rPr>
        <w:t xml:space="preserve"> </w:t>
      </w:r>
      <w:r w:rsidRPr="00197968">
        <w:rPr>
          <w:lang w:val="en-US"/>
        </w:rPr>
        <w:lastRenderedPageBreak/>
        <w:t xml:space="preserve">methods of the </w:t>
      </w:r>
      <w:proofErr w:type="spellStart"/>
      <w:r w:rsidRPr="00197968">
        <w:rPr>
          <w:lang w:val="en-US"/>
        </w:rPr>
        <w:t>SpecchioClient</w:t>
      </w:r>
      <w:proofErr w:type="spellEnd"/>
      <w:r w:rsidRPr="00197968">
        <w:rPr>
          <w:lang w:val="en-US"/>
        </w:rPr>
        <w:t xml:space="preserve">. </w:t>
      </w:r>
      <w:r>
        <w:rPr>
          <w:lang w:val="en-US"/>
        </w:rPr>
        <w:t xml:space="preserve">Non-existing parameters have their </w:t>
      </w:r>
      <w:proofErr w:type="spellStart"/>
      <w:r>
        <w:rPr>
          <w:lang w:val="en-US"/>
        </w:rPr>
        <w:t>eav_id</w:t>
      </w:r>
      <w:proofErr w:type="spellEnd"/>
      <w:r>
        <w:rPr>
          <w:lang w:val="en-US"/>
        </w:rPr>
        <w:t xml:space="preserve">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 xml:space="preserve">nly target radiances are converted to </w:t>
      </w:r>
      <w:proofErr w:type="spellStart"/>
      <w:r w:rsidRPr="00E3704C">
        <w:rPr>
          <w:lang w:val="en-US"/>
        </w:rPr>
        <w:t>reflectances</w:t>
      </w:r>
      <w:proofErr w:type="spellEnd"/>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r>
        <w:t>Bugfixes:</w:t>
      </w:r>
    </w:p>
    <w:p w14:paraId="6FE5056F" w14:textId="7780614F" w:rsidR="009E051D" w:rsidRDefault="009E051D" w:rsidP="00197968">
      <w:pPr>
        <w:pStyle w:val="Body"/>
        <w:numPr>
          <w:ilvl w:val="0"/>
          <w:numId w:val="9"/>
        </w:numPr>
        <w:rPr>
          <w:lang w:val="en-US"/>
        </w:rPr>
      </w:pPr>
      <w:r>
        <w:rPr>
          <w:lang w:val="en-US"/>
        </w:rPr>
        <w:t>M</w:t>
      </w:r>
      <w:r w:rsidRPr="009E051D">
        <w:rPr>
          <w:lang w:val="en-US"/>
        </w:rPr>
        <w:t>etaparameter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w:t>
      </w:r>
      <w:proofErr w:type="spellStart"/>
      <w:r w:rsidRPr="004E18CF">
        <w:rPr>
          <w:lang w:val="en-US"/>
        </w:rPr>
        <w:t>Joda</w:t>
      </w:r>
      <w:proofErr w:type="spellEnd"/>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 xml:space="preserve">Fix for the </w:t>
      </w:r>
      <w:proofErr w:type="spellStart"/>
      <w:r>
        <w:rPr>
          <w:lang w:val="en-US"/>
        </w:rPr>
        <w:t>OceanView</w:t>
      </w:r>
      <w:proofErr w:type="spellEnd"/>
      <w:r>
        <w:rPr>
          <w:lang w:val="en-US"/>
        </w:rPr>
        <w:t xml:space="preserve"> file format to extract the instrument name: note that this can currently lead to wrong results when more than one instruments are connected and run; in our experience all spectral files will contain the same instrument name due to a bug in the </w:t>
      </w:r>
      <w:proofErr w:type="spellStart"/>
      <w:r>
        <w:rPr>
          <w:lang w:val="en-US"/>
        </w:rPr>
        <w:t>OceanView</w:t>
      </w:r>
      <w:proofErr w:type="spellEnd"/>
      <w:r>
        <w:rPr>
          <w:lang w:val="en-US"/>
        </w:rPr>
        <w:t xml:space="preserve">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r>
        <w:t>Bugfixes:</w:t>
      </w:r>
    </w:p>
    <w:p w14:paraId="65B1914B" w14:textId="29A47992" w:rsidR="00721F04" w:rsidRDefault="00070215" w:rsidP="00721F04">
      <w:pPr>
        <w:pStyle w:val="Body"/>
        <w:numPr>
          <w:ilvl w:val="0"/>
          <w:numId w:val="9"/>
        </w:numPr>
        <w:rPr>
          <w:lang w:val="en-US"/>
        </w:rPr>
      </w:pPr>
      <w:r>
        <w:rPr>
          <w:lang w:val="en-US"/>
        </w:rPr>
        <w:t>HR1024i: bugfix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r w:rsidRPr="006F1491">
        <w:rPr>
          <w:lang w:val="en-US"/>
        </w:rPr>
        <w:t>Bugfix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r>
        <w:t>Bugfixes:</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6" w:history="1">
        <w:r w:rsidRPr="000A3861">
          <w:rPr>
            <w:rStyle w:val="Hyperlink"/>
            <w:lang w:val="en-US"/>
          </w:rPr>
          <w:t>git@github.com:KlausBrunner/solarpositioning.git</w:t>
        </w:r>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 xml:space="preserve">Fixed a bug in the </w:t>
      </w:r>
      <w:proofErr w:type="spellStart"/>
      <w:r w:rsidRPr="007D1C68">
        <w:rPr>
          <w:lang w:val="en-US"/>
        </w:rPr>
        <w:t>copySpectrum</w:t>
      </w:r>
      <w:proofErr w:type="spellEnd"/>
      <w:r w:rsidRPr="007D1C68">
        <w:rPr>
          <w:lang w:val="en-US"/>
        </w:rPr>
        <w:t xml:space="preserve"> method that failed because of a non-existing field in the spectrum table</w:t>
      </w:r>
    </w:p>
    <w:p w14:paraId="70C13E58" w14:textId="77777777" w:rsidR="007D1C68" w:rsidRPr="004E18CF" w:rsidRDefault="007D1C68" w:rsidP="007D1C68">
      <w:pPr>
        <w:pStyle w:val="Body"/>
        <w:ind w:left="1069"/>
        <w:rPr>
          <w:lang w:val="en-US"/>
        </w:rPr>
      </w:pPr>
    </w:p>
    <w:p w14:paraId="4D2D2D69" w14:textId="39C59B50" w:rsidR="004869B8" w:rsidRDefault="004869B8" w:rsidP="004869B8">
      <w:pPr>
        <w:pStyle w:val="HeadingSubUnnumbered"/>
        <w:ind w:left="709"/>
      </w:pPr>
      <w:r>
        <w:t>V3.2.1.2</w:t>
      </w:r>
    </w:p>
    <w:p w14:paraId="6DBA2509" w14:textId="1A54A654" w:rsidR="004869B8" w:rsidRPr="004869B8" w:rsidRDefault="004869B8" w:rsidP="004869B8">
      <w:pPr>
        <w:pStyle w:val="Body"/>
        <w:numPr>
          <w:ilvl w:val="0"/>
          <w:numId w:val="14"/>
        </w:numPr>
        <w:rPr>
          <w:lang w:val="en-US"/>
        </w:rPr>
      </w:pPr>
      <w:proofErr w:type="spellStart"/>
      <w:r w:rsidRPr="004869B8">
        <w:rPr>
          <w:lang w:val="en-US"/>
        </w:rPr>
        <w:t>Colouring</w:t>
      </w:r>
      <w:proofErr w:type="spellEnd"/>
      <w:r w:rsidRPr="004869B8">
        <w:rPr>
          <w:lang w:val="en-US"/>
        </w:rPr>
        <w:t xml:space="preserve"> of the</w:t>
      </w:r>
      <w:r>
        <w:rPr>
          <w:lang w:val="en-US"/>
        </w:rPr>
        <w:t xml:space="preserve"> Metadata Editor</w:t>
      </w:r>
      <w:r w:rsidRPr="004869B8">
        <w:rPr>
          <w:lang w:val="en-US"/>
        </w:rPr>
        <w:t xml:space="preserve"> update button in red when changes are pending</w:t>
      </w:r>
    </w:p>
    <w:p w14:paraId="69DE5399" w14:textId="76FA0C90" w:rsidR="004869B8" w:rsidRPr="004918F7" w:rsidRDefault="004918F7" w:rsidP="004869B8">
      <w:pPr>
        <w:pStyle w:val="Body"/>
        <w:numPr>
          <w:ilvl w:val="0"/>
          <w:numId w:val="14"/>
        </w:numPr>
      </w:pPr>
      <w:r w:rsidRPr="004918F7">
        <w:rPr>
          <w:lang w:val="en-US"/>
        </w:rPr>
        <w:t xml:space="preserve">Added support for new timestamp field in the </w:t>
      </w:r>
      <w:proofErr w:type="spellStart"/>
      <w:r w:rsidRPr="004918F7">
        <w:rPr>
          <w:lang w:val="en-US"/>
        </w:rPr>
        <w:t>eav</w:t>
      </w:r>
      <w:proofErr w:type="spellEnd"/>
      <w:r w:rsidRPr="004918F7">
        <w:rPr>
          <w:lang w:val="en-US"/>
        </w:rPr>
        <w:t xml:space="preserve"> table</w:t>
      </w:r>
    </w:p>
    <w:p w14:paraId="102B7D0C" w14:textId="32686A85" w:rsidR="004918F7" w:rsidRPr="004918F7" w:rsidRDefault="004918F7" w:rsidP="004918F7">
      <w:pPr>
        <w:pStyle w:val="Body"/>
        <w:numPr>
          <w:ilvl w:val="0"/>
          <w:numId w:val="14"/>
        </w:numPr>
      </w:pPr>
      <w:r w:rsidRPr="004918F7">
        <w:rPr>
          <w:lang w:val="en-US"/>
        </w:rPr>
        <w:t>Improved error handling for null value EAVs</w:t>
      </w:r>
    </w:p>
    <w:p w14:paraId="13B214AA" w14:textId="6DDA29C7" w:rsidR="004918F7" w:rsidRPr="004918F7" w:rsidRDefault="004918F7" w:rsidP="004918F7">
      <w:pPr>
        <w:pStyle w:val="Body"/>
        <w:numPr>
          <w:ilvl w:val="0"/>
          <w:numId w:val="14"/>
        </w:numPr>
      </w:pPr>
      <w:r w:rsidRPr="004918F7">
        <w:rPr>
          <w:lang w:val="en-US"/>
        </w:rPr>
        <w:lastRenderedPageBreak/>
        <w:t>Update to allow ins</w:t>
      </w:r>
      <w:r>
        <w:rPr>
          <w:lang w:val="en-US"/>
        </w:rPr>
        <w:t>erting campaigns without a path (useful for programmatic access)</w:t>
      </w:r>
    </w:p>
    <w:p w14:paraId="790271F1" w14:textId="3921FAA6" w:rsidR="004918F7" w:rsidRPr="004918F7" w:rsidRDefault="004918F7" w:rsidP="004918F7">
      <w:pPr>
        <w:pStyle w:val="Body"/>
        <w:numPr>
          <w:ilvl w:val="0"/>
          <w:numId w:val="14"/>
        </w:numPr>
      </w:pPr>
      <w:r w:rsidRPr="004918F7">
        <w:rPr>
          <w:lang w:val="en-US"/>
        </w:rPr>
        <w:t xml:space="preserve">Massive speed improvement for spectral </w:t>
      </w:r>
      <w:proofErr w:type="spellStart"/>
      <w:r w:rsidRPr="004918F7">
        <w:rPr>
          <w:lang w:val="en-US"/>
        </w:rPr>
        <w:t>databrowser</w:t>
      </w:r>
      <w:proofErr w:type="spellEnd"/>
      <w:r w:rsidRPr="004918F7">
        <w:rPr>
          <w:lang w:val="en-US"/>
        </w:rPr>
        <w:t xml:space="preserve"> sorting by attribute</w:t>
      </w:r>
    </w:p>
    <w:p w14:paraId="05F8F7C4" w14:textId="64B2FA41" w:rsidR="004918F7" w:rsidRPr="004918F7" w:rsidRDefault="004918F7" w:rsidP="004918F7">
      <w:pPr>
        <w:pStyle w:val="Body"/>
        <w:numPr>
          <w:ilvl w:val="0"/>
          <w:numId w:val="14"/>
        </w:numPr>
      </w:pPr>
      <w:r w:rsidRPr="004918F7">
        <w:rPr>
          <w:lang w:val="en-US"/>
        </w:rPr>
        <w:t>Improved API</w:t>
      </w:r>
      <w:r>
        <w:rPr>
          <w:lang w:val="en-US"/>
        </w:rPr>
        <w:t xml:space="preserve"> for easier programming</w:t>
      </w:r>
    </w:p>
    <w:p w14:paraId="28E7EE70" w14:textId="01A82581" w:rsidR="004918F7" w:rsidRPr="004918F7" w:rsidRDefault="004918F7" w:rsidP="004918F7">
      <w:pPr>
        <w:pStyle w:val="Body"/>
        <w:numPr>
          <w:ilvl w:val="0"/>
          <w:numId w:val="14"/>
        </w:numPr>
      </w:pPr>
      <w:r>
        <w:rPr>
          <w:lang w:val="en-US"/>
        </w:rPr>
        <w:t>Changed CSV writer to e notation</w:t>
      </w:r>
    </w:p>
    <w:p w14:paraId="6BC1B776" w14:textId="7B8372BA" w:rsidR="004918F7" w:rsidRPr="004918F7" w:rsidRDefault="004918F7" w:rsidP="004918F7">
      <w:pPr>
        <w:pStyle w:val="Body"/>
        <w:numPr>
          <w:ilvl w:val="0"/>
          <w:numId w:val="14"/>
        </w:numPr>
      </w:pPr>
      <w:r w:rsidRPr="004918F7">
        <w:rPr>
          <w:lang w:val="en-US"/>
        </w:rPr>
        <w:t>Enable entering of spect</w:t>
      </w:r>
      <w:r>
        <w:rPr>
          <w:lang w:val="en-US"/>
        </w:rPr>
        <w:t>rum number in Spinner component of spectrum report</w:t>
      </w:r>
    </w:p>
    <w:p w14:paraId="5DE37EC7" w14:textId="2B0AB808" w:rsidR="004918F7" w:rsidRPr="004918F7" w:rsidRDefault="004918F7" w:rsidP="004918F7">
      <w:pPr>
        <w:pStyle w:val="Body"/>
        <w:numPr>
          <w:ilvl w:val="0"/>
          <w:numId w:val="14"/>
        </w:numPr>
      </w:pPr>
      <w:r w:rsidRPr="004918F7">
        <w:rPr>
          <w:lang w:val="en-US"/>
        </w:rPr>
        <w:t>Added tooltip how to add a new metaparameter</w:t>
      </w:r>
      <w:r>
        <w:rPr>
          <w:lang w:val="en-US"/>
        </w:rPr>
        <w:t xml:space="preserve"> in Metadata Editor</w:t>
      </w:r>
    </w:p>
    <w:p w14:paraId="7066990F" w14:textId="7EDEACA1" w:rsidR="004918F7" w:rsidRPr="004918F7" w:rsidRDefault="004918F7" w:rsidP="004918F7">
      <w:pPr>
        <w:pStyle w:val="Body"/>
        <w:numPr>
          <w:ilvl w:val="0"/>
          <w:numId w:val="14"/>
        </w:numPr>
      </w:pPr>
      <w:r w:rsidRPr="004918F7">
        <w:rPr>
          <w:lang w:val="en-US"/>
        </w:rPr>
        <w:t>New functions to copy hierarchy and campaign ids to clipboard.</w:t>
      </w:r>
    </w:p>
    <w:p w14:paraId="4F660D5C" w14:textId="49226E59" w:rsidR="004918F7" w:rsidRPr="004918F7" w:rsidRDefault="004918F7" w:rsidP="004918F7">
      <w:pPr>
        <w:pStyle w:val="Body"/>
        <w:numPr>
          <w:ilvl w:val="0"/>
          <w:numId w:val="14"/>
        </w:numPr>
      </w:pPr>
      <w:r w:rsidRPr="004918F7">
        <w:rPr>
          <w:lang w:val="en-US"/>
        </w:rPr>
        <w:t>Update to allow admin users to edit metadata by showing all campaigns.</w:t>
      </w:r>
    </w:p>
    <w:p w14:paraId="416806F9" w14:textId="1068C49F" w:rsidR="004918F7" w:rsidRPr="004918F7" w:rsidRDefault="004918F7" w:rsidP="004918F7">
      <w:pPr>
        <w:pStyle w:val="Body"/>
        <w:numPr>
          <w:ilvl w:val="0"/>
          <w:numId w:val="14"/>
        </w:numPr>
      </w:pPr>
      <w:r w:rsidRPr="004918F7">
        <w:rPr>
          <w:lang w:val="en-US"/>
        </w:rPr>
        <w:t>New feature: add new institute button for instrumentation panels.</w:t>
      </w:r>
    </w:p>
    <w:p w14:paraId="04B1217E" w14:textId="77777777" w:rsidR="004918F7" w:rsidRPr="004869B8" w:rsidRDefault="004918F7" w:rsidP="004918F7">
      <w:pPr>
        <w:pStyle w:val="Body"/>
      </w:pPr>
    </w:p>
    <w:p w14:paraId="2E07F16C" w14:textId="77777777" w:rsidR="004918F7" w:rsidRDefault="004918F7" w:rsidP="004918F7">
      <w:pPr>
        <w:pStyle w:val="Body"/>
      </w:pPr>
      <w:r>
        <w:t>Bugfixes:</w:t>
      </w:r>
    </w:p>
    <w:p w14:paraId="480598AD" w14:textId="77777777" w:rsidR="004918F7" w:rsidRPr="004918F7" w:rsidRDefault="004918F7" w:rsidP="004918F7">
      <w:pPr>
        <w:pStyle w:val="Body"/>
        <w:numPr>
          <w:ilvl w:val="0"/>
          <w:numId w:val="14"/>
        </w:numPr>
      </w:pPr>
      <w:r w:rsidRPr="004918F7">
        <w:rPr>
          <w:lang w:val="en-US"/>
        </w:rPr>
        <w:t>Bugfix to properly update instrument cache when new calibration is inserted. Stops the generation of new instrument inserts during each load.</w:t>
      </w:r>
    </w:p>
    <w:p w14:paraId="7E9491B6" w14:textId="77777777" w:rsidR="004918F7" w:rsidRPr="004918F7" w:rsidRDefault="004918F7" w:rsidP="004918F7">
      <w:pPr>
        <w:pStyle w:val="Body"/>
        <w:numPr>
          <w:ilvl w:val="0"/>
          <w:numId w:val="14"/>
        </w:numPr>
        <w:rPr>
          <w:lang w:val="en-US"/>
        </w:rPr>
      </w:pPr>
      <w:r w:rsidRPr="004918F7">
        <w:rPr>
          <w:lang w:val="en-US"/>
        </w:rPr>
        <w:t xml:space="preserve">Bugfix for filter by </w:t>
      </w:r>
      <w:proofErr w:type="spellStart"/>
      <w:r w:rsidRPr="004918F7">
        <w:rPr>
          <w:lang w:val="en-US"/>
        </w:rPr>
        <w:t>eav</w:t>
      </w:r>
      <w:proofErr w:type="spellEnd"/>
      <w:r w:rsidRPr="004918F7">
        <w:rPr>
          <w:lang w:val="en-US"/>
        </w:rPr>
        <w:t xml:space="preserve"> methods.</w:t>
      </w:r>
    </w:p>
    <w:p w14:paraId="32AC2FBA" w14:textId="77777777" w:rsidR="004918F7" w:rsidRPr="00070130" w:rsidRDefault="004918F7" w:rsidP="004918F7">
      <w:pPr>
        <w:pStyle w:val="Body"/>
        <w:numPr>
          <w:ilvl w:val="0"/>
          <w:numId w:val="14"/>
        </w:numPr>
      </w:pPr>
      <w:r w:rsidRPr="004869B8">
        <w:rPr>
          <w:lang w:val="en-US"/>
        </w:rPr>
        <w:t>Clearing of redundancy buffer when removing metaparameters</w:t>
      </w:r>
      <w:r>
        <w:rPr>
          <w:lang w:val="en-US"/>
        </w:rPr>
        <w:t xml:space="preserve"> to avoid errors due to linking to deleted parameters</w:t>
      </w:r>
    </w:p>
    <w:p w14:paraId="18F5ED03" w14:textId="77777777" w:rsidR="00070130" w:rsidRDefault="00070130" w:rsidP="00070130">
      <w:pPr>
        <w:pStyle w:val="Body"/>
        <w:rPr>
          <w:lang w:val="en-US"/>
        </w:rPr>
      </w:pPr>
    </w:p>
    <w:p w14:paraId="60AB77AE" w14:textId="3BE77F9A" w:rsidR="00070130" w:rsidRDefault="00070130" w:rsidP="00070130">
      <w:pPr>
        <w:pStyle w:val="HeadingSubUnnumbered"/>
        <w:ind w:left="709"/>
      </w:pPr>
      <w:r>
        <w:t>V3.2.1.3 Alpha</w:t>
      </w:r>
    </w:p>
    <w:p w14:paraId="00EB69AD" w14:textId="5B58C68D" w:rsidR="00070130" w:rsidRDefault="00070130" w:rsidP="00070130">
      <w:pPr>
        <w:pStyle w:val="Body"/>
        <w:rPr>
          <w:lang w:val="en-US"/>
        </w:rPr>
      </w:pPr>
      <w:r>
        <w:rPr>
          <w:lang w:val="en-US"/>
        </w:rPr>
        <w:t>Integrated changes applied within the dc-10 project:</w:t>
      </w:r>
    </w:p>
    <w:p w14:paraId="4C7A6CA5" w14:textId="1F49FA65" w:rsidR="00070130" w:rsidRDefault="00070130" w:rsidP="00070130">
      <w:pPr>
        <w:pStyle w:val="Body"/>
        <w:numPr>
          <w:ilvl w:val="0"/>
          <w:numId w:val="14"/>
        </w:numPr>
        <w:rPr>
          <w:lang w:val="en-US"/>
        </w:rPr>
      </w:pPr>
      <w:r w:rsidRPr="00070130">
        <w:rPr>
          <w:lang w:val="en-US"/>
        </w:rPr>
        <w:t>Update for new account detail storage and error handling</w:t>
      </w:r>
    </w:p>
    <w:p w14:paraId="67389610" w14:textId="0B68EC89" w:rsidR="00070130" w:rsidRDefault="00070130" w:rsidP="00070130">
      <w:pPr>
        <w:pStyle w:val="Body"/>
        <w:numPr>
          <w:ilvl w:val="0"/>
          <w:numId w:val="14"/>
        </w:numPr>
        <w:rPr>
          <w:lang w:val="en-US"/>
        </w:rPr>
      </w:pPr>
      <w:r>
        <w:rPr>
          <w:lang w:val="en-US"/>
        </w:rPr>
        <w:t>Internal interface updates for ANDS server communication</w:t>
      </w:r>
    </w:p>
    <w:p w14:paraId="4F91D221" w14:textId="2837294F" w:rsidR="00070130" w:rsidRDefault="00070130" w:rsidP="00070130">
      <w:pPr>
        <w:pStyle w:val="Body"/>
        <w:rPr>
          <w:lang w:val="en-US"/>
        </w:rPr>
      </w:pPr>
      <w:r>
        <w:rPr>
          <w:lang w:val="en-US"/>
        </w:rPr>
        <w:t>General changes:</w:t>
      </w:r>
    </w:p>
    <w:p w14:paraId="00E1BFE7" w14:textId="17E16133" w:rsidR="00070130" w:rsidRDefault="00070130" w:rsidP="00070130">
      <w:pPr>
        <w:pStyle w:val="Body"/>
        <w:numPr>
          <w:ilvl w:val="0"/>
          <w:numId w:val="15"/>
        </w:numPr>
        <w:rPr>
          <w:lang w:val="en-US"/>
        </w:rPr>
      </w:pPr>
      <w:r w:rsidRPr="00070130">
        <w:rPr>
          <w:lang w:val="en-US"/>
        </w:rPr>
        <w:t>Bugfix to include spectra not having attribute that is selected for sorting by.</w:t>
      </w:r>
    </w:p>
    <w:p w14:paraId="7E126AFE" w14:textId="05911C17" w:rsidR="00070130" w:rsidRPr="00070130" w:rsidRDefault="00070130" w:rsidP="00070130">
      <w:pPr>
        <w:pStyle w:val="Body"/>
        <w:numPr>
          <w:ilvl w:val="0"/>
          <w:numId w:val="15"/>
        </w:numPr>
        <w:rPr>
          <w:lang w:val="en-US"/>
        </w:rPr>
      </w:pPr>
      <w:r w:rsidRPr="00070130">
        <w:rPr>
          <w:lang w:val="en-US"/>
        </w:rPr>
        <w:t>Bugfix for an error during inserting new instruments from a spectral</w:t>
      </w:r>
      <w:r>
        <w:rPr>
          <w:lang w:val="en-US"/>
        </w:rPr>
        <w:t xml:space="preserve"> </w:t>
      </w:r>
      <w:r w:rsidRPr="00070130">
        <w:rPr>
          <w:lang w:val="en-US"/>
        </w:rPr>
        <w:t>file that had no spectral acquisition time.</w:t>
      </w:r>
    </w:p>
    <w:p w14:paraId="2D924D47" w14:textId="77777777" w:rsidR="00070130" w:rsidRDefault="00070130" w:rsidP="00070130">
      <w:pPr>
        <w:pStyle w:val="Body"/>
      </w:pPr>
    </w:p>
    <w:p w14:paraId="42F211D4" w14:textId="338F91DD" w:rsidR="00E24EE2" w:rsidRDefault="00E24EE2" w:rsidP="00E24EE2">
      <w:pPr>
        <w:pStyle w:val="HeadingSubUnnumbered"/>
        <w:ind w:left="709"/>
      </w:pPr>
      <w:r>
        <w:t>V3.2.1.4 Alpha</w:t>
      </w:r>
    </w:p>
    <w:p w14:paraId="21FE772C" w14:textId="271CC0B4" w:rsidR="00546129" w:rsidRDefault="00546129" w:rsidP="00546129">
      <w:pPr>
        <w:pStyle w:val="Body"/>
      </w:pPr>
      <w:r>
        <w:t>General Changes:</w:t>
      </w:r>
    </w:p>
    <w:p w14:paraId="22522A8F" w14:textId="36226D71" w:rsidR="00546129" w:rsidRDefault="00546129" w:rsidP="00546129">
      <w:pPr>
        <w:pStyle w:val="Body"/>
        <w:numPr>
          <w:ilvl w:val="0"/>
          <w:numId w:val="17"/>
        </w:numPr>
      </w:pPr>
      <w:r>
        <w:t xml:space="preserve">New methods to work with hierarchies: </w:t>
      </w:r>
      <w:proofErr w:type="spellStart"/>
      <w:r>
        <w:t>getHierarchyName</w:t>
      </w:r>
      <w:proofErr w:type="spellEnd"/>
      <w:r>
        <w:t xml:space="preserve">, </w:t>
      </w:r>
      <w:proofErr w:type="spellStart"/>
      <w:r>
        <w:t>getHierarchyFilePath</w:t>
      </w:r>
      <w:proofErr w:type="spellEnd"/>
      <w:r>
        <w:t xml:space="preserve">, </w:t>
      </w:r>
      <w:proofErr w:type="spellStart"/>
      <w:r>
        <w:t>renameHierarchy</w:t>
      </w:r>
      <w:proofErr w:type="spellEnd"/>
      <w:r>
        <w:t xml:space="preserve">. Currently only available via the </w:t>
      </w:r>
      <w:proofErr w:type="spellStart"/>
      <w:r>
        <w:t>specchio_client</w:t>
      </w:r>
      <w:proofErr w:type="spellEnd"/>
      <w:r>
        <w:t xml:space="preserve"> when using higher level languages.</w:t>
      </w:r>
    </w:p>
    <w:p w14:paraId="0C79BB68" w14:textId="2206206C" w:rsidR="00546129" w:rsidRDefault="00546129" w:rsidP="00546129">
      <w:pPr>
        <w:pStyle w:val="Body"/>
        <w:numPr>
          <w:ilvl w:val="0"/>
          <w:numId w:val="17"/>
        </w:numPr>
      </w:pPr>
      <w:r>
        <w:t>Support for optional creation of measurement unit folders for old ASD file format.</w:t>
      </w:r>
    </w:p>
    <w:p w14:paraId="601686C1" w14:textId="0263F3D1" w:rsidR="00546129" w:rsidRDefault="00546129" w:rsidP="00546129">
      <w:pPr>
        <w:pStyle w:val="Body"/>
        <w:numPr>
          <w:ilvl w:val="0"/>
          <w:numId w:val="17"/>
        </w:numPr>
      </w:pPr>
      <w:r>
        <w:t>New menu item for SPECCHIO preferences. Renamed menu item: Compute UTC</w:t>
      </w:r>
    </w:p>
    <w:p w14:paraId="046D8A30" w14:textId="0EAD48D8" w:rsidR="00546129" w:rsidRDefault="00546129" w:rsidP="00546129">
      <w:pPr>
        <w:pStyle w:val="Body"/>
        <w:numPr>
          <w:ilvl w:val="0"/>
          <w:numId w:val="17"/>
        </w:numPr>
      </w:pPr>
      <w:r>
        <w:t>SPECCHIO Preferences dialog: optional creation of measurement unit folders for old ASD file format</w:t>
      </w:r>
    </w:p>
    <w:p w14:paraId="28D0487B" w14:textId="69CE34A9" w:rsidR="00546129" w:rsidRDefault="00546129" w:rsidP="00546129">
      <w:pPr>
        <w:pStyle w:val="Body"/>
        <w:numPr>
          <w:ilvl w:val="0"/>
          <w:numId w:val="17"/>
        </w:numPr>
      </w:pPr>
      <w:r>
        <w:t>Sun angle calculation: Update to use the attribute 'Acquisition Time (UTC)' as time input.</w:t>
      </w:r>
    </w:p>
    <w:p w14:paraId="26C730DB" w14:textId="77ECE8E8" w:rsidR="00546129" w:rsidRDefault="00546129" w:rsidP="00546129">
      <w:pPr>
        <w:pStyle w:val="Body"/>
        <w:numPr>
          <w:ilvl w:val="0"/>
          <w:numId w:val="17"/>
        </w:numPr>
      </w:pPr>
      <w:r>
        <w:lastRenderedPageBreak/>
        <w:t>UTC time: UTC time is now saved in new attribute 'Acquisition Time (UTC)', making a clear distinction between acquisition time logged by the spectrometer and actual UTC time.</w:t>
      </w:r>
    </w:p>
    <w:p w14:paraId="3A2E8E7A" w14:textId="66B7F979" w:rsidR="00546129" w:rsidRPr="00546129" w:rsidRDefault="009543FB" w:rsidP="009543FB">
      <w:pPr>
        <w:pStyle w:val="Body"/>
        <w:numPr>
          <w:ilvl w:val="0"/>
          <w:numId w:val="17"/>
        </w:numPr>
      </w:pPr>
      <w:r>
        <w:t>Build number added to version in main window and About window.</w:t>
      </w:r>
    </w:p>
    <w:p w14:paraId="5C5B9B45" w14:textId="77777777" w:rsidR="00546129" w:rsidRDefault="00546129" w:rsidP="00546129">
      <w:pPr>
        <w:pStyle w:val="Body"/>
      </w:pPr>
    </w:p>
    <w:p w14:paraId="41609C01" w14:textId="68445F07" w:rsidR="00546129" w:rsidRPr="00546129" w:rsidRDefault="00546129" w:rsidP="00546129">
      <w:pPr>
        <w:pStyle w:val="Body"/>
      </w:pPr>
      <w:r>
        <w:t>Bugfixes:</w:t>
      </w:r>
    </w:p>
    <w:p w14:paraId="2D1B34B7" w14:textId="012870CD" w:rsidR="00070130" w:rsidRDefault="00E24EE2" w:rsidP="00E24EE2">
      <w:pPr>
        <w:pStyle w:val="Body"/>
        <w:numPr>
          <w:ilvl w:val="0"/>
          <w:numId w:val="16"/>
        </w:numPr>
      </w:pPr>
      <w:r>
        <w:t>Bug fix for very long integration times in ASD spectrometers</w:t>
      </w:r>
    </w:p>
    <w:p w14:paraId="077C2804" w14:textId="4A7E8991" w:rsidR="00E24EE2" w:rsidRDefault="00E24EE2" w:rsidP="00E24EE2">
      <w:pPr>
        <w:pStyle w:val="Body"/>
        <w:numPr>
          <w:ilvl w:val="0"/>
          <w:numId w:val="16"/>
        </w:numPr>
      </w:pPr>
      <w:r>
        <w:t xml:space="preserve">Bugfix to have correct path to </w:t>
      </w:r>
      <w:proofErr w:type="spellStart"/>
      <w:r>
        <w:t>keystore</w:t>
      </w:r>
      <w:proofErr w:type="spellEnd"/>
      <w:r>
        <w:t xml:space="preserve"> file in deployed applications.</w:t>
      </w:r>
    </w:p>
    <w:p w14:paraId="73704C1A" w14:textId="3A314859" w:rsidR="00E24EE2" w:rsidRDefault="00E24EE2" w:rsidP="00E24EE2">
      <w:pPr>
        <w:pStyle w:val="Body"/>
        <w:numPr>
          <w:ilvl w:val="0"/>
          <w:numId w:val="16"/>
        </w:numPr>
      </w:pPr>
      <w:r>
        <w:t xml:space="preserve">Re-enabled the deleting of old datalinks to allow removing data loaded with previous </w:t>
      </w:r>
      <w:proofErr w:type="spellStart"/>
      <w:r>
        <w:t>specchio</w:t>
      </w:r>
      <w:proofErr w:type="spellEnd"/>
      <w:r>
        <w:t xml:space="preserve"> versions.</w:t>
      </w:r>
      <w:r w:rsidR="00546129">
        <w:t xml:space="preserve"> Fix to allow data deletion code to run on newer databases as well.</w:t>
      </w:r>
    </w:p>
    <w:p w14:paraId="5B3C8ACE" w14:textId="3CA5E1DE" w:rsidR="00546129" w:rsidRDefault="00546129" w:rsidP="00E24EE2">
      <w:pPr>
        <w:pStyle w:val="Body"/>
        <w:numPr>
          <w:ilvl w:val="0"/>
          <w:numId w:val="16"/>
        </w:numPr>
      </w:pPr>
      <w:r>
        <w:t>Bugfix to allow removing obsolete datalinks.</w:t>
      </w:r>
    </w:p>
    <w:p w14:paraId="42D6E41B" w14:textId="2D76BC72" w:rsidR="00546129" w:rsidRDefault="00546129" w:rsidP="00E24EE2">
      <w:pPr>
        <w:pStyle w:val="Body"/>
        <w:numPr>
          <w:ilvl w:val="0"/>
          <w:numId w:val="16"/>
        </w:numPr>
      </w:pPr>
      <w:r>
        <w:t>XLS file loader: Bugfix to load data with all decimals.</w:t>
      </w:r>
    </w:p>
    <w:p w14:paraId="111C577C" w14:textId="77777777" w:rsidR="00E24EE2" w:rsidRDefault="00E24EE2" w:rsidP="00546129">
      <w:pPr>
        <w:pStyle w:val="Body"/>
      </w:pPr>
    </w:p>
    <w:p w14:paraId="72E327E8" w14:textId="28289D1F" w:rsidR="00546129" w:rsidRDefault="00546129" w:rsidP="00546129">
      <w:pPr>
        <w:pStyle w:val="HeadingSubUnnumbered"/>
        <w:ind w:left="709"/>
      </w:pPr>
      <w:r>
        <w:t>V3.2.1.5 Alpha</w:t>
      </w:r>
    </w:p>
    <w:p w14:paraId="0F7ED410" w14:textId="77777777" w:rsidR="00546129" w:rsidRDefault="00546129" w:rsidP="00546129">
      <w:pPr>
        <w:pStyle w:val="Body"/>
      </w:pPr>
      <w:r>
        <w:t>General Changes:</w:t>
      </w:r>
    </w:p>
    <w:p w14:paraId="3473EA6A" w14:textId="1950C1D9" w:rsidR="00546129" w:rsidRDefault="004F2224" w:rsidP="00546129">
      <w:pPr>
        <w:pStyle w:val="Body"/>
        <w:numPr>
          <w:ilvl w:val="0"/>
          <w:numId w:val="18"/>
        </w:numPr>
      </w:pPr>
      <w:r>
        <w:t>Order folders below the campaign level by name.</w:t>
      </w:r>
    </w:p>
    <w:p w14:paraId="4A295130" w14:textId="53C24477" w:rsidR="004F2224" w:rsidRDefault="004F2224" w:rsidP="00546129">
      <w:pPr>
        <w:pStyle w:val="Body"/>
        <w:numPr>
          <w:ilvl w:val="0"/>
          <w:numId w:val="18"/>
        </w:numPr>
      </w:pPr>
      <w:r>
        <w:t>Metadata Editor: Support for putting the input focus on newly added metaparameter fields for faster data input.</w:t>
      </w:r>
    </w:p>
    <w:p w14:paraId="271BA158" w14:textId="5C8BFBA0" w:rsidR="002A6E63" w:rsidRDefault="004F2224" w:rsidP="002A6E63">
      <w:pPr>
        <w:pStyle w:val="Body"/>
        <w:numPr>
          <w:ilvl w:val="0"/>
          <w:numId w:val="18"/>
        </w:numPr>
      </w:pPr>
      <w:r>
        <w:t>Metadata augmentation from XLS files: Improved matching of strings and numbers: number in XLS can be matched</w:t>
      </w:r>
      <w:r w:rsidR="002A6E63">
        <w:t xml:space="preserve"> </w:t>
      </w:r>
      <w:r>
        <w:t>versus a string field in the DB.</w:t>
      </w:r>
    </w:p>
    <w:p w14:paraId="4B4E26E4" w14:textId="246C252C" w:rsidR="00873CB6" w:rsidRDefault="00873CB6" w:rsidP="00873CB6">
      <w:pPr>
        <w:pStyle w:val="Body"/>
        <w:numPr>
          <w:ilvl w:val="0"/>
          <w:numId w:val="18"/>
        </w:numPr>
      </w:pPr>
      <w:r>
        <w:t xml:space="preserve">Edit </w:t>
      </w:r>
      <w:proofErr w:type="spellStart"/>
      <w:r>
        <w:t>db_config</w:t>
      </w:r>
      <w:proofErr w:type="spellEnd"/>
      <w:r>
        <w:t xml:space="preserve"> file now creates the file automatically and pre-fills it with account information taken from the preferences store. Menu function is disabled by default and must be enabled via the SPECCHIO Preferences.</w:t>
      </w:r>
    </w:p>
    <w:p w14:paraId="19BF123F" w14:textId="77777777" w:rsidR="004918F7" w:rsidRPr="004918F7" w:rsidRDefault="004918F7" w:rsidP="004918F7">
      <w:pPr>
        <w:pStyle w:val="Body"/>
        <w:ind w:left="0"/>
      </w:pPr>
    </w:p>
    <w:p w14:paraId="30291E15" w14:textId="77777777" w:rsidR="00546129" w:rsidRDefault="00546129" w:rsidP="00546129">
      <w:pPr>
        <w:pStyle w:val="Body"/>
      </w:pPr>
      <w:r>
        <w:t>Bugfixes:</w:t>
      </w:r>
    </w:p>
    <w:p w14:paraId="2318C4EE" w14:textId="716A8913" w:rsidR="00546129" w:rsidRDefault="00546129" w:rsidP="00546129">
      <w:pPr>
        <w:pStyle w:val="Body"/>
        <w:numPr>
          <w:ilvl w:val="0"/>
          <w:numId w:val="18"/>
        </w:numPr>
      </w:pPr>
      <w:r>
        <w:t>Data loading: Files with identical file names on higher hierarchy levels did not load.</w:t>
      </w:r>
    </w:p>
    <w:p w14:paraId="6A0985D5" w14:textId="000D8BC6" w:rsidR="002A6E63" w:rsidRDefault="002A6E63" w:rsidP="002A6E63">
      <w:pPr>
        <w:pStyle w:val="Body"/>
        <w:numPr>
          <w:ilvl w:val="0"/>
          <w:numId w:val="18"/>
        </w:numPr>
      </w:pPr>
      <w:r>
        <w:t>Bugfix for reflectance plots of spectra that are beyond the visible range: auto-y axis range now also working for single spectra.</w:t>
      </w:r>
    </w:p>
    <w:p w14:paraId="1FF12D2D" w14:textId="77777777" w:rsidR="00FC4F5D" w:rsidRDefault="00FC4F5D" w:rsidP="00FC4F5D">
      <w:pPr>
        <w:pStyle w:val="Body"/>
      </w:pPr>
    </w:p>
    <w:p w14:paraId="24B5984B" w14:textId="674DAC8D" w:rsidR="00FC4F5D" w:rsidRDefault="00FC4F5D" w:rsidP="00FC4F5D">
      <w:pPr>
        <w:pStyle w:val="HeadingSubUnnumbered"/>
        <w:ind w:left="709"/>
      </w:pPr>
      <w:r>
        <w:t>V3.2.1.6</w:t>
      </w:r>
    </w:p>
    <w:p w14:paraId="65A03156" w14:textId="77777777" w:rsidR="00FC4F5D" w:rsidRDefault="00FC4F5D" w:rsidP="00FC4F5D">
      <w:pPr>
        <w:pStyle w:val="Body"/>
      </w:pPr>
      <w:r>
        <w:t>General Changes:</w:t>
      </w:r>
    </w:p>
    <w:p w14:paraId="7B2CB385" w14:textId="3CBDE072" w:rsidR="00FC4F5D" w:rsidRDefault="00E352DD" w:rsidP="00E352DD">
      <w:pPr>
        <w:pStyle w:val="Body"/>
        <w:numPr>
          <w:ilvl w:val="0"/>
          <w:numId w:val="19"/>
        </w:numPr>
      </w:pPr>
      <w:r>
        <w:t xml:space="preserve">New methods for full text search (all </w:t>
      </w:r>
      <w:proofErr w:type="spellStart"/>
      <w:r>
        <w:t>string_val</w:t>
      </w:r>
      <w:proofErr w:type="spellEnd"/>
      <w:r>
        <w:t xml:space="preserve"> fields in the EAV table)</w:t>
      </w:r>
    </w:p>
    <w:p w14:paraId="5B5855C5" w14:textId="211AC066" w:rsidR="00E352DD" w:rsidRDefault="00E352DD" w:rsidP="00E352DD">
      <w:pPr>
        <w:pStyle w:val="Body"/>
        <w:numPr>
          <w:ilvl w:val="0"/>
          <w:numId w:val="19"/>
        </w:numPr>
      </w:pPr>
      <w:r>
        <w:t>Added full user information to Campaign class</w:t>
      </w:r>
    </w:p>
    <w:p w14:paraId="1A53D183" w14:textId="280D7274" w:rsidR="00E352DD" w:rsidRDefault="00E352DD" w:rsidP="00E352DD">
      <w:pPr>
        <w:pStyle w:val="Body"/>
        <w:numPr>
          <w:ilvl w:val="0"/>
          <w:numId w:val="19"/>
        </w:numPr>
      </w:pPr>
      <w:r>
        <w:t xml:space="preserve">Better GUI design by making spectral </w:t>
      </w:r>
      <w:proofErr w:type="spellStart"/>
      <w:r>
        <w:t>databrowers</w:t>
      </w:r>
      <w:proofErr w:type="spellEnd"/>
      <w:r>
        <w:t xml:space="preserve"> scale when the window is enlarged.</w:t>
      </w:r>
    </w:p>
    <w:p w14:paraId="26EC9B7E" w14:textId="4E23C184" w:rsidR="00E352DD" w:rsidRDefault="00E352DD" w:rsidP="00E352DD">
      <w:pPr>
        <w:pStyle w:val="Body"/>
        <w:numPr>
          <w:ilvl w:val="0"/>
          <w:numId w:val="19"/>
        </w:numPr>
      </w:pPr>
      <w:r>
        <w:t>Improved GUI Layout for Data Remover Dialog</w:t>
      </w:r>
    </w:p>
    <w:p w14:paraId="052095E9" w14:textId="2203F42B" w:rsidR="00E352DD" w:rsidRDefault="00467CE2" w:rsidP="00467CE2">
      <w:pPr>
        <w:pStyle w:val="Body"/>
        <w:numPr>
          <w:ilvl w:val="0"/>
          <w:numId w:val="19"/>
        </w:numPr>
      </w:pPr>
      <w:r>
        <w:t xml:space="preserve">Improved error message for </w:t>
      </w:r>
      <w:proofErr w:type="spellStart"/>
      <w:r>
        <w:t>renameHierarchy</w:t>
      </w:r>
      <w:proofErr w:type="spellEnd"/>
      <w:r>
        <w:t xml:space="preserve"> method. Automatic wildcards for </w:t>
      </w:r>
      <w:proofErr w:type="spellStart"/>
      <w:r>
        <w:t>fulltext</w:t>
      </w:r>
      <w:proofErr w:type="spellEnd"/>
      <w:r>
        <w:t xml:space="preserve"> search method.</w:t>
      </w:r>
    </w:p>
    <w:p w14:paraId="0CBAD7DC" w14:textId="76F7DC46" w:rsidR="00467CE2" w:rsidRDefault="00467CE2" w:rsidP="00467CE2">
      <w:pPr>
        <w:pStyle w:val="Body"/>
        <w:numPr>
          <w:ilvl w:val="0"/>
          <w:numId w:val="19"/>
        </w:numPr>
      </w:pPr>
      <w:r>
        <w:lastRenderedPageBreak/>
        <w:t>Update for Boolean metaparameter and checkbox support.</w:t>
      </w:r>
    </w:p>
    <w:p w14:paraId="1DCA62F7" w14:textId="00027F5F" w:rsidR="00467CE2" w:rsidRDefault="00467CE2" w:rsidP="00467CE2">
      <w:pPr>
        <w:pStyle w:val="Body"/>
        <w:numPr>
          <w:ilvl w:val="0"/>
          <w:numId w:val="19"/>
        </w:numPr>
      </w:pPr>
      <w:r>
        <w:t>Update for tooltips for taxonomies.</w:t>
      </w:r>
    </w:p>
    <w:p w14:paraId="0AE6EB5A" w14:textId="022B3013" w:rsidR="00467CE2" w:rsidRDefault="00467CE2" w:rsidP="00467CE2">
      <w:pPr>
        <w:pStyle w:val="Body"/>
        <w:numPr>
          <w:ilvl w:val="0"/>
          <w:numId w:val="19"/>
        </w:numPr>
      </w:pPr>
      <w:r>
        <w:t>Improved GUI layout of time shift dialogue</w:t>
      </w:r>
    </w:p>
    <w:p w14:paraId="3BC7FC6A" w14:textId="4DDFF9E8" w:rsidR="00467CE2" w:rsidRDefault="00467CE2" w:rsidP="00467CE2">
      <w:pPr>
        <w:pStyle w:val="Body"/>
        <w:numPr>
          <w:ilvl w:val="0"/>
          <w:numId w:val="19"/>
        </w:numPr>
      </w:pPr>
      <w:r>
        <w:t>Updates to allow reading ASD calibration files.</w:t>
      </w:r>
    </w:p>
    <w:p w14:paraId="24830B2F" w14:textId="0B119A26" w:rsidR="00467CE2" w:rsidRDefault="00467CE2" w:rsidP="00467CE2">
      <w:pPr>
        <w:pStyle w:val="Body"/>
        <w:numPr>
          <w:ilvl w:val="0"/>
          <w:numId w:val="19"/>
        </w:numPr>
      </w:pPr>
      <w:r>
        <w:t>Added code to detect corrupted ASD files.</w:t>
      </w:r>
    </w:p>
    <w:p w14:paraId="3D536538" w14:textId="5AC875B8" w:rsidR="00467CE2" w:rsidRDefault="00467CE2" w:rsidP="00467CE2">
      <w:pPr>
        <w:pStyle w:val="Body"/>
        <w:numPr>
          <w:ilvl w:val="0"/>
          <w:numId w:val="19"/>
        </w:numPr>
      </w:pPr>
      <w:r>
        <w:t>Update of the conflict detection algorithm for more coherent results</w:t>
      </w:r>
    </w:p>
    <w:p w14:paraId="29952C12" w14:textId="5759031C" w:rsidR="00467CE2" w:rsidRDefault="00467CE2" w:rsidP="00467CE2">
      <w:pPr>
        <w:pStyle w:val="Body"/>
        <w:numPr>
          <w:ilvl w:val="0"/>
          <w:numId w:val="19"/>
        </w:numPr>
      </w:pPr>
      <w:r>
        <w:t>Added Irradiance as auto-folder option for old ASD files</w:t>
      </w:r>
    </w:p>
    <w:p w14:paraId="0CD93F43" w14:textId="561237DF" w:rsidR="00467CE2" w:rsidRDefault="00467CE2" w:rsidP="00467CE2">
      <w:pPr>
        <w:pStyle w:val="Body"/>
        <w:numPr>
          <w:ilvl w:val="0"/>
          <w:numId w:val="19"/>
        </w:numPr>
      </w:pPr>
      <w:r>
        <w:t xml:space="preserve">New </w:t>
      </w:r>
      <w:proofErr w:type="spellStart"/>
      <w:r w:rsidR="001814A0">
        <w:t>specchio</w:t>
      </w:r>
      <w:proofErr w:type="spellEnd"/>
      <w:r w:rsidR="001814A0">
        <w:t xml:space="preserve"> client methods: get instrument object for a spectral file, get a list of metaparameter lists (i.e. get several metaparameters at once), added distinct control over selected metaparameter values, get the total number of spectra in the database, test the existence of a calibration in the database</w:t>
      </w:r>
    </w:p>
    <w:p w14:paraId="582D1F2F" w14:textId="19493C69" w:rsidR="001814A0" w:rsidRDefault="001814A0" w:rsidP="00467CE2">
      <w:pPr>
        <w:pStyle w:val="Body"/>
        <w:numPr>
          <w:ilvl w:val="0"/>
          <w:numId w:val="19"/>
        </w:numPr>
      </w:pPr>
      <w:r w:rsidRPr="001814A0">
        <w:t>Improved exception handling for JAXB marshalling errors</w:t>
      </w:r>
    </w:p>
    <w:p w14:paraId="299F4B95" w14:textId="6A15DA6C" w:rsidR="001814A0" w:rsidRDefault="001814A0" w:rsidP="00467CE2">
      <w:pPr>
        <w:pStyle w:val="Body"/>
        <w:numPr>
          <w:ilvl w:val="0"/>
          <w:numId w:val="19"/>
        </w:numPr>
      </w:pPr>
      <w:r>
        <w:t>Support to insert ASD calibration information during spectral file loading.</w:t>
      </w:r>
    </w:p>
    <w:p w14:paraId="636958E5" w14:textId="36155E1A" w:rsidR="001814A0" w:rsidRDefault="00AF21F0" w:rsidP="00467CE2">
      <w:pPr>
        <w:pStyle w:val="Body"/>
        <w:numPr>
          <w:ilvl w:val="0"/>
          <w:numId w:val="19"/>
        </w:numPr>
      </w:pPr>
      <w:r>
        <w:t>Support for new preference allowing control of ASD DN files are to be inserted in addition to the primary spectrum (e.g. Radiance)</w:t>
      </w:r>
    </w:p>
    <w:p w14:paraId="6CC7CE5B" w14:textId="48445AC4" w:rsidR="00AF21F0" w:rsidRDefault="00AF21F0" w:rsidP="00467CE2">
      <w:pPr>
        <w:pStyle w:val="Body"/>
        <w:numPr>
          <w:ilvl w:val="0"/>
          <w:numId w:val="19"/>
        </w:numPr>
      </w:pPr>
      <w:r>
        <w:t>Support for new preference allowing control over the creation of unit folders for old ASD files</w:t>
      </w:r>
    </w:p>
    <w:p w14:paraId="015AE5A7" w14:textId="352EE7B8" w:rsidR="00AF21F0" w:rsidRDefault="00281625" w:rsidP="00467CE2">
      <w:pPr>
        <w:pStyle w:val="Body"/>
        <w:numPr>
          <w:ilvl w:val="0"/>
          <w:numId w:val="19"/>
        </w:numPr>
      </w:pPr>
      <w:r>
        <w:t>Improved GUI layout of instrumentation metadata editor</w:t>
      </w:r>
    </w:p>
    <w:p w14:paraId="637C4942" w14:textId="1D442E6D" w:rsidR="00281625" w:rsidRDefault="00746269" w:rsidP="00467CE2">
      <w:pPr>
        <w:pStyle w:val="Body"/>
        <w:numPr>
          <w:ilvl w:val="0"/>
          <w:numId w:val="19"/>
        </w:numPr>
      </w:pPr>
      <w:r>
        <w:t>New admin function to get user contacts of current database.</w:t>
      </w:r>
    </w:p>
    <w:p w14:paraId="5BB5DEEB" w14:textId="54813DC6" w:rsidR="00746269" w:rsidRDefault="00746269" w:rsidP="00467CE2">
      <w:pPr>
        <w:pStyle w:val="Body"/>
        <w:numPr>
          <w:ilvl w:val="0"/>
          <w:numId w:val="19"/>
        </w:numPr>
      </w:pPr>
      <w:r>
        <w:t>New functions in the metadata editor: switch off conflict detection to speed up data selection, new menu to access new functions: calculation of measurement support, altitude augmentation and E-W longitude switch</w:t>
      </w:r>
    </w:p>
    <w:p w14:paraId="785AF54B" w14:textId="7B731D18" w:rsidR="00746269" w:rsidRDefault="00746269" w:rsidP="00467CE2">
      <w:pPr>
        <w:pStyle w:val="Body"/>
        <w:numPr>
          <w:ilvl w:val="0"/>
          <w:numId w:val="19"/>
        </w:numPr>
      </w:pPr>
      <w:r>
        <w:t>New preferences to control the automatic insert of DN files for new ASD files and automatic insert of unit folders for old ASD files</w:t>
      </w:r>
    </w:p>
    <w:p w14:paraId="69C6673A" w14:textId="5B2DCA35" w:rsidR="00746269" w:rsidRDefault="007E2C9D" w:rsidP="00467CE2">
      <w:pPr>
        <w:pStyle w:val="Body"/>
        <w:numPr>
          <w:ilvl w:val="0"/>
          <w:numId w:val="19"/>
        </w:numPr>
      </w:pPr>
      <w:r w:rsidRPr="007E2C9D">
        <w:t>Modality update for progress reports to avoid changes in the calling GUI while updates are being carried out.</w:t>
      </w:r>
    </w:p>
    <w:p w14:paraId="06B33C62" w14:textId="5DD20E69" w:rsidR="007E2C9D" w:rsidRDefault="007E2C9D" w:rsidP="00467CE2">
      <w:pPr>
        <w:pStyle w:val="Body"/>
        <w:numPr>
          <w:ilvl w:val="0"/>
          <w:numId w:val="19"/>
        </w:numPr>
      </w:pPr>
      <w:r>
        <w:t>Updated GUI layout of the Query Builder plus a new Run button to avoid time consuming query running in the background</w:t>
      </w:r>
    </w:p>
    <w:p w14:paraId="5E7FC66F" w14:textId="66EC6691" w:rsidR="007E2C9D" w:rsidRDefault="007E2C9D" w:rsidP="00467CE2">
      <w:pPr>
        <w:pStyle w:val="Body"/>
        <w:numPr>
          <w:ilvl w:val="0"/>
          <w:numId w:val="19"/>
        </w:numPr>
      </w:pPr>
      <w:r>
        <w:t>Add database info panel to main window</w:t>
      </w:r>
    </w:p>
    <w:p w14:paraId="1627A524" w14:textId="09F70F1A" w:rsidR="007E2C9D" w:rsidRDefault="007E2C9D" w:rsidP="00467CE2">
      <w:pPr>
        <w:pStyle w:val="Body"/>
        <w:numPr>
          <w:ilvl w:val="0"/>
          <w:numId w:val="19"/>
        </w:numPr>
      </w:pPr>
      <w:r>
        <w:t>Metadata Editor: Improved image support and firing of change events when a new field with a default value is added</w:t>
      </w:r>
    </w:p>
    <w:p w14:paraId="660B14B0" w14:textId="52257F46" w:rsidR="007E2C9D" w:rsidRDefault="007E2C9D" w:rsidP="00467CE2">
      <w:pPr>
        <w:pStyle w:val="Body"/>
        <w:numPr>
          <w:ilvl w:val="0"/>
          <w:numId w:val="19"/>
        </w:numPr>
      </w:pPr>
      <w:r>
        <w:t>Added query support for taxonomies.</w:t>
      </w:r>
    </w:p>
    <w:p w14:paraId="03908A62" w14:textId="31B2E3A4" w:rsidR="007E2C9D" w:rsidRDefault="007B1EAE" w:rsidP="00467CE2">
      <w:pPr>
        <w:pStyle w:val="Body"/>
        <w:numPr>
          <w:ilvl w:val="0"/>
          <w:numId w:val="19"/>
        </w:numPr>
      </w:pPr>
      <w:r>
        <w:t>Conflict detection speed-up in the metadata editor</w:t>
      </w:r>
    </w:p>
    <w:p w14:paraId="23782E03" w14:textId="5E04C930" w:rsidR="0032419B" w:rsidRDefault="0032419B" w:rsidP="004E3342">
      <w:pPr>
        <w:pStyle w:val="Body"/>
        <w:numPr>
          <w:ilvl w:val="0"/>
          <w:numId w:val="19"/>
        </w:numPr>
      </w:pPr>
      <w:r>
        <w:t>Automatic image resize support to reduce memory footprint (target height is 400 pixels)</w:t>
      </w:r>
    </w:p>
    <w:p w14:paraId="3D379284" w14:textId="77777777" w:rsidR="00FC4F5D" w:rsidRDefault="00FC4F5D" w:rsidP="00FC4F5D">
      <w:pPr>
        <w:pStyle w:val="Body"/>
      </w:pPr>
    </w:p>
    <w:p w14:paraId="522F49BD" w14:textId="77777777" w:rsidR="00FC4F5D" w:rsidRDefault="00FC4F5D" w:rsidP="00FC4F5D">
      <w:pPr>
        <w:pStyle w:val="Body"/>
      </w:pPr>
      <w:r>
        <w:t>Bugfixes:</w:t>
      </w:r>
    </w:p>
    <w:p w14:paraId="71721112" w14:textId="38891CC7" w:rsidR="00FC4F5D" w:rsidRDefault="00E352DD" w:rsidP="00FC4F5D">
      <w:pPr>
        <w:pStyle w:val="Body"/>
        <w:numPr>
          <w:ilvl w:val="0"/>
          <w:numId w:val="19"/>
        </w:numPr>
      </w:pPr>
      <w:r>
        <w:t>UTC time computation to update already existing UTC time stamps</w:t>
      </w:r>
    </w:p>
    <w:p w14:paraId="7F21BF07" w14:textId="1C990942" w:rsidR="00E352DD" w:rsidRDefault="00E352DD" w:rsidP="00E352DD">
      <w:pPr>
        <w:pStyle w:val="Body"/>
        <w:numPr>
          <w:ilvl w:val="0"/>
          <w:numId w:val="19"/>
        </w:numPr>
      </w:pPr>
      <w:r>
        <w:t>Bugfix when converting to Date: avoids conversion from UTC to local time. This impacts the time shown in the metadata editor, which was usually wrong, compared to the spectrum report.</w:t>
      </w:r>
    </w:p>
    <w:p w14:paraId="3604DF3A" w14:textId="5B197EEF" w:rsidR="00E352DD" w:rsidRDefault="007E2C9D" w:rsidP="00E352DD">
      <w:pPr>
        <w:pStyle w:val="Body"/>
        <w:numPr>
          <w:ilvl w:val="0"/>
          <w:numId w:val="19"/>
        </w:numPr>
      </w:pPr>
      <w:r>
        <w:lastRenderedPageBreak/>
        <w:t>Bug fix of the target-reference linking function that used to hang.</w:t>
      </w:r>
    </w:p>
    <w:p w14:paraId="7C276C8A" w14:textId="777C0ABC" w:rsidR="007E2C9D" w:rsidRDefault="007B1EAE" w:rsidP="00E352DD">
      <w:pPr>
        <w:pStyle w:val="Body"/>
        <w:numPr>
          <w:ilvl w:val="0"/>
          <w:numId w:val="19"/>
        </w:numPr>
      </w:pPr>
      <w:r>
        <w:t>Bug fix for the auto-scaling of reflectance values in spectral plots</w:t>
      </w:r>
    </w:p>
    <w:p w14:paraId="39EAB07B" w14:textId="0875C350" w:rsidR="004E3342" w:rsidRDefault="0032419B" w:rsidP="004E3342">
      <w:pPr>
        <w:pStyle w:val="Body"/>
        <w:numPr>
          <w:ilvl w:val="0"/>
          <w:numId w:val="19"/>
        </w:numPr>
      </w:pPr>
      <w:r>
        <w:t>Database insert updates to avoid SQL injections (those could lead to errors in string values)</w:t>
      </w:r>
    </w:p>
    <w:p w14:paraId="17FCA414" w14:textId="77777777" w:rsidR="00FC4F5D" w:rsidRDefault="00FC4F5D" w:rsidP="00FC4F5D">
      <w:pPr>
        <w:pStyle w:val="Body"/>
      </w:pPr>
    </w:p>
    <w:p w14:paraId="5C24F3D9" w14:textId="77777777" w:rsidR="00B63420" w:rsidRDefault="00B63420" w:rsidP="00FC4F5D">
      <w:pPr>
        <w:pStyle w:val="Body"/>
      </w:pPr>
    </w:p>
    <w:p w14:paraId="206FAC34" w14:textId="1109ACDA" w:rsidR="00B63420" w:rsidRDefault="006620B4" w:rsidP="00B63420">
      <w:pPr>
        <w:pStyle w:val="HeadingSubUnnumbered"/>
        <w:ind w:left="709"/>
      </w:pPr>
      <w:r>
        <w:t>V3.3.0.0</w:t>
      </w:r>
    </w:p>
    <w:p w14:paraId="772DF8B7" w14:textId="77777777" w:rsidR="00B63420" w:rsidRDefault="00B63420" w:rsidP="00B63420">
      <w:pPr>
        <w:pStyle w:val="Body"/>
      </w:pPr>
      <w:r>
        <w:t>General Changes:</w:t>
      </w:r>
    </w:p>
    <w:p w14:paraId="3BE5EF94" w14:textId="78964C5A" w:rsidR="001A0E88" w:rsidRDefault="001A0E88" w:rsidP="00B63420">
      <w:pPr>
        <w:pStyle w:val="Body"/>
        <w:numPr>
          <w:ilvl w:val="0"/>
          <w:numId w:val="20"/>
        </w:numPr>
      </w:pPr>
      <w:r>
        <w:t>Spatial geometries support based on MySQL Spatial Extension</w:t>
      </w:r>
      <w:r w:rsidR="00D810DE">
        <w:t>, enabling spatial queries and new geometry types: point, polyline and polygon</w:t>
      </w:r>
    </w:p>
    <w:p w14:paraId="45BD88A4" w14:textId="50889B32" w:rsidR="001A0E88" w:rsidRDefault="001A0E88" w:rsidP="00B63420">
      <w:pPr>
        <w:pStyle w:val="Body"/>
        <w:numPr>
          <w:ilvl w:val="0"/>
          <w:numId w:val="20"/>
        </w:numPr>
      </w:pPr>
      <w:r>
        <w:t>Application Domain support: configurable metadata categories per application domain for less cluttered metadata entry</w:t>
      </w:r>
    </w:p>
    <w:p w14:paraId="33EE6AE0" w14:textId="45A32C35" w:rsidR="001A0E88" w:rsidRDefault="001A0E88" w:rsidP="00B63420">
      <w:pPr>
        <w:pStyle w:val="Body"/>
        <w:numPr>
          <w:ilvl w:val="0"/>
          <w:numId w:val="20"/>
        </w:numPr>
      </w:pPr>
      <w:r>
        <w:t>KML file reading to populate new spatial metaparameters using drag and drop</w:t>
      </w:r>
    </w:p>
    <w:p w14:paraId="11109EA7" w14:textId="4ECC8B66" w:rsidR="001A0E88" w:rsidRDefault="001A0E88" w:rsidP="00B63420">
      <w:pPr>
        <w:pStyle w:val="Body"/>
        <w:numPr>
          <w:ilvl w:val="0"/>
          <w:numId w:val="20"/>
        </w:numPr>
      </w:pPr>
      <w:r>
        <w:t>Database upgrade function built into client and server application (for administrators only)</w:t>
      </w:r>
      <w:r w:rsidR="002A455C">
        <w:t xml:space="preserve"> with intelligent routine to apply required upgrades sequentially</w:t>
      </w:r>
    </w:p>
    <w:p w14:paraId="0CE49754" w14:textId="7E55E587" w:rsidR="001A0E88" w:rsidRDefault="002A455C" w:rsidP="00B63420">
      <w:pPr>
        <w:pStyle w:val="Body"/>
        <w:numPr>
          <w:ilvl w:val="0"/>
          <w:numId w:val="20"/>
        </w:numPr>
      </w:pPr>
      <w:r>
        <w:t>Import of c</w:t>
      </w:r>
      <w:r w:rsidR="001A0E88">
        <w:t>ampaigns from XML files stored on the Glassfish server</w:t>
      </w:r>
      <w:r>
        <w:t xml:space="preserve"> (may be a better option to import very large campaigns)</w:t>
      </w:r>
    </w:p>
    <w:p w14:paraId="12C12643" w14:textId="3104D668" w:rsidR="001A0E88" w:rsidRDefault="001A0E88" w:rsidP="00B63420">
      <w:pPr>
        <w:pStyle w:val="Body"/>
        <w:numPr>
          <w:ilvl w:val="0"/>
          <w:numId w:val="20"/>
        </w:numPr>
      </w:pPr>
      <w:r>
        <w:t>Support for SPECCHIO client preferences: input and output directories</w:t>
      </w:r>
    </w:p>
    <w:p w14:paraId="7E2EEE3C" w14:textId="180CA27F" w:rsidR="001A0E88" w:rsidRDefault="001A0E88" w:rsidP="00B63420">
      <w:pPr>
        <w:pStyle w:val="Body"/>
        <w:numPr>
          <w:ilvl w:val="0"/>
          <w:numId w:val="20"/>
        </w:numPr>
      </w:pPr>
      <w:r>
        <w:t>Corrected GPS longitude to standard format: positive is east of GMT. ASD and SVC file reader</w:t>
      </w:r>
      <w:r w:rsidR="002A455C">
        <w:t>s</w:t>
      </w:r>
      <w:r>
        <w:t xml:space="preserve"> are updated to carry out the required conversion.</w:t>
      </w:r>
    </w:p>
    <w:p w14:paraId="577301B3" w14:textId="653ECB42" w:rsidR="001A0E88" w:rsidRDefault="001A0E88" w:rsidP="00B63420">
      <w:pPr>
        <w:pStyle w:val="Body"/>
        <w:numPr>
          <w:ilvl w:val="0"/>
          <w:numId w:val="20"/>
        </w:numPr>
      </w:pPr>
      <w:r>
        <w:t>ASD file reader update to support first generation ASD handhelds (old binary file version)</w:t>
      </w:r>
    </w:p>
    <w:p w14:paraId="3D887813" w14:textId="7593B117" w:rsidR="00A163FB" w:rsidRDefault="00A163FB" w:rsidP="00B63420">
      <w:pPr>
        <w:pStyle w:val="Body"/>
        <w:numPr>
          <w:ilvl w:val="0"/>
          <w:numId w:val="20"/>
        </w:numPr>
      </w:pPr>
      <w:r>
        <w:t>Copy images to clipboard or open image in external viewer (from metadata editor and spectrum report)</w:t>
      </w:r>
    </w:p>
    <w:p w14:paraId="7557EAA0" w14:textId="48D0F642" w:rsidR="00D810DE" w:rsidRDefault="00D810DE" w:rsidP="00B63420">
      <w:pPr>
        <w:pStyle w:val="Body"/>
        <w:numPr>
          <w:ilvl w:val="0"/>
          <w:numId w:val="20"/>
        </w:numPr>
      </w:pPr>
      <w:r>
        <w:t>Visualisation of selected spectra from Metadata Editor</w:t>
      </w:r>
    </w:p>
    <w:p w14:paraId="13841ED1" w14:textId="74C582C7" w:rsidR="00D810DE" w:rsidRDefault="00D810DE" w:rsidP="00B63420">
      <w:pPr>
        <w:pStyle w:val="Body"/>
        <w:numPr>
          <w:ilvl w:val="0"/>
          <w:numId w:val="20"/>
        </w:numPr>
      </w:pPr>
      <w:r>
        <w:t>E-W switch function in metadata editor for longitudes (updated to work with new spatial features)</w:t>
      </w:r>
    </w:p>
    <w:p w14:paraId="5836F4BE" w14:textId="4F57FEF4" w:rsidR="00D810DE" w:rsidRDefault="00D810DE" w:rsidP="00B63420">
      <w:pPr>
        <w:pStyle w:val="Body"/>
        <w:numPr>
          <w:ilvl w:val="0"/>
          <w:numId w:val="20"/>
        </w:numPr>
      </w:pPr>
      <w:r>
        <w:t>File drop for XML campaign import (drop on SPECCHIO Icon in main window)</w:t>
      </w:r>
    </w:p>
    <w:p w14:paraId="7DDCBFFD" w14:textId="18BE3596" w:rsidR="00D810DE" w:rsidRDefault="00D810DE" w:rsidP="00B63420">
      <w:pPr>
        <w:pStyle w:val="Body"/>
        <w:numPr>
          <w:ilvl w:val="0"/>
          <w:numId w:val="20"/>
        </w:numPr>
      </w:pPr>
      <w:r>
        <w:t>Extended information on database connection: version and indication of spatial DB support</w:t>
      </w:r>
    </w:p>
    <w:p w14:paraId="541A8BE4" w14:textId="06136B9A" w:rsidR="00D810DE" w:rsidRDefault="00D810DE" w:rsidP="00B63420">
      <w:pPr>
        <w:pStyle w:val="Body"/>
        <w:numPr>
          <w:ilvl w:val="0"/>
          <w:numId w:val="20"/>
        </w:numPr>
      </w:pPr>
      <w:r>
        <w:t>Lazy loading feature with progress report for bigger binary objects, (&gt; 1MB) e.g. PDFs</w:t>
      </w:r>
    </w:p>
    <w:p w14:paraId="4BB66F63" w14:textId="30DC14B7" w:rsidR="00D810DE" w:rsidRDefault="00D810DE" w:rsidP="00B63420">
      <w:pPr>
        <w:pStyle w:val="Body"/>
        <w:numPr>
          <w:ilvl w:val="0"/>
          <w:numId w:val="20"/>
        </w:numPr>
      </w:pPr>
      <w:r>
        <w:t>Range display for numeric data in case of metadata conflicts</w:t>
      </w:r>
    </w:p>
    <w:p w14:paraId="42CA13DF" w14:textId="6B62683B" w:rsidR="001D3CC3" w:rsidRDefault="001D3CC3" w:rsidP="00B63420">
      <w:pPr>
        <w:pStyle w:val="Body"/>
        <w:numPr>
          <w:ilvl w:val="0"/>
          <w:numId w:val="20"/>
        </w:numPr>
      </w:pPr>
      <w:r>
        <w:t xml:space="preserve">Sun angle </w:t>
      </w:r>
      <w:proofErr w:type="spellStart"/>
      <w:r>
        <w:t>calc</w:t>
      </w:r>
      <w:proofErr w:type="spellEnd"/>
      <w:r>
        <w:t xml:space="preserve"> enabled for all campaigns for admin users</w:t>
      </w:r>
    </w:p>
    <w:p w14:paraId="0CC3F559" w14:textId="265D5302" w:rsidR="001D3CC3" w:rsidRDefault="001D3CC3" w:rsidP="00B63420">
      <w:pPr>
        <w:pStyle w:val="Body"/>
        <w:numPr>
          <w:ilvl w:val="0"/>
          <w:numId w:val="20"/>
        </w:numPr>
      </w:pPr>
      <w:r>
        <w:t>Update to show selected element when ope</w:t>
      </w:r>
      <w:r w:rsidR="005D28CE">
        <w:t>ning already defined taxonomies in Metadata Editor</w:t>
      </w:r>
    </w:p>
    <w:p w14:paraId="65464446" w14:textId="53B61562" w:rsidR="005D28CE" w:rsidRDefault="005D28CE" w:rsidP="00B63420">
      <w:pPr>
        <w:pStyle w:val="Body"/>
        <w:numPr>
          <w:ilvl w:val="0"/>
          <w:numId w:val="20"/>
        </w:numPr>
      </w:pPr>
      <w:r>
        <w:t>UTC computational meta entries are overwritten when re-running the UTC calculator function</w:t>
      </w:r>
    </w:p>
    <w:p w14:paraId="52F2F85F" w14:textId="77777777" w:rsidR="001A0E88" w:rsidRDefault="001A0E88" w:rsidP="001A0E88">
      <w:pPr>
        <w:pStyle w:val="Body"/>
        <w:numPr>
          <w:ilvl w:val="0"/>
          <w:numId w:val="20"/>
        </w:numPr>
      </w:pPr>
      <w:r>
        <w:t>Progress bar update to be more informative</w:t>
      </w:r>
    </w:p>
    <w:p w14:paraId="23B6B83D" w14:textId="6B913AC5" w:rsidR="001A0E88" w:rsidRDefault="00A163FB" w:rsidP="00B63420">
      <w:pPr>
        <w:pStyle w:val="Body"/>
        <w:numPr>
          <w:ilvl w:val="0"/>
          <w:numId w:val="20"/>
        </w:numPr>
      </w:pPr>
      <w:r>
        <w:t>Improved error messages by XML and HTML parsing of returned error data</w:t>
      </w:r>
    </w:p>
    <w:p w14:paraId="0B5F3648" w14:textId="617CBD47" w:rsidR="005D28CE" w:rsidRDefault="005D28CE" w:rsidP="00B63420">
      <w:pPr>
        <w:pStyle w:val="Body"/>
        <w:numPr>
          <w:ilvl w:val="0"/>
          <w:numId w:val="20"/>
        </w:numPr>
      </w:pPr>
      <w:r>
        <w:lastRenderedPageBreak/>
        <w:t>Improved metadata conflict detection to avoid wrong conflicts in some rare cases</w:t>
      </w:r>
      <w:r w:rsidR="002A455C">
        <w:t xml:space="preserve"> (same values stored under different </w:t>
      </w:r>
      <w:proofErr w:type="spellStart"/>
      <w:r w:rsidR="002A455C">
        <w:t>eav</w:t>
      </w:r>
      <w:proofErr w:type="spellEnd"/>
      <w:r w:rsidR="002A455C">
        <w:t xml:space="preserve"> entries)</w:t>
      </w:r>
    </w:p>
    <w:p w14:paraId="09763AA4" w14:textId="7E6CECDF" w:rsidR="002A455C" w:rsidRDefault="002A455C" w:rsidP="00B63420">
      <w:pPr>
        <w:pStyle w:val="Body"/>
        <w:numPr>
          <w:ilvl w:val="0"/>
          <w:numId w:val="20"/>
        </w:numPr>
      </w:pPr>
      <w:r>
        <w:t>Campaign import: Reloading of caches to show newly imported attributes</w:t>
      </w:r>
    </w:p>
    <w:p w14:paraId="386DD7D8" w14:textId="33C832E7" w:rsidR="005D28CE" w:rsidRDefault="002A455C" w:rsidP="00B63420">
      <w:pPr>
        <w:pStyle w:val="Body"/>
        <w:numPr>
          <w:ilvl w:val="0"/>
          <w:numId w:val="20"/>
        </w:numPr>
      </w:pPr>
      <w:r>
        <w:t>Added server app version and build</w:t>
      </w:r>
    </w:p>
    <w:p w14:paraId="10ABA154" w14:textId="77777777" w:rsidR="00B63420" w:rsidRDefault="00B63420" w:rsidP="00FC4F5D">
      <w:pPr>
        <w:pStyle w:val="Body"/>
      </w:pPr>
    </w:p>
    <w:p w14:paraId="02DA6D17" w14:textId="77777777" w:rsidR="00B63420" w:rsidRDefault="00B63420" w:rsidP="00B63420">
      <w:pPr>
        <w:pStyle w:val="Body"/>
      </w:pPr>
      <w:r>
        <w:t>Bugfixes:</w:t>
      </w:r>
    </w:p>
    <w:p w14:paraId="312ECB9C" w14:textId="744817BF" w:rsidR="00B63420" w:rsidRDefault="001D3CC3" w:rsidP="00B63420">
      <w:pPr>
        <w:pStyle w:val="Body"/>
        <w:numPr>
          <w:ilvl w:val="0"/>
          <w:numId w:val="20"/>
        </w:numPr>
      </w:pPr>
      <w:r>
        <w:t xml:space="preserve">Sun angle </w:t>
      </w:r>
      <w:proofErr w:type="spellStart"/>
      <w:r>
        <w:t>calc</w:t>
      </w:r>
      <w:proofErr w:type="spellEnd"/>
      <w:r>
        <w:t>: angles were calculated wrongly in previous code versions: longitudes east of Greenwich must be positive, west longitudes are negative.</w:t>
      </w:r>
    </w:p>
    <w:p w14:paraId="00924695" w14:textId="58083D79" w:rsidR="005D28CE" w:rsidRDefault="005D28CE" w:rsidP="00B63420">
      <w:pPr>
        <w:pStyle w:val="Body"/>
        <w:numPr>
          <w:ilvl w:val="0"/>
          <w:numId w:val="20"/>
        </w:numPr>
      </w:pPr>
      <w:r>
        <w:t>Bugfix for the handling of Provenance Data Links</w:t>
      </w:r>
    </w:p>
    <w:p w14:paraId="2D79AB4C" w14:textId="3DEFDF6B" w:rsidR="002A455C" w:rsidRDefault="002A455C" w:rsidP="00B63420">
      <w:pPr>
        <w:pStyle w:val="Body"/>
        <w:numPr>
          <w:ilvl w:val="0"/>
          <w:numId w:val="20"/>
        </w:numPr>
      </w:pPr>
      <w:r>
        <w:t>Improved error handling and memory usage for campaign import and export routines to avoid crashes due to a list of reasons</w:t>
      </w:r>
    </w:p>
    <w:p w14:paraId="50C12960" w14:textId="365AEC01" w:rsidR="002A455C" w:rsidRDefault="002A455C" w:rsidP="00B63420">
      <w:pPr>
        <w:pStyle w:val="Body"/>
        <w:numPr>
          <w:ilvl w:val="0"/>
          <w:numId w:val="20"/>
        </w:numPr>
      </w:pPr>
      <w:r>
        <w:t>Prepared statements for inserts to avoid problems with special characters in strings</w:t>
      </w:r>
    </w:p>
    <w:p w14:paraId="591CBDED" w14:textId="77777777" w:rsidR="002A455C" w:rsidRDefault="002A455C" w:rsidP="002A455C">
      <w:pPr>
        <w:pStyle w:val="Body"/>
        <w:ind w:left="1069"/>
      </w:pPr>
    </w:p>
    <w:p w14:paraId="29E19689" w14:textId="77777777" w:rsidR="00FC4F5D" w:rsidRDefault="00FC4F5D" w:rsidP="00FC4F5D">
      <w:pPr>
        <w:pStyle w:val="Body"/>
      </w:pPr>
    </w:p>
    <w:p w14:paraId="1097AAFA" w14:textId="77777777" w:rsidR="00B63420" w:rsidRDefault="00B63420" w:rsidP="00FC4F5D">
      <w:pPr>
        <w:pStyle w:val="Body"/>
      </w:pPr>
    </w:p>
    <w:p w14:paraId="25870554" w14:textId="77777777" w:rsidR="00B63420" w:rsidRDefault="00B63420" w:rsidP="00FC4F5D">
      <w:pPr>
        <w:pStyle w:val="Body"/>
      </w:pPr>
    </w:p>
    <w:p w14:paraId="5BAD5C2A" w14:textId="77777777" w:rsidR="00FC4F5D" w:rsidRPr="00546129" w:rsidRDefault="00FC4F5D" w:rsidP="00FC4F5D">
      <w:pPr>
        <w:pStyle w:val="Body"/>
      </w:pPr>
    </w:p>
    <w:p w14:paraId="01C58299" w14:textId="77777777" w:rsidR="004918F7" w:rsidRDefault="004918F7" w:rsidP="004918F7">
      <w:pPr>
        <w:pStyle w:val="Body"/>
      </w:pPr>
    </w:p>
    <w:p w14:paraId="1E381B22" w14:textId="77777777" w:rsidR="007D1C68" w:rsidRPr="004E18CF" w:rsidRDefault="007D1C68" w:rsidP="002A601C">
      <w:pPr>
        <w:pStyle w:val="Body"/>
        <w:ind w:left="1069"/>
        <w:rPr>
          <w:lang w:val="en-US"/>
        </w:rPr>
      </w:pPr>
    </w:p>
    <w:sectPr w:rsidR="007D1C68" w:rsidRPr="004E18CF" w:rsidSect="00E47832">
      <w:headerReference w:type="default" r:id="rId17"/>
      <w:footerReference w:type="default" r:id="rId18"/>
      <w:headerReference w:type="first" r:id="rId19"/>
      <w:footerReference w:type="first" r:id="rId20"/>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B7900" w14:textId="77777777" w:rsidR="00511A83" w:rsidRDefault="00511A83">
      <w:r>
        <w:separator/>
      </w:r>
    </w:p>
  </w:endnote>
  <w:endnote w:type="continuationSeparator" w:id="0">
    <w:p w14:paraId="337888A5" w14:textId="77777777" w:rsidR="00511A83" w:rsidRDefault="0051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Arial"/>
    <w:panose1 w:val="020B0600040502020204"/>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724E6" w14:textId="33F1F44D" w:rsidR="00497D71" w:rsidRDefault="00497D71"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425002">
      <w:rPr>
        <w:noProof/>
      </w:rPr>
      <w:t>SPECCHIO_ReleaseNotes.docx</w:t>
    </w:r>
    <w:r>
      <w:rPr>
        <w:noProof/>
      </w:rPr>
      <w:fldChar w:fldCharType="end"/>
    </w:r>
  </w:p>
  <w:p w14:paraId="544F7487" w14:textId="600B35C4" w:rsidR="00497D71" w:rsidRDefault="00497D71"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sidR="00425002">
      <w:rPr>
        <w:noProof/>
      </w:rPr>
      <w:t>3.3.0.0</w:t>
    </w:r>
    <w:r>
      <w:rPr>
        <w:noProof/>
      </w:rPr>
      <w:fldChar w:fldCharType="end"/>
    </w:r>
    <w:r>
      <w:t xml:space="preserve"> / </w:t>
    </w:r>
    <w:r>
      <w:fldChar w:fldCharType="begin"/>
    </w:r>
    <w:r>
      <w:instrText>REF DD</w:instrText>
    </w:r>
    <w:r>
      <w:fldChar w:fldCharType="separate"/>
    </w:r>
    <w:r w:rsidR="00425002">
      <w:rPr>
        <w:noProof/>
      </w:rPr>
      <w:t>17.09.2019</w:t>
    </w:r>
    <w:r>
      <w:rPr>
        <w:noProof/>
      </w:rPr>
      <w:fldChar w:fldCharType="end"/>
    </w:r>
    <w:r>
      <w:tab/>
    </w:r>
    <w:r>
      <w:tab/>
      <w:t>Pag</w:t>
    </w:r>
    <w:r w:rsidRPr="008030FC">
      <w:t xml:space="preserve">e </w:t>
    </w:r>
    <w:r>
      <w:fldChar w:fldCharType="begin"/>
    </w:r>
    <w:r>
      <w:instrText>PAGE</w:instrText>
    </w:r>
    <w:r>
      <w:fldChar w:fldCharType="separate"/>
    </w:r>
    <w:r w:rsidR="00B26125">
      <w:rPr>
        <w:noProof/>
      </w:rPr>
      <w:t>14</w:t>
    </w:r>
    <w:r>
      <w:rPr>
        <w:noProof/>
      </w:rPr>
      <w:fldChar w:fldCharType="end"/>
    </w:r>
    <w:r w:rsidRPr="008030FC">
      <w:t xml:space="preserve"> </w:t>
    </w:r>
    <w:r>
      <w:t xml:space="preserve">of </w:t>
    </w:r>
    <w:r>
      <w:fldChar w:fldCharType="begin"/>
    </w:r>
    <w:r>
      <w:instrText xml:space="preserve">NUMPAGES </w:instrText>
    </w:r>
    <w:r>
      <w:fldChar w:fldCharType="separate"/>
    </w:r>
    <w:r w:rsidR="00B26125">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A1786" w14:textId="77777777" w:rsidR="00497D71" w:rsidRDefault="00497D71">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61C77" w14:textId="77777777" w:rsidR="00511A83" w:rsidRDefault="00511A83">
      <w:r>
        <w:separator/>
      </w:r>
    </w:p>
  </w:footnote>
  <w:footnote w:type="continuationSeparator" w:id="0">
    <w:p w14:paraId="3FE723C4" w14:textId="77777777" w:rsidR="00511A83" w:rsidRDefault="00511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FA8B8" w14:textId="7502FACB" w:rsidR="00497D71" w:rsidRDefault="00497D71"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00B26125" w:rsidRPr="00B26125">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427F6" w14:textId="77777777" w:rsidR="00497D71" w:rsidRDefault="00497D71">
    <w:pPr>
      <w:framePr w:w="3255" w:h="992" w:wrap="notBeside" w:vAnchor="text" w:hAnchor="margin" w:y="1"/>
    </w:pPr>
  </w:p>
  <w:p w14:paraId="59ADD16C" w14:textId="77777777" w:rsidR="00497D71" w:rsidRDefault="00497D71">
    <w:pPr>
      <w:framePr w:w="3255" w:h="992" w:wrap="notBeside" w:vAnchor="text" w:hAnchor="margin" w:y="1"/>
    </w:pPr>
  </w:p>
  <w:p w14:paraId="7C47F9E4" w14:textId="77777777" w:rsidR="00497D71" w:rsidRDefault="00497D71">
    <w:pPr>
      <w:rPr>
        <w:sz w:val="28"/>
        <w:szCs w:val="28"/>
      </w:rPr>
    </w:pPr>
    <w:r>
      <w:rPr>
        <w:sz w:val="28"/>
        <w:szCs w:val="28"/>
      </w:rPr>
      <w:t>Remote Sensing Laboratories</w:t>
    </w:r>
  </w:p>
  <w:p w14:paraId="704AA1FA" w14:textId="77777777" w:rsidR="00497D71" w:rsidRDefault="00497D71">
    <w:pPr>
      <w:rPr>
        <w:sz w:val="28"/>
        <w:szCs w:val="28"/>
      </w:rPr>
    </w:pPr>
    <w:r>
      <w:rPr>
        <w:sz w:val="28"/>
        <w:szCs w:val="28"/>
      </w:rPr>
      <w:t>Department of Geography</w:t>
    </w:r>
  </w:p>
  <w:p w14:paraId="7A34E14A" w14:textId="77777777" w:rsidR="00497D71" w:rsidRPr="00192611" w:rsidRDefault="00497D71">
    <w:pPr>
      <w:rPr>
        <w:sz w:val="28"/>
        <w:szCs w:val="28"/>
      </w:rPr>
    </w:pPr>
    <w:r>
      <w:rPr>
        <w:sz w:val="28"/>
        <w:szCs w:val="28"/>
      </w:rPr>
      <w:t>University of Zurich</w:t>
    </w:r>
  </w:p>
  <w:p w14:paraId="59B3BC42" w14:textId="77777777" w:rsidR="00497D71" w:rsidRDefault="00497D71">
    <w:pPr>
      <w:rPr>
        <w:sz w:val="36"/>
      </w:rPr>
    </w:pPr>
  </w:p>
  <w:p w14:paraId="5F4A0ADD" w14:textId="77777777" w:rsidR="00497D71" w:rsidRDefault="00497D71">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00B26125" w:rsidRPr="00B26125">
      <w:rPr>
        <w:b/>
        <w:noProof/>
      </w:rPr>
      <w:t>SPECCHIO</w:t>
    </w:r>
    <w:r>
      <w:rPr>
        <w:b/>
        <w:noProof/>
      </w:rPr>
      <w:fldChar w:fldCharType="end"/>
    </w:r>
  </w:p>
  <w:p w14:paraId="368FA6CA" w14:textId="77777777" w:rsidR="00497D71" w:rsidRDefault="00497D71">
    <w:pPr>
      <w:pBdr>
        <w:bottom w:val="single" w:sz="6" w:space="1" w:color="auto"/>
      </w:pBd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4405A9"/>
    <w:multiLevelType w:val="hybridMultilevel"/>
    <w:tmpl w:val="94BA3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3C5910"/>
    <w:multiLevelType w:val="hybridMultilevel"/>
    <w:tmpl w:val="D68AE9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5DB7340"/>
    <w:multiLevelType w:val="hybridMultilevel"/>
    <w:tmpl w:val="4E4E6F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DF30FEC"/>
    <w:multiLevelType w:val="hybridMultilevel"/>
    <w:tmpl w:val="108E7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4" w15:restartNumberingAfterBreak="0">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8A5EEF"/>
    <w:multiLevelType w:val="hybridMultilevel"/>
    <w:tmpl w:val="7CAC49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C977BCB"/>
    <w:multiLevelType w:val="hybridMultilevel"/>
    <w:tmpl w:val="FD3439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CEE1AE4"/>
    <w:multiLevelType w:val="hybridMultilevel"/>
    <w:tmpl w:val="800A72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5"/>
  </w:num>
  <w:num w:numId="3">
    <w:abstractNumId w:val="16"/>
  </w:num>
  <w:num w:numId="4">
    <w:abstractNumId w:val="10"/>
  </w:num>
  <w:num w:numId="5">
    <w:abstractNumId w:val="2"/>
  </w:num>
  <w:num w:numId="6">
    <w:abstractNumId w:val="1"/>
  </w:num>
  <w:num w:numId="7">
    <w:abstractNumId w:val="13"/>
  </w:num>
  <w:num w:numId="8">
    <w:abstractNumId w:val="8"/>
  </w:num>
  <w:num w:numId="9">
    <w:abstractNumId w:val="5"/>
  </w:num>
  <w:num w:numId="10">
    <w:abstractNumId w:val="7"/>
  </w:num>
  <w:num w:numId="11">
    <w:abstractNumId w:val="11"/>
  </w:num>
  <w:num w:numId="12">
    <w:abstractNumId w:val="14"/>
  </w:num>
  <w:num w:numId="13">
    <w:abstractNumId w:val="9"/>
  </w:num>
  <w:num w:numId="14">
    <w:abstractNumId w:val="3"/>
  </w:num>
  <w:num w:numId="15">
    <w:abstractNumId w:val="17"/>
  </w:num>
  <w:num w:numId="16">
    <w:abstractNumId w:val="6"/>
  </w:num>
  <w:num w:numId="17">
    <w:abstractNumId w:val="18"/>
  </w:num>
  <w:num w:numId="18">
    <w:abstractNumId w:val="12"/>
  </w:num>
  <w:num w:numId="19">
    <w:abstractNumId w:val="19"/>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6721"/>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130"/>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27EC"/>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14A0"/>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0E88"/>
    <w:rsid w:val="001A1F98"/>
    <w:rsid w:val="001A3AD1"/>
    <w:rsid w:val="001A3E85"/>
    <w:rsid w:val="001A42EB"/>
    <w:rsid w:val="001A43B4"/>
    <w:rsid w:val="001A4F61"/>
    <w:rsid w:val="001B1819"/>
    <w:rsid w:val="001B3A12"/>
    <w:rsid w:val="001B47C9"/>
    <w:rsid w:val="001B6174"/>
    <w:rsid w:val="001B763C"/>
    <w:rsid w:val="001C2807"/>
    <w:rsid w:val="001C312D"/>
    <w:rsid w:val="001C5A74"/>
    <w:rsid w:val="001C6618"/>
    <w:rsid w:val="001D236D"/>
    <w:rsid w:val="001D26D4"/>
    <w:rsid w:val="001D3CC3"/>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4619D"/>
    <w:rsid w:val="00253DC6"/>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1625"/>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55C"/>
    <w:rsid w:val="002A47FD"/>
    <w:rsid w:val="002A601C"/>
    <w:rsid w:val="002A6E63"/>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2AF4"/>
    <w:rsid w:val="002F3529"/>
    <w:rsid w:val="002F47D9"/>
    <w:rsid w:val="002F5F99"/>
    <w:rsid w:val="003001C6"/>
    <w:rsid w:val="00300FF1"/>
    <w:rsid w:val="00305207"/>
    <w:rsid w:val="00306258"/>
    <w:rsid w:val="0030705E"/>
    <w:rsid w:val="00311E64"/>
    <w:rsid w:val="00317107"/>
    <w:rsid w:val="00321296"/>
    <w:rsid w:val="00323D79"/>
    <w:rsid w:val="00323FF2"/>
    <w:rsid w:val="0032419B"/>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2B25"/>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002"/>
    <w:rsid w:val="00425801"/>
    <w:rsid w:val="00425ABF"/>
    <w:rsid w:val="00426371"/>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67CE2"/>
    <w:rsid w:val="00470481"/>
    <w:rsid w:val="004704E6"/>
    <w:rsid w:val="004710EB"/>
    <w:rsid w:val="00471317"/>
    <w:rsid w:val="00475196"/>
    <w:rsid w:val="004755CE"/>
    <w:rsid w:val="004831E0"/>
    <w:rsid w:val="00484682"/>
    <w:rsid w:val="004869B8"/>
    <w:rsid w:val="00486B4A"/>
    <w:rsid w:val="00487FDD"/>
    <w:rsid w:val="00490031"/>
    <w:rsid w:val="0049064B"/>
    <w:rsid w:val="004918F7"/>
    <w:rsid w:val="00493808"/>
    <w:rsid w:val="00493D72"/>
    <w:rsid w:val="00493F81"/>
    <w:rsid w:val="004961F4"/>
    <w:rsid w:val="00497214"/>
    <w:rsid w:val="00497D71"/>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3342"/>
    <w:rsid w:val="004E6ED6"/>
    <w:rsid w:val="004F2224"/>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1A83"/>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6129"/>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28CE"/>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20B4"/>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5038"/>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269"/>
    <w:rsid w:val="0074641B"/>
    <w:rsid w:val="00746914"/>
    <w:rsid w:val="00746BC8"/>
    <w:rsid w:val="0074749A"/>
    <w:rsid w:val="007521AC"/>
    <w:rsid w:val="00755DF8"/>
    <w:rsid w:val="00756DC2"/>
    <w:rsid w:val="007576C5"/>
    <w:rsid w:val="00763F24"/>
    <w:rsid w:val="007642F9"/>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128"/>
    <w:rsid w:val="007A25D6"/>
    <w:rsid w:val="007A29D4"/>
    <w:rsid w:val="007A535E"/>
    <w:rsid w:val="007A6986"/>
    <w:rsid w:val="007B0A47"/>
    <w:rsid w:val="007B0B88"/>
    <w:rsid w:val="007B1E7E"/>
    <w:rsid w:val="007B1EA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2C9D"/>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3CB6"/>
    <w:rsid w:val="008756B5"/>
    <w:rsid w:val="008761BA"/>
    <w:rsid w:val="00880773"/>
    <w:rsid w:val="00882459"/>
    <w:rsid w:val="00883C59"/>
    <w:rsid w:val="00883EFC"/>
    <w:rsid w:val="00884B44"/>
    <w:rsid w:val="00885422"/>
    <w:rsid w:val="0088670E"/>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27F"/>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43FB"/>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4A7"/>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63FB"/>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87F70"/>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1F0"/>
    <w:rsid w:val="00AF2B93"/>
    <w:rsid w:val="00AF35D7"/>
    <w:rsid w:val="00AF572A"/>
    <w:rsid w:val="00AF5843"/>
    <w:rsid w:val="00AF6F5F"/>
    <w:rsid w:val="00B00687"/>
    <w:rsid w:val="00B07F17"/>
    <w:rsid w:val="00B11938"/>
    <w:rsid w:val="00B1220E"/>
    <w:rsid w:val="00B14060"/>
    <w:rsid w:val="00B14219"/>
    <w:rsid w:val="00B14507"/>
    <w:rsid w:val="00B207D2"/>
    <w:rsid w:val="00B26125"/>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3420"/>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5CFD"/>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752"/>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10DE"/>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4EE2"/>
    <w:rsid w:val="00E2514C"/>
    <w:rsid w:val="00E26635"/>
    <w:rsid w:val="00E31390"/>
    <w:rsid w:val="00E323F1"/>
    <w:rsid w:val="00E352DD"/>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2DC3"/>
    <w:rsid w:val="00FB3BC9"/>
    <w:rsid w:val="00FB6D95"/>
    <w:rsid w:val="00FB7375"/>
    <w:rsid w:val="00FC20CD"/>
    <w:rsid w:val="00FC399C"/>
    <w:rsid w:val="00FC40BE"/>
    <w:rsid w:val="00FC4839"/>
    <w:rsid w:val="00FC4F5D"/>
    <w:rsid w:val="00FD2136"/>
    <w:rsid w:val="00FD3B94"/>
    <w:rsid w:val="00FD52B8"/>
    <w:rsid w:val="00FE1196"/>
    <w:rsid w:val="00FE20BA"/>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5EF7A"/>
  <w15:docId w15:val="{5C9370BE-0708-1D4B-9100-D392855A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06478740">
      <w:bodyDiv w:val="1"/>
      <w:marLeft w:val="0"/>
      <w:marRight w:val="0"/>
      <w:marTop w:val="0"/>
      <w:marBottom w:val="0"/>
      <w:divBdr>
        <w:top w:val="none" w:sz="0" w:space="0" w:color="auto"/>
        <w:left w:val="none" w:sz="0" w:space="0" w:color="auto"/>
        <w:bottom w:val="none" w:sz="0" w:space="0" w:color="auto"/>
        <w:right w:val="none" w:sz="0" w:space="0" w:color="auto"/>
      </w:divBdr>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872617934">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470324696">
      <w:bodyDiv w:val="1"/>
      <w:marLeft w:val="0"/>
      <w:marRight w:val="0"/>
      <w:marTop w:val="0"/>
      <w:marBottom w:val="0"/>
      <w:divBdr>
        <w:top w:val="none" w:sz="0" w:space="0" w:color="auto"/>
        <w:left w:val="none" w:sz="0" w:space="0" w:color="auto"/>
        <w:bottom w:val="none" w:sz="0" w:space="0" w:color="auto"/>
        <w:right w:val="none" w:sz="0" w:space="0" w:color="auto"/>
      </w:divBdr>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37703826">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javase/downloads/index.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IntersectAustralia/dc1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git@github.com:KlausBrunner/solarpositioning.g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ecchio.ch"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3FE4F4D3-811E-414A-A733-887377EE19A3}">
  <ds:schemaRefs>
    <ds:schemaRef ds:uri="http://schemas.openxmlformats.org/officeDocument/2006/bibliography"/>
  </ds:schemaRefs>
</ds:datastoreItem>
</file>

<file path=customXml/itemProps2.xml><?xml version="1.0" encoding="utf-8"?>
<ds:datastoreItem xmlns:ds="http://schemas.openxmlformats.org/officeDocument/2006/customXml" ds:itemID="{9D0D8A57-9434-6B45-994A-1D4928479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C:\MSOFFICE\Templates\SARA_Atx_SRS_V01.dot</Template>
  <TotalTime>3482</TotalTime>
  <Pages>14</Pages>
  <Words>3614</Words>
  <Characters>20604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24170</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ahueni</cp:lastModifiedBy>
  <cp:revision>106</cp:revision>
  <cp:lastPrinted>2017-09-16T17:12:00Z</cp:lastPrinted>
  <dcterms:created xsi:type="dcterms:W3CDTF">2013-06-18T00:55:00Z</dcterms:created>
  <dcterms:modified xsi:type="dcterms:W3CDTF">2019-09-17T13:14:00Z</dcterms:modified>
</cp:coreProperties>
</file>