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75"/>
        <w:gridCol w:w="4926"/>
      </w:tblGrid>
      <w:tr w:rsidR="00C33FB8" w:rsidRPr="006E076B" w14:paraId="47A887C0" w14:textId="77777777" w:rsidTr="00D51C57">
        <w:trPr>
          <w:trHeight w:hRule="exact" w:val="6804"/>
        </w:trPr>
        <w:tc>
          <w:tcPr>
            <w:tcW w:w="9072" w:type="dxa"/>
            <w:gridSpan w:val="2"/>
          </w:tcPr>
          <w:p w14:paraId="6E582C4D" w14:textId="77777777" w:rsidR="00C33FB8" w:rsidRPr="00F27E06" w:rsidRDefault="00C33FB8" w:rsidP="00D51C57">
            <w:pPr>
              <w:rPr>
                <w:rFonts w:ascii="EYInterstate Light" w:hAnsi="EYInterstate Light"/>
                <w:lang w:val="en-GB"/>
              </w:rPr>
            </w:pPr>
          </w:p>
        </w:tc>
      </w:tr>
      <w:tr w:rsidR="00C33FB8" w:rsidRPr="00CA261A" w14:paraId="5DA496BC" w14:textId="77777777" w:rsidTr="00D51C57">
        <w:trPr>
          <w:trHeight w:hRule="exact" w:val="2778"/>
        </w:trPr>
        <w:tc>
          <w:tcPr>
            <w:tcW w:w="9072" w:type="dxa"/>
            <w:gridSpan w:val="2"/>
            <w:tcMar>
              <w:top w:w="567" w:type="dxa"/>
              <w:bottom w:w="567" w:type="dxa"/>
            </w:tcMar>
            <w:vAlign w:val="center"/>
          </w:tcPr>
          <w:p w14:paraId="0C8ECEEA" w14:textId="2672D420" w:rsidR="00602DA6" w:rsidRPr="006E076B" w:rsidRDefault="00D053CF" w:rsidP="00C77158">
            <w:pPr>
              <w:pStyle w:val="Cover-opleiding"/>
              <w:rPr>
                <w:sz w:val="24"/>
                <w:szCs w:val="28"/>
                <w:lang w:val="en-GB"/>
              </w:rPr>
            </w:pPr>
            <w:r>
              <w:rPr>
                <w:sz w:val="24"/>
                <w:szCs w:val="28"/>
                <w:lang w:val="en-GB"/>
              </w:rPr>
              <w:t>Awareness Campaign – Authentication</w:t>
            </w:r>
          </w:p>
        </w:tc>
      </w:tr>
      <w:tr w:rsidR="00C33FB8" w:rsidRPr="00F0722E" w14:paraId="16C956A3" w14:textId="77777777" w:rsidTr="00D51C57">
        <w:trPr>
          <w:trHeight w:val="1134"/>
        </w:trPr>
        <w:tc>
          <w:tcPr>
            <w:tcW w:w="4050" w:type="dxa"/>
            <w:vMerge w:val="restart"/>
            <w:tcMar>
              <w:right w:w="284" w:type="dxa"/>
            </w:tcMar>
            <w:vAlign w:val="bottom"/>
          </w:tcPr>
          <w:p w14:paraId="06E2B5B4" w14:textId="76F7D5C0" w:rsidR="00C33FB8" w:rsidRPr="006E076B" w:rsidRDefault="004558C1" w:rsidP="00D51C57">
            <w:pPr>
              <w:pStyle w:val="Cover-namen"/>
              <w:rPr>
                <w:b/>
                <w:color w:val="F04C25"/>
                <w:szCs w:val="18"/>
                <w:lang w:val="en-GB"/>
              </w:rPr>
            </w:pPr>
            <w:r w:rsidRPr="006E076B">
              <w:rPr>
                <w:b/>
                <w:color w:val="F04C25"/>
                <w:szCs w:val="18"/>
                <w:lang w:val="en-GB"/>
              </w:rPr>
              <w:t>Diego Borghgraef</w:t>
            </w:r>
          </w:p>
          <w:p w14:paraId="426175E2" w14:textId="77777777" w:rsidR="00C33FB8" w:rsidRPr="006E076B" w:rsidRDefault="00C33FB8" w:rsidP="00D51C57">
            <w:pPr>
              <w:pStyle w:val="Cover-namen"/>
              <w:rPr>
                <w:szCs w:val="18"/>
                <w:lang w:val="en-GB"/>
              </w:rPr>
            </w:pPr>
          </w:p>
        </w:tc>
        <w:tc>
          <w:tcPr>
            <w:tcW w:w="5022" w:type="dxa"/>
            <w:vAlign w:val="bottom"/>
          </w:tcPr>
          <w:p w14:paraId="2FF4417C" w14:textId="198A4C14" w:rsidR="00C33FB8" w:rsidRPr="006E076B" w:rsidRDefault="00C33FB8" w:rsidP="00D51C57">
            <w:pPr>
              <w:pStyle w:val="Cover-opleiding"/>
              <w:rPr>
                <w:lang w:val="en-GB"/>
              </w:rPr>
            </w:pPr>
            <w:r w:rsidRPr="006E076B">
              <w:rPr>
                <w:lang w:val="en-GB"/>
              </w:rPr>
              <w:t>Bachelor in Informati</w:t>
            </w:r>
            <w:r w:rsidR="00915645">
              <w:rPr>
                <w:lang w:val="en-GB"/>
              </w:rPr>
              <w:t xml:space="preserve">on </w:t>
            </w:r>
            <w:r w:rsidRPr="006E076B">
              <w:rPr>
                <w:lang w:val="en-GB"/>
              </w:rPr>
              <w:t xml:space="preserve">management </w:t>
            </w:r>
            <w:r w:rsidR="00C77158" w:rsidRPr="006E076B">
              <w:rPr>
                <w:lang w:val="en-GB"/>
              </w:rPr>
              <w:t>&amp;</w:t>
            </w:r>
            <w:r w:rsidRPr="006E076B">
              <w:rPr>
                <w:lang w:val="en-GB"/>
              </w:rPr>
              <w:t xml:space="preserve"> </w:t>
            </w:r>
            <w:r w:rsidR="002912E0" w:rsidRPr="006E076B">
              <w:rPr>
                <w:lang w:val="en-GB"/>
              </w:rPr>
              <w:t>S</w:t>
            </w:r>
            <w:r w:rsidRPr="006E076B">
              <w:rPr>
                <w:lang w:val="en-GB"/>
              </w:rPr>
              <w:t>ecurity</w:t>
            </w:r>
          </w:p>
          <w:p w14:paraId="4880F87B" w14:textId="786C7E6C" w:rsidR="00C33FB8" w:rsidRPr="006E076B" w:rsidRDefault="00C77158" w:rsidP="00D51C57">
            <w:pPr>
              <w:pStyle w:val="Cover-afstudeerrichting"/>
              <w:rPr>
                <w:lang w:val="en-GB"/>
              </w:rPr>
            </w:pPr>
            <w:r w:rsidRPr="006E076B">
              <w:rPr>
                <w:lang w:val="en-GB"/>
              </w:rPr>
              <w:t>Specialization</w:t>
            </w:r>
            <w:r w:rsidR="00C33FB8" w:rsidRPr="006E076B">
              <w:rPr>
                <w:lang w:val="en-GB"/>
              </w:rPr>
              <w:t>:</w:t>
            </w:r>
            <w:r w:rsidR="004558C1" w:rsidRPr="006E076B">
              <w:rPr>
                <w:lang w:val="en-GB"/>
              </w:rPr>
              <w:t xml:space="preserve"> Cybersecurity</w:t>
            </w:r>
            <w:r w:rsidR="00C33FB8" w:rsidRPr="006E076B">
              <w:rPr>
                <w:lang w:val="en-GB"/>
              </w:rPr>
              <w:t xml:space="preserve"> </w:t>
            </w:r>
          </w:p>
        </w:tc>
      </w:tr>
      <w:tr w:rsidR="00C33FB8" w:rsidRPr="00F0722E" w14:paraId="3E9D7374" w14:textId="77777777" w:rsidTr="00D51C57">
        <w:tc>
          <w:tcPr>
            <w:tcW w:w="4050" w:type="dxa"/>
            <w:vMerge/>
          </w:tcPr>
          <w:p w14:paraId="450D576C" w14:textId="77777777" w:rsidR="00C33FB8" w:rsidRPr="006E076B" w:rsidRDefault="00C33FB8" w:rsidP="00D51C57">
            <w:pPr>
              <w:rPr>
                <w:lang w:val="en-GB"/>
              </w:rPr>
            </w:pPr>
          </w:p>
        </w:tc>
        <w:tc>
          <w:tcPr>
            <w:tcW w:w="5022" w:type="dxa"/>
            <w:tcMar>
              <w:top w:w="170" w:type="dxa"/>
              <w:bottom w:w="170" w:type="dxa"/>
            </w:tcMar>
          </w:tcPr>
          <w:p w14:paraId="2BDFAA85" w14:textId="77777777" w:rsidR="00C33FB8" w:rsidRPr="006E076B" w:rsidRDefault="00C33FB8" w:rsidP="00D51C57">
            <w:pPr>
              <w:pStyle w:val="Cover-graad"/>
              <w:rPr>
                <w:szCs w:val="18"/>
                <w:lang w:val="en-GB"/>
              </w:rPr>
            </w:pPr>
          </w:p>
        </w:tc>
      </w:tr>
      <w:tr w:rsidR="00C33FB8" w:rsidRPr="00F0722E" w14:paraId="6229488C" w14:textId="77777777" w:rsidTr="00D51C57">
        <w:tc>
          <w:tcPr>
            <w:tcW w:w="4050" w:type="dxa"/>
            <w:vMerge/>
          </w:tcPr>
          <w:p w14:paraId="3962F964" w14:textId="77777777" w:rsidR="00C33FB8" w:rsidRPr="006E076B" w:rsidRDefault="00C33FB8" w:rsidP="00D51C57">
            <w:pPr>
              <w:rPr>
                <w:lang w:val="en-GB"/>
              </w:rPr>
            </w:pPr>
          </w:p>
        </w:tc>
        <w:tc>
          <w:tcPr>
            <w:tcW w:w="5022" w:type="dxa"/>
            <w:tcMar>
              <w:top w:w="0" w:type="dxa"/>
              <w:bottom w:w="851" w:type="dxa"/>
            </w:tcMar>
          </w:tcPr>
          <w:p w14:paraId="25063969" w14:textId="57F50217" w:rsidR="00C33FB8" w:rsidRPr="006E076B" w:rsidRDefault="00C33FB8" w:rsidP="00D51C57">
            <w:pPr>
              <w:pStyle w:val="Cover-academiejaarcampus"/>
              <w:rPr>
                <w:lang w:val="en-GB"/>
              </w:rPr>
            </w:pPr>
            <w:r w:rsidRPr="006E076B">
              <w:rPr>
                <w:lang w:val="en-GB"/>
              </w:rPr>
              <w:t>Academi</w:t>
            </w:r>
            <w:r w:rsidR="00C77158" w:rsidRPr="006E076B">
              <w:rPr>
                <w:lang w:val="en-GB"/>
              </w:rPr>
              <w:t>c year:</w:t>
            </w:r>
            <w:r w:rsidRPr="006E076B">
              <w:rPr>
                <w:lang w:val="en-GB"/>
              </w:rPr>
              <w:t xml:space="preserve"> 202</w:t>
            </w:r>
            <w:r w:rsidR="004558C1" w:rsidRPr="006E076B">
              <w:rPr>
                <w:lang w:val="en-GB"/>
              </w:rPr>
              <w:t>1</w:t>
            </w:r>
            <w:r w:rsidRPr="006E076B">
              <w:rPr>
                <w:lang w:val="en-GB"/>
              </w:rPr>
              <w:t>-202</w:t>
            </w:r>
            <w:r w:rsidR="004558C1" w:rsidRPr="006E076B">
              <w:rPr>
                <w:lang w:val="en-GB"/>
              </w:rPr>
              <w:t>2</w:t>
            </w:r>
          </w:p>
          <w:p w14:paraId="7AD540F1" w14:textId="2383A055" w:rsidR="00C33FB8" w:rsidRPr="006E076B" w:rsidRDefault="00C33FB8" w:rsidP="00D51C57">
            <w:pPr>
              <w:pStyle w:val="Cover-academiejaarcampus"/>
              <w:rPr>
                <w:lang w:val="en-GB"/>
              </w:rPr>
            </w:pPr>
            <w:r w:rsidRPr="006E076B">
              <w:rPr>
                <w:lang w:val="en-GB"/>
              </w:rPr>
              <w:t>Campus: De Vest</w:t>
            </w:r>
          </w:p>
        </w:tc>
      </w:tr>
    </w:tbl>
    <w:p w14:paraId="64D10B62" w14:textId="77777777" w:rsidR="00C33FB8" w:rsidRPr="006E076B" w:rsidRDefault="00C33FB8" w:rsidP="00C33FB8">
      <w:pPr>
        <w:rPr>
          <w:lang w:val="en-GB"/>
        </w:rPr>
      </w:pPr>
      <w:r w:rsidRPr="006E076B">
        <w:rPr>
          <w:noProof/>
          <w:lang w:val="en-GB" w:eastAsia="nl-NL"/>
        </w:rPr>
        <w:drawing>
          <wp:anchor distT="0" distB="0" distL="114300" distR="114300" simplePos="0" relativeHeight="251659264" behindDoc="1" locked="0" layoutInCell="0" allowOverlap="1" wp14:anchorId="77DE98F2" wp14:editId="319E8269">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r w:rsidRPr="006E076B">
        <w:rPr>
          <w:lang w:val="en-GB"/>
        </w:rPr>
        <w:t>1</w:t>
      </w:r>
    </w:p>
    <w:p w14:paraId="42AE975A" w14:textId="77777777" w:rsidR="00C33FB8" w:rsidRPr="006E076B" w:rsidRDefault="00C33FB8" w:rsidP="00C33FB8">
      <w:pPr>
        <w:rPr>
          <w:lang w:val="en-GB"/>
        </w:rPr>
      </w:pPr>
    </w:p>
    <w:p w14:paraId="7E156347" w14:textId="473C5DB5" w:rsidR="00215F95" w:rsidRPr="006E076B" w:rsidRDefault="00D605E1" w:rsidP="00D605E1">
      <w:pPr>
        <w:pStyle w:val="Heading1"/>
        <w:rPr>
          <w:lang w:val="en-GB"/>
        </w:rPr>
      </w:pPr>
      <w:bookmarkStart w:id="0" w:name="_Toc103946282"/>
      <w:r w:rsidRPr="006E076B">
        <w:rPr>
          <w:lang w:val="en-GB"/>
        </w:rPr>
        <w:lastRenderedPageBreak/>
        <w:t>Foreword</w:t>
      </w:r>
      <w:bookmarkEnd w:id="0"/>
    </w:p>
    <w:p w14:paraId="5704900B" w14:textId="473111EF" w:rsidR="00F0619F" w:rsidRPr="006E076B" w:rsidRDefault="00D30752" w:rsidP="000E5845">
      <w:pPr>
        <w:jc w:val="both"/>
        <w:rPr>
          <w:lang w:val="en-GB"/>
        </w:rPr>
      </w:pPr>
      <w:r w:rsidRPr="006E076B">
        <w:rPr>
          <w:lang w:val="en-GB"/>
        </w:rPr>
        <w:t>T</w:t>
      </w:r>
      <w:r w:rsidR="001307A8" w:rsidRPr="006E076B">
        <w:rPr>
          <w:lang w:val="en-GB"/>
        </w:rPr>
        <w:t xml:space="preserve">o achieve my Bachelor’s degree in Information Management &amp; Security with </w:t>
      </w:r>
      <w:r w:rsidR="00C67FAF">
        <w:rPr>
          <w:lang w:val="en-GB"/>
        </w:rPr>
        <w:t xml:space="preserve">a </w:t>
      </w:r>
      <w:r w:rsidR="001307A8" w:rsidRPr="006E076B">
        <w:rPr>
          <w:lang w:val="en-GB"/>
        </w:rPr>
        <w:t xml:space="preserve">specialization </w:t>
      </w:r>
      <w:r w:rsidR="00221672" w:rsidRPr="006E076B">
        <w:rPr>
          <w:lang w:val="en-GB"/>
        </w:rPr>
        <w:t xml:space="preserve">in Cyber Security at Thomas More </w:t>
      </w:r>
      <w:proofErr w:type="spellStart"/>
      <w:r w:rsidR="00221672" w:rsidRPr="006E076B">
        <w:rPr>
          <w:lang w:val="en-GB"/>
        </w:rPr>
        <w:t>Mechelen</w:t>
      </w:r>
      <w:proofErr w:type="spellEnd"/>
      <w:r w:rsidR="00221672" w:rsidRPr="006E076B">
        <w:rPr>
          <w:lang w:val="en-GB"/>
        </w:rPr>
        <w:t xml:space="preserve"> I attended my last year</w:t>
      </w:r>
      <w:r w:rsidR="00CF38BA">
        <w:rPr>
          <w:lang w:val="en-GB"/>
        </w:rPr>
        <w:t>’s</w:t>
      </w:r>
      <w:r w:rsidR="00221672" w:rsidRPr="006E076B">
        <w:rPr>
          <w:lang w:val="en-GB"/>
        </w:rPr>
        <w:t xml:space="preserve"> internship at EY between February till May 2022. </w:t>
      </w:r>
      <w:r w:rsidR="00F35B97" w:rsidRPr="006E076B">
        <w:rPr>
          <w:lang w:val="en-GB"/>
        </w:rPr>
        <w:t xml:space="preserve">The internship took place during the </w:t>
      </w:r>
      <w:r w:rsidR="000E5845" w:rsidRPr="006E076B">
        <w:rPr>
          <w:lang w:val="en-GB"/>
        </w:rPr>
        <w:t>last semester of my Bachelor</w:t>
      </w:r>
      <w:r w:rsidR="00CF38BA">
        <w:rPr>
          <w:lang w:val="en-GB"/>
        </w:rPr>
        <w:t>’s</w:t>
      </w:r>
      <w:r w:rsidR="000E5845" w:rsidRPr="006E076B">
        <w:rPr>
          <w:lang w:val="en-GB"/>
        </w:rPr>
        <w:t xml:space="preserve"> degree.</w:t>
      </w:r>
    </w:p>
    <w:p w14:paraId="5D629CE5" w14:textId="097E1FCA" w:rsidR="00C069EA" w:rsidRPr="006E076B" w:rsidRDefault="009F46A1" w:rsidP="00750216">
      <w:pPr>
        <w:jc w:val="both"/>
        <w:rPr>
          <w:lang w:val="en-GB"/>
        </w:rPr>
      </w:pPr>
      <w:r w:rsidRPr="006E076B">
        <w:rPr>
          <w:lang w:val="en-GB"/>
        </w:rPr>
        <w:t xml:space="preserve">During the </w:t>
      </w:r>
      <w:r w:rsidR="00D009D7" w:rsidRPr="006E076B">
        <w:rPr>
          <w:lang w:val="en-GB"/>
        </w:rPr>
        <w:t>course</w:t>
      </w:r>
      <w:r w:rsidRPr="006E076B">
        <w:rPr>
          <w:lang w:val="en-GB"/>
        </w:rPr>
        <w:t xml:space="preserve"> of my internship, </w:t>
      </w:r>
      <w:r w:rsidR="00253CDD" w:rsidRPr="006E076B">
        <w:rPr>
          <w:lang w:val="en-GB"/>
        </w:rPr>
        <w:t xml:space="preserve">I had the opportunity to join the Cyber Security team at EY and explore all the </w:t>
      </w:r>
      <w:r w:rsidR="0009623E" w:rsidRPr="006E076B">
        <w:rPr>
          <w:lang w:val="en-GB"/>
        </w:rPr>
        <w:t xml:space="preserve">fascinating techniques &amp; best practices implemented in an Identity &amp; Access Management business environment. </w:t>
      </w:r>
      <w:r w:rsidR="00D3325A">
        <w:rPr>
          <w:lang w:val="en-GB"/>
        </w:rPr>
        <w:t xml:space="preserve">I </w:t>
      </w:r>
      <w:r w:rsidR="00750216">
        <w:rPr>
          <w:lang w:val="en-GB"/>
        </w:rPr>
        <w:t xml:space="preserve">gained </w:t>
      </w:r>
      <w:r w:rsidR="00CF38BA">
        <w:rPr>
          <w:lang w:val="en-GB"/>
        </w:rPr>
        <w:t>in-depth knowledge</w:t>
      </w:r>
      <w:r w:rsidR="00750216">
        <w:rPr>
          <w:lang w:val="en-GB"/>
        </w:rPr>
        <w:t xml:space="preserve"> about the new authentication methodologies and performed a thorough analysis </w:t>
      </w:r>
      <w:r w:rsidR="00CF38BA">
        <w:rPr>
          <w:lang w:val="en-GB"/>
        </w:rPr>
        <w:t>of</w:t>
      </w:r>
      <w:r w:rsidR="00750216">
        <w:rPr>
          <w:lang w:val="en-GB"/>
        </w:rPr>
        <w:t xml:space="preserve"> user </w:t>
      </w:r>
      <w:proofErr w:type="spellStart"/>
      <w:r w:rsidR="00CF38BA">
        <w:rPr>
          <w:lang w:val="en-GB"/>
        </w:rPr>
        <w:t>behavior</w:t>
      </w:r>
      <w:proofErr w:type="spellEnd"/>
      <w:r w:rsidR="00750216">
        <w:rPr>
          <w:lang w:val="en-GB"/>
        </w:rPr>
        <w:t>.</w:t>
      </w:r>
    </w:p>
    <w:p w14:paraId="6B1DBDBD" w14:textId="7E91DA52" w:rsidR="00F95421" w:rsidRPr="006E076B" w:rsidRDefault="00F95421" w:rsidP="000E5845">
      <w:pPr>
        <w:jc w:val="both"/>
        <w:rPr>
          <w:lang w:val="en-GB"/>
        </w:rPr>
      </w:pPr>
      <w:r w:rsidRPr="006E076B">
        <w:rPr>
          <w:lang w:val="en-GB"/>
        </w:rPr>
        <w:t>Furthermore</w:t>
      </w:r>
      <w:r w:rsidR="00CF38BA">
        <w:rPr>
          <w:lang w:val="en-GB"/>
        </w:rPr>
        <w:t>,</w:t>
      </w:r>
      <w:r w:rsidRPr="006E076B">
        <w:rPr>
          <w:lang w:val="en-GB"/>
        </w:rPr>
        <w:t xml:space="preserve"> I had the opportunity to </w:t>
      </w:r>
      <w:r w:rsidR="007525C8" w:rsidRPr="006E076B">
        <w:rPr>
          <w:lang w:val="en-GB"/>
        </w:rPr>
        <w:t xml:space="preserve">explore more about </w:t>
      </w:r>
      <w:r w:rsidR="006535A9">
        <w:rPr>
          <w:lang w:val="en-GB"/>
        </w:rPr>
        <w:t>Authentication</w:t>
      </w:r>
      <w:r w:rsidR="007525C8" w:rsidRPr="006E076B">
        <w:rPr>
          <w:lang w:val="en-GB"/>
        </w:rPr>
        <w:t xml:space="preserve"> interests by performing </w:t>
      </w:r>
      <w:r w:rsidR="00023F39" w:rsidRPr="006E076B">
        <w:rPr>
          <w:lang w:val="en-GB"/>
        </w:rPr>
        <w:t xml:space="preserve">an Awareness Campaign on the </w:t>
      </w:r>
      <w:r w:rsidR="006535A9">
        <w:rPr>
          <w:lang w:val="en-GB"/>
        </w:rPr>
        <w:t xml:space="preserve">different </w:t>
      </w:r>
      <w:r w:rsidR="00A45307">
        <w:rPr>
          <w:lang w:val="en-GB"/>
        </w:rPr>
        <w:t>user profiles</w:t>
      </w:r>
      <w:r w:rsidR="00023F39" w:rsidRPr="006E076B">
        <w:rPr>
          <w:lang w:val="en-GB"/>
        </w:rPr>
        <w:t xml:space="preserve"> to see which techniques sparks interest to be </w:t>
      </w:r>
      <w:r w:rsidR="00CF38BA">
        <w:rPr>
          <w:lang w:val="en-GB"/>
        </w:rPr>
        <w:t>potentially</w:t>
      </w:r>
      <w:r w:rsidR="00023F39" w:rsidRPr="006E076B">
        <w:rPr>
          <w:lang w:val="en-GB"/>
        </w:rPr>
        <w:t xml:space="preserve"> implemented in the future</w:t>
      </w:r>
      <w:r w:rsidR="00486A7A" w:rsidRPr="006E076B">
        <w:rPr>
          <w:lang w:val="en-GB"/>
        </w:rPr>
        <w:t xml:space="preserve"> business environment.</w:t>
      </w:r>
    </w:p>
    <w:p w14:paraId="5585DC4F" w14:textId="77777777" w:rsidR="000E5845" w:rsidRPr="006E076B" w:rsidRDefault="000E5845" w:rsidP="000E5845">
      <w:pPr>
        <w:jc w:val="both"/>
        <w:rPr>
          <w:rFonts w:ascii="Interstate" w:hAnsi="Interstate"/>
          <w:lang w:val="en-GB"/>
        </w:rPr>
      </w:pPr>
    </w:p>
    <w:p w14:paraId="63282923" w14:textId="2E7FFB75" w:rsidR="009A4D41" w:rsidRPr="006E076B" w:rsidRDefault="00215F95" w:rsidP="00D605E1">
      <w:pPr>
        <w:pStyle w:val="Heading1"/>
        <w:rPr>
          <w:lang w:val="en-GB"/>
        </w:rPr>
      </w:pPr>
      <w:bookmarkStart w:id="1" w:name="_Toc103946283"/>
      <w:r w:rsidRPr="006E076B">
        <w:rPr>
          <w:lang w:val="en-GB"/>
        </w:rPr>
        <w:lastRenderedPageBreak/>
        <w:t>Summary</w:t>
      </w:r>
      <w:bookmarkEnd w:id="1"/>
    </w:p>
    <w:p w14:paraId="3EEF7810" w14:textId="0E3D26A7" w:rsidR="00053305" w:rsidRDefault="008439B8" w:rsidP="00EE5F00">
      <w:pPr>
        <w:jc w:val="both"/>
        <w:rPr>
          <w:lang w:val="en-GB"/>
        </w:rPr>
      </w:pPr>
      <w:r>
        <w:rPr>
          <w:lang w:val="en-GB"/>
        </w:rPr>
        <w:t>During my internship, I will explore and provide more inside information about the upcoming authentication technologies for each user profile by performing an awareness campaign around the different authentication factors</w:t>
      </w:r>
      <w:r w:rsidR="00A30FD9">
        <w:rPr>
          <w:lang w:val="en-GB"/>
        </w:rPr>
        <w:t xml:space="preserve">. </w:t>
      </w:r>
      <w:r>
        <w:rPr>
          <w:lang w:val="en-GB"/>
        </w:rPr>
        <w:t xml:space="preserve">Because of the COVID-19 outbreak, people have been forced to reconsider things as they have been. Corporates have been compelled to review and adapt their requirements to the changing nature of our traditional workspace to prepare their business for the future of offices. </w:t>
      </w:r>
      <w:r w:rsidR="001C0D09">
        <w:rPr>
          <w:lang w:val="en-GB"/>
        </w:rPr>
        <w:t>More and more people are switching over to a flexible workspace where work-from-home will be the new way of working. For this reason, new security enforcement rules need to be in place to make sure employees can work in a safe environment without any disruption.</w:t>
      </w:r>
    </w:p>
    <w:p w14:paraId="2D470C98" w14:textId="77777777" w:rsidR="001C0D09" w:rsidRDefault="001C0D09" w:rsidP="00EE5F00">
      <w:pPr>
        <w:jc w:val="both"/>
        <w:rPr>
          <w:lang w:val="en-GB"/>
        </w:rPr>
      </w:pPr>
      <w:r>
        <w:rPr>
          <w:lang w:val="en-GB"/>
        </w:rPr>
        <w:t>In a post-COVID-19 era, Identity &amp; Access Management will therefore become more critical than ever, Businesses will try to cope with the challenges of COVID-19 by adopting new cloud technologies and finding ways to enforce their cloud security.</w:t>
      </w:r>
    </w:p>
    <w:p w14:paraId="77983580" w14:textId="50767321" w:rsidR="00EE640C" w:rsidRDefault="001C0D09" w:rsidP="00EE5F00">
      <w:pPr>
        <w:jc w:val="both"/>
        <w:rPr>
          <w:lang w:val="en-GB"/>
        </w:rPr>
      </w:pPr>
      <w:r>
        <w:rPr>
          <w:lang w:val="en-GB"/>
        </w:rPr>
        <w:t xml:space="preserve">The problem with </w:t>
      </w:r>
      <w:r w:rsidR="007C7B66">
        <w:rPr>
          <w:lang w:val="en-GB"/>
        </w:rPr>
        <w:t xml:space="preserve">the implementation of remote workforce is that the primary source of cyber outbreaks will be more vulnerable than ever. Employees are to this day still the main reason for a disruption in organizations as they get targeted by threat actors in different ways with sole purpose of gathering as much data of a certain company. Therefore sensitising users with the right authentication </w:t>
      </w:r>
      <w:r w:rsidR="00EE640C">
        <w:rPr>
          <w:lang w:val="en-GB"/>
        </w:rPr>
        <w:t>methodologies is the first line of defence that should be applied in every corporate organization.</w:t>
      </w:r>
    </w:p>
    <w:p w14:paraId="0992CBA2" w14:textId="77777777" w:rsidR="00EE640C" w:rsidRDefault="00EE640C" w:rsidP="00EE5F00">
      <w:pPr>
        <w:jc w:val="both"/>
        <w:rPr>
          <w:lang w:val="en-GB"/>
        </w:rPr>
      </w:pPr>
    </w:p>
    <w:p w14:paraId="0CED628A" w14:textId="77777777" w:rsidR="00EE640C" w:rsidRDefault="00EE640C" w:rsidP="00EE5F00">
      <w:pPr>
        <w:jc w:val="both"/>
        <w:rPr>
          <w:lang w:val="en-GB"/>
        </w:rPr>
      </w:pPr>
    </w:p>
    <w:bookmarkStart w:id="2" w:name="_Toc103946284" w:displacedByCustomXml="next"/>
    <w:sdt>
      <w:sdtPr>
        <w:rPr>
          <w:b w:val="0"/>
          <w:bCs w:val="0"/>
          <w:smallCaps w:val="0"/>
          <w:kern w:val="0"/>
          <w:sz w:val="20"/>
          <w:lang w:val="en-GB"/>
        </w:rPr>
        <w:id w:val="1264652351"/>
        <w:docPartObj>
          <w:docPartGallery w:val="Table of Contents"/>
          <w:docPartUnique/>
        </w:docPartObj>
      </w:sdtPr>
      <w:sdtEndPr>
        <w:rPr>
          <w:bCs/>
          <w:noProof/>
        </w:rPr>
      </w:sdtEndPr>
      <w:sdtContent>
        <w:p w14:paraId="54821C0E" w14:textId="5658BF53" w:rsidR="00A86E79" w:rsidRPr="006E076B" w:rsidRDefault="00A86E79" w:rsidP="009A4D41">
          <w:pPr>
            <w:pStyle w:val="Heading1"/>
            <w:numPr>
              <w:ilvl w:val="0"/>
              <w:numId w:val="25"/>
            </w:numPr>
            <w:rPr>
              <w:lang w:val="en-GB"/>
            </w:rPr>
          </w:pPr>
          <w:r w:rsidRPr="006E076B">
            <w:rPr>
              <w:lang w:val="en-GB"/>
            </w:rPr>
            <w:t>Contents</w:t>
          </w:r>
          <w:bookmarkEnd w:id="2"/>
        </w:p>
        <w:p w14:paraId="15C5C27C" w14:textId="349BEAC2" w:rsidR="00F42CFB" w:rsidRDefault="00A86E79">
          <w:pPr>
            <w:pStyle w:val="TOC1"/>
            <w:rPr>
              <w:rFonts w:asciiTheme="minorHAnsi" w:eastAsiaTheme="minorEastAsia" w:hAnsiTheme="minorHAnsi" w:cstheme="minorBidi"/>
              <w:b w:val="0"/>
              <w:bCs w:val="0"/>
              <w:caps w:val="0"/>
              <w:noProof/>
              <w:sz w:val="22"/>
              <w:szCs w:val="22"/>
              <w:lang w:val="en-US" w:eastAsia="en-US"/>
            </w:rPr>
          </w:pPr>
          <w:r w:rsidRPr="006E076B">
            <w:rPr>
              <w:lang w:val="en-GB"/>
            </w:rPr>
            <w:fldChar w:fldCharType="begin"/>
          </w:r>
          <w:r w:rsidRPr="006E076B">
            <w:rPr>
              <w:lang w:val="en-GB"/>
            </w:rPr>
            <w:instrText xml:space="preserve"> TOC \o "1-3" \h \z \u </w:instrText>
          </w:r>
          <w:r w:rsidRPr="006E076B">
            <w:rPr>
              <w:lang w:val="en-GB"/>
            </w:rPr>
            <w:fldChar w:fldCharType="separate"/>
          </w:r>
          <w:hyperlink w:anchor="_Toc103946282" w:history="1">
            <w:r w:rsidR="00F42CFB" w:rsidRPr="001134BD">
              <w:rPr>
                <w:rStyle w:val="Hyperlink"/>
                <w:noProof/>
                <w:lang w:val="en-GB"/>
              </w:rPr>
              <w:t>1</w:t>
            </w:r>
            <w:r w:rsidR="00F42CFB">
              <w:rPr>
                <w:rFonts w:asciiTheme="minorHAnsi" w:eastAsiaTheme="minorEastAsia" w:hAnsiTheme="minorHAnsi" w:cstheme="minorBidi"/>
                <w:b w:val="0"/>
                <w:bCs w:val="0"/>
                <w:caps w:val="0"/>
                <w:noProof/>
                <w:sz w:val="22"/>
                <w:szCs w:val="22"/>
                <w:lang w:val="en-US" w:eastAsia="en-US"/>
              </w:rPr>
              <w:tab/>
            </w:r>
            <w:r w:rsidR="00F42CFB" w:rsidRPr="001134BD">
              <w:rPr>
                <w:rStyle w:val="Hyperlink"/>
                <w:noProof/>
                <w:lang w:val="en-GB"/>
              </w:rPr>
              <w:t>Foreword</w:t>
            </w:r>
            <w:r w:rsidR="00F42CFB">
              <w:rPr>
                <w:noProof/>
                <w:webHidden/>
              </w:rPr>
              <w:tab/>
            </w:r>
            <w:r w:rsidR="00F42CFB">
              <w:rPr>
                <w:noProof/>
                <w:webHidden/>
              </w:rPr>
              <w:fldChar w:fldCharType="begin"/>
            </w:r>
            <w:r w:rsidR="00F42CFB">
              <w:rPr>
                <w:noProof/>
                <w:webHidden/>
              </w:rPr>
              <w:instrText xml:space="preserve"> PAGEREF _Toc103946282 \h </w:instrText>
            </w:r>
            <w:r w:rsidR="00F42CFB">
              <w:rPr>
                <w:noProof/>
                <w:webHidden/>
              </w:rPr>
            </w:r>
            <w:r w:rsidR="00F42CFB">
              <w:rPr>
                <w:noProof/>
                <w:webHidden/>
              </w:rPr>
              <w:fldChar w:fldCharType="separate"/>
            </w:r>
            <w:r w:rsidR="00F42CFB">
              <w:rPr>
                <w:noProof/>
                <w:webHidden/>
              </w:rPr>
              <w:t>5</w:t>
            </w:r>
            <w:r w:rsidR="00F42CFB">
              <w:rPr>
                <w:noProof/>
                <w:webHidden/>
              </w:rPr>
              <w:fldChar w:fldCharType="end"/>
            </w:r>
          </w:hyperlink>
        </w:p>
        <w:p w14:paraId="5EC2D28E" w14:textId="6385F734" w:rsidR="00F42CFB" w:rsidRDefault="00F42CFB">
          <w:pPr>
            <w:pStyle w:val="TOC1"/>
            <w:rPr>
              <w:rFonts w:asciiTheme="minorHAnsi" w:eastAsiaTheme="minorEastAsia" w:hAnsiTheme="minorHAnsi" w:cstheme="minorBidi"/>
              <w:b w:val="0"/>
              <w:bCs w:val="0"/>
              <w:caps w:val="0"/>
              <w:noProof/>
              <w:sz w:val="22"/>
              <w:szCs w:val="22"/>
              <w:lang w:val="en-US" w:eastAsia="en-US"/>
            </w:rPr>
          </w:pPr>
          <w:hyperlink w:anchor="_Toc103946283" w:history="1">
            <w:r w:rsidRPr="001134BD">
              <w:rPr>
                <w:rStyle w:val="Hyperlink"/>
                <w:noProof/>
                <w:lang w:val="en-GB"/>
              </w:rPr>
              <w:t>2</w:t>
            </w:r>
            <w:r>
              <w:rPr>
                <w:rFonts w:asciiTheme="minorHAnsi" w:eastAsiaTheme="minorEastAsia" w:hAnsiTheme="minorHAnsi" w:cstheme="minorBidi"/>
                <w:b w:val="0"/>
                <w:bCs w:val="0"/>
                <w:caps w:val="0"/>
                <w:noProof/>
                <w:sz w:val="22"/>
                <w:szCs w:val="22"/>
                <w:lang w:val="en-US" w:eastAsia="en-US"/>
              </w:rPr>
              <w:tab/>
            </w:r>
            <w:r w:rsidRPr="001134BD">
              <w:rPr>
                <w:rStyle w:val="Hyperlink"/>
                <w:noProof/>
                <w:lang w:val="en-GB"/>
              </w:rPr>
              <w:t>Summary</w:t>
            </w:r>
            <w:r>
              <w:rPr>
                <w:noProof/>
                <w:webHidden/>
              </w:rPr>
              <w:tab/>
            </w:r>
            <w:r>
              <w:rPr>
                <w:noProof/>
                <w:webHidden/>
              </w:rPr>
              <w:fldChar w:fldCharType="begin"/>
            </w:r>
            <w:r>
              <w:rPr>
                <w:noProof/>
                <w:webHidden/>
              </w:rPr>
              <w:instrText xml:space="preserve"> PAGEREF _Toc103946283 \h </w:instrText>
            </w:r>
            <w:r>
              <w:rPr>
                <w:noProof/>
                <w:webHidden/>
              </w:rPr>
            </w:r>
            <w:r>
              <w:rPr>
                <w:noProof/>
                <w:webHidden/>
              </w:rPr>
              <w:fldChar w:fldCharType="separate"/>
            </w:r>
            <w:r>
              <w:rPr>
                <w:noProof/>
                <w:webHidden/>
              </w:rPr>
              <w:t>6</w:t>
            </w:r>
            <w:r>
              <w:rPr>
                <w:noProof/>
                <w:webHidden/>
              </w:rPr>
              <w:fldChar w:fldCharType="end"/>
            </w:r>
          </w:hyperlink>
        </w:p>
        <w:p w14:paraId="731484AC" w14:textId="61D066D5" w:rsidR="00F42CFB" w:rsidRDefault="00F42CFB">
          <w:pPr>
            <w:pStyle w:val="TOC1"/>
            <w:rPr>
              <w:rFonts w:asciiTheme="minorHAnsi" w:eastAsiaTheme="minorEastAsia" w:hAnsiTheme="minorHAnsi" w:cstheme="minorBidi"/>
              <w:b w:val="0"/>
              <w:bCs w:val="0"/>
              <w:caps w:val="0"/>
              <w:noProof/>
              <w:sz w:val="22"/>
              <w:szCs w:val="22"/>
              <w:lang w:val="en-US" w:eastAsia="en-US"/>
            </w:rPr>
          </w:pPr>
          <w:hyperlink w:anchor="_Toc103946284" w:history="1">
            <w:r w:rsidRPr="001134BD">
              <w:rPr>
                <w:rStyle w:val="Hyperlink"/>
                <w:noProof/>
                <w:lang w:val="en-GB"/>
              </w:rPr>
              <w:t>1</w:t>
            </w:r>
            <w:r>
              <w:rPr>
                <w:rFonts w:asciiTheme="minorHAnsi" w:eastAsiaTheme="minorEastAsia" w:hAnsiTheme="minorHAnsi" w:cstheme="minorBidi"/>
                <w:b w:val="0"/>
                <w:bCs w:val="0"/>
                <w:caps w:val="0"/>
                <w:noProof/>
                <w:sz w:val="22"/>
                <w:szCs w:val="22"/>
                <w:lang w:val="en-US" w:eastAsia="en-US"/>
              </w:rPr>
              <w:tab/>
            </w:r>
            <w:r w:rsidRPr="001134BD">
              <w:rPr>
                <w:rStyle w:val="Hyperlink"/>
                <w:noProof/>
                <w:lang w:val="en-GB"/>
              </w:rPr>
              <w:t>Contents</w:t>
            </w:r>
            <w:r>
              <w:rPr>
                <w:noProof/>
                <w:webHidden/>
              </w:rPr>
              <w:tab/>
            </w:r>
            <w:r>
              <w:rPr>
                <w:noProof/>
                <w:webHidden/>
              </w:rPr>
              <w:fldChar w:fldCharType="begin"/>
            </w:r>
            <w:r>
              <w:rPr>
                <w:noProof/>
                <w:webHidden/>
              </w:rPr>
              <w:instrText xml:space="preserve"> PAGEREF _Toc103946284 \h </w:instrText>
            </w:r>
            <w:r>
              <w:rPr>
                <w:noProof/>
                <w:webHidden/>
              </w:rPr>
            </w:r>
            <w:r>
              <w:rPr>
                <w:noProof/>
                <w:webHidden/>
              </w:rPr>
              <w:fldChar w:fldCharType="separate"/>
            </w:r>
            <w:r>
              <w:rPr>
                <w:noProof/>
                <w:webHidden/>
              </w:rPr>
              <w:t>7</w:t>
            </w:r>
            <w:r>
              <w:rPr>
                <w:noProof/>
                <w:webHidden/>
              </w:rPr>
              <w:fldChar w:fldCharType="end"/>
            </w:r>
          </w:hyperlink>
        </w:p>
        <w:p w14:paraId="7532BAAF" w14:textId="275F7CC2" w:rsidR="00F42CFB" w:rsidRDefault="00F42CFB">
          <w:pPr>
            <w:pStyle w:val="TOC1"/>
            <w:rPr>
              <w:rFonts w:asciiTheme="minorHAnsi" w:eastAsiaTheme="minorEastAsia" w:hAnsiTheme="minorHAnsi" w:cstheme="minorBidi"/>
              <w:b w:val="0"/>
              <w:bCs w:val="0"/>
              <w:caps w:val="0"/>
              <w:noProof/>
              <w:sz w:val="22"/>
              <w:szCs w:val="22"/>
              <w:lang w:val="en-US" w:eastAsia="en-US"/>
            </w:rPr>
          </w:pPr>
          <w:hyperlink w:anchor="_Toc103946285" w:history="1">
            <w:r w:rsidRPr="001134BD">
              <w:rPr>
                <w:rStyle w:val="Hyperlink"/>
                <w:noProof/>
                <w:lang w:val="en-GB"/>
              </w:rPr>
              <w:t>2</w:t>
            </w:r>
            <w:r>
              <w:rPr>
                <w:rFonts w:asciiTheme="minorHAnsi" w:eastAsiaTheme="minorEastAsia" w:hAnsiTheme="minorHAnsi" w:cstheme="minorBidi"/>
                <w:b w:val="0"/>
                <w:bCs w:val="0"/>
                <w:caps w:val="0"/>
                <w:noProof/>
                <w:sz w:val="22"/>
                <w:szCs w:val="22"/>
                <w:lang w:val="en-US" w:eastAsia="en-US"/>
              </w:rPr>
              <w:tab/>
            </w:r>
            <w:r w:rsidRPr="001134BD">
              <w:rPr>
                <w:rStyle w:val="Hyperlink"/>
                <w:noProof/>
                <w:lang w:val="en-GB"/>
              </w:rPr>
              <w:t>Research Question</w:t>
            </w:r>
            <w:r>
              <w:rPr>
                <w:noProof/>
                <w:webHidden/>
              </w:rPr>
              <w:tab/>
            </w:r>
            <w:r>
              <w:rPr>
                <w:noProof/>
                <w:webHidden/>
              </w:rPr>
              <w:fldChar w:fldCharType="begin"/>
            </w:r>
            <w:r>
              <w:rPr>
                <w:noProof/>
                <w:webHidden/>
              </w:rPr>
              <w:instrText xml:space="preserve"> PAGEREF _Toc103946285 \h </w:instrText>
            </w:r>
            <w:r>
              <w:rPr>
                <w:noProof/>
                <w:webHidden/>
              </w:rPr>
            </w:r>
            <w:r>
              <w:rPr>
                <w:noProof/>
                <w:webHidden/>
              </w:rPr>
              <w:fldChar w:fldCharType="separate"/>
            </w:r>
            <w:r>
              <w:rPr>
                <w:noProof/>
                <w:webHidden/>
              </w:rPr>
              <w:t>8</w:t>
            </w:r>
            <w:r>
              <w:rPr>
                <w:noProof/>
                <w:webHidden/>
              </w:rPr>
              <w:fldChar w:fldCharType="end"/>
            </w:r>
          </w:hyperlink>
        </w:p>
        <w:p w14:paraId="3630C3AF" w14:textId="3C41594D" w:rsidR="00F42CFB" w:rsidRDefault="00F42CFB">
          <w:pPr>
            <w:pStyle w:val="TOC1"/>
            <w:rPr>
              <w:rFonts w:asciiTheme="minorHAnsi" w:eastAsiaTheme="minorEastAsia" w:hAnsiTheme="minorHAnsi" w:cstheme="minorBidi"/>
              <w:b w:val="0"/>
              <w:bCs w:val="0"/>
              <w:caps w:val="0"/>
              <w:noProof/>
              <w:sz w:val="22"/>
              <w:szCs w:val="22"/>
              <w:lang w:val="en-US" w:eastAsia="en-US"/>
            </w:rPr>
          </w:pPr>
          <w:hyperlink w:anchor="_Toc103946286" w:history="1">
            <w:r w:rsidRPr="001134BD">
              <w:rPr>
                <w:rStyle w:val="Hyperlink"/>
                <w:noProof/>
                <w:lang w:val="en-GB"/>
              </w:rPr>
              <w:t>3</w:t>
            </w:r>
            <w:r>
              <w:rPr>
                <w:rFonts w:asciiTheme="minorHAnsi" w:eastAsiaTheme="minorEastAsia" w:hAnsiTheme="minorHAnsi" w:cstheme="minorBidi"/>
                <w:b w:val="0"/>
                <w:bCs w:val="0"/>
                <w:caps w:val="0"/>
                <w:noProof/>
                <w:sz w:val="22"/>
                <w:szCs w:val="22"/>
                <w:lang w:val="en-US" w:eastAsia="en-US"/>
              </w:rPr>
              <w:tab/>
            </w:r>
            <w:r w:rsidRPr="001134BD">
              <w:rPr>
                <w:rStyle w:val="Hyperlink"/>
                <w:noProof/>
                <w:lang w:val="en-GB"/>
              </w:rPr>
              <w:t>Introduction to Identity &amp; Access Management</w:t>
            </w:r>
            <w:r>
              <w:rPr>
                <w:noProof/>
                <w:webHidden/>
              </w:rPr>
              <w:tab/>
            </w:r>
            <w:r>
              <w:rPr>
                <w:noProof/>
                <w:webHidden/>
              </w:rPr>
              <w:fldChar w:fldCharType="begin"/>
            </w:r>
            <w:r>
              <w:rPr>
                <w:noProof/>
                <w:webHidden/>
              </w:rPr>
              <w:instrText xml:space="preserve"> PAGEREF _Toc103946286 \h </w:instrText>
            </w:r>
            <w:r>
              <w:rPr>
                <w:noProof/>
                <w:webHidden/>
              </w:rPr>
            </w:r>
            <w:r>
              <w:rPr>
                <w:noProof/>
                <w:webHidden/>
              </w:rPr>
              <w:fldChar w:fldCharType="separate"/>
            </w:r>
            <w:r>
              <w:rPr>
                <w:noProof/>
                <w:webHidden/>
              </w:rPr>
              <w:t>9</w:t>
            </w:r>
            <w:r>
              <w:rPr>
                <w:noProof/>
                <w:webHidden/>
              </w:rPr>
              <w:fldChar w:fldCharType="end"/>
            </w:r>
          </w:hyperlink>
        </w:p>
        <w:p w14:paraId="07CFF103" w14:textId="5EF312B0" w:rsidR="00F42CFB" w:rsidRDefault="00F42CFB">
          <w:pPr>
            <w:pStyle w:val="TOC2"/>
            <w:rPr>
              <w:rFonts w:asciiTheme="minorHAnsi" w:eastAsiaTheme="minorEastAsia" w:hAnsiTheme="minorHAnsi" w:cstheme="minorBidi"/>
              <w:b w:val="0"/>
              <w:bCs w:val="0"/>
              <w:sz w:val="22"/>
              <w:szCs w:val="22"/>
              <w:lang w:val="en-US" w:eastAsia="en-US"/>
            </w:rPr>
          </w:pPr>
          <w:hyperlink w:anchor="_Toc103946287" w:history="1">
            <w:r w:rsidRPr="001134BD">
              <w:rPr>
                <w:rStyle w:val="Hyperlink"/>
                <w:lang w:val="en-GB"/>
              </w:rPr>
              <w:t>3.1</w:t>
            </w:r>
            <w:r>
              <w:rPr>
                <w:rFonts w:asciiTheme="minorHAnsi" w:eastAsiaTheme="minorEastAsia" w:hAnsiTheme="minorHAnsi" w:cstheme="minorBidi"/>
                <w:b w:val="0"/>
                <w:bCs w:val="0"/>
                <w:sz w:val="22"/>
                <w:szCs w:val="22"/>
                <w:lang w:val="en-US" w:eastAsia="en-US"/>
              </w:rPr>
              <w:tab/>
            </w:r>
            <w:r w:rsidRPr="001134BD">
              <w:rPr>
                <w:rStyle w:val="Hyperlink"/>
                <w:lang w:val="en-GB"/>
              </w:rPr>
              <w:t>Components in Identity &amp; Access Management</w:t>
            </w:r>
            <w:r>
              <w:rPr>
                <w:webHidden/>
              </w:rPr>
              <w:tab/>
            </w:r>
            <w:r>
              <w:rPr>
                <w:webHidden/>
              </w:rPr>
              <w:fldChar w:fldCharType="begin"/>
            </w:r>
            <w:r>
              <w:rPr>
                <w:webHidden/>
              </w:rPr>
              <w:instrText xml:space="preserve"> PAGEREF _Toc103946287 \h </w:instrText>
            </w:r>
            <w:r>
              <w:rPr>
                <w:webHidden/>
              </w:rPr>
            </w:r>
            <w:r>
              <w:rPr>
                <w:webHidden/>
              </w:rPr>
              <w:fldChar w:fldCharType="separate"/>
            </w:r>
            <w:r>
              <w:rPr>
                <w:webHidden/>
              </w:rPr>
              <w:t>10</w:t>
            </w:r>
            <w:r>
              <w:rPr>
                <w:webHidden/>
              </w:rPr>
              <w:fldChar w:fldCharType="end"/>
            </w:r>
          </w:hyperlink>
        </w:p>
        <w:p w14:paraId="4F5DAACC" w14:textId="5D25044E" w:rsidR="00F42CFB" w:rsidRDefault="00F42CFB">
          <w:pPr>
            <w:pStyle w:val="TOC2"/>
            <w:rPr>
              <w:rFonts w:asciiTheme="minorHAnsi" w:eastAsiaTheme="minorEastAsia" w:hAnsiTheme="minorHAnsi" w:cstheme="minorBidi"/>
              <w:b w:val="0"/>
              <w:bCs w:val="0"/>
              <w:sz w:val="22"/>
              <w:szCs w:val="22"/>
              <w:lang w:val="en-US" w:eastAsia="en-US"/>
            </w:rPr>
          </w:pPr>
          <w:hyperlink w:anchor="_Toc103946288" w:history="1">
            <w:r w:rsidRPr="001134BD">
              <w:rPr>
                <w:rStyle w:val="Hyperlink"/>
                <w:lang w:val="en-GB"/>
              </w:rPr>
              <w:t>3.2</w:t>
            </w:r>
            <w:r>
              <w:rPr>
                <w:rFonts w:asciiTheme="minorHAnsi" w:eastAsiaTheme="minorEastAsia" w:hAnsiTheme="minorHAnsi" w:cstheme="minorBidi"/>
                <w:b w:val="0"/>
                <w:bCs w:val="0"/>
                <w:sz w:val="22"/>
                <w:szCs w:val="22"/>
                <w:lang w:val="en-US" w:eastAsia="en-US"/>
              </w:rPr>
              <w:tab/>
            </w:r>
            <w:r w:rsidRPr="001134BD">
              <w:rPr>
                <w:rStyle w:val="Hyperlink"/>
                <w:lang w:val="en-GB"/>
              </w:rPr>
              <w:t>Importance of Identity &amp; Access Management</w:t>
            </w:r>
            <w:r>
              <w:rPr>
                <w:webHidden/>
              </w:rPr>
              <w:tab/>
            </w:r>
            <w:r>
              <w:rPr>
                <w:webHidden/>
              </w:rPr>
              <w:fldChar w:fldCharType="begin"/>
            </w:r>
            <w:r>
              <w:rPr>
                <w:webHidden/>
              </w:rPr>
              <w:instrText xml:space="preserve"> PAGEREF _Toc103946288 \h </w:instrText>
            </w:r>
            <w:r>
              <w:rPr>
                <w:webHidden/>
              </w:rPr>
            </w:r>
            <w:r>
              <w:rPr>
                <w:webHidden/>
              </w:rPr>
              <w:fldChar w:fldCharType="separate"/>
            </w:r>
            <w:r>
              <w:rPr>
                <w:webHidden/>
              </w:rPr>
              <w:t>11</w:t>
            </w:r>
            <w:r>
              <w:rPr>
                <w:webHidden/>
              </w:rPr>
              <w:fldChar w:fldCharType="end"/>
            </w:r>
          </w:hyperlink>
        </w:p>
        <w:p w14:paraId="576E427A" w14:textId="47D45353" w:rsidR="00F42CFB" w:rsidRDefault="00F42CFB">
          <w:pPr>
            <w:pStyle w:val="TOC1"/>
            <w:rPr>
              <w:rFonts w:asciiTheme="minorHAnsi" w:eastAsiaTheme="minorEastAsia" w:hAnsiTheme="minorHAnsi" w:cstheme="minorBidi"/>
              <w:b w:val="0"/>
              <w:bCs w:val="0"/>
              <w:caps w:val="0"/>
              <w:noProof/>
              <w:sz w:val="22"/>
              <w:szCs w:val="22"/>
              <w:lang w:val="en-US" w:eastAsia="en-US"/>
            </w:rPr>
          </w:pPr>
          <w:hyperlink w:anchor="_Toc103946289" w:history="1">
            <w:r w:rsidRPr="001134BD">
              <w:rPr>
                <w:rStyle w:val="Hyperlink"/>
                <w:noProof/>
                <w:lang w:val="en-GB"/>
              </w:rPr>
              <w:t>4</w:t>
            </w:r>
            <w:r>
              <w:rPr>
                <w:rFonts w:asciiTheme="minorHAnsi" w:eastAsiaTheme="minorEastAsia" w:hAnsiTheme="minorHAnsi" w:cstheme="minorBidi"/>
                <w:b w:val="0"/>
                <w:bCs w:val="0"/>
                <w:caps w:val="0"/>
                <w:noProof/>
                <w:sz w:val="22"/>
                <w:szCs w:val="22"/>
                <w:lang w:val="en-US" w:eastAsia="en-US"/>
              </w:rPr>
              <w:tab/>
            </w:r>
            <w:r w:rsidRPr="001134BD">
              <w:rPr>
                <w:rStyle w:val="Hyperlink"/>
                <w:noProof/>
                <w:lang w:val="en-GB"/>
              </w:rPr>
              <w:t>Authentication</w:t>
            </w:r>
            <w:r>
              <w:rPr>
                <w:noProof/>
                <w:webHidden/>
              </w:rPr>
              <w:tab/>
            </w:r>
            <w:r>
              <w:rPr>
                <w:noProof/>
                <w:webHidden/>
              </w:rPr>
              <w:fldChar w:fldCharType="begin"/>
            </w:r>
            <w:r>
              <w:rPr>
                <w:noProof/>
                <w:webHidden/>
              </w:rPr>
              <w:instrText xml:space="preserve"> PAGEREF _Toc103946289 \h </w:instrText>
            </w:r>
            <w:r>
              <w:rPr>
                <w:noProof/>
                <w:webHidden/>
              </w:rPr>
            </w:r>
            <w:r>
              <w:rPr>
                <w:noProof/>
                <w:webHidden/>
              </w:rPr>
              <w:fldChar w:fldCharType="separate"/>
            </w:r>
            <w:r>
              <w:rPr>
                <w:noProof/>
                <w:webHidden/>
              </w:rPr>
              <w:t>12</w:t>
            </w:r>
            <w:r>
              <w:rPr>
                <w:noProof/>
                <w:webHidden/>
              </w:rPr>
              <w:fldChar w:fldCharType="end"/>
            </w:r>
          </w:hyperlink>
        </w:p>
        <w:p w14:paraId="3BF93184" w14:textId="102C21C8" w:rsidR="00F42CFB" w:rsidRDefault="00F42CFB">
          <w:pPr>
            <w:pStyle w:val="TOC2"/>
            <w:rPr>
              <w:rFonts w:asciiTheme="minorHAnsi" w:eastAsiaTheme="minorEastAsia" w:hAnsiTheme="minorHAnsi" w:cstheme="minorBidi"/>
              <w:b w:val="0"/>
              <w:bCs w:val="0"/>
              <w:sz w:val="22"/>
              <w:szCs w:val="22"/>
              <w:lang w:val="en-US" w:eastAsia="en-US"/>
            </w:rPr>
          </w:pPr>
          <w:hyperlink w:anchor="_Toc103946290" w:history="1">
            <w:r w:rsidRPr="001134BD">
              <w:rPr>
                <w:rStyle w:val="Hyperlink"/>
                <w:lang w:val="en-GB"/>
              </w:rPr>
              <w:t>4.1</w:t>
            </w:r>
            <w:r>
              <w:rPr>
                <w:rFonts w:asciiTheme="minorHAnsi" w:eastAsiaTheme="minorEastAsia" w:hAnsiTheme="minorHAnsi" w:cstheme="minorBidi"/>
                <w:b w:val="0"/>
                <w:bCs w:val="0"/>
                <w:sz w:val="22"/>
                <w:szCs w:val="22"/>
                <w:lang w:val="en-US" w:eastAsia="en-US"/>
              </w:rPr>
              <w:tab/>
            </w:r>
            <w:r w:rsidRPr="001134BD">
              <w:rPr>
                <w:rStyle w:val="Hyperlink"/>
                <w:lang w:val="en-GB"/>
              </w:rPr>
              <w:t>Something you know</w:t>
            </w:r>
            <w:r>
              <w:rPr>
                <w:webHidden/>
              </w:rPr>
              <w:tab/>
            </w:r>
            <w:r>
              <w:rPr>
                <w:webHidden/>
              </w:rPr>
              <w:fldChar w:fldCharType="begin"/>
            </w:r>
            <w:r>
              <w:rPr>
                <w:webHidden/>
              </w:rPr>
              <w:instrText xml:space="preserve"> PAGEREF _Toc103946290 \h </w:instrText>
            </w:r>
            <w:r>
              <w:rPr>
                <w:webHidden/>
              </w:rPr>
            </w:r>
            <w:r>
              <w:rPr>
                <w:webHidden/>
              </w:rPr>
              <w:fldChar w:fldCharType="separate"/>
            </w:r>
            <w:r>
              <w:rPr>
                <w:webHidden/>
              </w:rPr>
              <w:t>12</w:t>
            </w:r>
            <w:r>
              <w:rPr>
                <w:webHidden/>
              </w:rPr>
              <w:fldChar w:fldCharType="end"/>
            </w:r>
          </w:hyperlink>
        </w:p>
        <w:p w14:paraId="61ED5DB5" w14:textId="29E5A785" w:rsidR="00F42CFB" w:rsidRDefault="00F42CFB">
          <w:pPr>
            <w:pStyle w:val="TOC3"/>
            <w:rPr>
              <w:rFonts w:asciiTheme="minorHAnsi" w:eastAsiaTheme="minorEastAsia" w:hAnsiTheme="minorHAnsi" w:cstheme="minorBidi"/>
              <w:bCs w:val="0"/>
              <w:sz w:val="22"/>
              <w:szCs w:val="22"/>
              <w:lang w:val="en-US" w:eastAsia="en-US"/>
            </w:rPr>
          </w:pPr>
          <w:hyperlink w:anchor="_Toc103946291" w:history="1">
            <w:r w:rsidRPr="001134BD">
              <w:rPr>
                <w:rStyle w:val="Hyperlink"/>
                <w:lang w:val="en-GB"/>
              </w:rPr>
              <w:t>4.1.1</w:t>
            </w:r>
            <w:r>
              <w:rPr>
                <w:rFonts w:asciiTheme="minorHAnsi" w:eastAsiaTheme="minorEastAsia" w:hAnsiTheme="minorHAnsi" w:cstheme="minorBidi"/>
                <w:bCs w:val="0"/>
                <w:sz w:val="22"/>
                <w:szCs w:val="22"/>
                <w:lang w:val="en-US" w:eastAsia="en-US"/>
              </w:rPr>
              <w:tab/>
            </w:r>
            <w:r w:rsidRPr="001134BD">
              <w:rPr>
                <w:rStyle w:val="Hyperlink"/>
                <w:lang w:val="en-GB"/>
              </w:rPr>
              <w:t>Password Authentication</w:t>
            </w:r>
            <w:r>
              <w:rPr>
                <w:webHidden/>
              </w:rPr>
              <w:tab/>
            </w:r>
            <w:r>
              <w:rPr>
                <w:webHidden/>
              </w:rPr>
              <w:fldChar w:fldCharType="begin"/>
            </w:r>
            <w:r>
              <w:rPr>
                <w:webHidden/>
              </w:rPr>
              <w:instrText xml:space="preserve"> PAGEREF _Toc103946291 \h </w:instrText>
            </w:r>
            <w:r>
              <w:rPr>
                <w:webHidden/>
              </w:rPr>
            </w:r>
            <w:r>
              <w:rPr>
                <w:webHidden/>
              </w:rPr>
              <w:fldChar w:fldCharType="separate"/>
            </w:r>
            <w:r>
              <w:rPr>
                <w:webHidden/>
              </w:rPr>
              <w:t>13</w:t>
            </w:r>
            <w:r>
              <w:rPr>
                <w:webHidden/>
              </w:rPr>
              <w:fldChar w:fldCharType="end"/>
            </w:r>
          </w:hyperlink>
        </w:p>
        <w:p w14:paraId="6A30D0E7" w14:textId="3CDDCB93" w:rsidR="00F42CFB" w:rsidRDefault="00F42CFB">
          <w:pPr>
            <w:pStyle w:val="TOC3"/>
            <w:rPr>
              <w:rFonts w:asciiTheme="minorHAnsi" w:eastAsiaTheme="minorEastAsia" w:hAnsiTheme="minorHAnsi" w:cstheme="minorBidi"/>
              <w:bCs w:val="0"/>
              <w:sz w:val="22"/>
              <w:szCs w:val="22"/>
              <w:lang w:val="en-US" w:eastAsia="en-US"/>
            </w:rPr>
          </w:pPr>
          <w:hyperlink w:anchor="_Toc103946292" w:history="1">
            <w:r w:rsidRPr="001134BD">
              <w:rPr>
                <w:rStyle w:val="Hyperlink"/>
                <w:lang w:val="en-GB"/>
              </w:rPr>
              <w:t>4.1.2</w:t>
            </w:r>
            <w:r>
              <w:rPr>
                <w:rFonts w:asciiTheme="minorHAnsi" w:eastAsiaTheme="minorEastAsia" w:hAnsiTheme="minorHAnsi" w:cstheme="minorBidi"/>
                <w:bCs w:val="0"/>
                <w:sz w:val="22"/>
                <w:szCs w:val="22"/>
                <w:lang w:val="en-US" w:eastAsia="en-US"/>
              </w:rPr>
              <w:tab/>
            </w:r>
            <w:r w:rsidRPr="001134BD">
              <w:rPr>
                <w:rStyle w:val="Hyperlink"/>
              </w:rPr>
              <w:t>Passphrases</w:t>
            </w:r>
            <w:r>
              <w:rPr>
                <w:webHidden/>
              </w:rPr>
              <w:tab/>
            </w:r>
            <w:r>
              <w:rPr>
                <w:webHidden/>
              </w:rPr>
              <w:fldChar w:fldCharType="begin"/>
            </w:r>
            <w:r>
              <w:rPr>
                <w:webHidden/>
              </w:rPr>
              <w:instrText xml:space="preserve"> PAGEREF _Toc103946292 \h </w:instrText>
            </w:r>
            <w:r>
              <w:rPr>
                <w:webHidden/>
              </w:rPr>
            </w:r>
            <w:r>
              <w:rPr>
                <w:webHidden/>
              </w:rPr>
              <w:fldChar w:fldCharType="separate"/>
            </w:r>
            <w:r>
              <w:rPr>
                <w:webHidden/>
              </w:rPr>
              <w:t>16</w:t>
            </w:r>
            <w:r>
              <w:rPr>
                <w:webHidden/>
              </w:rPr>
              <w:fldChar w:fldCharType="end"/>
            </w:r>
          </w:hyperlink>
        </w:p>
        <w:p w14:paraId="6DCB1A30" w14:textId="6B6E0233" w:rsidR="00F42CFB" w:rsidRDefault="00F42CFB">
          <w:pPr>
            <w:pStyle w:val="TOC3"/>
            <w:rPr>
              <w:rFonts w:asciiTheme="minorHAnsi" w:eastAsiaTheme="minorEastAsia" w:hAnsiTheme="minorHAnsi" w:cstheme="minorBidi"/>
              <w:bCs w:val="0"/>
              <w:sz w:val="22"/>
              <w:szCs w:val="22"/>
              <w:lang w:val="en-US" w:eastAsia="en-US"/>
            </w:rPr>
          </w:pPr>
          <w:hyperlink w:anchor="_Toc103946293" w:history="1">
            <w:r w:rsidRPr="001134BD">
              <w:rPr>
                <w:rStyle w:val="Hyperlink"/>
                <w:lang w:val="en-GB"/>
              </w:rPr>
              <w:t>4.1.3</w:t>
            </w:r>
            <w:r>
              <w:rPr>
                <w:rFonts w:asciiTheme="minorHAnsi" w:eastAsiaTheme="minorEastAsia" w:hAnsiTheme="minorHAnsi" w:cstheme="minorBidi"/>
                <w:bCs w:val="0"/>
                <w:sz w:val="22"/>
                <w:szCs w:val="22"/>
                <w:lang w:val="en-US" w:eastAsia="en-US"/>
              </w:rPr>
              <w:tab/>
            </w:r>
            <w:r w:rsidRPr="001134BD">
              <w:rPr>
                <w:rStyle w:val="Hyperlink"/>
                <w:lang w:val="en-GB"/>
              </w:rPr>
              <w:t>Password Managers</w:t>
            </w:r>
            <w:r>
              <w:rPr>
                <w:webHidden/>
              </w:rPr>
              <w:tab/>
            </w:r>
            <w:r>
              <w:rPr>
                <w:webHidden/>
              </w:rPr>
              <w:fldChar w:fldCharType="begin"/>
            </w:r>
            <w:r>
              <w:rPr>
                <w:webHidden/>
              </w:rPr>
              <w:instrText xml:space="preserve"> PAGEREF _Toc103946293 \h </w:instrText>
            </w:r>
            <w:r>
              <w:rPr>
                <w:webHidden/>
              </w:rPr>
            </w:r>
            <w:r>
              <w:rPr>
                <w:webHidden/>
              </w:rPr>
              <w:fldChar w:fldCharType="separate"/>
            </w:r>
            <w:r>
              <w:rPr>
                <w:webHidden/>
              </w:rPr>
              <w:t>17</w:t>
            </w:r>
            <w:r>
              <w:rPr>
                <w:webHidden/>
              </w:rPr>
              <w:fldChar w:fldCharType="end"/>
            </w:r>
          </w:hyperlink>
        </w:p>
        <w:p w14:paraId="23B88F56" w14:textId="512F2A1F" w:rsidR="00F42CFB" w:rsidRDefault="00F42CFB">
          <w:pPr>
            <w:pStyle w:val="TOC2"/>
            <w:rPr>
              <w:rFonts w:asciiTheme="minorHAnsi" w:eastAsiaTheme="minorEastAsia" w:hAnsiTheme="minorHAnsi" w:cstheme="minorBidi"/>
              <w:b w:val="0"/>
              <w:bCs w:val="0"/>
              <w:sz w:val="22"/>
              <w:szCs w:val="22"/>
              <w:lang w:val="en-US" w:eastAsia="en-US"/>
            </w:rPr>
          </w:pPr>
          <w:hyperlink w:anchor="_Toc103946294" w:history="1">
            <w:r w:rsidRPr="001134BD">
              <w:rPr>
                <w:rStyle w:val="Hyperlink"/>
                <w:lang w:val="en-GB"/>
              </w:rPr>
              <w:t>4.2</w:t>
            </w:r>
            <w:r>
              <w:rPr>
                <w:rFonts w:asciiTheme="minorHAnsi" w:eastAsiaTheme="minorEastAsia" w:hAnsiTheme="minorHAnsi" w:cstheme="minorBidi"/>
                <w:b w:val="0"/>
                <w:bCs w:val="0"/>
                <w:sz w:val="22"/>
                <w:szCs w:val="22"/>
                <w:lang w:val="en-US" w:eastAsia="en-US"/>
              </w:rPr>
              <w:tab/>
            </w:r>
            <w:r w:rsidRPr="001134BD">
              <w:rPr>
                <w:rStyle w:val="Hyperlink"/>
                <w:lang w:val="en-GB"/>
              </w:rPr>
              <w:t>Something you have</w:t>
            </w:r>
            <w:r>
              <w:rPr>
                <w:webHidden/>
              </w:rPr>
              <w:tab/>
            </w:r>
            <w:r>
              <w:rPr>
                <w:webHidden/>
              </w:rPr>
              <w:fldChar w:fldCharType="begin"/>
            </w:r>
            <w:r>
              <w:rPr>
                <w:webHidden/>
              </w:rPr>
              <w:instrText xml:space="preserve"> PAGEREF _Toc103946294 \h </w:instrText>
            </w:r>
            <w:r>
              <w:rPr>
                <w:webHidden/>
              </w:rPr>
            </w:r>
            <w:r>
              <w:rPr>
                <w:webHidden/>
              </w:rPr>
              <w:fldChar w:fldCharType="separate"/>
            </w:r>
            <w:r>
              <w:rPr>
                <w:webHidden/>
              </w:rPr>
              <w:t>18</w:t>
            </w:r>
            <w:r>
              <w:rPr>
                <w:webHidden/>
              </w:rPr>
              <w:fldChar w:fldCharType="end"/>
            </w:r>
          </w:hyperlink>
        </w:p>
        <w:p w14:paraId="7A5F9F4B" w14:textId="4214916E" w:rsidR="00F42CFB" w:rsidRDefault="00F42CFB">
          <w:pPr>
            <w:pStyle w:val="TOC3"/>
            <w:rPr>
              <w:rFonts w:asciiTheme="minorHAnsi" w:eastAsiaTheme="minorEastAsia" w:hAnsiTheme="minorHAnsi" w:cstheme="minorBidi"/>
              <w:bCs w:val="0"/>
              <w:sz w:val="22"/>
              <w:szCs w:val="22"/>
              <w:lang w:val="en-US" w:eastAsia="en-US"/>
            </w:rPr>
          </w:pPr>
          <w:hyperlink w:anchor="_Toc103946295" w:history="1">
            <w:r w:rsidRPr="001134BD">
              <w:rPr>
                <w:rStyle w:val="Hyperlink"/>
                <w:lang w:val="en-GB"/>
              </w:rPr>
              <w:t>4.2.1</w:t>
            </w:r>
            <w:r>
              <w:rPr>
                <w:rFonts w:asciiTheme="minorHAnsi" w:eastAsiaTheme="minorEastAsia" w:hAnsiTheme="minorHAnsi" w:cstheme="minorBidi"/>
                <w:bCs w:val="0"/>
                <w:sz w:val="22"/>
                <w:szCs w:val="22"/>
                <w:lang w:val="en-US" w:eastAsia="en-US"/>
              </w:rPr>
              <w:tab/>
            </w:r>
            <w:r w:rsidRPr="001134BD">
              <w:rPr>
                <w:rStyle w:val="Hyperlink"/>
                <w:lang w:val="en-GB"/>
              </w:rPr>
              <w:t>Multi-Factor Authentication</w:t>
            </w:r>
            <w:r>
              <w:rPr>
                <w:webHidden/>
              </w:rPr>
              <w:tab/>
            </w:r>
            <w:r>
              <w:rPr>
                <w:webHidden/>
              </w:rPr>
              <w:fldChar w:fldCharType="begin"/>
            </w:r>
            <w:r>
              <w:rPr>
                <w:webHidden/>
              </w:rPr>
              <w:instrText xml:space="preserve"> PAGEREF _Toc103946295 \h </w:instrText>
            </w:r>
            <w:r>
              <w:rPr>
                <w:webHidden/>
              </w:rPr>
            </w:r>
            <w:r>
              <w:rPr>
                <w:webHidden/>
              </w:rPr>
              <w:fldChar w:fldCharType="separate"/>
            </w:r>
            <w:r>
              <w:rPr>
                <w:webHidden/>
              </w:rPr>
              <w:t>18</w:t>
            </w:r>
            <w:r>
              <w:rPr>
                <w:webHidden/>
              </w:rPr>
              <w:fldChar w:fldCharType="end"/>
            </w:r>
          </w:hyperlink>
        </w:p>
        <w:p w14:paraId="416F0445" w14:textId="78C8432C" w:rsidR="00F42CFB" w:rsidRDefault="00F42CFB">
          <w:pPr>
            <w:pStyle w:val="TOC3"/>
            <w:rPr>
              <w:rFonts w:asciiTheme="minorHAnsi" w:eastAsiaTheme="minorEastAsia" w:hAnsiTheme="minorHAnsi" w:cstheme="minorBidi"/>
              <w:bCs w:val="0"/>
              <w:sz w:val="22"/>
              <w:szCs w:val="22"/>
              <w:lang w:val="en-US" w:eastAsia="en-US"/>
            </w:rPr>
          </w:pPr>
          <w:hyperlink w:anchor="_Toc103946296" w:history="1">
            <w:r w:rsidRPr="001134BD">
              <w:rPr>
                <w:rStyle w:val="Hyperlink"/>
                <w:lang w:val="en-GB"/>
              </w:rPr>
              <w:t>4.2.2</w:t>
            </w:r>
            <w:r>
              <w:rPr>
                <w:rFonts w:asciiTheme="minorHAnsi" w:eastAsiaTheme="minorEastAsia" w:hAnsiTheme="minorHAnsi" w:cstheme="minorBidi"/>
                <w:bCs w:val="0"/>
                <w:sz w:val="22"/>
                <w:szCs w:val="22"/>
                <w:lang w:val="en-US" w:eastAsia="en-US"/>
              </w:rPr>
              <w:tab/>
            </w:r>
            <w:r w:rsidRPr="001134BD">
              <w:rPr>
                <w:rStyle w:val="Hyperlink"/>
                <w:lang w:val="en-GB"/>
              </w:rPr>
              <w:t>Common types of 2FA</w:t>
            </w:r>
            <w:r>
              <w:rPr>
                <w:webHidden/>
              </w:rPr>
              <w:tab/>
            </w:r>
            <w:r>
              <w:rPr>
                <w:webHidden/>
              </w:rPr>
              <w:fldChar w:fldCharType="begin"/>
            </w:r>
            <w:r>
              <w:rPr>
                <w:webHidden/>
              </w:rPr>
              <w:instrText xml:space="preserve"> PAGEREF _Toc103946296 \h </w:instrText>
            </w:r>
            <w:r>
              <w:rPr>
                <w:webHidden/>
              </w:rPr>
            </w:r>
            <w:r>
              <w:rPr>
                <w:webHidden/>
              </w:rPr>
              <w:fldChar w:fldCharType="separate"/>
            </w:r>
            <w:r>
              <w:rPr>
                <w:webHidden/>
              </w:rPr>
              <w:t>19</w:t>
            </w:r>
            <w:r>
              <w:rPr>
                <w:webHidden/>
              </w:rPr>
              <w:fldChar w:fldCharType="end"/>
            </w:r>
          </w:hyperlink>
        </w:p>
        <w:p w14:paraId="5B03A701" w14:textId="23A5F089" w:rsidR="00F42CFB" w:rsidRDefault="00F42CFB">
          <w:pPr>
            <w:pStyle w:val="TOC3"/>
            <w:rPr>
              <w:rFonts w:asciiTheme="minorHAnsi" w:eastAsiaTheme="minorEastAsia" w:hAnsiTheme="minorHAnsi" w:cstheme="minorBidi"/>
              <w:bCs w:val="0"/>
              <w:sz w:val="22"/>
              <w:szCs w:val="22"/>
              <w:lang w:val="en-US" w:eastAsia="en-US"/>
            </w:rPr>
          </w:pPr>
          <w:hyperlink w:anchor="_Toc103946297" w:history="1">
            <w:r w:rsidRPr="001134BD">
              <w:rPr>
                <w:rStyle w:val="Hyperlink"/>
                <w:lang w:val="en-GB"/>
              </w:rPr>
              <w:t>4.2.3</w:t>
            </w:r>
            <w:r>
              <w:rPr>
                <w:rFonts w:asciiTheme="minorHAnsi" w:eastAsiaTheme="minorEastAsia" w:hAnsiTheme="minorHAnsi" w:cstheme="minorBidi"/>
                <w:bCs w:val="0"/>
                <w:sz w:val="22"/>
                <w:szCs w:val="22"/>
                <w:lang w:val="en-US" w:eastAsia="en-US"/>
              </w:rPr>
              <w:tab/>
            </w:r>
            <w:r w:rsidRPr="001134BD">
              <w:rPr>
                <w:rStyle w:val="Hyperlink"/>
                <w:lang w:val="en-GB"/>
              </w:rPr>
              <w:t>Token-Based Authentication</w:t>
            </w:r>
            <w:r>
              <w:rPr>
                <w:webHidden/>
              </w:rPr>
              <w:tab/>
            </w:r>
            <w:r>
              <w:rPr>
                <w:webHidden/>
              </w:rPr>
              <w:fldChar w:fldCharType="begin"/>
            </w:r>
            <w:r>
              <w:rPr>
                <w:webHidden/>
              </w:rPr>
              <w:instrText xml:space="preserve"> PAGEREF _Toc103946297 \h </w:instrText>
            </w:r>
            <w:r>
              <w:rPr>
                <w:webHidden/>
              </w:rPr>
            </w:r>
            <w:r>
              <w:rPr>
                <w:webHidden/>
              </w:rPr>
              <w:fldChar w:fldCharType="separate"/>
            </w:r>
            <w:r>
              <w:rPr>
                <w:webHidden/>
              </w:rPr>
              <w:t>19</w:t>
            </w:r>
            <w:r>
              <w:rPr>
                <w:webHidden/>
              </w:rPr>
              <w:fldChar w:fldCharType="end"/>
            </w:r>
          </w:hyperlink>
        </w:p>
        <w:p w14:paraId="362AA655" w14:textId="2E456C7D" w:rsidR="00F42CFB" w:rsidRDefault="00F42CFB">
          <w:pPr>
            <w:pStyle w:val="TOC2"/>
            <w:rPr>
              <w:rFonts w:asciiTheme="minorHAnsi" w:eastAsiaTheme="minorEastAsia" w:hAnsiTheme="minorHAnsi" w:cstheme="minorBidi"/>
              <w:b w:val="0"/>
              <w:bCs w:val="0"/>
              <w:sz w:val="22"/>
              <w:szCs w:val="22"/>
              <w:lang w:val="en-US" w:eastAsia="en-US"/>
            </w:rPr>
          </w:pPr>
          <w:hyperlink w:anchor="_Toc103946298" w:history="1">
            <w:r w:rsidRPr="001134BD">
              <w:rPr>
                <w:rStyle w:val="Hyperlink"/>
                <w:lang w:val="en-GB"/>
              </w:rPr>
              <w:t>4.3</w:t>
            </w:r>
            <w:r>
              <w:rPr>
                <w:rFonts w:asciiTheme="minorHAnsi" w:eastAsiaTheme="minorEastAsia" w:hAnsiTheme="minorHAnsi" w:cstheme="minorBidi"/>
                <w:b w:val="0"/>
                <w:bCs w:val="0"/>
                <w:sz w:val="22"/>
                <w:szCs w:val="22"/>
                <w:lang w:val="en-US" w:eastAsia="en-US"/>
              </w:rPr>
              <w:tab/>
            </w:r>
            <w:r w:rsidRPr="001134BD">
              <w:rPr>
                <w:rStyle w:val="Hyperlink"/>
                <w:lang w:val="en-GB"/>
              </w:rPr>
              <w:t>Something you are</w:t>
            </w:r>
            <w:r>
              <w:rPr>
                <w:webHidden/>
              </w:rPr>
              <w:tab/>
            </w:r>
            <w:r>
              <w:rPr>
                <w:webHidden/>
              </w:rPr>
              <w:fldChar w:fldCharType="begin"/>
            </w:r>
            <w:r>
              <w:rPr>
                <w:webHidden/>
              </w:rPr>
              <w:instrText xml:space="preserve"> PAGEREF _Toc103946298 \h </w:instrText>
            </w:r>
            <w:r>
              <w:rPr>
                <w:webHidden/>
              </w:rPr>
            </w:r>
            <w:r>
              <w:rPr>
                <w:webHidden/>
              </w:rPr>
              <w:fldChar w:fldCharType="separate"/>
            </w:r>
            <w:r>
              <w:rPr>
                <w:webHidden/>
              </w:rPr>
              <w:t>21</w:t>
            </w:r>
            <w:r>
              <w:rPr>
                <w:webHidden/>
              </w:rPr>
              <w:fldChar w:fldCharType="end"/>
            </w:r>
          </w:hyperlink>
        </w:p>
        <w:p w14:paraId="1D3BE3F9" w14:textId="75DBAE5C" w:rsidR="00F42CFB" w:rsidRDefault="00F42CFB">
          <w:pPr>
            <w:pStyle w:val="TOC3"/>
            <w:rPr>
              <w:rFonts w:asciiTheme="minorHAnsi" w:eastAsiaTheme="minorEastAsia" w:hAnsiTheme="minorHAnsi" w:cstheme="minorBidi"/>
              <w:bCs w:val="0"/>
              <w:sz w:val="22"/>
              <w:szCs w:val="22"/>
              <w:lang w:val="en-US" w:eastAsia="en-US"/>
            </w:rPr>
          </w:pPr>
          <w:hyperlink w:anchor="_Toc103946299" w:history="1">
            <w:r w:rsidRPr="001134BD">
              <w:rPr>
                <w:rStyle w:val="Hyperlink"/>
                <w:lang w:val="en-GB"/>
              </w:rPr>
              <w:t>4.3.1</w:t>
            </w:r>
            <w:r>
              <w:rPr>
                <w:rFonts w:asciiTheme="minorHAnsi" w:eastAsiaTheme="minorEastAsia" w:hAnsiTheme="minorHAnsi" w:cstheme="minorBidi"/>
                <w:bCs w:val="0"/>
                <w:sz w:val="22"/>
                <w:szCs w:val="22"/>
                <w:lang w:val="en-US" w:eastAsia="en-US"/>
              </w:rPr>
              <w:tab/>
            </w:r>
            <w:r w:rsidRPr="001134BD">
              <w:rPr>
                <w:rStyle w:val="Hyperlink"/>
                <w:lang w:val="en-GB"/>
              </w:rPr>
              <w:t>Biometric Authentication</w:t>
            </w:r>
            <w:r>
              <w:rPr>
                <w:webHidden/>
              </w:rPr>
              <w:tab/>
            </w:r>
            <w:r>
              <w:rPr>
                <w:webHidden/>
              </w:rPr>
              <w:fldChar w:fldCharType="begin"/>
            </w:r>
            <w:r>
              <w:rPr>
                <w:webHidden/>
              </w:rPr>
              <w:instrText xml:space="preserve"> PAGEREF _Toc103946299 \h </w:instrText>
            </w:r>
            <w:r>
              <w:rPr>
                <w:webHidden/>
              </w:rPr>
            </w:r>
            <w:r>
              <w:rPr>
                <w:webHidden/>
              </w:rPr>
              <w:fldChar w:fldCharType="separate"/>
            </w:r>
            <w:r>
              <w:rPr>
                <w:webHidden/>
              </w:rPr>
              <w:t>21</w:t>
            </w:r>
            <w:r>
              <w:rPr>
                <w:webHidden/>
              </w:rPr>
              <w:fldChar w:fldCharType="end"/>
            </w:r>
          </w:hyperlink>
        </w:p>
        <w:p w14:paraId="1DA579D0" w14:textId="1A5A4C71" w:rsidR="00F42CFB" w:rsidRDefault="00F42CFB">
          <w:pPr>
            <w:pStyle w:val="TOC1"/>
            <w:rPr>
              <w:rFonts w:asciiTheme="minorHAnsi" w:eastAsiaTheme="minorEastAsia" w:hAnsiTheme="minorHAnsi" w:cstheme="minorBidi"/>
              <w:b w:val="0"/>
              <w:bCs w:val="0"/>
              <w:caps w:val="0"/>
              <w:noProof/>
              <w:sz w:val="22"/>
              <w:szCs w:val="22"/>
              <w:lang w:val="en-US" w:eastAsia="en-US"/>
            </w:rPr>
          </w:pPr>
          <w:hyperlink w:anchor="_Toc103946300" w:history="1">
            <w:r w:rsidRPr="001134BD">
              <w:rPr>
                <w:rStyle w:val="Hyperlink"/>
                <w:noProof/>
                <w:lang w:val="en-GB"/>
              </w:rPr>
              <w:t>5</w:t>
            </w:r>
            <w:r>
              <w:rPr>
                <w:rFonts w:asciiTheme="minorHAnsi" w:eastAsiaTheme="minorEastAsia" w:hAnsiTheme="minorHAnsi" w:cstheme="minorBidi"/>
                <w:b w:val="0"/>
                <w:bCs w:val="0"/>
                <w:caps w:val="0"/>
                <w:noProof/>
                <w:sz w:val="22"/>
                <w:szCs w:val="22"/>
                <w:lang w:val="en-US" w:eastAsia="en-US"/>
              </w:rPr>
              <w:tab/>
            </w:r>
            <w:r w:rsidRPr="001134BD">
              <w:rPr>
                <w:rStyle w:val="Hyperlink"/>
                <w:noProof/>
                <w:lang w:val="en-GB"/>
              </w:rPr>
              <w:t>Interactive web-based awareness campaign</w:t>
            </w:r>
            <w:r>
              <w:rPr>
                <w:noProof/>
                <w:webHidden/>
              </w:rPr>
              <w:tab/>
            </w:r>
            <w:r>
              <w:rPr>
                <w:noProof/>
                <w:webHidden/>
              </w:rPr>
              <w:fldChar w:fldCharType="begin"/>
            </w:r>
            <w:r>
              <w:rPr>
                <w:noProof/>
                <w:webHidden/>
              </w:rPr>
              <w:instrText xml:space="preserve"> PAGEREF _Toc103946300 \h </w:instrText>
            </w:r>
            <w:r>
              <w:rPr>
                <w:noProof/>
                <w:webHidden/>
              </w:rPr>
            </w:r>
            <w:r>
              <w:rPr>
                <w:noProof/>
                <w:webHidden/>
              </w:rPr>
              <w:fldChar w:fldCharType="separate"/>
            </w:r>
            <w:r>
              <w:rPr>
                <w:noProof/>
                <w:webHidden/>
              </w:rPr>
              <w:t>25</w:t>
            </w:r>
            <w:r>
              <w:rPr>
                <w:noProof/>
                <w:webHidden/>
              </w:rPr>
              <w:fldChar w:fldCharType="end"/>
            </w:r>
          </w:hyperlink>
        </w:p>
        <w:p w14:paraId="703ED66F" w14:textId="56F45ACD" w:rsidR="00F42CFB" w:rsidRDefault="00F42CFB">
          <w:pPr>
            <w:pStyle w:val="TOC2"/>
            <w:rPr>
              <w:rFonts w:asciiTheme="minorHAnsi" w:eastAsiaTheme="minorEastAsia" w:hAnsiTheme="minorHAnsi" w:cstheme="minorBidi"/>
              <w:b w:val="0"/>
              <w:bCs w:val="0"/>
              <w:sz w:val="22"/>
              <w:szCs w:val="22"/>
              <w:lang w:val="en-US" w:eastAsia="en-US"/>
            </w:rPr>
          </w:pPr>
          <w:hyperlink w:anchor="_Toc103946301" w:history="1">
            <w:r w:rsidRPr="001134BD">
              <w:rPr>
                <w:rStyle w:val="Hyperlink"/>
                <w:lang w:val="en-GB"/>
              </w:rPr>
              <w:t>5.1</w:t>
            </w:r>
            <w:r>
              <w:rPr>
                <w:rFonts w:asciiTheme="minorHAnsi" w:eastAsiaTheme="minorEastAsia" w:hAnsiTheme="minorHAnsi" w:cstheme="minorBidi"/>
                <w:b w:val="0"/>
                <w:bCs w:val="0"/>
                <w:sz w:val="22"/>
                <w:szCs w:val="22"/>
                <w:lang w:val="en-US" w:eastAsia="en-US"/>
              </w:rPr>
              <w:tab/>
            </w:r>
            <w:r w:rsidRPr="001134BD">
              <w:rPr>
                <w:rStyle w:val="Hyperlink"/>
                <w:lang w:val="en-GB"/>
              </w:rPr>
              <w:t>Implementation</w:t>
            </w:r>
            <w:r>
              <w:rPr>
                <w:webHidden/>
              </w:rPr>
              <w:tab/>
            </w:r>
            <w:r>
              <w:rPr>
                <w:webHidden/>
              </w:rPr>
              <w:fldChar w:fldCharType="begin"/>
            </w:r>
            <w:r>
              <w:rPr>
                <w:webHidden/>
              </w:rPr>
              <w:instrText xml:space="preserve"> PAGEREF _Toc103946301 \h </w:instrText>
            </w:r>
            <w:r>
              <w:rPr>
                <w:webHidden/>
              </w:rPr>
            </w:r>
            <w:r>
              <w:rPr>
                <w:webHidden/>
              </w:rPr>
              <w:fldChar w:fldCharType="separate"/>
            </w:r>
            <w:r>
              <w:rPr>
                <w:webHidden/>
              </w:rPr>
              <w:t>25</w:t>
            </w:r>
            <w:r>
              <w:rPr>
                <w:webHidden/>
              </w:rPr>
              <w:fldChar w:fldCharType="end"/>
            </w:r>
          </w:hyperlink>
        </w:p>
        <w:p w14:paraId="35B5512B" w14:textId="601B8D3F" w:rsidR="00F42CFB" w:rsidRDefault="00F42CFB">
          <w:pPr>
            <w:pStyle w:val="TOC2"/>
            <w:rPr>
              <w:rFonts w:asciiTheme="minorHAnsi" w:eastAsiaTheme="minorEastAsia" w:hAnsiTheme="minorHAnsi" w:cstheme="minorBidi"/>
              <w:b w:val="0"/>
              <w:bCs w:val="0"/>
              <w:sz w:val="22"/>
              <w:szCs w:val="22"/>
              <w:lang w:val="en-US" w:eastAsia="en-US"/>
            </w:rPr>
          </w:pPr>
          <w:hyperlink w:anchor="_Toc103946302" w:history="1">
            <w:r w:rsidRPr="001134BD">
              <w:rPr>
                <w:rStyle w:val="Hyperlink"/>
                <w:lang w:val="en-GB"/>
              </w:rPr>
              <w:t>5.2</w:t>
            </w:r>
            <w:r>
              <w:rPr>
                <w:rFonts w:asciiTheme="minorHAnsi" w:eastAsiaTheme="minorEastAsia" w:hAnsiTheme="minorHAnsi" w:cstheme="minorBidi"/>
                <w:b w:val="0"/>
                <w:bCs w:val="0"/>
                <w:sz w:val="22"/>
                <w:szCs w:val="22"/>
                <w:lang w:val="en-US" w:eastAsia="en-US"/>
              </w:rPr>
              <w:tab/>
            </w:r>
            <w:r w:rsidRPr="001134BD">
              <w:rPr>
                <w:rStyle w:val="Hyperlink"/>
                <w:lang w:val="en-GB"/>
              </w:rPr>
              <w:t>Introduction</w:t>
            </w:r>
            <w:r>
              <w:rPr>
                <w:webHidden/>
              </w:rPr>
              <w:tab/>
            </w:r>
            <w:r>
              <w:rPr>
                <w:webHidden/>
              </w:rPr>
              <w:fldChar w:fldCharType="begin"/>
            </w:r>
            <w:r>
              <w:rPr>
                <w:webHidden/>
              </w:rPr>
              <w:instrText xml:space="preserve"> PAGEREF _Toc103946302 \h </w:instrText>
            </w:r>
            <w:r>
              <w:rPr>
                <w:webHidden/>
              </w:rPr>
            </w:r>
            <w:r>
              <w:rPr>
                <w:webHidden/>
              </w:rPr>
              <w:fldChar w:fldCharType="separate"/>
            </w:r>
            <w:r>
              <w:rPr>
                <w:webHidden/>
              </w:rPr>
              <w:t>25</w:t>
            </w:r>
            <w:r>
              <w:rPr>
                <w:webHidden/>
              </w:rPr>
              <w:fldChar w:fldCharType="end"/>
            </w:r>
          </w:hyperlink>
        </w:p>
        <w:p w14:paraId="07F7A761" w14:textId="4EA64F12" w:rsidR="00F42CFB" w:rsidRDefault="00F42CFB">
          <w:pPr>
            <w:pStyle w:val="TOC2"/>
            <w:rPr>
              <w:rFonts w:asciiTheme="minorHAnsi" w:eastAsiaTheme="minorEastAsia" w:hAnsiTheme="minorHAnsi" w:cstheme="minorBidi"/>
              <w:b w:val="0"/>
              <w:bCs w:val="0"/>
              <w:sz w:val="22"/>
              <w:szCs w:val="22"/>
              <w:lang w:val="en-US" w:eastAsia="en-US"/>
            </w:rPr>
          </w:pPr>
          <w:hyperlink w:anchor="_Toc103946303" w:history="1">
            <w:r w:rsidRPr="001134BD">
              <w:rPr>
                <w:rStyle w:val="Hyperlink"/>
                <w:lang w:val="en-GB"/>
              </w:rPr>
              <w:t>5.3</w:t>
            </w:r>
            <w:r>
              <w:rPr>
                <w:rFonts w:asciiTheme="minorHAnsi" w:eastAsiaTheme="minorEastAsia" w:hAnsiTheme="minorHAnsi" w:cstheme="minorBidi"/>
                <w:b w:val="0"/>
                <w:bCs w:val="0"/>
                <w:sz w:val="22"/>
                <w:szCs w:val="22"/>
                <w:lang w:val="en-US" w:eastAsia="en-US"/>
              </w:rPr>
              <w:tab/>
            </w:r>
            <w:r w:rsidRPr="001134BD">
              <w:rPr>
                <w:rStyle w:val="Hyperlink"/>
                <w:lang w:val="en-GB"/>
              </w:rPr>
              <w:t>Learn</w:t>
            </w:r>
            <w:r>
              <w:rPr>
                <w:webHidden/>
              </w:rPr>
              <w:tab/>
            </w:r>
            <w:r>
              <w:rPr>
                <w:webHidden/>
              </w:rPr>
              <w:fldChar w:fldCharType="begin"/>
            </w:r>
            <w:r>
              <w:rPr>
                <w:webHidden/>
              </w:rPr>
              <w:instrText xml:space="preserve"> PAGEREF _Toc103946303 \h </w:instrText>
            </w:r>
            <w:r>
              <w:rPr>
                <w:webHidden/>
              </w:rPr>
            </w:r>
            <w:r>
              <w:rPr>
                <w:webHidden/>
              </w:rPr>
              <w:fldChar w:fldCharType="separate"/>
            </w:r>
            <w:r>
              <w:rPr>
                <w:webHidden/>
              </w:rPr>
              <w:t>25</w:t>
            </w:r>
            <w:r>
              <w:rPr>
                <w:webHidden/>
              </w:rPr>
              <w:fldChar w:fldCharType="end"/>
            </w:r>
          </w:hyperlink>
        </w:p>
        <w:p w14:paraId="42DCF607" w14:textId="003F596F" w:rsidR="00F42CFB" w:rsidRDefault="00F42CFB">
          <w:pPr>
            <w:pStyle w:val="TOC3"/>
            <w:rPr>
              <w:rFonts w:asciiTheme="minorHAnsi" w:eastAsiaTheme="minorEastAsia" w:hAnsiTheme="minorHAnsi" w:cstheme="minorBidi"/>
              <w:bCs w:val="0"/>
              <w:sz w:val="22"/>
              <w:szCs w:val="22"/>
              <w:lang w:val="en-US" w:eastAsia="en-US"/>
            </w:rPr>
          </w:pPr>
          <w:hyperlink w:anchor="_Toc103946304" w:history="1">
            <w:r w:rsidRPr="001134BD">
              <w:rPr>
                <w:rStyle w:val="Hyperlink"/>
                <w:lang w:val="en-US"/>
              </w:rPr>
              <w:t>5.3.1</w:t>
            </w:r>
            <w:r>
              <w:rPr>
                <w:rFonts w:asciiTheme="minorHAnsi" w:eastAsiaTheme="minorEastAsia" w:hAnsiTheme="minorHAnsi" w:cstheme="minorBidi"/>
                <w:bCs w:val="0"/>
                <w:sz w:val="22"/>
                <w:szCs w:val="22"/>
                <w:lang w:val="en-US" w:eastAsia="en-US"/>
              </w:rPr>
              <w:tab/>
            </w:r>
            <w:r w:rsidRPr="001134BD">
              <w:rPr>
                <w:rStyle w:val="Hyperlink"/>
                <w:lang w:val="en-US"/>
              </w:rPr>
              <w:t>Password Breach – Interactive tool</w:t>
            </w:r>
            <w:r>
              <w:rPr>
                <w:webHidden/>
              </w:rPr>
              <w:tab/>
            </w:r>
            <w:r>
              <w:rPr>
                <w:webHidden/>
              </w:rPr>
              <w:fldChar w:fldCharType="begin"/>
            </w:r>
            <w:r>
              <w:rPr>
                <w:webHidden/>
              </w:rPr>
              <w:instrText xml:space="preserve"> PAGEREF _Toc103946304 \h </w:instrText>
            </w:r>
            <w:r>
              <w:rPr>
                <w:webHidden/>
              </w:rPr>
            </w:r>
            <w:r>
              <w:rPr>
                <w:webHidden/>
              </w:rPr>
              <w:fldChar w:fldCharType="separate"/>
            </w:r>
            <w:r>
              <w:rPr>
                <w:webHidden/>
              </w:rPr>
              <w:t>26</w:t>
            </w:r>
            <w:r>
              <w:rPr>
                <w:webHidden/>
              </w:rPr>
              <w:fldChar w:fldCharType="end"/>
            </w:r>
          </w:hyperlink>
        </w:p>
        <w:p w14:paraId="31D73074" w14:textId="31BCA7CA" w:rsidR="00F42CFB" w:rsidRDefault="00F42CFB">
          <w:pPr>
            <w:pStyle w:val="TOC3"/>
            <w:rPr>
              <w:rFonts w:asciiTheme="minorHAnsi" w:eastAsiaTheme="minorEastAsia" w:hAnsiTheme="minorHAnsi" w:cstheme="minorBidi"/>
              <w:bCs w:val="0"/>
              <w:sz w:val="22"/>
              <w:szCs w:val="22"/>
              <w:lang w:val="en-US" w:eastAsia="en-US"/>
            </w:rPr>
          </w:pPr>
          <w:hyperlink w:anchor="_Toc103946305" w:history="1">
            <w:r w:rsidRPr="001134BD">
              <w:rPr>
                <w:rStyle w:val="Hyperlink"/>
                <w:lang w:val="en-US"/>
              </w:rPr>
              <w:t>5.3.2</w:t>
            </w:r>
            <w:r>
              <w:rPr>
                <w:rFonts w:asciiTheme="minorHAnsi" w:eastAsiaTheme="minorEastAsia" w:hAnsiTheme="minorHAnsi" w:cstheme="minorBidi"/>
                <w:bCs w:val="0"/>
                <w:sz w:val="22"/>
                <w:szCs w:val="22"/>
                <w:lang w:val="en-US" w:eastAsia="en-US"/>
              </w:rPr>
              <w:tab/>
            </w:r>
            <w:r w:rsidRPr="001134BD">
              <w:rPr>
                <w:rStyle w:val="Hyperlink"/>
                <w:lang w:val="en-US"/>
              </w:rPr>
              <w:t>Passphrase Generator – Interactive Tool</w:t>
            </w:r>
            <w:r>
              <w:rPr>
                <w:webHidden/>
              </w:rPr>
              <w:tab/>
            </w:r>
            <w:r>
              <w:rPr>
                <w:webHidden/>
              </w:rPr>
              <w:fldChar w:fldCharType="begin"/>
            </w:r>
            <w:r>
              <w:rPr>
                <w:webHidden/>
              </w:rPr>
              <w:instrText xml:space="preserve"> PAGEREF _Toc103946305 \h </w:instrText>
            </w:r>
            <w:r>
              <w:rPr>
                <w:webHidden/>
              </w:rPr>
            </w:r>
            <w:r>
              <w:rPr>
                <w:webHidden/>
              </w:rPr>
              <w:fldChar w:fldCharType="separate"/>
            </w:r>
            <w:r>
              <w:rPr>
                <w:webHidden/>
              </w:rPr>
              <w:t>26</w:t>
            </w:r>
            <w:r>
              <w:rPr>
                <w:webHidden/>
              </w:rPr>
              <w:fldChar w:fldCharType="end"/>
            </w:r>
          </w:hyperlink>
        </w:p>
        <w:p w14:paraId="276A97AD" w14:textId="422929DC" w:rsidR="00F42CFB" w:rsidRDefault="00F42CFB">
          <w:pPr>
            <w:pStyle w:val="TOC3"/>
            <w:rPr>
              <w:rFonts w:asciiTheme="minorHAnsi" w:eastAsiaTheme="minorEastAsia" w:hAnsiTheme="minorHAnsi" w:cstheme="minorBidi"/>
              <w:bCs w:val="0"/>
              <w:sz w:val="22"/>
              <w:szCs w:val="22"/>
              <w:lang w:val="en-US" w:eastAsia="en-US"/>
            </w:rPr>
          </w:pPr>
          <w:hyperlink w:anchor="_Toc103946306" w:history="1">
            <w:r w:rsidRPr="001134BD">
              <w:rPr>
                <w:rStyle w:val="Hyperlink"/>
                <w:lang w:val="en-GB"/>
              </w:rPr>
              <w:t>5.3.3</w:t>
            </w:r>
            <w:r>
              <w:rPr>
                <w:rFonts w:asciiTheme="minorHAnsi" w:eastAsiaTheme="minorEastAsia" w:hAnsiTheme="minorHAnsi" w:cstheme="minorBidi"/>
                <w:bCs w:val="0"/>
                <w:sz w:val="22"/>
                <w:szCs w:val="22"/>
                <w:lang w:val="en-US" w:eastAsia="en-US"/>
              </w:rPr>
              <w:tab/>
            </w:r>
            <w:r w:rsidRPr="001134BD">
              <w:rPr>
                <w:rStyle w:val="Hyperlink"/>
                <w:lang w:val="en-GB"/>
              </w:rPr>
              <w:t>2FA Websites – Interactive Tool</w:t>
            </w:r>
            <w:r>
              <w:rPr>
                <w:webHidden/>
              </w:rPr>
              <w:tab/>
            </w:r>
            <w:r>
              <w:rPr>
                <w:webHidden/>
              </w:rPr>
              <w:fldChar w:fldCharType="begin"/>
            </w:r>
            <w:r>
              <w:rPr>
                <w:webHidden/>
              </w:rPr>
              <w:instrText xml:space="preserve"> PAGEREF _Toc103946306 \h </w:instrText>
            </w:r>
            <w:r>
              <w:rPr>
                <w:webHidden/>
              </w:rPr>
            </w:r>
            <w:r>
              <w:rPr>
                <w:webHidden/>
              </w:rPr>
              <w:fldChar w:fldCharType="separate"/>
            </w:r>
            <w:r>
              <w:rPr>
                <w:webHidden/>
              </w:rPr>
              <w:t>27</w:t>
            </w:r>
            <w:r>
              <w:rPr>
                <w:webHidden/>
              </w:rPr>
              <w:fldChar w:fldCharType="end"/>
            </w:r>
          </w:hyperlink>
        </w:p>
        <w:p w14:paraId="3F4990E7" w14:textId="4112361E" w:rsidR="00F42CFB" w:rsidRDefault="00F42CFB">
          <w:pPr>
            <w:pStyle w:val="TOC3"/>
            <w:rPr>
              <w:rFonts w:asciiTheme="minorHAnsi" w:eastAsiaTheme="minorEastAsia" w:hAnsiTheme="minorHAnsi" w:cstheme="minorBidi"/>
              <w:bCs w:val="0"/>
              <w:sz w:val="22"/>
              <w:szCs w:val="22"/>
              <w:lang w:val="en-US" w:eastAsia="en-US"/>
            </w:rPr>
          </w:pPr>
          <w:hyperlink w:anchor="_Toc103946307" w:history="1">
            <w:r w:rsidRPr="001134BD">
              <w:rPr>
                <w:rStyle w:val="Hyperlink"/>
                <w:lang w:val="en-GB"/>
              </w:rPr>
              <w:t>5.3.4</w:t>
            </w:r>
            <w:r>
              <w:rPr>
                <w:rFonts w:asciiTheme="minorHAnsi" w:eastAsiaTheme="minorEastAsia" w:hAnsiTheme="minorHAnsi" w:cstheme="minorBidi"/>
                <w:bCs w:val="0"/>
                <w:sz w:val="22"/>
                <w:szCs w:val="22"/>
                <w:lang w:val="en-US" w:eastAsia="en-US"/>
              </w:rPr>
              <w:tab/>
            </w:r>
            <w:r w:rsidRPr="001134BD">
              <w:rPr>
                <w:rStyle w:val="Hyperlink"/>
                <w:lang w:val="en-GB"/>
              </w:rPr>
              <w:t>Preferred authentication – Interactive Tool</w:t>
            </w:r>
            <w:r>
              <w:rPr>
                <w:webHidden/>
              </w:rPr>
              <w:tab/>
            </w:r>
            <w:r>
              <w:rPr>
                <w:webHidden/>
              </w:rPr>
              <w:fldChar w:fldCharType="begin"/>
            </w:r>
            <w:r>
              <w:rPr>
                <w:webHidden/>
              </w:rPr>
              <w:instrText xml:space="preserve"> PAGEREF _Toc103946307 \h </w:instrText>
            </w:r>
            <w:r>
              <w:rPr>
                <w:webHidden/>
              </w:rPr>
            </w:r>
            <w:r>
              <w:rPr>
                <w:webHidden/>
              </w:rPr>
              <w:fldChar w:fldCharType="separate"/>
            </w:r>
            <w:r>
              <w:rPr>
                <w:webHidden/>
              </w:rPr>
              <w:t>27</w:t>
            </w:r>
            <w:r>
              <w:rPr>
                <w:webHidden/>
              </w:rPr>
              <w:fldChar w:fldCharType="end"/>
            </w:r>
          </w:hyperlink>
        </w:p>
        <w:p w14:paraId="0448CB95" w14:textId="284C3FDC" w:rsidR="00F42CFB" w:rsidRDefault="00F42CFB">
          <w:pPr>
            <w:pStyle w:val="TOC2"/>
            <w:rPr>
              <w:rFonts w:asciiTheme="minorHAnsi" w:eastAsiaTheme="minorEastAsia" w:hAnsiTheme="minorHAnsi" w:cstheme="minorBidi"/>
              <w:b w:val="0"/>
              <w:bCs w:val="0"/>
              <w:sz w:val="22"/>
              <w:szCs w:val="22"/>
              <w:lang w:val="en-US" w:eastAsia="en-US"/>
            </w:rPr>
          </w:pPr>
          <w:hyperlink w:anchor="_Toc103946308" w:history="1">
            <w:r w:rsidRPr="001134BD">
              <w:rPr>
                <w:rStyle w:val="Hyperlink"/>
                <w:lang w:val="en-GB"/>
              </w:rPr>
              <w:t>5.4</w:t>
            </w:r>
            <w:r>
              <w:rPr>
                <w:rFonts w:asciiTheme="minorHAnsi" w:eastAsiaTheme="minorEastAsia" w:hAnsiTheme="minorHAnsi" w:cstheme="minorBidi"/>
                <w:b w:val="0"/>
                <w:bCs w:val="0"/>
                <w:sz w:val="22"/>
                <w:szCs w:val="22"/>
                <w:lang w:val="en-US" w:eastAsia="en-US"/>
              </w:rPr>
              <w:tab/>
            </w:r>
            <w:r w:rsidRPr="001134BD">
              <w:rPr>
                <w:rStyle w:val="Hyperlink"/>
                <w:lang w:val="en-GB"/>
              </w:rPr>
              <w:t>Survey</w:t>
            </w:r>
            <w:r>
              <w:rPr>
                <w:webHidden/>
              </w:rPr>
              <w:tab/>
            </w:r>
            <w:r>
              <w:rPr>
                <w:webHidden/>
              </w:rPr>
              <w:fldChar w:fldCharType="begin"/>
            </w:r>
            <w:r>
              <w:rPr>
                <w:webHidden/>
              </w:rPr>
              <w:instrText xml:space="preserve"> PAGEREF _Toc103946308 \h </w:instrText>
            </w:r>
            <w:r>
              <w:rPr>
                <w:webHidden/>
              </w:rPr>
            </w:r>
            <w:r>
              <w:rPr>
                <w:webHidden/>
              </w:rPr>
              <w:fldChar w:fldCharType="separate"/>
            </w:r>
            <w:r>
              <w:rPr>
                <w:webHidden/>
              </w:rPr>
              <w:t>28</w:t>
            </w:r>
            <w:r>
              <w:rPr>
                <w:webHidden/>
              </w:rPr>
              <w:fldChar w:fldCharType="end"/>
            </w:r>
          </w:hyperlink>
        </w:p>
        <w:p w14:paraId="77B6C88D" w14:textId="7DFF2CC8" w:rsidR="00F42CFB" w:rsidRDefault="00F42CFB">
          <w:pPr>
            <w:pStyle w:val="TOC2"/>
            <w:rPr>
              <w:rFonts w:asciiTheme="minorHAnsi" w:eastAsiaTheme="minorEastAsia" w:hAnsiTheme="minorHAnsi" w:cstheme="minorBidi"/>
              <w:b w:val="0"/>
              <w:bCs w:val="0"/>
              <w:sz w:val="22"/>
              <w:szCs w:val="22"/>
              <w:lang w:val="en-US" w:eastAsia="en-US"/>
            </w:rPr>
          </w:pPr>
          <w:hyperlink w:anchor="_Toc103946309" w:history="1">
            <w:r w:rsidRPr="001134BD">
              <w:rPr>
                <w:rStyle w:val="Hyperlink"/>
                <w:lang w:val="en-GB"/>
              </w:rPr>
              <w:t>5.5</w:t>
            </w:r>
            <w:r>
              <w:rPr>
                <w:rFonts w:asciiTheme="minorHAnsi" w:eastAsiaTheme="minorEastAsia" w:hAnsiTheme="minorHAnsi" w:cstheme="minorBidi"/>
                <w:b w:val="0"/>
                <w:bCs w:val="0"/>
                <w:sz w:val="22"/>
                <w:szCs w:val="22"/>
                <w:lang w:val="en-US" w:eastAsia="en-US"/>
              </w:rPr>
              <w:tab/>
            </w:r>
            <w:r w:rsidRPr="001134BD">
              <w:rPr>
                <w:rStyle w:val="Hyperlink"/>
                <w:lang w:val="en-GB"/>
              </w:rPr>
              <w:t>Results</w:t>
            </w:r>
            <w:r>
              <w:rPr>
                <w:webHidden/>
              </w:rPr>
              <w:tab/>
            </w:r>
            <w:r>
              <w:rPr>
                <w:webHidden/>
              </w:rPr>
              <w:fldChar w:fldCharType="begin"/>
            </w:r>
            <w:r>
              <w:rPr>
                <w:webHidden/>
              </w:rPr>
              <w:instrText xml:space="preserve"> PAGEREF _Toc103946309 \h </w:instrText>
            </w:r>
            <w:r>
              <w:rPr>
                <w:webHidden/>
              </w:rPr>
            </w:r>
            <w:r>
              <w:rPr>
                <w:webHidden/>
              </w:rPr>
              <w:fldChar w:fldCharType="separate"/>
            </w:r>
            <w:r>
              <w:rPr>
                <w:webHidden/>
              </w:rPr>
              <w:t>28</w:t>
            </w:r>
            <w:r>
              <w:rPr>
                <w:webHidden/>
              </w:rPr>
              <w:fldChar w:fldCharType="end"/>
            </w:r>
          </w:hyperlink>
        </w:p>
        <w:p w14:paraId="3A38B69E" w14:textId="6C599F3F" w:rsidR="00F42CFB" w:rsidRDefault="00F42CFB">
          <w:pPr>
            <w:pStyle w:val="TOC1"/>
            <w:rPr>
              <w:rFonts w:asciiTheme="minorHAnsi" w:eastAsiaTheme="minorEastAsia" w:hAnsiTheme="minorHAnsi" w:cstheme="minorBidi"/>
              <w:b w:val="0"/>
              <w:bCs w:val="0"/>
              <w:caps w:val="0"/>
              <w:noProof/>
              <w:sz w:val="22"/>
              <w:szCs w:val="22"/>
              <w:lang w:val="en-US" w:eastAsia="en-US"/>
            </w:rPr>
          </w:pPr>
          <w:hyperlink w:anchor="_Toc103946310" w:history="1">
            <w:r w:rsidRPr="001134BD">
              <w:rPr>
                <w:rStyle w:val="Hyperlink"/>
                <w:noProof/>
                <w:lang w:val="en-GB"/>
              </w:rPr>
              <w:t>6</w:t>
            </w:r>
            <w:r>
              <w:rPr>
                <w:rFonts w:asciiTheme="minorHAnsi" w:eastAsiaTheme="minorEastAsia" w:hAnsiTheme="minorHAnsi" w:cstheme="minorBidi"/>
                <w:b w:val="0"/>
                <w:bCs w:val="0"/>
                <w:caps w:val="0"/>
                <w:noProof/>
                <w:sz w:val="22"/>
                <w:szCs w:val="22"/>
                <w:lang w:val="en-US" w:eastAsia="en-US"/>
              </w:rPr>
              <w:tab/>
            </w:r>
            <w:r w:rsidRPr="001134BD">
              <w:rPr>
                <w:rStyle w:val="Hyperlink"/>
                <w:noProof/>
                <w:lang w:val="en-GB"/>
              </w:rPr>
              <w:t>Conclusion</w:t>
            </w:r>
            <w:r>
              <w:rPr>
                <w:noProof/>
                <w:webHidden/>
              </w:rPr>
              <w:tab/>
            </w:r>
            <w:r>
              <w:rPr>
                <w:noProof/>
                <w:webHidden/>
              </w:rPr>
              <w:fldChar w:fldCharType="begin"/>
            </w:r>
            <w:r>
              <w:rPr>
                <w:noProof/>
                <w:webHidden/>
              </w:rPr>
              <w:instrText xml:space="preserve"> PAGEREF _Toc103946310 \h </w:instrText>
            </w:r>
            <w:r>
              <w:rPr>
                <w:noProof/>
                <w:webHidden/>
              </w:rPr>
            </w:r>
            <w:r>
              <w:rPr>
                <w:noProof/>
                <w:webHidden/>
              </w:rPr>
              <w:fldChar w:fldCharType="separate"/>
            </w:r>
            <w:r>
              <w:rPr>
                <w:noProof/>
                <w:webHidden/>
              </w:rPr>
              <w:t>29</w:t>
            </w:r>
            <w:r>
              <w:rPr>
                <w:noProof/>
                <w:webHidden/>
              </w:rPr>
              <w:fldChar w:fldCharType="end"/>
            </w:r>
          </w:hyperlink>
        </w:p>
        <w:p w14:paraId="2CC2ACBB" w14:textId="73C39F82" w:rsidR="00F42CFB" w:rsidRDefault="00F42CFB">
          <w:pPr>
            <w:pStyle w:val="TOC1"/>
            <w:rPr>
              <w:rFonts w:asciiTheme="minorHAnsi" w:eastAsiaTheme="minorEastAsia" w:hAnsiTheme="minorHAnsi" w:cstheme="minorBidi"/>
              <w:b w:val="0"/>
              <w:bCs w:val="0"/>
              <w:caps w:val="0"/>
              <w:noProof/>
              <w:sz w:val="22"/>
              <w:szCs w:val="22"/>
              <w:lang w:val="en-US" w:eastAsia="en-US"/>
            </w:rPr>
          </w:pPr>
          <w:hyperlink w:anchor="_Toc103946311" w:history="1">
            <w:r w:rsidRPr="001134BD">
              <w:rPr>
                <w:rStyle w:val="Hyperlink"/>
                <w:noProof/>
                <w:lang w:val="en-GB"/>
              </w:rPr>
              <w:t>7</w:t>
            </w:r>
            <w:r>
              <w:rPr>
                <w:rFonts w:asciiTheme="minorHAnsi" w:eastAsiaTheme="minorEastAsia" w:hAnsiTheme="minorHAnsi" w:cstheme="minorBidi"/>
                <w:b w:val="0"/>
                <w:bCs w:val="0"/>
                <w:caps w:val="0"/>
                <w:noProof/>
                <w:sz w:val="22"/>
                <w:szCs w:val="22"/>
                <w:lang w:val="en-US" w:eastAsia="en-US"/>
              </w:rPr>
              <w:tab/>
            </w:r>
            <w:r w:rsidRPr="001134BD">
              <w:rPr>
                <w:rStyle w:val="Hyperlink"/>
                <w:noProof/>
                <w:lang w:val="en-GB"/>
              </w:rPr>
              <w:t>Bibliography</w:t>
            </w:r>
            <w:r>
              <w:rPr>
                <w:noProof/>
                <w:webHidden/>
              </w:rPr>
              <w:tab/>
            </w:r>
            <w:r>
              <w:rPr>
                <w:noProof/>
                <w:webHidden/>
              </w:rPr>
              <w:fldChar w:fldCharType="begin"/>
            </w:r>
            <w:r>
              <w:rPr>
                <w:noProof/>
                <w:webHidden/>
              </w:rPr>
              <w:instrText xml:space="preserve"> PAGEREF _Toc103946311 \h </w:instrText>
            </w:r>
            <w:r>
              <w:rPr>
                <w:noProof/>
                <w:webHidden/>
              </w:rPr>
            </w:r>
            <w:r>
              <w:rPr>
                <w:noProof/>
                <w:webHidden/>
              </w:rPr>
              <w:fldChar w:fldCharType="separate"/>
            </w:r>
            <w:r>
              <w:rPr>
                <w:noProof/>
                <w:webHidden/>
              </w:rPr>
              <w:t>30</w:t>
            </w:r>
            <w:r>
              <w:rPr>
                <w:noProof/>
                <w:webHidden/>
              </w:rPr>
              <w:fldChar w:fldCharType="end"/>
            </w:r>
          </w:hyperlink>
        </w:p>
        <w:p w14:paraId="1E7B2452" w14:textId="436959E6" w:rsidR="00A86E79" w:rsidRPr="006E076B" w:rsidRDefault="00A86E79">
          <w:pPr>
            <w:rPr>
              <w:lang w:val="en-GB"/>
            </w:rPr>
          </w:pPr>
          <w:r w:rsidRPr="006E076B">
            <w:rPr>
              <w:b/>
              <w:noProof/>
              <w:lang w:val="en-GB"/>
            </w:rPr>
            <w:fldChar w:fldCharType="end"/>
          </w:r>
        </w:p>
      </w:sdtContent>
    </w:sdt>
    <w:p w14:paraId="12B74D4E" w14:textId="1D8750F7" w:rsidR="00A86E79" w:rsidRPr="006E076B" w:rsidRDefault="00A86E79" w:rsidP="00A86E79">
      <w:pPr>
        <w:pStyle w:val="Heading1"/>
        <w:rPr>
          <w:lang w:val="en-GB"/>
        </w:rPr>
      </w:pPr>
      <w:bookmarkStart w:id="3" w:name="_Toc103946285"/>
      <w:r w:rsidRPr="006E076B">
        <w:rPr>
          <w:lang w:val="en-GB"/>
        </w:rPr>
        <w:lastRenderedPageBreak/>
        <w:t>Research Question</w:t>
      </w:r>
      <w:bookmarkEnd w:id="3"/>
    </w:p>
    <w:p w14:paraId="59CB3F2E" w14:textId="74AE6C31" w:rsidR="007E1183" w:rsidRPr="006E076B" w:rsidRDefault="00C82681" w:rsidP="00E33FA9">
      <w:pPr>
        <w:jc w:val="both"/>
        <w:rPr>
          <w:lang w:val="en-GB"/>
        </w:rPr>
      </w:pPr>
      <w:r w:rsidRPr="006E076B">
        <w:rPr>
          <w:lang w:val="en-GB"/>
        </w:rPr>
        <w:t>My research question f</w:t>
      </w:r>
      <w:r w:rsidR="00C1159E">
        <w:rPr>
          <w:lang w:val="en-GB"/>
        </w:rPr>
        <w:t>or</w:t>
      </w:r>
      <w:r w:rsidRPr="006E076B">
        <w:rPr>
          <w:lang w:val="en-GB"/>
        </w:rPr>
        <w:t xml:space="preserve"> </w:t>
      </w:r>
      <w:r w:rsidR="00601273">
        <w:rPr>
          <w:lang w:val="en-GB"/>
        </w:rPr>
        <w:t>my internship</w:t>
      </w:r>
      <w:r w:rsidRPr="006E076B">
        <w:rPr>
          <w:lang w:val="en-GB"/>
        </w:rPr>
        <w:t xml:space="preserve"> is as </w:t>
      </w:r>
      <w:r w:rsidR="009E28DF">
        <w:rPr>
          <w:lang w:val="en-GB"/>
        </w:rPr>
        <w:t>follows</w:t>
      </w:r>
      <w:r w:rsidRPr="006E076B">
        <w:rPr>
          <w:lang w:val="en-GB"/>
        </w:rPr>
        <w:t>:</w:t>
      </w:r>
    </w:p>
    <w:p w14:paraId="34E1DA20" w14:textId="2AFDAC79" w:rsidR="00A30FD9" w:rsidRDefault="00A30FD9" w:rsidP="00210A40">
      <w:pPr>
        <w:ind w:left="708"/>
        <w:jc w:val="both"/>
        <w:rPr>
          <w:b/>
          <w:bCs w:val="0"/>
          <w:sz w:val="19"/>
          <w:szCs w:val="19"/>
          <w:lang w:val="en-GB"/>
        </w:rPr>
      </w:pPr>
      <w:r w:rsidRPr="006E076B">
        <w:rPr>
          <w:b/>
          <w:bCs w:val="0"/>
          <w:sz w:val="19"/>
          <w:szCs w:val="19"/>
          <w:lang w:val="en-GB"/>
        </w:rPr>
        <w:t xml:space="preserve">“ </w:t>
      </w:r>
      <w:r>
        <w:rPr>
          <w:b/>
          <w:bCs w:val="0"/>
          <w:sz w:val="19"/>
          <w:szCs w:val="19"/>
          <w:lang w:val="en-GB"/>
        </w:rPr>
        <w:t xml:space="preserve">Awareness Campaign – </w:t>
      </w:r>
      <w:r w:rsidR="00210A40">
        <w:rPr>
          <w:b/>
          <w:bCs w:val="0"/>
          <w:sz w:val="19"/>
          <w:szCs w:val="19"/>
          <w:lang w:val="en-GB"/>
        </w:rPr>
        <w:t>Which key factors define the authentication methodology of the future?</w:t>
      </w:r>
    </w:p>
    <w:p w14:paraId="364AE7A6" w14:textId="616B25CB" w:rsidR="00C77873" w:rsidRDefault="002D0AB6" w:rsidP="002D0AB6">
      <w:pPr>
        <w:jc w:val="both"/>
        <w:rPr>
          <w:sz w:val="19"/>
          <w:szCs w:val="19"/>
          <w:lang w:val="en-GB"/>
        </w:rPr>
      </w:pPr>
      <w:r w:rsidRPr="0048095B">
        <w:rPr>
          <w:sz w:val="19"/>
          <w:szCs w:val="19"/>
          <w:lang w:val="en-GB"/>
        </w:rPr>
        <w:t>Due to the rapid growth of hybrid working</w:t>
      </w:r>
      <w:r w:rsidR="00EF6AF0" w:rsidRPr="0048095B">
        <w:rPr>
          <w:sz w:val="19"/>
          <w:szCs w:val="19"/>
          <w:lang w:val="en-GB"/>
        </w:rPr>
        <w:t>, authentication has become significantly more important</w:t>
      </w:r>
      <w:r w:rsidR="00503BFF" w:rsidRPr="0048095B">
        <w:rPr>
          <w:sz w:val="19"/>
          <w:szCs w:val="19"/>
          <w:lang w:val="en-GB"/>
        </w:rPr>
        <w:t xml:space="preserve"> for each user profile. Applying the right security enforcement tools </w:t>
      </w:r>
      <w:r w:rsidR="006F2986" w:rsidRPr="0048095B">
        <w:rPr>
          <w:sz w:val="19"/>
          <w:szCs w:val="19"/>
          <w:lang w:val="en-GB"/>
        </w:rPr>
        <w:t>is becom</w:t>
      </w:r>
      <w:r w:rsidR="00622851" w:rsidRPr="0048095B">
        <w:rPr>
          <w:sz w:val="19"/>
          <w:szCs w:val="19"/>
          <w:lang w:val="en-GB"/>
        </w:rPr>
        <w:t>ing</w:t>
      </w:r>
      <w:r w:rsidR="006F2986" w:rsidRPr="0048095B">
        <w:rPr>
          <w:sz w:val="19"/>
          <w:szCs w:val="19"/>
          <w:lang w:val="en-GB"/>
        </w:rPr>
        <w:t xml:space="preserve"> a real challenge </w:t>
      </w:r>
      <w:r w:rsidR="00A74D31" w:rsidRPr="0048095B">
        <w:rPr>
          <w:sz w:val="19"/>
          <w:szCs w:val="19"/>
          <w:lang w:val="en-GB"/>
        </w:rPr>
        <w:t>that needs to be addressed</w:t>
      </w:r>
      <w:r w:rsidR="0054365F" w:rsidRPr="0048095B">
        <w:rPr>
          <w:sz w:val="19"/>
          <w:szCs w:val="19"/>
          <w:lang w:val="en-GB"/>
        </w:rPr>
        <w:t>. Therefore a</w:t>
      </w:r>
      <w:r w:rsidR="00427157" w:rsidRPr="0048095B">
        <w:rPr>
          <w:sz w:val="19"/>
          <w:szCs w:val="19"/>
          <w:lang w:val="en-GB"/>
        </w:rPr>
        <w:t>n</w:t>
      </w:r>
      <w:r w:rsidR="0054365F" w:rsidRPr="0048095B">
        <w:rPr>
          <w:sz w:val="19"/>
          <w:szCs w:val="19"/>
          <w:lang w:val="en-GB"/>
        </w:rPr>
        <w:t xml:space="preserve"> analysis will be done</w:t>
      </w:r>
      <w:r w:rsidR="00427157" w:rsidRPr="0048095B">
        <w:rPr>
          <w:sz w:val="19"/>
          <w:szCs w:val="19"/>
          <w:lang w:val="en-GB"/>
        </w:rPr>
        <w:t>, where users will get a</w:t>
      </w:r>
      <w:r w:rsidR="00C37DFB" w:rsidRPr="0048095B">
        <w:rPr>
          <w:sz w:val="19"/>
          <w:szCs w:val="19"/>
          <w:lang w:val="en-GB"/>
        </w:rPr>
        <w:t xml:space="preserve"> foretaste of what authentication methodologies </w:t>
      </w:r>
      <w:r w:rsidR="00622851" w:rsidRPr="0048095B">
        <w:rPr>
          <w:sz w:val="19"/>
          <w:szCs w:val="19"/>
          <w:lang w:val="en-GB"/>
        </w:rPr>
        <w:t>are available</w:t>
      </w:r>
      <w:r w:rsidR="00C77873">
        <w:rPr>
          <w:sz w:val="19"/>
          <w:szCs w:val="19"/>
          <w:lang w:val="en-GB"/>
        </w:rPr>
        <w:t xml:space="preserve"> by performing a</w:t>
      </w:r>
      <w:r w:rsidR="003D45B3">
        <w:rPr>
          <w:sz w:val="19"/>
          <w:szCs w:val="19"/>
          <w:lang w:val="en-GB"/>
        </w:rPr>
        <w:t>n</w:t>
      </w:r>
      <w:r w:rsidR="00C77873">
        <w:rPr>
          <w:sz w:val="19"/>
          <w:szCs w:val="19"/>
          <w:lang w:val="en-GB"/>
        </w:rPr>
        <w:t xml:space="preserve"> interactive learning course</w:t>
      </w:r>
      <w:r w:rsidR="0048095B" w:rsidRPr="0048095B">
        <w:rPr>
          <w:sz w:val="19"/>
          <w:szCs w:val="19"/>
          <w:lang w:val="en-GB"/>
        </w:rPr>
        <w:t>.</w:t>
      </w:r>
    </w:p>
    <w:p w14:paraId="72E6BA7E" w14:textId="0D7288EE" w:rsidR="004846E5" w:rsidRDefault="00545376" w:rsidP="002D0AB6">
      <w:pPr>
        <w:jc w:val="both"/>
        <w:rPr>
          <w:sz w:val="19"/>
          <w:szCs w:val="19"/>
          <w:lang w:val="en-GB"/>
        </w:rPr>
      </w:pPr>
      <w:r>
        <w:rPr>
          <w:sz w:val="19"/>
          <w:szCs w:val="19"/>
          <w:lang w:val="en-GB"/>
        </w:rPr>
        <w:t>Afterwards</w:t>
      </w:r>
      <w:r w:rsidR="009E28DF">
        <w:rPr>
          <w:sz w:val="19"/>
          <w:szCs w:val="19"/>
          <w:lang w:val="en-GB"/>
        </w:rPr>
        <w:t>,</w:t>
      </w:r>
      <w:r>
        <w:rPr>
          <w:sz w:val="19"/>
          <w:szCs w:val="19"/>
          <w:lang w:val="en-GB"/>
        </w:rPr>
        <w:t xml:space="preserve"> users will have the opportunity to fill </w:t>
      </w:r>
      <w:r w:rsidR="0041706D">
        <w:rPr>
          <w:sz w:val="19"/>
          <w:szCs w:val="19"/>
          <w:lang w:val="en-GB"/>
        </w:rPr>
        <w:t xml:space="preserve">in </w:t>
      </w:r>
      <w:r>
        <w:rPr>
          <w:sz w:val="19"/>
          <w:szCs w:val="19"/>
          <w:lang w:val="en-GB"/>
        </w:rPr>
        <w:t xml:space="preserve">a survey about </w:t>
      </w:r>
      <w:r w:rsidR="0041706D">
        <w:rPr>
          <w:sz w:val="19"/>
          <w:szCs w:val="19"/>
          <w:lang w:val="en-GB"/>
        </w:rPr>
        <w:t>the authentication methodologies that were discussed during</w:t>
      </w:r>
      <w:r w:rsidR="00DE3F2C">
        <w:rPr>
          <w:sz w:val="19"/>
          <w:szCs w:val="19"/>
          <w:lang w:val="en-GB"/>
        </w:rPr>
        <w:t xml:space="preserve"> the interactive learning course.</w:t>
      </w:r>
      <w:r w:rsidR="00210A40">
        <w:rPr>
          <w:sz w:val="19"/>
          <w:szCs w:val="19"/>
          <w:lang w:val="en-GB"/>
        </w:rPr>
        <w:t xml:space="preserve"> </w:t>
      </w:r>
      <w:r w:rsidR="00DE3F2C">
        <w:rPr>
          <w:sz w:val="19"/>
          <w:szCs w:val="19"/>
          <w:lang w:val="en-GB"/>
        </w:rPr>
        <w:t xml:space="preserve">The survey will define if </w:t>
      </w:r>
      <w:r w:rsidR="00796239">
        <w:rPr>
          <w:sz w:val="19"/>
          <w:szCs w:val="19"/>
          <w:lang w:val="en-GB"/>
        </w:rPr>
        <w:t>user’s</w:t>
      </w:r>
      <w:r w:rsidR="00DE3F2C">
        <w:rPr>
          <w:sz w:val="19"/>
          <w:szCs w:val="19"/>
          <w:lang w:val="en-GB"/>
        </w:rPr>
        <w:t xml:space="preserve"> </w:t>
      </w:r>
      <w:proofErr w:type="spellStart"/>
      <w:r w:rsidR="00796239">
        <w:rPr>
          <w:sz w:val="19"/>
          <w:szCs w:val="19"/>
          <w:lang w:val="en-GB"/>
        </w:rPr>
        <w:t>behavior</w:t>
      </w:r>
      <w:proofErr w:type="spellEnd"/>
      <w:r w:rsidR="004846E5">
        <w:rPr>
          <w:sz w:val="19"/>
          <w:szCs w:val="19"/>
          <w:lang w:val="en-GB"/>
        </w:rPr>
        <w:t xml:space="preserve"> goes in line with the new upcoming technologies, to define which techniques bring the best outcome when Security, Ease of use &amp; Cost is on the line.</w:t>
      </w:r>
    </w:p>
    <w:p w14:paraId="258437E9" w14:textId="4C2AE01E" w:rsidR="00A86E79" w:rsidRPr="006E076B" w:rsidRDefault="00A86E79" w:rsidP="00A86E79">
      <w:pPr>
        <w:pStyle w:val="Heading1"/>
        <w:rPr>
          <w:lang w:val="en-GB"/>
        </w:rPr>
      </w:pPr>
      <w:bookmarkStart w:id="4" w:name="_Toc103946286"/>
      <w:r w:rsidRPr="006E076B">
        <w:rPr>
          <w:lang w:val="en-GB"/>
        </w:rPr>
        <w:lastRenderedPageBreak/>
        <w:t>Introduction to Identity &amp; Access Management</w:t>
      </w:r>
      <w:bookmarkEnd w:id="4"/>
    </w:p>
    <w:p w14:paraId="41AD1C6B" w14:textId="77777777" w:rsidR="00036EE9" w:rsidRPr="006E076B" w:rsidRDefault="00036EE9" w:rsidP="00C24BA2">
      <w:pPr>
        <w:jc w:val="both"/>
        <w:rPr>
          <w:lang w:val="en-GB"/>
        </w:rPr>
      </w:pPr>
    </w:p>
    <w:p w14:paraId="73BB9A01" w14:textId="252895E6" w:rsidR="005C4347" w:rsidRPr="006E076B" w:rsidRDefault="00F862E9" w:rsidP="00C24BA2">
      <w:pPr>
        <w:jc w:val="both"/>
        <w:rPr>
          <w:lang w:val="en-GB"/>
        </w:rPr>
      </w:pPr>
      <w:r w:rsidRPr="006E076B">
        <w:rPr>
          <w:lang w:val="en-GB"/>
        </w:rPr>
        <w:t xml:space="preserve">Identity &amp; Access Management (IAM) is a </w:t>
      </w:r>
      <w:r w:rsidR="003A021D" w:rsidRPr="006E076B">
        <w:rPr>
          <w:lang w:val="en-GB"/>
        </w:rPr>
        <w:t xml:space="preserve">set </w:t>
      </w:r>
      <w:r w:rsidR="00796239">
        <w:rPr>
          <w:lang w:val="en-GB"/>
        </w:rPr>
        <w:t>of</w:t>
      </w:r>
      <w:r w:rsidR="003A021D" w:rsidRPr="006E076B">
        <w:rPr>
          <w:lang w:val="en-GB"/>
        </w:rPr>
        <w:t xml:space="preserve"> policies, procedures and technology that </w:t>
      </w:r>
      <w:r w:rsidR="000B4808" w:rsidRPr="006E076B">
        <w:rPr>
          <w:lang w:val="en-GB"/>
        </w:rPr>
        <w:t xml:space="preserve">enables </w:t>
      </w:r>
      <w:r w:rsidR="00767809" w:rsidRPr="006E076B">
        <w:rPr>
          <w:lang w:val="en-GB"/>
        </w:rPr>
        <w:t xml:space="preserve">businesses to manage digital identities and </w:t>
      </w:r>
      <w:r w:rsidR="00331D2F" w:rsidRPr="006E076B">
        <w:rPr>
          <w:lang w:val="en-GB"/>
        </w:rPr>
        <w:t xml:space="preserve">allows or </w:t>
      </w:r>
      <w:r w:rsidR="00796239">
        <w:rPr>
          <w:lang w:val="en-GB"/>
        </w:rPr>
        <w:t>restricts</w:t>
      </w:r>
      <w:r w:rsidR="00331D2F" w:rsidRPr="006E076B">
        <w:rPr>
          <w:lang w:val="en-GB"/>
        </w:rPr>
        <w:t xml:space="preserve"> certain users </w:t>
      </w:r>
      <w:r w:rsidR="00513EE7" w:rsidRPr="006E076B">
        <w:rPr>
          <w:lang w:val="en-GB"/>
        </w:rPr>
        <w:t xml:space="preserve">to access </w:t>
      </w:r>
      <w:r w:rsidR="007D0727" w:rsidRPr="006E076B">
        <w:rPr>
          <w:lang w:val="en-GB"/>
        </w:rPr>
        <w:t xml:space="preserve">sensitive </w:t>
      </w:r>
      <w:r w:rsidR="006076EA" w:rsidRPr="006E076B">
        <w:rPr>
          <w:lang w:val="en-GB"/>
        </w:rPr>
        <w:t>corporate information</w:t>
      </w:r>
      <w:r w:rsidR="00341AE5" w:rsidRPr="006E076B">
        <w:rPr>
          <w:lang w:val="en-GB"/>
        </w:rPr>
        <w:t xml:space="preserve"> at a certain time</w:t>
      </w:r>
      <w:r w:rsidR="006076EA" w:rsidRPr="006E076B">
        <w:rPr>
          <w:lang w:val="en-GB"/>
        </w:rPr>
        <w:t xml:space="preserve">. The main goal </w:t>
      </w:r>
      <w:r w:rsidR="00CC2749" w:rsidRPr="006E076B">
        <w:rPr>
          <w:lang w:val="en-GB"/>
        </w:rPr>
        <w:t xml:space="preserve">of IAM systems is to provide </w:t>
      </w:r>
      <w:r w:rsidR="00636164" w:rsidRPr="006E076B">
        <w:rPr>
          <w:lang w:val="en-GB"/>
        </w:rPr>
        <w:t xml:space="preserve">a single </w:t>
      </w:r>
      <w:r w:rsidR="00AC2BF6" w:rsidRPr="006E076B">
        <w:rPr>
          <w:lang w:val="en-GB"/>
        </w:rPr>
        <w:t>digital identity for each user in a simplified manner.</w:t>
      </w:r>
      <w:r w:rsidR="005E0F82" w:rsidRPr="006E076B">
        <w:rPr>
          <w:lang w:val="en-GB"/>
        </w:rPr>
        <w:t xml:space="preserve"> </w:t>
      </w:r>
      <w:r w:rsidR="00405CDC" w:rsidRPr="006E076B">
        <w:rPr>
          <w:lang w:val="en-GB"/>
        </w:rPr>
        <w:t>Once a digital identity has been created</w:t>
      </w:r>
      <w:r w:rsidR="00A077EE" w:rsidRPr="006E076B">
        <w:rPr>
          <w:lang w:val="en-GB"/>
        </w:rPr>
        <w:t>, it must be maintained, adjusted</w:t>
      </w:r>
      <w:r w:rsidR="00796239">
        <w:rPr>
          <w:lang w:val="en-GB"/>
        </w:rPr>
        <w:t>,</w:t>
      </w:r>
      <w:r w:rsidR="00A077EE" w:rsidRPr="006E076B">
        <w:rPr>
          <w:lang w:val="en-GB"/>
        </w:rPr>
        <w:t xml:space="preserve"> and monitored </w:t>
      </w:r>
      <w:r w:rsidR="00D204DE" w:rsidRPr="006E076B">
        <w:rPr>
          <w:lang w:val="en-GB"/>
        </w:rPr>
        <w:t>through</w:t>
      </w:r>
      <w:r w:rsidR="007D023A" w:rsidRPr="006E076B">
        <w:rPr>
          <w:lang w:val="en-GB"/>
        </w:rPr>
        <w:t xml:space="preserve">out </w:t>
      </w:r>
      <w:r w:rsidR="00796239">
        <w:rPr>
          <w:lang w:val="en-GB"/>
        </w:rPr>
        <w:t>its</w:t>
      </w:r>
      <w:r w:rsidR="007D023A" w:rsidRPr="006E076B">
        <w:rPr>
          <w:lang w:val="en-GB"/>
        </w:rPr>
        <w:t xml:space="preserve"> whole lifecycle.</w:t>
      </w:r>
    </w:p>
    <w:p w14:paraId="19F3DBA7" w14:textId="0C83D279" w:rsidR="00341AE5" w:rsidRPr="006E076B" w:rsidRDefault="00341AE5" w:rsidP="00C24BA2">
      <w:pPr>
        <w:jc w:val="both"/>
        <w:rPr>
          <w:lang w:val="en-GB"/>
        </w:rPr>
      </w:pPr>
      <w:r w:rsidRPr="006E076B">
        <w:rPr>
          <w:lang w:val="en-GB"/>
        </w:rPr>
        <w:t xml:space="preserve">Identity &amp; Access Management is </w:t>
      </w:r>
      <w:r w:rsidR="00CF439E" w:rsidRPr="006E076B">
        <w:rPr>
          <w:lang w:val="en-GB"/>
        </w:rPr>
        <w:t>built</w:t>
      </w:r>
      <w:r w:rsidRPr="006E076B">
        <w:rPr>
          <w:lang w:val="en-GB"/>
        </w:rPr>
        <w:t xml:space="preserve"> around </w:t>
      </w:r>
      <w:r w:rsidR="004C35F4" w:rsidRPr="006E076B">
        <w:rPr>
          <w:lang w:val="en-GB"/>
        </w:rPr>
        <w:t>2</w:t>
      </w:r>
      <w:r w:rsidR="00996767" w:rsidRPr="006E076B">
        <w:rPr>
          <w:lang w:val="en-GB"/>
        </w:rPr>
        <w:t xml:space="preserve"> fundamental ideas:</w:t>
      </w:r>
    </w:p>
    <w:p w14:paraId="36C2C776" w14:textId="2B89AC5C" w:rsidR="00996767" w:rsidRPr="006E076B" w:rsidRDefault="00996767" w:rsidP="005C4347">
      <w:pPr>
        <w:rPr>
          <w:lang w:val="en-GB"/>
        </w:rPr>
      </w:pPr>
      <w:r w:rsidRPr="006E076B">
        <w:rPr>
          <w:b/>
          <w:bCs w:val="0"/>
          <w:lang w:val="en-GB"/>
        </w:rPr>
        <w:t>Authorization</w:t>
      </w:r>
      <w:r w:rsidRPr="006E076B">
        <w:rPr>
          <w:lang w:val="en-GB"/>
        </w:rPr>
        <w:t>:</w:t>
      </w:r>
    </w:p>
    <w:p w14:paraId="5BA5FC91" w14:textId="535B1230" w:rsidR="00730F18" w:rsidRPr="006E076B" w:rsidRDefault="00730F18" w:rsidP="00C24BA2">
      <w:pPr>
        <w:jc w:val="both"/>
        <w:rPr>
          <w:lang w:val="en-GB"/>
        </w:rPr>
      </w:pPr>
      <w:r w:rsidRPr="006E076B">
        <w:rPr>
          <w:lang w:val="en-GB"/>
        </w:rPr>
        <w:t xml:space="preserve">Authorization </w:t>
      </w:r>
      <w:r w:rsidR="006B51A0" w:rsidRPr="006E076B">
        <w:rPr>
          <w:lang w:val="en-GB"/>
        </w:rPr>
        <w:t>occurs in IAM when the allocation or delegation of permissions</w:t>
      </w:r>
      <w:r w:rsidR="00EB63DC" w:rsidRPr="006E076B">
        <w:rPr>
          <w:lang w:val="en-GB"/>
        </w:rPr>
        <w:t xml:space="preserve"> </w:t>
      </w:r>
      <w:r w:rsidR="00796239">
        <w:rPr>
          <w:lang w:val="en-GB"/>
        </w:rPr>
        <w:t>is</w:t>
      </w:r>
      <w:r w:rsidR="00EB63DC" w:rsidRPr="006E076B">
        <w:rPr>
          <w:lang w:val="en-GB"/>
        </w:rPr>
        <w:t xml:space="preserve"> given to a certain individual or client. These permissions will define what the user can access in a certain organization and which information is restricted for users with </w:t>
      </w:r>
      <w:r w:rsidR="00E9404B" w:rsidRPr="006E076B">
        <w:rPr>
          <w:lang w:val="en-GB"/>
        </w:rPr>
        <w:t>higher privileges.</w:t>
      </w:r>
    </w:p>
    <w:p w14:paraId="169DFBAB" w14:textId="77777777" w:rsidR="005F250B" w:rsidRPr="006E076B" w:rsidRDefault="008740D5" w:rsidP="005F250B">
      <w:pPr>
        <w:keepNext/>
        <w:rPr>
          <w:lang w:val="en-GB"/>
        </w:rPr>
      </w:pPr>
      <w:r w:rsidRPr="006E076B">
        <w:rPr>
          <w:noProof/>
          <w:lang w:val="en-GB"/>
        </w:rPr>
        <w:drawing>
          <wp:inline distT="0" distB="0" distL="0" distR="0" wp14:anchorId="5AC33C75" wp14:editId="2DFCBBD8">
            <wp:extent cx="5652135" cy="1845310"/>
            <wp:effectExtent l="0" t="0" r="5715" b="2540"/>
            <wp:docPr id="1" name="Picture 1"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2135" cy="1845310"/>
                    </a:xfrm>
                    <a:prstGeom prst="rect">
                      <a:avLst/>
                    </a:prstGeom>
                    <a:noFill/>
                    <a:ln>
                      <a:noFill/>
                    </a:ln>
                  </pic:spPr>
                </pic:pic>
              </a:graphicData>
            </a:graphic>
          </wp:inline>
        </w:drawing>
      </w:r>
    </w:p>
    <w:p w14:paraId="5F985269" w14:textId="44ACF8DC" w:rsidR="00C86389" w:rsidRPr="007D2E8C" w:rsidRDefault="005F250B" w:rsidP="005F250B">
      <w:pPr>
        <w:pStyle w:val="Caption"/>
        <w:rPr>
          <w:lang w:val="fr-FR"/>
        </w:rPr>
      </w:pPr>
      <w:r w:rsidRPr="007D2E8C">
        <w:rPr>
          <w:lang w:val="fr-FR"/>
        </w:rPr>
        <w:t xml:space="preserve">Figure </w:t>
      </w:r>
      <w:r w:rsidRPr="006E076B">
        <w:rPr>
          <w:lang w:val="en-GB"/>
        </w:rPr>
        <w:fldChar w:fldCharType="begin"/>
      </w:r>
      <w:r w:rsidRPr="007D2E8C">
        <w:rPr>
          <w:lang w:val="fr-FR"/>
        </w:rPr>
        <w:instrText xml:space="preserve"> SEQ Figure \* ARABIC </w:instrText>
      </w:r>
      <w:r w:rsidRPr="006E076B">
        <w:rPr>
          <w:lang w:val="en-GB"/>
        </w:rPr>
        <w:fldChar w:fldCharType="separate"/>
      </w:r>
      <w:r w:rsidR="00385F2B">
        <w:rPr>
          <w:noProof/>
          <w:lang w:val="fr-FR"/>
        </w:rPr>
        <w:t>1</w:t>
      </w:r>
      <w:r w:rsidRPr="006E076B">
        <w:rPr>
          <w:lang w:val="en-GB"/>
        </w:rPr>
        <w:fldChar w:fldCharType="end"/>
      </w:r>
      <w:r w:rsidRPr="007D2E8C">
        <w:rPr>
          <w:lang w:val="fr-FR"/>
        </w:rPr>
        <w:t xml:space="preserve"> - https://forum.huawei.com/enterprise/en/the-overview-of-identity-and-access-management-iam-part-02/thread/818685-867</w:t>
      </w:r>
    </w:p>
    <w:p w14:paraId="612EC7B0" w14:textId="1F2368CD" w:rsidR="00996767" w:rsidRPr="006E076B" w:rsidRDefault="00996767" w:rsidP="005C4347">
      <w:pPr>
        <w:rPr>
          <w:lang w:val="en-GB"/>
        </w:rPr>
      </w:pPr>
      <w:r w:rsidRPr="006E076B">
        <w:rPr>
          <w:b/>
          <w:bCs w:val="0"/>
          <w:lang w:val="en-GB"/>
        </w:rPr>
        <w:t>Authentication</w:t>
      </w:r>
      <w:r w:rsidRPr="006E076B">
        <w:rPr>
          <w:lang w:val="en-GB"/>
        </w:rPr>
        <w:t>:</w:t>
      </w:r>
    </w:p>
    <w:p w14:paraId="2C784E06" w14:textId="26D8A6BE" w:rsidR="00973689" w:rsidRPr="006E076B" w:rsidRDefault="00973689" w:rsidP="00C24BA2">
      <w:pPr>
        <w:jc w:val="both"/>
        <w:rPr>
          <w:lang w:val="en-GB"/>
        </w:rPr>
      </w:pPr>
      <w:r w:rsidRPr="006E076B">
        <w:rPr>
          <w:lang w:val="en-GB"/>
        </w:rPr>
        <w:t xml:space="preserve">As the name implies, Authentication is the phase where </w:t>
      </w:r>
      <w:r w:rsidR="0037618A" w:rsidRPr="006E076B">
        <w:rPr>
          <w:lang w:val="en-GB"/>
        </w:rPr>
        <w:t>entities are verified</w:t>
      </w:r>
      <w:r w:rsidR="002620E6" w:rsidRPr="006E076B">
        <w:rPr>
          <w:lang w:val="en-GB"/>
        </w:rPr>
        <w:t xml:space="preserve"> against </w:t>
      </w:r>
      <w:r w:rsidR="002F06B9" w:rsidRPr="006E076B">
        <w:rPr>
          <w:lang w:val="en-GB"/>
        </w:rPr>
        <w:t xml:space="preserve">a database to see if the person, piece of software/hardware </w:t>
      </w:r>
      <w:r w:rsidR="00796239">
        <w:rPr>
          <w:lang w:val="en-GB"/>
        </w:rPr>
        <w:t>is</w:t>
      </w:r>
      <w:r w:rsidR="002F06B9" w:rsidRPr="006E076B">
        <w:rPr>
          <w:lang w:val="en-GB"/>
        </w:rPr>
        <w:t xml:space="preserve"> who they claim to be. This will be done by checking </w:t>
      </w:r>
      <w:r w:rsidR="00E02366" w:rsidRPr="006E076B">
        <w:rPr>
          <w:lang w:val="en-GB"/>
        </w:rPr>
        <w:t xml:space="preserve">credentials against the database. IAM </w:t>
      </w:r>
      <w:r w:rsidR="00366301" w:rsidRPr="006E076B">
        <w:rPr>
          <w:lang w:val="en-GB"/>
        </w:rPr>
        <w:t xml:space="preserve">cloud </w:t>
      </w:r>
      <w:r w:rsidR="00E02366" w:rsidRPr="006E076B">
        <w:rPr>
          <w:lang w:val="en-GB"/>
        </w:rPr>
        <w:t xml:space="preserve">solutions </w:t>
      </w:r>
      <w:r w:rsidR="00366301" w:rsidRPr="006E076B">
        <w:rPr>
          <w:lang w:val="en-GB"/>
        </w:rPr>
        <w:t xml:space="preserve">provide a </w:t>
      </w:r>
      <w:r w:rsidR="00E02366" w:rsidRPr="006E076B">
        <w:rPr>
          <w:lang w:val="en-GB"/>
        </w:rPr>
        <w:t>more</w:t>
      </w:r>
      <w:r w:rsidR="00537F77" w:rsidRPr="006E076B">
        <w:rPr>
          <w:lang w:val="en-GB"/>
        </w:rPr>
        <w:t xml:space="preserve"> robust and versatile </w:t>
      </w:r>
      <w:r w:rsidR="00D46A02" w:rsidRPr="006E076B">
        <w:rPr>
          <w:lang w:val="en-GB"/>
        </w:rPr>
        <w:t xml:space="preserve">authentication system </w:t>
      </w:r>
      <w:r w:rsidR="00537F77" w:rsidRPr="006E076B">
        <w:rPr>
          <w:lang w:val="en-GB"/>
        </w:rPr>
        <w:t>than most traditional alphanumeric password solutions</w:t>
      </w:r>
      <w:r w:rsidR="00D46A02" w:rsidRPr="006E076B">
        <w:rPr>
          <w:lang w:val="en-GB"/>
        </w:rPr>
        <w:t>.</w:t>
      </w:r>
    </w:p>
    <w:p w14:paraId="4BEF562C" w14:textId="77777777" w:rsidR="00996767" w:rsidRPr="006E076B" w:rsidRDefault="00973689" w:rsidP="005C4347">
      <w:pPr>
        <w:rPr>
          <w:lang w:val="en-GB"/>
        </w:rPr>
      </w:pPr>
      <w:r w:rsidRPr="006E076B">
        <w:rPr>
          <w:noProof/>
          <w:lang w:val="en-GB"/>
        </w:rPr>
        <w:drawing>
          <wp:inline distT="0" distB="0" distL="0" distR="0" wp14:anchorId="6ACF7C7F" wp14:editId="41E7229A">
            <wp:extent cx="5652135" cy="1785620"/>
            <wp:effectExtent l="0" t="0" r="5715"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135" cy="1785620"/>
                    </a:xfrm>
                    <a:prstGeom prst="rect">
                      <a:avLst/>
                    </a:prstGeom>
                    <a:noFill/>
                    <a:ln>
                      <a:noFill/>
                    </a:ln>
                  </pic:spPr>
                </pic:pic>
              </a:graphicData>
            </a:graphic>
          </wp:inline>
        </w:drawing>
      </w:r>
    </w:p>
    <w:p w14:paraId="183A5C45" w14:textId="4945EB4C" w:rsidR="003B7512" w:rsidRPr="004846E5" w:rsidRDefault="003B7512" w:rsidP="004846E5">
      <w:pPr>
        <w:jc w:val="both"/>
        <w:rPr>
          <w:lang w:val="en-GB"/>
        </w:rPr>
      </w:pPr>
    </w:p>
    <w:p w14:paraId="467BC30D" w14:textId="7BA05F0F" w:rsidR="00A86E79" w:rsidRPr="006E076B" w:rsidRDefault="00A86E79" w:rsidP="00A86E79">
      <w:pPr>
        <w:pStyle w:val="Heading2"/>
        <w:rPr>
          <w:lang w:val="en-GB"/>
        </w:rPr>
      </w:pPr>
      <w:bookmarkStart w:id="5" w:name="_Toc103946287"/>
      <w:r w:rsidRPr="006E076B">
        <w:rPr>
          <w:lang w:val="en-GB"/>
        </w:rPr>
        <w:lastRenderedPageBreak/>
        <w:t>Components in Identity &amp; Access Management</w:t>
      </w:r>
      <w:bookmarkEnd w:id="5"/>
    </w:p>
    <w:p w14:paraId="526BBBFB" w14:textId="4C88EAE6" w:rsidR="00CD0F91" w:rsidRPr="006E076B" w:rsidRDefault="00CD0F91" w:rsidP="00E33FA9">
      <w:pPr>
        <w:jc w:val="both"/>
        <w:rPr>
          <w:lang w:val="en-GB"/>
        </w:rPr>
      </w:pPr>
      <w:r w:rsidRPr="006E076B">
        <w:rPr>
          <w:lang w:val="en-GB"/>
        </w:rPr>
        <w:t xml:space="preserve">When we think about Identity &amp; Access Management we can hear 2 important terms. Both terms are related to each other but have a significant other utility and </w:t>
      </w:r>
      <w:r w:rsidR="006E076B" w:rsidRPr="006E076B">
        <w:rPr>
          <w:lang w:val="en-GB"/>
        </w:rPr>
        <w:t>cannot</w:t>
      </w:r>
      <w:r w:rsidRPr="006E076B">
        <w:rPr>
          <w:lang w:val="en-GB"/>
        </w:rPr>
        <w:t xml:space="preserve"> be interchanged between each other.</w:t>
      </w:r>
    </w:p>
    <w:p w14:paraId="06F25358" w14:textId="04F02BFC" w:rsidR="00CD0F91" w:rsidRPr="006E076B" w:rsidRDefault="00CD0F91" w:rsidP="00E33FA9">
      <w:pPr>
        <w:jc w:val="both"/>
        <w:rPr>
          <w:lang w:val="en-GB"/>
        </w:rPr>
      </w:pPr>
      <w:r w:rsidRPr="006E076B">
        <w:rPr>
          <w:b/>
          <w:bCs w:val="0"/>
          <w:lang w:val="en-GB"/>
        </w:rPr>
        <w:t xml:space="preserve">Identity </w:t>
      </w:r>
      <w:r w:rsidRPr="006E076B">
        <w:rPr>
          <w:lang w:val="en-GB"/>
        </w:rPr>
        <w:t xml:space="preserve">occurs when we need to authenticate an employee, contractor, intern or client to any of the business services of a corporate organization. It gives the possibility for system administrators to </w:t>
      </w:r>
      <w:r w:rsidR="003437E2">
        <w:rPr>
          <w:lang w:val="en-GB"/>
        </w:rPr>
        <w:t>identify</w:t>
      </w:r>
      <w:r w:rsidRPr="006E076B">
        <w:rPr>
          <w:lang w:val="en-GB"/>
        </w:rPr>
        <w:t xml:space="preserve"> </w:t>
      </w:r>
      <w:r w:rsidR="009A043F" w:rsidRPr="006E076B">
        <w:rPr>
          <w:lang w:val="en-GB"/>
        </w:rPr>
        <w:t>all</w:t>
      </w:r>
      <w:r w:rsidRPr="006E076B">
        <w:rPr>
          <w:lang w:val="en-GB"/>
        </w:rPr>
        <w:t xml:space="preserve"> </w:t>
      </w:r>
      <w:r w:rsidR="009A043F" w:rsidRPr="006E076B">
        <w:rPr>
          <w:lang w:val="en-GB"/>
        </w:rPr>
        <w:t>users in a simple manner. Furthermore</w:t>
      </w:r>
      <w:r w:rsidR="003437E2">
        <w:rPr>
          <w:lang w:val="en-GB"/>
        </w:rPr>
        <w:t>,</w:t>
      </w:r>
      <w:r w:rsidR="009A043F" w:rsidRPr="006E076B">
        <w:rPr>
          <w:lang w:val="en-GB"/>
        </w:rPr>
        <w:t xml:space="preserve"> if Identity was implemented with a cloud solution, users may be able to log in from a variety of devices, like smartphones, laptops &amp; home computers.</w:t>
      </w:r>
      <w:r w:rsidR="00861E5B" w:rsidRPr="006E076B">
        <w:rPr>
          <w:lang w:val="en-GB"/>
        </w:rPr>
        <w:t xml:space="preserve"> Under identity we can define the following</w:t>
      </w:r>
      <w:r w:rsidR="0048666E" w:rsidRPr="006E076B">
        <w:rPr>
          <w:lang w:val="en-GB"/>
        </w:rPr>
        <w:t xml:space="preserve"> 3</w:t>
      </w:r>
      <w:r w:rsidR="00861E5B" w:rsidRPr="006E076B">
        <w:rPr>
          <w:lang w:val="en-GB"/>
        </w:rPr>
        <w:t xml:space="preserve"> components:</w:t>
      </w:r>
    </w:p>
    <w:p w14:paraId="6579010C" w14:textId="0319CBCA" w:rsidR="00861E5B" w:rsidRPr="006E076B" w:rsidRDefault="00861E5B" w:rsidP="00861E5B">
      <w:pPr>
        <w:pStyle w:val="ListParagraph"/>
        <w:numPr>
          <w:ilvl w:val="0"/>
          <w:numId w:val="27"/>
        </w:numPr>
        <w:jc w:val="both"/>
        <w:rPr>
          <w:b/>
          <w:bCs w:val="0"/>
          <w:lang w:val="en-GB"/>
        </w:rPr>
      </w:pPr>
      <w:r w:rsidRPr="006E076B">
        <w:rPr>
          <w:b/>
          <w:bCs w:val="0"/>
          <w:lang w:val="en-GB"/>
        </w:rPr>
        <w:t>Database Management:</w:t>
      </w:r>
    </w:p>
    <w:p w14:paraId="0FABB28B" w14:textId="219AA283" w:rsidR="00861E5B" w:rsidRPr="006E076B" w:rsidRDefault="00861E5B" w:rsidP="00861E5B">
      <w:pPr>
        <w:pStyle w:val="ListParagraph"/>
        <w:numPr>
          <w:ilvl w:val="1"/>
          <w:numId w:val="27"/>
        </w:numPr>
        <w:jc w:val="both"/>
        <w:rPr>
          <w:b/>
          <w:bCs w:val="0"/>
          <w:lang w:val="en-GB"/>
        </w:rPr>
      </w:pPr>
      <w:r w:rsidRPr="006E076B">
        <w:rPr>
          <w:lang w:val="en-GB"/>
        </w:rPr>
        <w:t xml:space="preserve">The first step when deploying an IAM system is tracking the user </w:t>
      </w:r>
      <w:proofErr w:type="spellStart"/>
      <w:r w:rsidR="003437E2">
        <w:rPr>
          <w:lang w:val="en-GB"/>
        </w:rPr>
        <w:t>behavior</w:t>
      </w:r>
      <w:proofErr w:type="spellEnd"/>
      <w:r w:rsidRPr="006E076B">
        <w:rPr>
          <w:lang w:val="en-GB"/>
        </w:rPr>
        <w:t xml:space="preserve"> of each employee by defining a unique identity for all users. Their UID and position will then be stored in a </w:t>
      </w:r>
      <w:r w:rsidR="003437E2">
        <w:rPr>
          <w:lang w:val="en-GB"/>
        </w:rPr>
        <w:t>database</w:t>
      </w:r>
      <w:r w:rsidRPr="006E076B">
        <w:rPr>
          <w:lang w:val="en-GB"/>
        </w:rPr>
        <w:t>.</w:t>
      </w:r>
    </w:p>
    <w:p w14:paraId="2D85E59F" w14:textId="48957C8B" w:rsidR="0048666E" w:rsidRPr="006E076B" w:rsidRDefault="0048666E" w:rsidP="0048666E">
      <w:pPr>
        <w:pStyle w:val="ListParagraph"/>
        <w:numPr>
          <w:ilvl w:val="0"/>
          <w:numId w:val="27"/>
        </w:numPr>
        <w:jc w:val="both"/>
        <w:rPr>
          <w:b/>
          <w:bCs w:val="0"/>
          <w:lang w:val="en-GB"/>
        </w:rPr>
      </w:pPr>
      <w:r w:rsidRPr="006E076B">
        <w:rPr>
          <w:b/>
          <w:bCs w:val="0"/>
          <w:lang w:val="en-GB"/>
        </w:rPr>
        <w:t>Provisioning / Deprovisioning:</w:t>
      </w:r>
    </w:p>
    <w:p w14:paraId="29D7C5A7" w14:textId="01C98672" w:rsidR="0048666E" w:rsidRPr="006E076B" w:rsidRDefault="0013203B" w:rsidP="0048666E">
      <w:pPr>
        <w:pStyle w:val="ListParagraph"/>
        <w:numPr>
          <w:ilvl w:val="1"/>
          <w:numId w:val="27"/>
        </w:numPr>
        <w:jc w:val="both"/>
        <w:rPr>
          <w:b/>
          <w:bCs w:val="0"/>
          <w:lang w:val="en-GB"/>
        </w:rPr>
      </w:pPr>
      <w:r w:rsidRPr="006E076B">
        <w:rPr>
          <w:lang w:val="en-GB"/>
        </w:rPr>
        <w:t>The next step is t</w:t>
      </w:r>
      <w:r w:rsidR="00D82D65" w:rsidRPr="006E076B">
        <w:rPr>
          <w:lang w:val="en-GB"/>
        </w:rPr>
        <w:t xml:space="preserve">he process of creating, updating and </w:t>
      </w:r>
      <w:r w:rsidR="006E076B" w:rsidRPr="006E076B">
        <w:rPr>
          <w:lang w:val="en-GB"/>
        </w:rPr>
        <w:t>deleting</w:t>
      </w:r>
      <w:r w:rsidR="00D82D65" w:rsidRPr="006E076B">
        <w:rPr>
          <w:lang w:val="en-GB"/>
        </w:rPr>
        <w:t xml:space="preserve"> users from different applications and systems. Only the necessary applications/tools can be used by a certain user.</w:t>
      </w:r>
    </w:p>
    <w:p w14:paraId="6F14FB00" w14:textId="6500E027" w:rsidR="0048666E" w:rsidRPr="006E076B" w:rsidRDefault="0048666E" w:rsidP="0048666E">
      <w:pPr>
        <w:pStyle w:val="ListParagraph"/>
        <w:numPr>
          <w:ilvl w:val="0"/>
          <w:numId w:val="27"/>
        </w:numPr>
        <w:jc w:val="both"/>
        <w:rPr>
          <w:b/>
          <w:bCs w:val="0"/>
          <w:lang w:val="en-GB"/>
        </w:rPr>
      </w:pPr>
      <w:r w:rsidRPr="006E076B">
        <w:rPr>
          <w:b/>
          <w:bCs w:val="0"/>
          <w:lang w:val="en-GB"/>
        </w:rPr>
        <w:t>Authentication</w:t>
      </w:r>
    </w:p>
    <w:p w14:paraId="6DA41DFE" w14:textId="6818568C" w:rsidR="00D82D65" w:rsidRPr="006E076B" w:rsidRDefault="00921562" w:rsidP="00D82D65">
      <w:pPr>
        <w:pStyle w:val="ListParagraph"/>
        <w:numPr>
          <w:ilvl w:val="1"/>
          <w:numId w:val="27"/>
        </w:numPr>
        <w:jc w:val="both"/>
        <w:rPr>
          <w:b/>
          <w:bCs w:val="0"/>
          <w:lang w:val="en-GB"/>
        </w:rPr>
      </w:pPr>
      <w:r>
        <w:rPr>
          <w:lang w:val="en-GB"/>
        </w:rPr>
        <w:t>The most</w:t>
      </w:r>
      <w:r w:rsidR="00D82D65" w:rsidRPr="006E076B">
        <w:rPr>
          <w:lang w:val="en-GB"/>
        </w:rPr>
        <w:t xml:space="preserve"> important part of IAM </w:t>
      </w:r>
      <w:r w:rsidR="003437E2">
        <w:rPr>
          <w:lang w:val="en-GB"/>
        </w:rPr>
        <w:t>is that</w:t>
      </w:r>
      <w:r w:rsidR="00D82D65" w:rsidRPr="006E076B">
        <w:rPr>
          <w:lang w:val="en-GB"/>
        </w:rPr>
        <w:t xml:space="preserve"> we will check if </w:t>
      </w:r>
      <w:r w:rsidR="0013203B" w:rsidRPr="006E076B">
        <w:rPr>
          <w:lang w:val="en-GB"/>
        </w:rPr>
        <w:t xml:space="preserve">the user is the one who he claims to be. Various methods can be implemented. Authentication methods like passwords, tokens, biometrics or </w:t>
      </w:r>
      <w:r w:rsidR="003437E2">
        <w:rPr>
          <w:lang w:val="en-GB"/>
        </w:rPr>
        <w:t>one-time</w:t>
      </w:r>
      <w:r w:rsidR="0013203B" w:rsidRPr="006E076B">
        <w:rPr>
          <w:lang w:val="en-GB"/>
        </w:rPr>
        <w:t xml:space="preserve"> password can be used depending on the security levels of the company.</w:t>
      </w:r>
    </w:p>
    <w:p w14:paraId="3A84732A" w14:textId="4C1A3E2C" w:rsidR="00E33FA9" w:rsidRPr="006E076B" w:rsidRDefault="009A043F" w:rsidP="00E33FA9">
      <w:pPr>
        <w:jc w:val="both"/>
        <w:rPr>
          <w:lang w:val="en-GB"/>
        </w:rPr>
      </w:pPr>
      <w:r w:rsidRPr="006E076B">
        <w:rPr>
          <w:b/>
          <w:bCs w:val="0"/>
          <w:lang w:val="en-GB"/>
        </w:rPr>
        <w:t xml:space="preserve">Access </w:t>
      </w:r>
      <w:r w:rsidRPr="006E076B">
        <w:rPr>
          <w:lang w:val="en-GB"/>
        </w:rPr>
        <w:t>occurs after an Identity has been established. Afterwards</w:t>
      </w:r>
      <w:r w:rsidR="003437E2">
        <w:rPr>
          <w:lang w:val="en-GB"/>
        </w:rPr>
        <w:t>,</w:t>
      </w:r>
      <w:r w:rsidRPr="006E076B">
        <w:rPr>
          <w:lang w:val="en-GB"/>
        </w:rPr>
        <w:t xml:space="preserve"> it is critical to define the access rights of users. Depending </w:t>
      </w:r>
      <w:r w:rsidR="003437E2">
        <w:rPr>
          <w:lang w:val="en-GB"/>
        </w:rPr>
        <w:t>on</w:t>
      </w:r>
      <w:r w:rsidRPr="006E076B">
        <w:rPr>
          <w:lang w:val="en-GB"/>
        </w:rPr>
        <w:t xml:space="preserve"> the role inside of the corporate organization, more or less access rights will be assigned to them. </w:t>
      </w:r>
      <w:r w:rsidR="00E33FA9" w:rsidRPr="006E076B">
        <w:rPr>
          <w:lang w:val="en-GB"/>
        </w:rPr>
        <w:t xml:space="preserve">Unauthorized access will be reduced to the strict minimum of what </w:t>
      </w:r>
      <w:r w:rsidR="003437E2">
        <w:rPr>
          <w:lang w:val="en-GB"/>
        </w:rPr>
        <w:t>an</w:t>
      </w:r>
      <w:r w:rsidR="00E33FA9" w:rsidRPr="006E076B">
        <w:rPr>
          <w:lang w:val="en-GB"/>
        </w:rPr>
        <w:t xml:space="preserve"> employee, intern… needs to access to </w:t>
      </w:r>
      <w:proofErr w:type="spellStart"/>
      <w:r w:rsidR="003437E2">
        <w:rPr>
          <w:lang w:val="en-GB"/>
        </w:rPr>
        <w:t>fulfill</w:t>
      </w:r>
      <w:proofErr w:type="spellEnd"/>
      <w:r w:rsidR="00E33FA9" w:rsidRPr="006E076B">
        <w:rPr>
          <w:lang w:val="en-GB"/>
        </w:rPr>
        <w:t xml:space="preserve"> their work. </w:t>
      </w:r>
      <w:r w:rsidR="0048666E" w:rsidRPr="006E076B">
        <w:rPr>
          <w:lang w:val="en-GB"/>
        </w:rPr>
        <w:t>Under access we can define the last 3 components of IAM:</w:t>
      </w:r>
    </w:p>
    <w:p w14:paraId="2B34244E" w14:textId="2A7A22B4" w:rsidR="0048666E" w:rsidRPr="006E076B" w:rsidRDefault="0048666E" w:rsidP="0048666E">
      <w:pPr>
        <w:pStyle w:val="ListParagraph"/>
        <w:numPr>
          <w:ilvl w:val="0"/>
          <w:numId w:val="27"/>
        </w:numPr>
        <w:jc w:val="both"/>
        <w:rPr>
          <w:lang w:val="en-GB"/>
        </w:rPr>
      </w:pPr>
      <w:r w:rsidRPr="006E076B">
        <w:rPr>
          <w:b/>
          <w:bCs w:val="0"/>
          <w:lang w:val="en-GB"/>
        </w:rPr>
        <w:t>Authorization</w:t>
      </w:r>
    </w:p>
    <w:p w14:paraId="2A920F8F" w14:textId="53E0D24B" w:rsidR="0013203B" w:rsidRPr="006E076B" w:rsidRDefault="0013203B" w:rsidP="0013203B">
      <w:pPr>
        <w:pStyle w:val="ListParagraph"/>
        <w:numPr>
          <w:ilvl w:val="1"/>
          <w:numId w:val="27"/>
        </w:numPr>
        <w:jc w:val="both"/>
        <w:rPr>
          <w:lang w:val="en-GB"/>
        </w:rPr>
      </w:pPr>
      <w:r w:rsidRPr="006E076B">
        <w:rPr>
          <w:lang w:val="en-GB"/>
        </w:rPr>
        <w:t xml:space="preserve">Once the user has received access to the system and tools of the company it will need authorization to access specific services, drives or folders. </w:t>
      </w:r>
    </w:p>
    <w:p w14:paraId="24660DBE" w14:textId="72F05744" w:rsidR="0048666E" w:rsidRPr="006E076B" w:rsidRDefault="0048666E" w:rsidP="0048666E">
      <w:pPr>
        <w:pStyle w:val="ListParagraph"/>
        <w:numPr>
          <w:ilvl w:val="0"/>
          <w:numId w:val="27"/>
        </w:numPr>
        <w:jc w:val="both"/>
        <w:rPr>
          <w:lang w:val="en-GB"/>
        </w:rPr>
      </w:pPr>
      <w:r w:rsidRPr="006E076B">
        <w:rPr>
          <w:b/>
          <w:bCs w:val="0"/>
          <w:lang w:val="en-GB"/>
        </w:rPr>
        <w:t>Permissions</w:t>
      </w:r>
    </w:p>
    <w:p w14:paraId="0950CB9C" w14:textId="64DC9D18" w:rsidR="0013203B" w:rsidRPr="006E076B" w:rsidRDefault="0013203B" w:rsidP="0013203B">
      <w:pPr>
        <w:pStyle w:val="ListParagraph"/>
        <w:numPr>
          <w:ilvl w:val="1"/>
          <w:numId w:val="27"/>
        </w:numPr>
        <w:jc w:val="both"/>
        <w:rPr>
          <w:lang w:val="en-GB"/>
        </w:rPr>
      </w:pPr>
      <w:r w:rsidRPr="006E076B">
        <w:rPr>
          <w:lang w:val="en-GB"/>
        </w:rPr>
        <w:t xml:space="preserve">Once the access rights are given, permissions </w:t>
      </w:r>
      <w:r w:rsidR="003437E2">
        <w:rPr>
          <w:lang w:val="en-GB"/>
        </w:rPr>
        <w:t>need</w:t>
      </w:r>
      <w:r w:rsidRPr="006E076B">
        <w:rPr>
          <w:lang w:val="en-GB"/>
        </w:rPr>
        <w:t xml:space="preserve"> to be implemented for each user. </w:t>
      </w:r>
      <w:r w:rsidR="006E076B" w:rsidRPr="006E076B">
        <w:rPr>
          <w:lang w:val="en-GB"/>
        </w:rPr>
        <w:t>Depending</w:t>
      </w:r>
      <w:r w:rsidRPr="006E076B">
        <w:rPr>
          <w:lang w:val="en-GB"/>
        </w:rPr>
        <w:t xml:space="preserve"> on the </w:t>
      </w:r>
      <w:r w:rsidR="00CA086A">
        <w:rPr>
          <w:lang w:val="en-GB"/>
        </w:rPr>
        <w:t>employee’s</w:t>
      </w:r>
      <w:r w:rsidRPr="006E076B">
        <w:rPr>
          <w:lang w:val="en-GB"/>
        </w:rPr>
        <w:t xml:space="preserve"> roles inside the company </w:t>
      </w:r>
      <w:r w:rsidRPr="006E076B">
        <w:rPr>
          <w:b/>
          <w:bCs w:val="0"/>
          <w:lang w:val="en-GB"/>
        </w:rPr>
        <w:t xml:space="preserve">edit, comment, view or share </w:t>
      </w:r>
      <w:r w:rsidRPr="006E076B">
        <w:rPr>
          <w:lang w:val="en-GB"/>
        </w:rPr>
        <w:t xml:space="preserve">permissions will be given. </w:t>
      </w:r>
    </w:p>
    <w:p w14:paraId="256CB089" w14:textId="7ADA22E4" w:rsidR="0048666E" w:rsidRPr="006E076B" w:rsidRDefault="0048666E" w:rsidP="0048666E">
      <w:pPr>
        <w:pStyle w:val="ListParagraph"/>
        <w:numPr>
          <w:ilvl w:val="0"/>
          <w:numId w:val="27"/>
        </w:numPr>
        <w:jc w:val="both"/>
        <w:rPr>
          <w:lang w:val="en-GB"/>
        </w:rPr>
      </w:pPr>
      <w:r w:rsidRPr="006E076B">
        <w:rPr>
          <w:b/>
          <w:bCs w:val="0"/>
          <w:lang w:val="en-GB"/>
        </w:rPr>
        <w:t>Reporting</w:t>
      </w:r>
    </w:p>
    <w:p w14:paraId="1D798B2D" w14:textId="1E03A102" w:rsidR="0013203B" w:rsidRPr="006E076B" w:rsidRDefault="00636940" w:rsidP="0013203B">
      <w:pPr>
        <w:pStyle w:val="ListParagraph"/>
        <w:numPr>
          <w:ilvl w:val="1"/>
          <w:numId w:val="27"/>
        </w:numPr>
        <w:jc w:val="both"/>
        <w:rPr>
          <w:lang w:val="en-GB"/>
        </w:rPr>
      </w:pPr>
      <w:r w:rsidRPr="006E076B">
        <w:rPr>
          <w:lang w:val="en-GB"/>
        </w:rPr>
        <w:t xml:space="preserve">The final component is essential in an IAM environment. User login history, permission rights and user activities are logged for the system administrator. Thus given </w:t>
      </w:r>
      <w:r w:rsidR="00921562">
        <w:rPr>
          <w:lang w:val="en-GB"/>
        </w:rPr>
        <w:t>the</w:t>
      </w:r>
      <w:r w:rsidRPr="006E076B">
        <w:rPr>
          <w:lang w:val="en-GB"/>
        </w:rPr>
        <w:t xml:space="preserve"> </w:t>
      </w:r>
      <w:r w:rsidR="00CA086A">
        <w:rPr>
          <w:lang w:val="en-GB"/>
        </w:rPr>
        <w:t>first</w:t>
      </w:r>
      <w:r w:rsidRPr="006E076B">
        <w:rPr>
          <w:lang w:val="en-GB"/>
        </w:rPr>
        <w:t xml:space="preserve"> signal </w:t>
      </w:r>
      <w:r w:rsidR="006E076B" w:rsidRPr="006E076B">
        <w:rPr>
          <w:lang w:val="en-GB"/>
        </w:rPr>
        <w:t>in case</w:t>
      </w:r>
      <w:r w:rsidRPr="006E076B">
        <w:rPr>
          <w:lang w:val="en-GB"/>
        </w:rPr>
        <w:t xml:space="preserve"> unusual </w:t>
      </w:r>
      <w:proofErr w:type="spellStart"/>
      <w:r w:rsidR="00CA086A">
        <w:rPr>
          <w:lang w:val="en-GB"/>
        </w:rPr>
        <w:t>behavior</w:t>
      </w:r>
      <w:proofErr w:type="spellEnd"/>
      <w:r w:rsidRPr="006E076B">
        <w:rPr>
          <w:lang w:val="en-GB"/>
        </w:rPr>
        <w:t xml:space="preserve"> occurred on the </w:t>
      </w:r>
      <w:r w:rsidR="00CA086A">
        <w:rPr>
          <w:lang w:val="en-GB"/>
        </w:rPr>
        <w:t>company’s</w:t>
      </w:r>
      <w:r w:rsidRPr="006E076B">
        <w:rPr>
          <w:lang w:val="en-GB"/>
        </w:rPr>
        <w:t xml:space="preserve"> intranet.</w:t>
      </w:r>
    </w:p>
    <w:p w14:paraId="06450621" w14:textId="77777777" w:rsidR="00BD7286" w:rsidRPr="006E076B" w:rsidRDefault="00BD7286" w:rsidP="00A444D1">
      <w:pPr>
        <w:jc w:val="both"/>
        <w:rPr>
          <w:lang w:val="en-GB"/>
        </w:rPr>
      </w:pPr>
    </w:p>
    <w:p w14:paraId="16900D92" w14:textId="77777777" w:rsidR="00CE2DFE" w:rsidRDefault="00CE2DFE">
      <w:pPr>
        <w:spacing w:after="0"/>
        <w:rPr>
          <w:b/>
          <w:bCs w:val="0"/>
          <w:iCs/>
          <w:sz w:val="24"/>
          <w:szCs w:val="28"/>
          <w:lang w:val="en-GB"/>
        </w:rPr>
      </w:pPr>
      <w:r>
        <w:rPr>
          <w:lang w:val="en-GB"/>
        </w:rPr>
        <w:br w:type="page"/>
      </w:r>
    </w:p>
    <w:p w14:paraId="6FCD9863" w14:textId="5B2787C2" w:rsidR="00BD7286" w:rsidRPr="006E076B" w:rsidRDefault="00BD7286" w:rsidP="00BD7286">
      <w:pPr>
        <w:pStyle w:val="Heading2"/>
        <w:rPr>
          <w:lang w:val="en-GB"/>
        </w:rPr>
      </w:pPr>
      <w:bookmarkStart w:id="6" w:name="_Toc103946288"/>
      <w:r w:rsidRPr="006E076B">
        <w:rPr>
          <w:lang w:val="en-GB"/>
        </w:rPr>
        <w:lastRenderedPageBreak/>
        <w:t>Importance of Identity &amp; Access Management</w:t>
      </w:r>
      <w:bookmarkEnd w:id="6"/>
    </w:p>
    <w:p w14:paraId="3D5BFA16" w14:textId="77777777" w:rsidR="00BD7286" w:rsidRPr="006E076B" w:rsidRDefault="00BD7286" w:rsidP="00BD7286">
      <w:pPr>
        <w:jc w:val="both"/>
        <w:rPr>
          <w:lang w:val="en-GB"/>
        </w:rPr>
      </w:pPr>
      <w:r w:rsidRPr="006E076B">
        <w:rPr>
          <w:lang w:val="en-GB"/>
        </w:rPr>
        <w:t>In the last few years</w:t>
      </w:r>
      <w:r>
        <w:rPr>
          <w:lang w:val="en-GB"/>
        </w:rPr>
        <w:t>,</w:t>
      </w:r>
      <w:r w:rsidRPr="006E076B">
        <w:rPr>
          <w:lang w:val="en-GB"/>
        </w:rPr>
        <w:t xml:space="preserve"> the importance of Identity &amp; access management has been growing at a rapid pace. Many </w:t>
      </w:r>
      <w:r>
        <w:rPr>
          <w:lang w:val="en-GB"/>
        </w:rPr>
        <w:t>businesses</w:t>
      </w:r>
      <w:r w:rsidRPr="006E076B">
        <w:rPr>
          <w:lang w:val="en-GB"/>
        </w:rPr>
        <w:t xml:space="preserve"> have been forced to reinvent themselves online as a result of the ongoing worldwide pandemic. Business</w:t>
      </w:r>
      <w:r>
        <w:rPr>
          <w:lang w:val="en-GB"/>
        </w:rPr>
        <w:t>es</w:t>
      </w:r>
      <w:r w:rsidRPr="006E076B">
        <w:rPr>
          <w:lang w:val="en-GB"/>
        </w:rPr>
        <w:t xml:space="preserve"> are changing their way of working by forcing remote work </w:t>
      </w:r>
      <w:r>
        <w:rPr>
          <w:lang w:val="en-GB"/>
        </w:rPr>
        <w:t>on</w:t>
      </w:r>
      <w:r w:rsidRPr="006E076B">
        <w:rPr>
          <w:lang w:val="en-GB"/>
        </w:rPr>
        <w:t xml:space="preserve"> their employees, therefore a new focus on cybersecurity must be implemented to reinforce their existing infrastructure to meet the urgent risks that the pandemic has caused.</w:t>
      </w:r>
    </w:p>
    <w:p w14:paraId="5D69F810" w14:textId="77777777" w:rsidR="000D3B15" w:rsidRDefault="00BD7286" w:rsidP="00BD7286">
      <w:pPr>
        <w:jc w:val="both"/>
        <w:rPr>
          <w:lang w:val="en-GB"/>
        </w:rPr>
      </w:pPr>
      <w:r w:rsidRPr="006E076B">
        <w:rPr>
          <w:lang w:val="en-GB"/>
        </w:rPr>
        <w:t xml:space="preserve">Because of the large-scale work-from-home transition for most employees, cybercriminals have more </w:t>
      </w:r>
      <w:r>
        <w:rPr>
          <w:lang w:val="en-GB"/>
        </w:rPr>
        <w:t>opportunities</w:t>
      </w:r>
      <w:r w:rsidRPr="006E076B">
        <w:rPr>
          <w:lang w:val="en-GB"/>
        </w:rPr>
        <w:t xml:space="preserve"> to infiltrate and compromise essential systems from </w:t>
      </w:r>
      <w:proofErr w:type="spellStart"/>
      <w:r w:rsidRPr="006E076B">
        <w:rPr>
          <w:lang w:val="en-GB"/>
        </w:rPr>
        <w:t>em</w:t>
      </w:r>
      <w:proofErr w:type="spellEnd"/>
    </w:p>
    <w:p w14:paraId="0C95FC08" w14:textId="52067958" w:rsidR="00BD7286" w:rsidRPr="006E076B" w:rsidRDefault="00BD7286" w:rsidP="00BD7286">
      <w:pPr>
        <w:jc w:val="both"/>
        <w:rPr>
          <w:lang w:val="en-GB"/>
        </w:rPr>
      </w:pPr>
      <w:proofErr w:type="spellStart"/>
      <w:r w:rsidRPr="006E076B">
        <w:rPr>
          <w:lang w:val="en-GB"/>
        </w:rPr>
        <w:t>ployees</w:t>
      </w:r>
      <w:proofErr w:type="spellEnd"/>
      <w:r w:rsidRPr="006E076B">
        <w:rPr>
          <w:lang w:val="en-GB"/>
        </w:rPr>
        <w:t xml:space="preserve">. Because of the fast-paced action </w:t>
      </w:r>
      <w:r>
        <w:rPr>
          <w:lang w:val="en-GB"/>
        </w:rPr>
        <w:t>in</w:t>
      </w:r>
      <w:r w:rsidRPr="006E076B">
        <w:rPr>
          <w:lang w:val="en-GB"/>
        </w:rPr>
        <w:t xml:space="preserve"> which the pandemic occurred a lot of </w:t>
      </w:r>
      <w:r>
        <w:rPr>
          <w:lang w:val="en-GB"/>
        </w:rPr>
        <w:t>businesses</w:t>
      </w:r>
      <w:r w:rsidRPr="006E076B">
        <w:rPr>
          <w:lang w:val="en-GB"/>
        </w:rPr>
        <w:t xml:space="preserve"> </w:t>
      </w:r>
      <w:r>
        <w:rPr>
          <w:lang w:val="en-GB"/>
        </w:rPr>
        <w:t>were</w:t>
      </w:r>
      <w:r w:rsidRPr="006E076B">
        <w:rPr>
          <w:lang w:val="en-GB"/>
        </w:rPr>
        <w:t xml:space="preserve"> not ready to transition to a new remote workforce which </w:t>
      </w:r>
      <w:r>
        <w:rPr>
          <w:lang w:val="en-GB"/>
        </w:rPr>
        <w:t>left</w:t>
      </w:r>
      <w:r w:rsidRPr="006E076B">
        <w:rPr>
          <w:lang w:val="en-GB"/>
        </w:rPr>
        <w:t xml:space="preserve"> them vulnerable </w:t>
      </w:r>
      <w:r>
        <w:rPr>
          <w:lang w:val="en-GB"/>
        </w:rPr>
        <w:t>to</w:t>
      </w:r>
      <w:r w:rsidRPr="006E076B">
        <w:rPr>
          <w:lang w:val="en-GB"/>
        </w:rPr>
        <w:t xml:space="preserve"> a varied amount of cyberthreats.</w:t>
      </w:r>
    </w:p>
    <w:p w14:paraId="70F270CE" w14:textId="77777777" w:rsidR="00BD7286" w:rsidRPr="006E076B" w:rsidRDefault="00BD7286" w:rsidP="00BD7286">
      <w:pPr>
        <w:jc w:val="both"/>
        <w:rPr>
          <w:lang w:val="en-GB"/>
        </w:rPr>
      </w:pPr>
      <w:r w:rsidRPr="006E076B">
        <w:rPr>
          <w:lang w:val="en-GB"/>
        </w:rPr>
        <w:t xml:space="preserve">When we look at the charts below we can see a clear increase in cybercrime since the beginning of the global pandemic. Cybercrime has almost doubled </w:t>
      </w:r>
      <w:r>
        <w:rPr>
          <w:lang w:val="en-GB"/>
        </w:rPr>
        <w:t>since</w:t>
      </w:r>
      <w:r w:rsidRPr="006E076B">
        <w:rPr>
          <w:lang w:val="en-GB"/>
        </w:rPr>
        <w:t xml:space="preserve"> the start of the pandemic in Apri</w:t>
      </w:r>
      <w:r>
        <w:rPr>
          <w:lang w:val="en-GB"/>
        </w:rPr>
        <w:t>l</w:t>
      </w:r>
      <w:r w:rsidRPr="006E076B">
        <w:rPr>
          <w:lang w:val="en-GB"/>
        </w:rPr>
        <w:t>. Furthermore</w:t>
      </w:r>
      <w:r>
        <w:rPr>
          <w:lang w:val="en-GB"/>
        </w:rPr>
        <w:t>,</w:t>
      </w:r>
      <w:r w:rsidRPr="006E076B">
        <w:rPr>
          <w:lang w:val="en-GB"/>
        </w:rPr>
        <w:t xml:space="preserve"> we can see that most cybercrimes occurred during the following months of the global pandemic. Those were the months were most corporate businesses were not prepared to switch over to remote work, thus </w:t>
      </w:r>
      <w:r>
        <w:rPr>
          <w:lang w:val="en-GB"/>
        </w:rPr>
        <w:t>making</w:t>
      </w:r>
      <w:r w:rsidRPr="006E076B">
        <w:rPr>
          <w:lang w:val="en-GB"/>
        </w:rPr>
        <w:t xml:space="preserve"> them more vulnerable </w:t>
      </w:r>
      <w:r>
        <w:rPr>
          <w:lang w:val="en-GB"/>
        </w:rPr>
        <w:t>to</w:t>
      </w:r>
      <w:r w:rsidRPr="006E076B">
        <w:rPr>
          <w:lang w:val="en-GB"/>
        </w:rPr>
        <w:t xml:space="preserve"> different cybercrimes.</w:t>
      </w:r>
    </w:p>
    <w:p w14:paraId="1FDE8DFE" w14:textId="77777777" w:rsidR="00BD7286" w:rsidRPr="006E076B" w:rsidRDefault="00BD7286" w:rsidP="00BD7286">
      <w:pPr>
        <w:keepNext/>
        <w:rPr>
          <w:lang w:val="en-GB"/>
        </w:rPr>
      </w:pPr>
      <w:r w:rsidRPr="006E076B">
        <w:rPr>
          <w:noProof/>
          <w:lang w:val="en-GB"/>
        </w:rPr>
        <w:drawing>
          <wp:inline distT="0" distB="0" distL="0" distR="0" wp14:anchorId="2D54A4E6" wp14:editId="2346E818">
            <wp:extent cx="5652135" cy="3855720"/>
            <wp:effectExtent l="0" t="0" r="571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5652135" cy="3855720"/>
                    </a:xfrm>
                    <a:prstGeom prst="rect">
                      <a:avLst/>
                    </a:prstGeom>
                  </pic:spPr>
                </pic:pic>
              </a:graphicData>
            </a:graphic>
          </wp:inline>
        </w:drawing>
      </w:r>
    </w:p>
    <w:p w14:paraId="37FA0631" w14:textId="77777777" w:rsidR="00BD7286" w:rsidRPr="006E076B" w:rsidRDefault="00BD7286" w:rsidP="00BD7286">
      <w:pPr>
        <w:pStyle w:val="Caption"/>
        <w:rPr>
          <w:lang w:val="en-GB"/>
        </w:rPr>
      </w:pPr>
      <w:r w:rsidRPr="006E076B">
        <w:rPr>
          <w:lang w:val="en-GB"/>
        </w:rPr>
        <w:t xml:space="preserve">Figure </w:t>
      </w:r>
      <w:r w:rsidRPr="006E076B">
        <w:rPr>
          <w:lang w:val="en-GB"/>
        </w:rPr>
        <w:fldChar w:fldCharType="begin"/>
      </w:r>
      <w:r w:rsidRPr="006E076B">
        <w:rPr>
          <w:lang w:val="en-GB"/>
        </w:rPr>
        <w:instrText xml:space="preserve"> SEQ Figure \* ARABIC </w:instrText>
      </w:r>
      <w:r w:rsidRPr="006E076B">
        <w:rPr>
          <w:lang w:val="en-GB"/>
        </w:rPr>
        <w:fldChar w:fldCharType="separate"/>
      </w:r>
      <w:r>
        <w:rPr>
          <w:noProof/>
          <w:lang w:val="en-GB"/>
        </w:rPr>
        <w:t>2</w:t>
      </w:r>
      <w:r w:rsidRPr="006E076B">
        <w:rPr>
          <w:noProof/>
          <w:lang w:val="en-GB"/>
        </w:rPr>
        <w:fldChar w:fldCharType="end"/>
      </w:r>
      <w:r w:rsidRPr="006E076B">
        <w:rPr>
          <w:lang w:val="en-GB"/>
        </w:rPr>
        <w:t xml:space="preserve"> - vpngids.nl</w:t>
      </w:r>
    </w:p>
    <w:p w14:paraId="0DCC5321" w14:textId="77777777" w:rsidR="00BD7286" w:rsidRPr="006E076B" w:rsidRDefault="00BD7286" w:rsidP="00BD7286">
      <w:pPr>
        <w:rPr>
          <w:lang w:val="en-GB"/>
        </w:rPr>
      </w:pPr>
    </w:p>
    <w:p w14:paraId="21D2C316" w14:textId="6C078B2B" w:rsidR="00BD7286" w:rsidRPr="00A444D1" w:rsidRDefault="00BD7286" w:rsidP="00CE2DFE">
      <w:pPr>
        <w:jc w:val="both"/>
        <w:rPr>
          <w:lang w:val="en-GB"/>
        </w:rPr>
      </w:pPr>
      <w:r w:rsidRPr="006E076B">
        <w:rPr>
          <w:lang w:val="en-GB"/>
        </w:rPr>
        <w:t xml:space="preserve">Seeing those results, a focus </w:t>
      </w:r>
      <w:r>
        <w:rPr>
          <w:lang w:val="en-GB"/>
        </w:rPr>
        <w:t>on</w:t>
      </w:r>
      <w:r w:rsidRPr="006E076B">
        <w:rPr>
          <w:lang w:val="en-GB"/>
        </w:rPr>
        <w:t xml:space="preserve"> cybersecurity</w:t>
      </w:r>
      <w:r>
        <w:rPr>
          <w:lang w:val="en-GB"/>
        </w:rPr>
        <w:t xml:space="preserve"> and more specifically authentication</w:t>
      </w:r>
      <w:r w:rsidRPr="006E076B">
        <w:rPr>
          <w:lang w:val="en-GB"/>
        </w:rPr>
        <w:t xml:space="preserve"> </w:t>
      </w:r>
      <w:r>
        <w:rPr>
          <w:lang w:val="en-GB"/>
        </w:rPr>
        <w:t>are</w:t>
      </w:r>
      <w:r w:rsidRPr="006E076B">
        <w:rPr>
          <w:lang w:val="en-GB"/>
        </w:rPr>
        <w:t xml:space="preserve"> more important than ever. By applying a good Identity &amp; Access Management model with the right Awareness Campaign for Authentication, business</w:t>
      </w:r>
      <w:r>
        <w:rPr>
          <w:lang w:val="en-GB"/>
        </w:rPr>
        <w:t>es</w:t>
      </w:r>
      <w:r w:rsidRPr="006E076B">
        <w:rPr>
          <w:lang w:val="en-GB"/>
        </w:rPr>
        <w:t xml:space="preserve"> can prevent a large amount of </w:t>
      </w:r>
      <w:r>
        <w:rPr>
          <w:lang w:val="en-GB"/>
        </w:rPr>
        <w:t xml:space="preserve">upcoming </w:t>
      </w:r>
      <w:r w:rsidRPr="006E076B">
        <w:rPr>
          <w:lang w:val="en-GB"/>
        </w:rPr>
        <w:t>cybercrimes</w:t>
      </w:r>
      <w:r>
        <w:rPr>
          <w:lang w:val="en-GB"/>
        </w:rPr>
        <w:t xml:space="preserve"> as the first line of defence is prepared against it.</w:t>
      </w:r>
    </w:p>
    <w:p w14:paraId="357A8343" w14:textId="14B9CA3C" w:rsidR="00AF3869" w:rsidRPr="006E076B" w:rsidRDefault="00AF3869" w:rsidP="00AF3869">
      <w:pPr>
        <w:pStyle w:val="Heading1"/>
        <w:rPr>
          <w:lang w:val="en-GB"/>
        </w:rPr>
      </w:pPr>
      <w:bookmarkStart w:id="7" w:name="_Toc103946289"/>
      <w:r w:rsidRPr="006E076B">
        <w:rPr>
          <w:lang w:val="en-GB"/>
        </w:rPr>
        <w:lastRenderedPageBreak/>
        <w:t>Authentication</w:t>
      </w:r>
      <w:bookmarkEnd w:id="7"/>
    </w:p>
    <w:p w14:paraId="462B2AE1" w14:textId="3E2B7D06" w:rsidR="00032FF9" w:rsidRDefault="00032FF9" w:rsidP="005D2428">
      <w:pPr>
        <w:jc w:val="both"/>
        <w:rPr>
          <w:lang w:val="en-GB"/>
        </w:rPr>
      </w:pPr>
      <w:r w:rsidRPr="006E076B">
        <w:rPr>
          <w:lang w:val="en-GB"/>
        </w:rPr>
        <w:t xml:space="preserve">‘Identification’, ‘Authentication’ &amp; ‘Authorisation’ form the 3 </w:t>
      </w:r>
      <w:r w:rsidR="00CA086A">
        <w:rPr>
          <w:lang w:val="en-GB"/>
        </w:rPr>
        <w:t>fundamental</w:t>
      </w:r>
      <w:r w:rsidRPr="006E076B">
        <w:rPr>
          <w:lang w:val="en-GB"/>
        </w:rPr>
        <w:t xml:space="preserve"> principles around a secure Identity &amp; Access management environment. They provide a process for identifying a user by authenticating them</w:t>
      </w:r>
      <w:r w:rsidR="008E0197" w:rsidRPr="006E076B">
        <w:rPr>
          <w:lang w:val="en-GB"/>
        </w:rPr>
        <w:t xml:space="preserve">, </w:t>
      </w:r>
      <w:r w:rsidRPr="006E076B">
        <w:rPr>
          <w:lang w:val="en-GB"/>
        </w:rPr>
        <w:t>using</w:t>
      </w:r>
      <w:r w:rsidR="008E0197" w:rsidRPr="006E076B">
        <w:rPr>
          <w:lang w:val="en-GB"/>
        </w:rPr>
        <w:t xml:space="preserve"> different types of authentication techniques. Depending on the identity of the user, they will be </w:t>
      </w:r>
      <w:r w:rsidR="00CA086A">
        <w:rPr>
          <w:lang w:val="en-GB"/>
        </w:rPr>
        <w:t>authorized</w:t>
      </w:r>
      <w:r w:rsidR="008E0197" w:rsidRPr="006E076B">
        <w:rPr>
          <w:lang w:val="en-GB"/>
        </w:rPr>
        <w:t xml:space="preserve"> to access certain information on different platforms.</w:t>
      </w:r>
      <w:r w:rsidRPr="006E076B">
        <w:rPr>
          <w:lang w:val="en-GB"/>
        </w:rPr>
        <w:t xml:space="preserve">  </w:t>
      </w:r>
    </w:p>
    <w:p w14:paraId="42D1A5F6" w14:textId="6D559DAD" w:rsidR="00874242" w:rsidRDefault="00874242" w:rsidP="005D2428">
      <w:pPr>
        <w:jc w:val="both"/>
        <w:rPr>
          <w:lang w:val="en-GB"/>
        </w:rPr>
      </w:pPr>
      <w:r>
        <w:rPr>
          <w:lang w:val="en-GB"/>
        </w:rPr>
        <w:t xml:space="preserve">Authentication can be categorized </w:t>
      </w:r>
      <w:r w:rsidR="00CA086A">
        <w:rPr>
          <w:lang w:val="en-GB"/>
        </w:rPr>
        <w:t>into</w:t>
      </w:r>
      <w:r>
        <w:rPr>
          <w:lang w:val="en-GB"/>
        </w:rPr>
        <w:t xml:space="preserve"> 3 different groups, depending on how they are implemented and used:</w:t>
      </w:r>
    </w:p>
    <w:p w14:paraId="198F0D5A" w14:textId="70A844F0" w:rsidR="00EF3F7C" w:rsidRPr="00385774" w:rsidRDefault="00EF3F7C" w:rsidP="002E1E90">
      <w:pPr>
        <w:pStyle w:val="ListParagraph"/>
        <w:numPr>
          <w:ilvl w:val="0"/>
          <w:numId w:val="32"/>
        </w:numPr>
        <w:jc w:val="both"/>
        <w:rPr>
          <w:b/>
          <w:bCs w:val="0"/>
          <w:i/>
          <w:iCs/>
          <w:lang w:val="en-GB"/>
        </w:rPr>
      </w:pPr>
      <w:r w:rsidRPr="00385774">
        <w:rPr>
          <w:b/>
          <w:bCs w:val="0"/>
          <w:i/>
          <w:iCs/>
          <w:lang w:val="en-GB"/>
        </w:rPr>
        <w:t>Something you know (</w:t>
      </w:r>
      <w:r w:rsidR="00CA086A">
        <w:rPr>
          <w:b/>
          <w:bCs w:val="0"/>
          <w:i/>
          <w:iCs/>
          <w:lang w:val="en-GB"/>
        </w:rPr>
        <w:t>Knowledge-Based</w:t>
      </w:r>
      <w:r w:rsidRPr="00385774">
        <w:rPr>
          <w:b/>
          <w:bCs w:val="0"/>
          <w:i/>
          <w:iCs/>
          <w:lang w:val="en-GB"/>
        </w:rPr>
        <w:t xml:space="preserve"> Authentication):</w:t>
      </w:r>
    </w:p>
    <w:p w14:paraId="1FFFFC48" w14:textId="20FFBDA5" w:rsidR="00EF3F7C" w:rsidRPr="006E076B" w:rsidRDefault="00EF3F7C" w:rsidP="002E1E90">
      <w:pPr>
        <w:pStyle w:val="ListParagraph"/>
        <w:numPr>
          <w:ilvl w:val="1"/>
          <w:numId w:val="32"/>
        </w:numPr>
        <w:jc w:val="both"/>
        <w:rPr>
          <w:lang w:val="en-GB"/>
        </w:rPr>
      </w:pPr>
      <w:r w:rsidRPr="006E076B">
        <w:rPr>
          <w:lang w:val="en-GB"/>
        </w:rPr>
        <w:t xml:space="preserve">The most common form of credentials includes passwords, PINs, security </w:t>
      </w:r>
      <w:r w:rsidR="00CA086A">
        <w:rPr>
          <w:lang w:val="en-GB"/>
        </w:rPr>
        <w:t>questions</w:t>
      </w:r>
      <w:r w:rsidRPr="006E076B">
        <w:rPr>
          <w:lang w:val="en-GB"/>
        </w:rPr>
        <w:t xml:space="preserve"> and any other information which information you know. Every authentication method is based </w:t>
      </w:r>
      <w:r w:rsidR="00CA086A">
        <w:rPr>
          <w:lang w:val="en-GB"/>
        </w:rPr>
        <w:t>on</w:t>
      </w:r>
      <w:r w:rsidRPr="006E076B">
        <w:rPr>
          <w:lang w:val="en-GB"/>
        </w:rPr>
        <w:t xml:space="preserve"> knowledge.</w:t>
      </w:r>
    </w:p>
    <w:p w14:paraId="3A7E0DAE" w14:textId="6190BAA9" w:rsidR="00EF3F7C" w:rsidRPr="00385774" w:rsidRDefault="00EF3F7C" w:rsidP="002E1E90">
      <w:pPr>
        <w:pStyle w:val="ListParagraph"/>
        <w:numPr>
          <w:ilvl w:val="0"/>
          <w:numId w:val="32"/>
        </w:numPr>
        <w:jc w:val="both"/>
        <w:rPr>
          <w:b/>
          <w:bCs w:val="0"/>
          <w:i/>
          <w:iCs/>
          <w:lang w:val="en-GB"/>
        </w:rPr>
      </w:pPr>
      <w:r w:rsidRPr="00385774">
        <w:rPr>
          <w:b/>
          <w:bCs w:val="0"/>
          <w:i/>
          <w:iCs/>
          <w:lang w:val="en-GB"/>
        </w:rPr>
        <w:t>Something you possess (</w:t>
      </w:r>
      <w:r w:rsidR="00944E5F" w:rsidRPr="00385774">
        <w:rPr>
          <w:b/>
          <w:bCs w:val="0"/>
          <w:i/>
          <w:iCs/>
          <w:lang w:val="en-GB"/>
        </w:rPr>
        <w:t>Token Based</w:t>
      </w:r>
      <w:r w:rsidR="000F0BCF" w:rsidRPr="00385774">
        <w:rPr>
          <w:b/>
          <w:bCs w:val="0"/>
          <w:i/>
          <w:iCs/>
          <w:lang w:val="en-GB"/>
        </w:rPr>
        <w:t xml:space="preserve"> Authentication)</w:t>
      </w:r>
      <w:r w:rsidRPr="00385774">
        <w:rPr>
          <w:b/>
          <w:bCs w:val="0"/>
          <w:i/>
          <w:iCs/>
          <w:lang w:val="en-GB"/>
        </w:rPr>
        <w:t>:</w:t>
      </w:r>
    </w:p>
    <w:p w14:paraId="10DF968B" w14:textId="46D5D022" w:rsidR="00EF3F7C" w:rsidRPr="006E076B" w:rsidRDefault="00EF3F7C" w:rsidP="002E1E90">
      <w:pPr>
        <w:pStyle w:val="ListParagraph"/>
        <w:numPr>
          <w:ilvl w:val="1"/>
          <w:numId w:val="32"/>
        </w:numPr>
        <w:jc w:val="both"/>
        <w:rPr>
          <w:lang w:val="en-GB"/>
        </w:rPr>
      </w:pPr>
      <w:r w:rsidRPr="006E076B">
        <w:rPr>
          <w:lang w:val="en-GB"/>
        </w:rPr>
        <w:t>When implementing MFA, you can introduce new ways of authentication yourself</w:t>
      </w:r>
      <w:r>
        <w:rPr>
          <w:lang w:val="en-GB"/>
        </w:rPr>
        <w:t xml:space="preserve"> </w:t>
      </w:r>
      <w:r w:rsidRPr="006E076B">
        <w:rPr>
          <w:lang w:val="en-GB"/>
        </w:rPr>
        <w:t xml:space="preserve">like objects, apps and </w:t>
      </w:r>
      <w:r w:rsidR="00921562">
        <w:rPr>
          <w:lang w:val="en-GB"/>
        </w:rPr>
        <w:t>devices</w:t>
      </w:r>
      <w:r w:rsidRPr="006E076B">
        <w:rPr>
          <w:lang w:val="en-GB"/>
        </w:rPr>
        <w:t xml:space="preserve"> that you possess to allow yourself to authenticate. Authentication occurs using authenticator apps, </w:t>
      </w:r>
      <w:r w:rsidR="00921562">
        <w:rPr>
          <w:lang w:val="en-GB"/>
        </w:rPr>
        <w:t>SMS</w:t>
      </w:r>
      <w:r w:rsidRPr="006E076B">
        <w:rPr>
          <w:lang w:val="en-GB"/>
        </w:rPr>
        <w:t xml:space="preserve"> codes, smart cards or security keys.</w:t>
      </w:r>
    </w:p>
    <w:p w14:paraId="6C9F0D2A" w14:textId="662D4A0D" w:rsidR="00EF3F7C" w:rsidRPr="00385774" w:rsidRDefault="00EF3F7C" w:rsidP="002E1E90">
      <w:pPr>
        <w:pStyle w:val="ListParagraph"/>
        <w:numPr>
          <w:ilvl w:val="0"/>
          <w:numId w:val="32"/>
        </w:numPr>
        <w:jc w:val="both"/>
        <w:rPr>
          <w:b/>
          <w:bCs w:val="0"/>
          <w:i/>
          <w:iCs/>
          <w:lang w:val="en-GB"/>
        </w:rPr>
      </w:pPr>
      <w:r w:rsidRPr="00385774">
        <w:rPr>
          <w:b/>
          <w:bCs w:val="0"/>
          <w:i/>
          <w:iCs/>
          <w:lang w:val="en-GB"/>
        </w:rPr>
        <w:t>Something you are</w:t>
      </w:r>
      <w:r w:rsidR="000F0BCF" w:rsidRPr="00385774">
        <w:rPr>
          <w:b/>
          <w:bCs w:val="0"/>
          <w:i/>
          <w:iCs/>
          <w:lang w:val="en-GB"/>
        </w:rPr>
        <w:t xml:space="preserve"> (Biometric Authentication)</w:t>
      </w:r>
      <w:r w:rsidRPr="00385774">
        <w:rPr>
          <w:b/>
          <w:bCs w:val="0"/>
          <w:i/>
          <w:iCs/>
          <w:lang w:val="en-GB"/>
        </w:rPr>
        <w:t>:</w:t>
      </w:r>
    </w:p>
    <w:p w14:paraId="7C13E89E" w14:textId="3C0D1213" w:rsidR="0034344E" w:rsidRPr="0034344E" w:rsidRDefault="00EF3F7C" w:rsidP="002E1E90">
      <w:pPr>
        <w:pStyle w:val="ListParagraph"/>
        <w:numPr>
          <w:ilvl w:val="1"/>
          <w:numId w:val="32"/>
        </w:numPr>
        <w:jc w:val="both"/>
        <w:rPr>
          <w:lang w:val="en-GB"/>
        </w:rPr>
      </w:pPr>
      <w:r w:rsidRPr="006E076B">
        <w:rPr>
          <w:lang w:val="en-GB"/>
        </w:rPr>
        <w:t>Lastly</w:t>
      </w:r>
      <w:r w:rsidR="00921562">
        <w:rPr>
          <w:lang w:val="en-GB"/>
        </w:rPr>
        <w:t>,</w:t>
      </w:r>
      <w:r w:rsidRPr="006E076B">
        <w:rPr>
          <w:lang w:val="en-GB"/>
        </w:rPr>
        <w:t xml:space="preserve"> new ways of authentication came about with the introduction of Biometrics. Those are elements that are unique </w:t>
      </w:r>
      <w:r w:rsidR="00921562">
        <w:rPr>
          <w:lang w:val="en-GB"/>
        </w:rPr>
        <w:t>to</w:t>
      </w:r>
      <w:r w:rsidRPr="006E076B">
        <w:rPr>
          <w:lang w:val="en-GB"/>
        </w:rPr>
        <w:t xml:space="preserve"> everyone else. Common forms of authentication are Fingerprint, </w:t>
      </w:r>
      <w:proofErr w:type="spellStart"/>
      <w:r w:rsidRPr="006E076B">
        <w:rPr>
          <w:lang w:val="en-GB"/>
        </w:rPr>
        <w:t>Facematch</w:t>
      </w:r>
      <w:proofErr w:type="spellEnd"/>
      <w:r w:rsidRPr="006E076B">
        <w:rPr>
          <w:lang w:val="en-GB"/>
        </w:rPr>
        <w:t xml:space="preserve">, Eye scanners </w:t>
      </w:r>
      <w:r w:rsidR="00921562">
        <w:rPr>
          <w:lang w:val="en-GB"/>
        </w:rPr>
        <w:t xml:space="preserve">and </w:t>
      </w:r>
      <w:r w:rsidRPr="006E076B">
        <w:rPr>
          <w:lang w:val="en-GB"/>
        </w:rPr>
        <w:t xml:space="preserve">Voice recognition…. </w:t>
      </w:r>
    </w:p>
    <w:p w14:paraId="08783EE8" w14:textId="6DD0BDF2" w:rsidR="0034344E" w:rsidRPr="0034344E" w:rsidRDefault="0034344E" w:rsidP="005D2428">
      <w:pPr>
        <w:jc w:val="center"/>
        <w:rPr>
          <w:lang w:val="en-GB"/>
        </w:rPr>
      </w:pPr>
      <w:r>
        <w:rPr>
          <w:noProof/>
        </w:rPr>
        <w:drawing>
          <wp:inline distT="0" distB="0" distL="0" distR="0" wp14:anchorId="07A5A863" wp14:editId="041D88AF">
            <wp:extent cx="2954867" cy="889681"/>
            <wp:effectExtent l="0" t="0" r="0" b="5715"/>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2">
                      <a:extLst>
                        <a:ext uri="{28A0092B-C50C-407E-A947-70E740481C1C}">
                          <a14:useLocalDpi xmlns:a14="http://schemas.microsoft.com/office/drawing/2010/main" val="0"/>
                        </a:ext>
                      </a:extLst>
                    </a:blip>
                    <a:srcRect t="34338" b="12158"/>
                    <a:stretch/>
                  </pic:blipFill>
                  <pic:spPr bwMode="auto">
                    <a:xfrm>
                      <a:off x="0" y="0"/>
                      <a:ext cx="3029175" cy="912054"/>
                    </a:xfrm>
                    <a:prstGeom prst="rect">
                      <a:avLst/>
                    </a:prstGeom>
                    <a:noFill/>
                    <a:ln>
                      <a:noFill/>
                    </a:ln>
                    <a:extLst>
                      <a:ext uri="{53640926-AAD7-44D8-BBD7-CCE9431645EC}">
                        <a14:shadowObscured xmlns:a14="http://schemas.microsoft.com/office/drawing/2010/main"/>
                      </a:ext>
                    </a:extLst>
                  </pic:spPr>
                </pic:pic>
              </a:graphicData>
            </a:graphic>
          </wp:inline>
        </w:drawing>
      </w:r>
    </w:p>
    <w:p w14:paraId="18A99E6C" w14:textId="4EBA15DF" w:rsidR="00C73310" w:rsidRDefault="00A72838" w:rsidP="00A72838">
      <w:pPr>
        <w:pStyle w:val="Heading2"/>
        <w:rPr>
          <w:lang w:val="en-GB"/>
        </w:rPr>
      </w:pPr>
      <w:bookmarkStart w:id="8" w:name="_Toc103946290"/>
      <w:r>
        <w:rPr>
          <w:lang w:val="en-GB"/>
        </w:rPr>
        <w:t>Something you know</w:t>
      </w:r>
      <w:bookmarkEnd w:id="8"/>
    </w:p>
    <w:p w14:paraId="53E5E0AE" w14:textId="0711822E" w:rsidR="00A72838" w:rsidRDefault="00737730" w:rsidP="005D2428">
      <w:pPr>
        <w:jc w:val="both"/>
        <w:rPr>
          <w:lang w:val="en-GB"/>
        </w:rPr>
      </w:pPr>
      <w:r>
        <w:rPr>
          <w:lang w:val="en-GB"/>
        </w:rPr>
        <w:t xml:space="preserve">The idea behind </w:t>
      </w:r>
      <w:r w:rsidR="00921562">
        <w:rPr>
          <w:lang w:val="en-GB"/>
        </w:rPr>
        <w:t>knowledge-based</w:t>
      </w:r>
      <w:r>
        <w:rPr>
          <w:lang w:val="en-GB"/>
        </w:rPr>
        <w:t xml:space="preserve"> authentication is that you know a secret</w:t>
      </w:r>
      <w:r w:rsidR="00B667D1">
        <w:rPr>
          <w:lang w:val="en-GB"/>
        </w:rPr>
        <w:t>, also called a passwor</w:t>
      </w:r>
      <w:r w:rsidR="005B3D76">
        <w:rPr>
          <w:lang w:val="en-GB"/>
        </w:rPr>
        <w:t>d</w:t>
      </w:r>
      <w:r w:rsidR="00B667D1">
        <w:rPr>
          <w:lang w:val="en-GB"/>
        </w:rPr>
        <w:t xml:space="preserve">. The only aspect that differentiates you from other users is that you </w:t>
      </w:r>
      <w:r w:rsidR="00921562">
        <w:rPr>
          <w:lang w:val="en-GB"/>
        </w:rPr>
        <w:t>know</w:t>
      </w:r>
      <w:r w:rsidR="00732813">
        <w:rPr>
          <w:lang w:val="en-GB"/>
        </w:rPr>
        <w:t xml:space="preserve"> </w:t>
      </w:r>
      <w:r w:rsidR="00874242">
        <w:rPr>
          <w:lang w:val="en-GB"/>
        </w:rPr>
        <w:t xml:space="preserve">a </w:t>
      </w:r>
      <w:r w:rsidR="00732813">
        <w:rPr>
          <w:lang w:val="en-GB"/>
        </w:rPr>
        <w:t xml:space="preserve">secret different from someone else. </w:t>
      </w:r>
      <w:r w:rsidR="00DB20CA">
        <w:rPr>
          <w:lang w:val="en-GB"/>
        </w:rPr>
        <w:t>An authentication system</w:t>
      </w:r>
      <w:r w:rsidR="00874242">
        <w:rPr>
          <w:lang w:val="en-GB"/>
        </w:rPr>
        <w:t xml:space="preserve"> will</w:t>
      </w:r>
      <w:r w:rsidR="00DB20CA">
        <w:rPr>
          <w:lang w:val="en-GB"/>
        </w:rPr>
        <w:t xml:space="preserve"> simply </w:t>
      </w:r>
      <w:r w:rsidR="00921562">
        <w:rPr>
          <w:lang w:val="en-GB"/>
        </w:rPr>
        <w:t>need</w:t>
      </w:r>
      <w:r w:rsidR="00DB20CA">
        <w:rPr>
          <w:lang w:val="en-GB"/>
        </w:rPr>
        <w:t xml:space="preserve"> to check to see if the person</w:t>
      </w:r>
      <w:r w:rsidR="00323D37">
        <w:rPr>
          <w:lang w:val="en-GB"/>
        </w:rPr>
        <w:t xml:space="preserve"> claiming to </w:t>
      </w:r>
      <w:r w:rsidR="00921562">
        <w:rPr>
          <w:lang w:val="en-GB"/>
        </w:rPr>
        <w:t>know</w:t>
      </w:r>
      <w:r w:rsidR="00323D37">
        <w:rPr>
          <w:lang w:val="en-GB"/>
        </w:rPr>
        <w:t xml:space="preserve"> the secret.</w:t>
      </w:r>
    </w:p>
    <w:p w14:paraId="2C1EA0FF" w14:textId="1AD0EED8" w:rsidR="00323D37" w:rsidRDefault="00323D37" w:rsidP="005D2428">
      <w:pPr>
        <w:jc w:val="both"/>
        <w:rPr>
          <w:lang w:val="en-GB"/>
        </w:rPr>
      </w:pPr>
      <w:r>
        <w:rPr>
          <w:lang w:val="en-GB"/>
        </w:rPr>
        <w:t>Unfortunately</w:t>
      </w:r>
      <w:r w:rsidR="00921562">
        <w:rPr>
          <w:lang w:val="en-GB"/>
        </w:rPr>
        <w:t>,</w:t>
      </w:r>
      <w:r>
        <w:rPr>
          <w:lang w:val="en-GB"/>
        </w:rPr>
        <w:t xml:space="preserve"> the use of secrets </w:t>
      </w:r>
      <w:r w:rsidR="006D0366">
        <w:rPr>
          <w:lang w:val="en-GB"/>
        </w:rPr>
        <w:t xml:space="preserve">is </w:t>
      </w:r>
      <w:r w:rsidR="00B913E4">
        <w:rPr>
          <w:lang w:val="en-GB"/>
        </w:rPr>
        <w:t xml:space="preserve">not the perfect solution. </w:t>
      </w:r>
      <w:r w:rsidR="00CC01DA">
        <w:rPr>
          <w:lang w:val="en-GB"/>
        </w:rPr>
        <w:t>When a secret is entered on a keyboard it is vulnerable to shoulder surfing</w:t>
      </w:r>
      <w:r w:rsidR="000D5426">
        <w:rPr>
          <w:lang w:val="en-GB"/>
        </w:rPr>
        <w:t>.</w:t>
      </w:r>
      <w:r w:rsidR="008940B4">
        <w:rPr>
          <w:lang w:val="en-GB"/>
        </w:rPr>
        <w:t xml:space="preserve"> Furthermore</w:t>
      </w:r>
      <w:r w:rsidR="00921562">
        <w:rPr>
          <w:lang w:val="en-GB"/>
        </w:rPr>
        <w:t>,</w:t>
      </w:r>
      <w:r w:rsidR="008940B4">
        <w:rPr>
          <w:lang w:val="en-GB"/>
        </w:rPr>
        <w:t xml:space="preserve"> authentication mechanisms use </w:t>
      </w:r>
      <w:r w:rsidR="00921562">
        <w:rPr>
          <w:lang w:val="en-GB"/>
        </w:rPr>
        <w:t>challenge-response</w:t>
      </w:r>
      <w:r w:rsidR="008940B4">
        <w:rPr>
          <w:lang w:val="en-GB"/>
        </w:rPr>
        <w:t xml:space="preserve"> protocols to avoid sending secret keys in plain text over the wire where it could be intercepted by </w:t>
      </w:r>
      <w:r w:rsidR="00921562">
        <w:rPr>
          <w:lang w:val="en-GB"/>
        </w:rPr>
        <w:t xml:space="preserve">a </w:t>
      </w:r>
      <w:r w:rsidR="008940B4">
        <w:rPr>
          <w:lang w:val="en-GB"/>
        </w:rPr>
        <w:t>wi</w:t>
      </w:r>
      <w:r w:rsidR="008C6848">
        <w:rPr>
          <w:lang w:val="en-GB"/>
        </w:rPr>
        <w:t>retapper</w:t>
      </w:r>
      <w:r w:rsidR="00634953">
        <w:rPr>
          <w:lang w:val="en-GB"/>
        </w:rPr>
        <w:t xml:space="preserve">, but </w:t>
      </w:r>
      <w:r w:rsidR="00FC2EA6">
        <w:rPr>
          <w:lang w:val="en-GB"/>
        </w:rPr>
        <w:t xml:space="preserve">humans can’t engage </w:t>
      </w:r>
      <w:r w:rsidR="00921562">
        <w:rPr>
          <w:lang w:val="en-GB"/>
        </w:rPr>
        <w:t xml:space="preserve">in </w:t>
      </w:r>
      <w:r w:rsidR="00FC2EA6">
        <w:rPr>
          <w:lang w:val="en-GB"/>
        </w:rPr>
        <w:t xml:space="preserve">a challenge/response protocol on their own, which makes them vulnerable </w:t>
      </w:r>
      <w:r w:rsidR="00921562">
        <w:rPr>
          <w:lang w:val="en-GB"/>
        </w:rPr>
        <w:t>to</w:t>
      </w:r>
      <w:r w:rsidR="00FC2EA6">
        <w:rPr>
          <w:lang w:val="en-GB"/>
        </w:rPr>
        <w:t xml:space="preserve"> non-encrypted communications.</w:t>
      </w:r>
    </w:p>
    <w:p w14:paraId="6439D49A" w14:textId="123973AC" w:rsidR="0033276E" w:rsidRDefault="0033276E" w:rsidP="005D2428">
      <w:pPr>
        <w:jc w:val="both"/>
        <w:rPr>
          <w:lang w:val="en-GB"/>
        </w:rPr>
      </w:pPr>
      <w:r>
        <w:rPr>
          <w:lang w:val="en-GB"/>
        </w:rPr>
        <w:t>In addition, people tend to choose password</w:t>
      </w:r>
      <w:r w:rsidR="006A6D8C">
        <w:rPr>
          <w:lang w:val="en-GB"/>
        </w:rPr>
        <w:t>s</w:t>
      </w:r>
      <w:r>
        <w:rPr>
          <w:lang w:val="en-GB"/>
        </w:rPr>
        <w:t xml:space="preserve"> that </w:t>
      </w:r>
      <w:r w:rsidR="009B2BA5">
        <w:rPr>
          <w:lang w:val="en-GB"/>
        </w:rPr>
        <w:t>are</w:t>
      </w:r>
      <w:r>
        <w:rPr>
          <w:lang w:val="en-GB"/>
        </w:rPr>
        <w:t xml:space="preserve"> easy to remember</w:t>
      </w:r>
      <w:r w:rsidR="009B2BA5">
        <w:rPr>
          <w:lang w:val="en-GB"/>
        </w:rPr>
        <w:t>, which usually implies their password is easy to guess.</w:t>
      </w:r>
      <w:r w:rsidR="00C152C2">
        <w:rPr>
          <w:lang w:val="en-GB"/>
        </w:rPr>
        <w:t xml:space="preserve"> In a business world</w:t>
      </w:r>
      <w:r w:rsidR="00921562">
        <w:rPr>
          <w:lang w:val="en-GB"/>
        </w:rPr>
        <w:t>,</w:t>
      </w:r>
      <w:r w:rsidR="00C152C2">
        <w:rPr>
          <w:lang w:val="en-GB"/>
        </w:rPr>
        <w:t xml:space="preserve"> people are obliged to change their </w:t>
      </w:r>
      <w:r w:rsidR="00921562">
        <w:rPr>
          <w:lang w:val="en-GB"/>
        </w:rPr>
        <w:t>passwords</w:t>
      </w:r>
      <w:r w:rsidR="00C152C2">
        <w:rPr>
          <w:lang w:val="en-GB"/>
        </w:rPr>
        <w:t xml:space="preserve"> every 3 months, making it harder and harder to remember their changed </w:t>
      </w:r>
      <w:r w:rsidR="00921562">
        <w:rPr>
          <w:lang w:val="en-GB"/>
        </w:rPr>
        <w:t>passwords</w:t>
      </w:r>
      <w:r w:rsidR="00C152C2">
        <w:rPr>
          <w:lang w:val="en-GB"/>
        </w:rPr>
        <w:t xml:space="preserve">. Users will then step down their guard and eventually write down their password or </w:t>
      </w:r>
      <w:r w:rsidR="00F51E60">
        <w:rPr>
          <w:lang w:val="en-GB"/>
        </w:rPr>
        <w:t>succumb</w:t>
      </w:r>
      <w:r w:rsidR="00C152C2">
        <w:rPr>
          <w:lang w:val="en-GB"/>
        </w:rPr>
        <w:t xml:space="preserve"> to </w:t>
      </w:r>
      <w:r w:rsidR="00F51E60">
        <w:rPr>
          <w:lang w:val="en-GB"/>
        </w:rPr>
        <w:t>non-secure passwords.</w:t>
      </w:r>
    </w:p>
    <w:p w14:paraId="14F4EF7E" w14:textId="13F78644" w:rsidR="003022D8" w:rsidRPr="00EA55B3" w:rsidRDefault="001A48E8" w:rsidP="00EA55B3">
      <w:pPr>
        <w:jc w:val="both"/>
        <w:rPr>
          <w:lang w:val="en-GB"/>
        </w:rPr>
      </w:pPr>
      <w:r>
        <w:rPr>
          <w:lang w:val="en-GB"/>
        </w:rPr>
        <w:t>During the following chapters</w:t>
      </w:r>
      <w:r w:rsidR="00921562">
        <w:rPr>
          <w:lang w:val="en-GB"/>
        </w:rPr>
        <w:t>,</w:t>
      </w:r>
      <w:r>
        <w:rPr>
          <w:lang w:val="en-GB"/>
        </w:rPr>
        <w:t xml:space="preserve"> we will dive into </w:t>
      </w:r>
      <w:r w:rsidR="003022D8">
        <w:rPr>
          <w:lang w:val="en-GB"/>
        </w:rPr>
        <w:t xml:space="preserve">a </w:t>
      </w:r>
      <w:r>
        <w:rPr>
          <w:lang w:val="en-GB"/>
        </w:rPr>
        <w:t xml:space="preserve">more complex explanation </w:t>
      </w:r>
      <w:r w:rsidR="00921562">
        <w:rPr>
          <w:lang w:val="en-GB"/>
        </w:rPr>
        <w:t>of</w:t>
      </w:r>
      <w:r>
        <w:rPr>
          <w:lang w:val="en-GB"/>
        </w:rPr>
        <w:t xml:space="preserve"> passwords and what better knowledge-based authentication</w:t>
      </w:r>
      <w:r w:rsidR="007C3F42">
        <w:rPr>
          <w:lang w:val="en-GB"/>
        </w:rPr>
        <w:t>s</w:t>
      </w:r>
      <w:r>
        <w:rPr>
          <w:lang w:val="en-GB"/>
        </w:rPr>
        <w:t xml:space="preserve"> are available</w:t>
      </w:r>
      <w:r w:rsidR="003022D8">
        <w:rPr>
          <w:lang w:val="en-GB"/>
        </w:rPr>
        <w:t xml:space="preserve"> for users to implement.</w:t>
      </w:r>
    </w:p>
    <w:p w14:paraId="7A1BC16C" w14:textId="09E79968" w:rsidR="009C0BCE" w:rsidRPr="006E076B" w:rsidRDefault="00095443" w:rsidP="00AF3869">
      <w:pPr>
        <w:pStyle w:val="Heading3"/>
        <w:rPr>
          <w:lang w:val="en-GB"/>
        </w:rPr>
      </w:pPr>
      <w:bookmarkStart w:id="9" w:name="_Toc103946291"/>
      <w:r w:rsidRPr="006E076B">
        <w:rPr>
          <w:lang w:val="en-GB"/>
        </w:rPr>
        <w:lastRenderedPageBreak/>
        <w:t>Password</w:t>
      </w:r>
      <w:r w:rsidR="00D77242" w:rsidRPr="006E076B">
        <w:rPr>
          <w:lang w:val="en-GB"/>
        </w:rPr>
        <w:t xml:space="preserve"> A</w:t>
      </w:r>
      <w:r w:rsidR="004374D0" w:rsidRPr="006E076B">
        <w:rPr>
          <w:lang w:val="en-GB"/>
        </w:rPr>
        <w:t>uthentication</w:t>
      </w:r>
      <w:bookmarkEnd w:id="9"/>
    </w:p>
    <w:p w14:paraId="667E6273" w14:textId="190608F0" w:rsidR="00F67C64" w:rsidRPr="006E076B" w:rsidRDefault="00F67C64" w:rsidP="00F67C64">
      <w:pPr>
        <w:jc w:val="both"/>
        <w:rPr>
          <w:lang w:val="en-GB"/>
        </w:rPr>
      </w:pPr>
      <w:r w:rsidRPr="006E076B">
        <w:rPr>
          <w:lang w:val="en-GB"/>
        </w:rPr>
        <w:t>Passwords are the most commonly used type of</w:t>
      </w:r>
      <w:r w:rsidR="000B45F4">
        <w:rPr>
          <w:lang w:val="en-GB"/>
        </w:rPr>
        <w:t xml:space="preserve"> knowledge-based</w:t>
      </w:r>
      <w:r w:rsidRPr="006E076B">
        <w:rPr>
          <w:lang w:val="en-GB"/>
        </w:rPr>
        <w:t xml:space="preserve"> authentication for most applications and websites. However, it has been </w:t>
      </w:r>
      <w:r w:rsidR="006E076B" w:rsidRPr="006E076B">
        <w:rPr>
          <w:lang w:val="en-GB"/>
        </w:rPr>
        <w:t>known</w:t>
      </w:r>
      <w:r w:rsidRPr="006E076B">
        <w:rPr>
          <w:lang w:val="en-GB"/>
        </w:rPr>
        <w:t xml:space="preserve"> for decades that passwords are the most insecure form of user authentication. </w:t>
      </w:r>
      <w:r w:rsidR="00626B3C">
        <w:rPr>
          <w:lang w:val="en-GB"/>
        </w:rPr>
        <w:t xml:space="preserve">Before we dive further in the subject, we will define the baselines of password authentication. </w:t>
      </w:r>
    </w:p>
    <w:p w14:paraId="5C268A38" w14:textId="39ED5170" w:rsidR="009929B2" w:rsidRPr="006E076B" w:rsidRDefault="009929B2" w:rsidP="00922837">
      <w:pPr>
        <w:jc w:val="both"/>
        <w:rPr>
          <w:lang w:val="en-GB"/>
        </w:rPr>
      </w:pPr>
      <w:r w:rsidRPr="006E076B">
        <w:rPr>
          <w:lang w:val="en-GB"/>
        </w:rPr>
        <w:t xml:space="preserve">Password authentication is the process in which users input a unique ID &amp; key, which will be compared to previously stored credentials. In normal </w:t>
      </w:r>
      <w:r w:rsidR="00921562">
        <w:rPr>
          <w:lang w:val="en-GB"/>
        </w:rPr>
        <w:t>circumstances</w:t>
      </w:r>
      <w:r w:rsidRPr="006E076B">
        <w:rPr>
          <w:lang w:val="en-GB"/>
        </w:rPr>
        <w:t xml:space="preserve"> only the person who established and set the password will know it and be able to repeat it, thereby confirming their identity and granting access to restricted data and services.</w:t>
      </w:r>
      <w:r w:rsidR="00D268E7" w:rsidRPr="006E076B">
        <w:rPr>
          <w:lang w:val="en-GB"/>
        </w:rPr>
        <w:t xml:space="preserve"> </w:t>
      </w:r>
    </w:p>
    <w:p w14:paraId="17A873F8" w14:textId="764014FF" w:rsidR="004F2CFE" w:rsidRPr="006E076B" w:rsidRDefault="00D268E7" w:rsidP="00922837">
      <w:pPr>
        <w:jc w:val="both"/>
        <w:rPr>
          <w:lang w:val="en-GB"/>
        </w:rPr>
      </w:pPr>
      <w:r w:rsidRPr="006E076B">
        <w:rPr>
          <w:lang w:val="en-GB"/>
        </w:rPr>
        <w:t>In the early days of compu</w:t>
      </w:r>
      <w:r w:rsidR="000A593C" w:rsidRPr="006E076B">
        <w:rPr>
          <w:lang w:val="en-GB"/>
        </w:rPr>
        <w:t>t</w:t>
      </w:r>
      <w:r w:rsidRPr="006E076B">
        <w:rPr>
          <w:lang w:val="en-GB"/>
        </w:rPr>
        <w:t xml:space="preserve">ers and mainframes, passwords </w:t>
      </w:r>
      <w:r w:rsidR="00921562">
        <w:rPr>
          <w:lang w:val="en-GB"/>
        </w:rPr>
        <w:t>were</w:t>
      </w:r>
      <w:r w:rsidRPr="006E076B">
        <w:rPr>
          <w:lang w:val="en-GB"/>
        </w:rPr>
        <w:t xml:space="preserve"> stored in </w:t>
      </w:r>
      <w:r w:rsidR="00921562">
        <w:rPr>
          <w:lang w:val="en-GB"/>
        </w:rPr>
        <w:t xml:space="preserve">a </w:t>
      </w:r>
      <w:r w:rsidRPr="006E076B">
        <w:rPr>
          <w:lang w:val="en-GB"/>
        </w:rPr>
        <w:t xml:space="preserve">database as plain text. A gatekeeper application would ask you for your password when tried to </w:t>
      </w:r>
      <w:r w:rsidR="000A593C" w:rsidRPr="006E076B">
        <w:rPr>
          <w:lang w:val="en-GB"/>
        </w:rPr>
        <w:t>s</w:t>
      </w:r>
      <w:r w:rsidRPr="006E076B">
        <w:rPr>
          <w:lang w:val="en-GB"/>
        </w:rPr>
        <w:t>ign in. It would take anything you wrote in and compa</w:t>
      </w:r>
      <w:r w:rsidR="000A593C" w:rsidRPr="006E076B">
        <w:rPr>
          <w:lang w:val="en-GB"/>
        </w:rPr>
        <w:t>r</w:t>
      </w:r>
      <w:r w:rsidRPr="006E076B">
        <w:rPr>
          <w:lang w:val="en-GB"/>
        </w:rPr>
        <w:t xml:space="preserve">e it to what it had saved in its database. If the two </w:t>
      </w:r>
      <w:r w:rsidR="00921562">
        <w:rPr>
          <w:lang w:val="en-GB"/>
        </w:rPr>
        <w:t>texts</w:t>
      </w:r>
      <w:r w:rsidRPr="006E076B">
        <w:rPr>
          <w:lang w:val="en-GB"/>
        </w:rPr>
        <w:t xml:space="preserve"> </w:t>
      </w:r>
      <w:r w:rsidR="00921562">
        <w:rPr>
          <w:lang w:val="en-GB"/>
        </w:rPr>
        <w:t>were</w:t>
      </w:r>
      <w:r w:rsidRPr="006E076B">
        <w:rPr>
          <w:lang w:val="en-GB"/>
        </w:rPr>
        <w:t xml:space="preserve"> identical it would grant you access to the service you were using. </w:t>
      </w:r>
      <w:r w:rsidR="00921562">
        <w:rPr>
          <w:lang w:val="en-GB"/>
        </w:rPr>
        <w:t>Unfortunately</w:t>
      </w:r>
      <w:r w:rsidR="007C3F42">
        <w:rPr>
          <w:lang w:val="en-GB"/>
        </w:rPr>
        <w:t>,</w:t>
      </w:r>
      <w:r w:rsidRPr="006E076B">
        <w:rPr>
          <w:lang w:val="en-GB"/>
        </w:rPr>
        <w:t xml:space="preserve"> it did</w:t>
      </w:r>
      <w:r w:rsidR="000F0E5D" w:rsidRPr="006E076B">
        <w:rPr>
          <w:lang w:val="en-GB"/>
        </w:rPr>
        <w:t xml:space="preserve"> not </w:t>
      </w:r>
      <w:r w:rsidRPr="006E076B">
        <w:rPr>
          <w:lang w:val="en-GB"/>
        </w:rPr>
        <w:t xml:space="preserve">take long for </w:t>
      </w:r>
      <w:r w:rsidR="00AA2190">
        <w:rPr>
          <w:lang w:val="en-GB"/>
        </w:rPr>
        <w:t>threat actors</w:t>
      </w:r>
      <w:r w:rsidRPr="006E076B">
        <w:rPr>
          <w:lang w:val="en-GB"/>
        </w:rPr>
        <w:t xml:space="preserve"> t</w:t>
      </w:r>
      <w:r w:rsidR="00084480" w:rsidRPr="006E076B">
        <w:rPr>
          <w:lang w:val="en-GB"/>
        </w:rPr>
        <w:t>o</w:t>
      </w:r>
      <w:r w:rsidR="000A593C" w:rsidRPr="006E076B">
        <w:rPr>
          <w:lang w:val="en-GB"/>
        </w:rPr>
        <w:t xml:space="preserve"> find ways to</w:t>
      </w:r>
      <w:r w:rsidR="00084480" w:rsidRPr="006E076B">
        <w:rPr>
          <w:lang w:val="en-GB"/>
        </w:rPr>
        <w:t xml:space="preserve"> gain unauthorized access to those systems. </w:t>
      </w:r>
      <w:r w:rsidR="000A593C" w:rsidRPr="006E076B">
        <w:rPr>
          <w:lang w:val="en-GB"/>
        </w:rPr>
        <w:t xml:space="preserve">Techniques like </w:t>
      </w:r>
      <w:r w:rsidR="006E076B" w:rsidRPr="006E076B">
        <w:rPr>
          <w:lang w:val="en-GB"/>
        </w:rPr>
        <w:t>brute force</w:t>
      </w:r>
      <w:r w:rsidR="000A593C" w:rsidRPr="006E076B">
        <w:rPr>
          <w:lang w:val="en-GB"/>
        </w:rPr>
        <w:t xml:space="preserve"> attacks</w:t>
      </w:r>
      <w:r w:rsidR="00626B3C">
        <w:rPr>
          <w:lang w:val="en-GB"/>
        </w:rPr>
        <w:t xml:space="preserve"> and</w:t>
      </w:r>
      <w:r w:rsidR="000A593C" w:rsidRPr="006E076B">
        <w:rPr>
          <w:lang w:val="en-GB"/>
        </w:rPr>
        <w:t xml:space="preserve"> dictionary attacks made it very simple to gain unauthorized access</w:t>
      </w:r>
      <w:r w:rsidR="004F2CFE" w:rsidRPr="006E076B">
        <w:rPr>
          <w:lang w:val="en-GB"/>
        </w:rPr>
        <w:t>.</w:t>
      </w:r>
    </w:p>
    <w:p w14:paraId="7A130023" w14:textId="093B1234" w:rsidR="00DC0FC7" w:rsidRPr="006E076B" w:rsidRDefault="00DC0FC7" w:rsidP="00DC0FC7">
      <w:pPr>
        <w:pStyle w:val="Heading4"/>
        <w:rPr>
          <w:lang w:val="en-GB"/>
        </w:rPr>
      </w:pPr>
      <w:r w:rsidRPr="006E076B">
        <w:rPr>
          <w:lang w:val="en-GB"/>
        </w:rPr>
        <w:t>Password Hashing</w:t>
      </w:r>
    </w:p>
    <w:p w14:paraId="0178212D" w14:textId="27A3E187" w:rsidR="00466641" w:rsidRPr="006E076B" w:rsidRDefault="004F2CFE" w:rsidP="00922837">
      <w:pPr>
        <w:jc w:val="both"/>
        <w:rPr>
          <w:lang w:val="en-GB"/>
        </w:rPr>
      </w:pPr>
      <w:r w:rsidRPr="006E076B">
        <w:rPr>
          <w:lang w:val="en-GB"/>
        </w:rPr>
        <w:t xml:space="preserve">A solution to this problem was the implementation of Password Hashing. </w:t>
      </w:r>
      <w:r w:rsidR="007503FE" w:rsidRPr="006E076B">
        <w:rPr>
          <w:lang w:val="en-GB"/>
        </w:rPr>
        <w:t xml:space="preserve">Hashing refers </w:t>
      </w:r>
      <w:r w:rsidR="00921562">
        <w:rPr>
          <w:lang w:val="en-GB"/>
        </w:rPr>
        <w:t>to</w:t>
      </w:r>
      <w:r w:rsidR="007503FE" w:rsidRPr="006E076B">
        <w:rPr>
          <w:lang w:val="en-GB"/>
        </w:rPr>
        <w:t xml:space="preserve"> “Chopping something into small pieces” to make it look unrecognizable </w:t>
      </w:r>
      <w:r w:rsidR="00921562">
        <w:rPr>
          <w:lang w:val="en-GB"/>
        </w:rPr>
        <w:t>from</w:t>
      </w:r>
      <w:r w:rsidR="007503FE" w:rsidRPr="006E076B">
        <w:rPr>
          <w:lang w:val="en-GB"/>
        </w:rPr>
        <w:t xml:space="preserve"> its origin.  This definition c</w:t>
      </w:r>
      <w:r w:rsidR="00466641" w:rsidRPr="006E076B">
        <w:rPr>
          <w:lang w:val="en-GB"/>
        </w:rPr>
        <w:t xml:space="preserve">losely refers to what </w:t>
      </w:r>
      <w:r w:rsidR="006E076B" w:rsidRPr="006E076B">
        <w:rPr>
          <w:lang w:val="en-GB"/>
        </w:rPr>
        <w:t>hashing</w:t>
      </w:r>
      <w:r w:rsidR="00466641" w:rsidRPr="006E076B">
        <w:rPr>
          <w:lang w:val="en-GB"/>
        </w:rPr>
        <w:t xml:space="preserve"> represents in computing. In cryptography, a hash function can be seen as a mathematical algorithm that converts data of </w:t>
      </w:r>
      <w:r w:rsidR="006E076B" w:rsidRPr="006E076B">
        <w:rPr>
          <w:lang w:val="en-GB"/>
        </w:rPr>
        <w:t>arbitrary</w:t>
      </w:r>
      <w:r w:rsidR="00466641" w:rsidRPr="006E076B">
        <w:rPr>
          <w:lang w:val="en-GB"/>
        </w:rPr>
        <w:t xml:space="preserve"> size to a fixed-length bit string. This fixed-size string function </w:t>
      </w:r>
      <w:r w:rsidR="006E076B" w:rsidRPr="006E076B">
        <w:rPr>
          <w:lang w:val="en-GB"/>
        </w:rPr>
        <w:t>output</w:t>
      </w:r>
      <w:r w:rsidR="00466641" w:rsidRPr="006E076B">
        <w:rPr>
          <w:lang w:val="en-GB"/>
        </w:rPr>
        <w:t xml:space="preserve"> is </w:t>
      </w:r>
      <w:r w:rsidR="001D3C40" w:rsidRPr="006E076B">
        <w:rPr>
          <w:lang w:val="en-GB"/>
        </w:rPr>
        <w:t>known</w:t>
      </w:r>
      <w:r w:rsidR="00466641" w:rsidRPr="006E076B">
        <w:rPr>
          <w:lang w:val="en-GB"/>
        </w:rPr>
        <w:t xml:space="preserve"> as </w:t>
      </w:r>
      <w:r w:rsidR="00921562">
        <w:rPr>
          <w:lang w:val="en-GB"/>
        </w:rPr>
        <w:t>a</w:t>
      </w:r>
      <w:r w:rsidR="00466641" w:rsidRPr="006E076B">
        <w:rPr>
          <w:lang w:val="en-GB"/>
        </w:rPr>
        <w:t xml:space="preserve"> hash or the message digest.</w:t>
      </w:r>
    </w:p>
    <w:p w14:paraId="38DDFBEE" w14:textId="77777777" w:rsidR="00DF2A36" w:rsidRDefault="00805AF6" w:rsidP="00DF2A36">
      <w:pPr>
        <w:spacing w:after="0"/>
        <w:rPr>
          <w:lang w:val="en-GB"/>
        </w:rPr>
      </w:pPr>
      <w:r w:rsidRPr="006E076B">
        <w:rPr>
          <w:noProof/>
          <w:lang w:val="en-GB"/>
        </w:rPr>
        <w:drawing>
          <wp:inline distT="0" distB="0" distL="0" distR="0" wp14:anchorId="5A9232DC" wp14:editId="799BA218">
            <wp:extent cx="5652135" cy="51943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2135" cy="519430"/>
                    </a:xfrm>
                    <a:prstGeom prst="rect">
                      <a:avLst/>
                    </a:prstGeom>
                  </pic:spPr>
                </pic:pic>
              </a:graphicData>
            </a:graphic>
          </wp:inline>
        </w:drawing>
      </w:r>
    </w:p>
    <w:p w14:paraId="7B3A360A" w14:textId="77777777" w:rsidR="00DF2A36" w:rsidRDefault="00DF2A36" w:rsidP="00DF2A36">
      <w:pPr>
        <w:spacing w:after="0"/>
        <w:rPr>
          <w:lang w:val="en-GB"/>
        </w:rPr>
      </w:pPr>
    </w:p>
    <w:p w14:paraId="49B00808" w14:textId="3FCFD081" w:rsidR="008C0862" w:rsidRDefault="00466641" w:rsidP="003E4914">
      <w:pPr>
        <w:spacing w:after="0"/>
        <w:jc w:val="both"/>
        <w:rPr>
          <w:lang w:val="en-GB"/>
        </w:rPr>
      </w:pPr>
      <w:r w:rsidRPr="006E076B">
        <w:rPr>
          <w:lang w:val="en-GB"/>
        </w:rPr>
        <w:t xml:space="preserve">An example of a hashing </w:t>
      </w:r>
      <w:r w:rsidR="006E076B" w:rsidRPr="006E076B">
        <w:rPr>
          <w:lang w:val="en-GB"/>
        </w:rPr>
        <w:t>algorithm</w:t>
      </w:r>
      <w:r w:rsidRPr="006E076B">
        <w:rPr>
          <w:lang w:val="en-GB"/>
        </w:rPr>
        <w:t xml:space="preserve"> is </w:t>
      </w:r>
      <w:r w:rsidR="00103BF7" w:rsidRPr="006E076B">
        <w:rPr>
          <w:lang w:val="en-GB"/>
        </w:rPr>
        <w:t xml:space="preserve">the SHA-2 hash </w:t>
      </w:r>
      <w:r w:rsidR="006E076B" w:rsidRPr="006E076B">
        <w:rPr>
          <w:lang w:val="en-GB"/>
        </w:rPr>
        <w:t>Algorithm</w:t>
      </w:r>
      <w:r w:rsidR="00103BF7" w:rsidRPr="006E076B">
        <w:rPr>
          <w:lang w:val="en-GB"/>
        </w:rPr>
        <w:t xml:space="preserve">. It is a set of multiple cryptographic hash functions created by the NSA (National Security Agency) </w:t>
      </w:r>
      <w:r w:rsidR="00DC0FC7" w:rsidRPr="006E076B">
        <w:rPr>
          <w:lang w:val="en-GB"/>
        </w:rPr>
        <w:t xml:space="preserve">that provide a secure way to store our passwords. Each of the SHA-2 hash functions has </w:t>
      </w:r>
      <w:r w:rsidR="00603A28" w:rsidRPr="006E076B">
        <w:rPr>
          <w:lang w:val="en-GB"/>
        </w:rPr>
        <w:t>its</w:t>
      </w:r>
      <w:r w:rsidR="00DC0FC7" w:rsidRPr="006E076B">
        <w:rPr>
          <w:lang w:val="en-GB"/>
        </w:rPr>
        <w:t xml:space="preserve"> own way of processing information</w:t>
      </w:r>
      <w:r w:rsidR="00DF31D4" w:rsidRPr="006E076B">
        <w:rPr>
          <w:lang w:val="en-GB"/>
        </w:rPr>
        <w:t xml:space="preserve"> and will provide always the same length of digest for each text input given by a user.</w:t>
      </w:r>
      <w:r w:rsidR="002758FA" w:rsidRPr="006E076B">
        <w:rPr>
          <w:lang w:val="en-GB"/>
        </w:rPr>
        <w:t xml:space="preserve"> Users that create a new account will provide their password and the web application will run it through a hashing algorithm that will store a digested version of their password making it not readable </w:t>
      </w:r>
      <w:r w:rsidR="007C3F42">
        <w:rPr>
          <w:lang w:val="en-GB"/>
        </w:rPr>
        <w:t>to</w:t>
      </w:r>
      <w:r w:rsidR="002758FA" w:rsidRPr="006E076B">
        <w:rPr>
          <w:lang w:val="en-GB"/>
        </w:rPr>
        <w:t xml:space="preserve"> the human eye.</w:t>
      </w:r>
      <w:r w:rsidR="003E4914">
        <w:rPr>
          <w:lang w:val="en-GB"/>
        </w:rPr>
        <w:t xml:space="preserve"> </w:t>
      </w:r>
      <w:r w:rsidR="002758FA" w:rsidRPr="006E076B">
        <w:rPr>
          <w:lang w:val="en-GB"/>
        </w:rPr>
        <w:t xml:space="preserve">The story </w:t>
      </w:r>
      <w:r w:rsidR="007C3F42">
        <w:rPr>
          <w:lang w:val="en-GB"/>
        </w:rPr>
        <w:t>unfortunately</w:t>
      </w:r>
      <w:r w:rsidR="002758FA" w:rsidRPr="006E076B">
        <w:rPr>
          <w:lang w:val="en-GB"/>
        </w:rPr>
        <w:t xml:space="preserve"> does not end there. </w:t>
      </w:r>
      <w:r w:rsidR="00AE213A" w:rsidRPr="006E076B">
        <w:rPr>
          <w:lang w:val="en-GB"/>
        </w:rPr>
        <w:t xml:space="preserve">Even if hashes </w:t>
      </w:r>
      <w:r w:rsidR="007C3F42">
        <w:rPr>
          <w:lang w:val="en-GB"/>
        </w:rPr>
        <w:t>were</w:t>
      </w:r>
      <w:r w:rsidR="00AE213A" w:rsidRPr="006E076B">
        <w:rPr>
          <w:lang w:val="en-GB"/>
        </w:rPr>
        <w:t xml:space="preserve"> a </w:t>
      </w:r>
      <w:r w:rsidR="006E076B" w:rsidRPr="006E076B">
        <w:rPr>
          <w:lang w:val="en-GB"/>
        </w:rPr>
        <w:t>breakthrough</w:t>
      </w:r>
      <w:r w:rsidR="00AE213A" w:rsidRPr="006E076B">
        <w:rPr>
          <w:lang w:val="en-GB"/>
        </w:rPr>
        <w:t xml:space="preserve"> in security it did</w:t>
      </w:r>
      <w:r w:rsidR="000F0E5D" w:rsidRPr="006E076B">
        <w:rPr>
          <w:lang w:val="en-GB"/>
        </w:rPr>
        <w:t xml:space="preserve"> not </w:t>
      </w:r>
      <w:r w:rsidR="00AE213A" w:rsidRPr="006E076B">
        <w:rPr>
          <w:lang w:val="en-GB"/>
        </w:rPr>
        <w:t xml:space="preserve">take long to find new ways to get through the systems. </w:t>
      </w:r>
      <w:r w:rsidR="003E4914">
        <w:rPr>
          <w:lang w:val="en-GB"/>
        </w:rPr>
        <w:t>Threat actors</w:t>
      </w:r>
      <w:r w:rsidR="00AE213A" w:rsidRPr="006E076B">
        <w:rPr>
          <w:lang w:val="en-GB"/>
        </w:rPr>
        <w:t xml:space="preserve"> started to reverse engineer the hashes, by hashing stolen databases of </w:t>
      </w:r>
      <w:r w:rsidR="007C3F42">
        <w:rPr>
          <w:lang w:val="en-GB"/>
        </w:rPr>
        <w:t>passwords</w:t>
      </w:r>
      <w:r w:rsidR="00AE213A" w:rsidRPr="006E076B">
        <w:rPr>
          <w:lang w:val="en-GB"/>
        </w:rPr>
        <w:t xml:space="preserve"> in hashed </w:t>
      </w:r>
      <w:r w:rsidR="007C3F42">
        <w:rPr>
          <w:lang w:val="en-GB"/>
        </w:rPr>
        <w:t>passwords</w:t>
      </w:r>
      <w:r w:rsidR="00AE213A" w:rsidRPr="006E076B">
        <w:rPr>
          <w:lang w:val="en-GB"/>
        </w:rPr>
        <w:t xml:space="preserve"> and then comparing them against each other. When a hacker found two similar hashes, </w:t>
      </w:r>
      <w:r w:rsidR="00626B3C">
        <w:rPr>
          <w:lang w:val="en-GB"/>
        </w:rPr>
        <w:t>he</w:t>
      </w:r>
      <w:r w:rsidR="00E65773">
        <w:rPr>
          <w:lang w:val="en-GB"/>
        </w:rPr>
        <w:t xml:space="preserve"> knows that a password was cracked and only needed to find the matching password in the original database with his newly made hashed password.</w:t>
      </w:r>
    </w:p>
    <w:p w14:paraId="3475E086" w14:textId="77777777" w:rsidR="00BA4BDB" w:rsidRDefault="00BA4BDB" w:rsidP="003E4914">
      <w:pPr>
        <w:spacing w:after="0"/>
        <w:jc w:val="both"/>
        <w:rPr>
          <w:lang w:val="en-GB"/>
        </w:rPr>
      </w:pPr>
    </w:p>
    <w:p w14:paraId="7C103713" w14:textId="227EC9DE" w:rsidR="00BA4BDB" w:rsidRPr="006E076B" w:rsidRDefault="00BA4BDB" w:rsidP="00BA4BDB">
      <w:pPr>
        <w:jc w:val="both"/>
        <w:rPr>
          <w:lang w:val="en-GB"/>
        </w:rPr>
      </w:pPr>
      <w:proofErr w:type="spellStart"/>
      <w:r w:rsidRPr="006E076B">
        <w:rPr>
          <w:lang w:val="en-GB"/>
        </w:rPr>
        <w:t>Hashcat</w:t>
      </w:r>
      <w:proofErr w:type="spellEnd"/>
      <w:r w:rsidRPr="006E076B">
        <w:rPr>
          <w:lang w:val="en-GB"/>
        </w:rPr>
        <w:t xml:space="preserve"> is a well-known password cracker for hashed passwords. It provides a way to perform dictionary &amp; brute force attacks by guessing passwords. Even if the database consists of hashed passwords. It will compare them in an automated way against a known database of hashed </w:t>
      </w:r>
      <w:r w:rsidR="007C3F42">
        <w:rPr>
          <w:lang w:val="en-GB"/>
        </w:rPr>
        <w:t>passwords</w:t>
      </w:r>
      <w:r w:rsidRPr="006E076B">
        <w:rPr>
          <w:lang w:val="en-GB"/>
        </w:rPr>
        <w:t xml:space="preserve">. </w:t>
      </w:r>
    </w:p>
    <w:p w14:paraId="0B7E019A" w14:textId="77777777" w:rsidR="00BA4BDB" w:rsidRPr="006E076B" w:rsidRDefault="00BA4BDB" w:rsidP="003E4914">
      <w:pPr>
        <w:spacing w:after="0"/>
        <w:jc w:val="both"/>
        <w:rPr>
          <w:lang w:val="en-GB"/>
        </w:rPr>
      </w:pPr>
    </w:p>
    <w:p w14:paraId="3FB0CEDD" w14:textId="77777777" w:rsidR="00577D8C" w:rsidRPr="006E076B" w:rsidRDefault="008C0862" w:rsidP="00577D8C">
      <w:pPr>
        <w:keepNext/>
        <w:jc w:val="both"/>
        <w:rPr>
          <w:lang w:val="en-GB"/>
        </w:rPr>
      </w:pPr>
      <w:r w:rsidRPr="006E076B">
        <w:rPr>
          <w:noProof/>
          <w:lang w:val="en-GB"/>
        </w:rPr>
        <w:lastRenderedPageBreak/>
        <w:drawing>
          <wp:inline distT="0" distB="0" distL="0" distR="0" wp14:anchorId="689A7773" wp14:editId="0B85FF04">
            <wp:extent cx="5707380" cy="26150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12000"/>
                    <a:stretch/>
                  </pic:blipFill>
                  <pic:spPr bwMode="auto">
                    <a:xfrm>
                      <a:off x="0" y="0"/>
                      <a:ext cx="5707380" cy="2615081"/>
                    </a:xfrm>
                    <a:prstGeom prst="rect">
                      <a:avLst/>
                    </a:prstGeom>
                    <a:noFill/>
                    <a:ln>
                      <a:noFill/>
                    </a:ln>
                    <a:extLst>
                      <a:ext uri="{53640926-AAD7-44D8-BBD7-CCE9431645EC}">
                        <a14:shadowObscured xmlns:a14="http://schemas.microsoft.com/office/drawing/2010/main"/>
                      </a:ext>
                    </a:extLst>
                  </pic:spPr>
                </pic:pic>
              </a:graphicData>
            </a:graphic>
          </wp:inline>
        </w:drawing>
      </w:r>
    </w:p>
    <w:p w14:paraId="7B7D713C" w14:textId="0ECE3DAD" w:rsidR="008C0862" w:rsidRPr="007D2E8C" w:rsidRDefault="00577D8C" w:rsidP="00577D8C">
      <w:pPr>
        <w:pStyle w:val="Caption"/>
        <w:jc w:val="both"/>
        <w:rPr>
          <w:lang w:val="fr-FR"/>
        </w:rPr>
      </w:pPr>
      <w:r w:rsidRPr="007D2E8C">
        <w:rPr>
          <w:lang w:val="fr-FR"/>
        </w:rPr>
        <w:t xml:space="preserve">Figure </w:t>
      </w:r>
      <w:r w:rsidRPr="006E076B">
        <w:rPr>
          <w:lang w:val="en-GB"/>
        </w:rPr>
        <w:fldChar w:fldCharType="begin"/>
      </w:r>
      <w:r w:rsidRPr="007D2E8C">
        <w:rPr>
          <w:lang w:val="fr-FR"/>
        </w:rPr>
        <w:instrText xml:space="preserve"> SEQ Figure \* ARABIC </w:instrText>
      </w:r>
      <w:r w:rsidRPr="006E076B">
        <w:rPr>
          <w:lang w:val="en-GB"/>
        </w:rPr>
        <w:fldChar w:fldCharType="separate"/>
      </w:r>
      <w:r w:rsidR="00385F2B">
        <w:rPr>
          <w:noProof/>
          <w:lang w:val="fr-FR"/>
        </w:rPr>
        <w:t>3</w:t>
      </w:r>
      <w:r w:rsidRPr="006E076B">
        <w:rPr>
          <w:lang w:val="en-GB"/>
        </w:rPr>
        <w:fldChar w:fldCharType="end"/>
      </w:r>
      <w:r w:rsidRPr="007D2E8C">
        <w:rPr>
          <w:lang w:val="fr-FR"/>
        </w:rPr>
        <w:t xml:space="preserve"> - https://seguranca-informatica.pt/hashcat-tutorial-for-beginners/#.YiXxunqZOUk</w:t>
      </w:r>
    </w:p>
    <w:p w14:paraId="418F2E45" w14:textId="77777777" w:rsidR="00577D8C" w:rsidRPr="007D2E8C" w:rsidRDefault="00577D8C" w:rsidP="00922837">
      <w:pPr>
        <w:jc w:val="both"/>
        <w:rPr>
          <w:lang w:val="fr-FR"/>
        </w:rPr>
      </w:pPr>
    </w:p>
    <w:p w14:paraId="02850CF9" w14:textId="17D0316B" w:rsidR="00A362F3" w:rsidRPr="006E076B" w:rsidRDefault="00A66EB4" w:rsidP="00922837">
      <w:pPr>
        <w:jc w:val="both"/>
        <w:rPr>
          <w:lang w:val="en-GB"/>
        </w:rPr>
      </w:pPr>
      <w:r w:rsidRPr="006E076B">
        <w:rPr>
          <w:lang w:val="en-GB"/>
        </w:rPr>
        <w:t xml:space="preserve">One advantage of using hashes is that it takes a few milliseconds to hash each </w:t>
      </w:r>
      <w:r w:rsidR="007C3F42">
        <w:rPr>
          <w:lang w:val="en-GB"/>
        </w:rPr>
        <w:t>password</w:t>
      </w:r>
      <w:r w:rsidRPr="006E076B">
        <w:rPr>
          <w:lang w:val="en-GB"/>
        </w:rPr>
        <w:t xml:space="preserve">. So you need very fast computing power to generate all possible passwords. Another option for </w:t>
      </w:r>
      <w:r w:rsidR="00AF31BF">
        <w:rPr>
          <w:lang w:val="en-GB"/>
        </w:rPr>
        <w:t>a threat actor</w:t>
      </w:r>
      <w:r w:rsidRPr="006E076B">
        <w:rPr>
          <w:lang w:val="en-GB"/>
        </w:rPr>
        <w:t xml:space="preserve"> is to have a very large dictionary of all the well-known passwords, </w:t>
      </w:r>
      <w:r w:rsidR="006E076B" w:rsidRPr="006E076B">
        <w:rPr>
          <w:lang w:val="en-GB"/>
        </w:rPr>
        <w:t>generate</w:t>
      </w:r>
      <w:r w:rsidRPr="006E076B">
        <w:rPr>
          <w:lang w:val="en-GB"/>
        </w:rPr>
        <w:t xml:space="preserve"> has</w:t>
      </w:r>
      <w:r w:rsidR="00A362F3" w:rsidRPr="006E076B">
        <w:rPr>
          <w:lang w:val="en-GB"/>
        </w:rPr>
        <w:t>h</w:t>
      </w:r>
      <w:r w:rsidRPr="006E076B">
        <w:rPr>
          <w:lang w:val="en-GB"/>
        </w:rPr>
        <w:t xml:space="preserve">es </w:t>
      </w:r>
      <w:r w:rsidR="00A362F3" w:rsidRPr="006E076B">
        <w:rPr>
          <w:lang w:val="en-GB"/>
        </w:rPr>
        <w:t>f</w:t>
      </w:r>
      <w:r w:rsidRPr="006E076B">
        <w:rPr>
          <w:lang w:val="en-GB"/>
        </w:rPr>
        <w:t>rom all the words and then store those hashe</w:t>
      </w:r>
      <w:r w:rsidR="00A362F3" w:rsidRPr="006E076B">
        <w:rPr>
          <w:lang w:val="en-GB"/>
        </w:rPr>
        <w:t xml:space="preserve">d passwords. All you need to do is look for a similar hash in the database, this method is called </w:t>
      </w:r>
      <w:r w:rsidR="00A362F3" w:rsidRPr="006E076B">
        <w:rPr>
          <w:b/>
          <w:bCs w:val="0"/>
          <w:lang w:val="en-GB"/>
        </w:rPr>
        <w:t xml:space="preserve">Rainbow tables </w:t>
      </w:r>
      <w:r w:rsidR="00A362F3" w:rsidRPr="006E076B">
        <w:rPr>
          <w:lang w:val="en-GB"/>
        </w:rPr>
        <w:t xml:space="preserve">and are very effective &amp; fast. To protect against </w:t>
      </w:r>
      <w:r w:rsidR="00E72A57">
        <w:rPr>
          <w:lang w:val="en-GB"/>
        </w:rPr>
        <w:t>those kinds</w:t>
      </w:r>
      <w:r w:rsidR="00A362F3" w:rsidRPr="006E076B">
        <w:rPr>
          <w:lang w:val="en-GB"/>
        </w:rPr>
        <w:t xml:space="preserve"> of attacks a new </w:t>
      </w:r>
      <w:r w:rsidR="006E076B" w:rsidRPr="006E076B">
        <w:rPr>
          <w:lang w:val="en-GB"/>
        </w:rPr>
        <w:t>implementation</w:t>
      </w:r>
      <w:r w:rsidR="00A362F3" w:rsidRPr="006E076B">
        <w:rPr>
          <w:lang w:val="en-GB"/>
        </w:rPr>
        <w:t xml:space="preserve"> was added.</w:t>
      </w:r>
    </w:p>
    <w:p w14:paraId="0284E8DD" w14:textId="32B1BAD1" w:rsidR="00A362F3" w:rsidRPr="006E076B" w:rsidRDefault="00A362F3" w:rsidP="00A362F3">
      <w:pPr>
        <w:pStyle w:val="Heading4"/>
        <w:rPr>
          <w:lang w:val="en-GB"/>
        </w:rPr>
      </w:pPr>
      <w:r w:rsidRPr="006E076B">
        <w:rPr>
          <w:lang w:val="en-GB"/>
        </w:rPr>
        <w:t>Password Hash Salting</w:t>
      </w:r>
    </w:p>
    <w:p w14:paraId="6AEAB7AF" w14:textId="142DE279" w:rsidR="0043369F" w:rsidRPr="006E076B" w:rsidRDefault="0040014A" w:rsidP="00E6027E">
      <w:pPr>
        <w:jc w:val="both"/>
        <w:rPr>
          <w:lang w:val="en-GB"/>
        </w:rPr>
      </w:pPr>
      <w:r w:rsidRPr="006E076B">
        <w:rPr>
          <w:lang w:val="en-GB"/>
        </w:rPr>
        <w:t xml:space="preserve">Another key period for authentication </w:t>
      </w:r>
      <w:r w:rsidR="006E076B" w:rsidRPr="006E076B">
        <w:rPr>
          <w:lang w:val="en-GB"/>
        </w:rPr>
        <w:t>occurred</w:t>
      </w:r>
      <w:r w:rsidRPr="006E076B">
        <w:rPr>
          <w:lang w:val="en-GB"/>
        </w:rPr>
        <w:t xml:space="preserve"> in </w:t>
      </w:r>
      <w:r w:rsidR="005E2466">
        <w:rPr>
          <w:lang w:val="en-GB"/>
        </w:rPr>
        <w:t xml:space="preserve">the </w:t>
      </w:r>
      <w:r w:rsidRPr="006E076B">
        <w:rPr>
          <w:lang w:val="en-GB"/>
        </w:rPr>
        <w:t xml:space="preserve">1970s, when </w:t>
      </w:r>
      <w:r w:rsidR="00BB5246" w:rsidRPr="006E076B">
        <w:rPr>
          <w:lang w:val="en-GB"/>
        </w:rPr>
        <w:t xml:space="preserve">password salting was invented. Instead of passing the password only inside a hashing </w:t>
      </w:r>
      <w:r w:rsidR="002C1CD5" w:rsidRPr="006E076B">
        <w:rPr>
          <w:lang w:val="en-GB"/>
        </w:rPr>
        <w:t>algorithm</w:t>
      </w:r>
      <w:r w:rsidR="00BB5246" w:rsidRPr="006E076B">
        <w:rPr>
          <w:lang w:val="en-GB"/>
        </w:rPr>
        <w:t xml:space="preserve"> a second security layer </w:t>
      </w:r>
      <w:r w:rsidR="00E6027E" w:rsidRPr="006E076B">
        <w:rPr>
          <w:lang w:val="en-GB"/>
        </w:rPr>
        <w:t xml:space="preserve">is added, called a Salt. A random piece of text is added with </w:t>
      </w:r>
      <w:r w:rsidR="0043369F" w:rsidRPr="006E076B">
        <w:rPr>
          <w:lang w:val="en-GB"/>
        </w:rPr>
        <w:t xml:space="preserve">the </w:t>
      </w:r>
      <w:r w:rsidR="00E6027E" w:rsidRPr="006E076B">
        <w:rPr>
          <w:lang w:val="en-GB"/>
        </w:rPr>
        <w:t xml:space="preserve">password </w:t>
      </w:r>
      <w:r w:rsidR="0043369F" w:rsidRPr="006E076B">
        <w:rPr>
          <w:lang w:val="en-GB"/>
        </w:rPr>
        <w:t xml:space="preserve">before it </w:t>
      </w:r>
      <w:r w:rsidR="00E6027E" w:rsidRPr="006E076B">
        <w:rPr>
          <w:lang w:val="en-GB"/>
        </w:rPr>
        <w:t xml:space="preserve">is hashed. This </w:t>
      </w:r>
      <w:r w:rsidR="005E2466">
        <w:rPr>
          <w:lang w:val="en-GB"/>
        </w:rPr>
        <w:t>makes</w:t>
      </w:r>
      <w:r w:rsidR="00E6027E" w:rsidRPr="006E076B">
        <w:rPr>
          <w:lang w:val="en-GB"/>
        </w:rPr>
        <w:t xml:space="preserve"> the hash unique and almost </w:t>
      </w:r>
      <w:r w:rsidR="0043369F" w:rsidRPr="006E076B">
        <w:rPr>
          <w:lang w:val="en-GB"/>
        </w:rPr>
        <w:t>impossible to crack.</w:t>
      </w:r>
    </w:p>
    <w:p w14:paraId="6758C1A9" w14:textId="48A559A6" w:rsidR="0040014A" w:rsidRPr="006E076B" w:rsidRDefault="0043369F" w:rsidP="00E6027E">
      <w:pPr>
        <w:jc w:val="both"/>
        <w:rPr>
          <w:lang w:val="en-GB"/>
        </w:rPr>
      </w:pPr>
      <w:r w:rsidRPr="006E076B">
        <w:rPr>
          <w:noProof/>
          <w:lang w:val="en-GB"/>
        </w:rPr>
        <w:drawing>
          <wp:inline distT="0" distB="0" distL="0" distR="0" wp14:anchorId="0A6D03E8" wp14:editId="133BA384">
            <wp:extent cx="5630061" cy="1190791"/>
            <wp:effectExtent l="0" t="0" r="889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630061" cy="1190791"/>
                    </a:xfrm>
                    <a:prstGeom prst="rect">
                      <a:avLst/>
                    </a:prstGeom>
                  </pic:spPr>
                </pic:pic>
              </a:graphicData>
            </a:graphic>
          </wp:inline>
        </w:drawing>
      </w:r>
      <w:r w:rsidR="00E6027E" w:rsidRPr="006E076B">
        <w:rPr>
          <w:lang w:val="en-GB"/>
        </w:rPr>
        <w:t xml:space="preserve"> </w:t>
      </w:r>
    </w:p>
    <w:p w14:paraId="618801B2" w14:textId="6557815E" w:rsidR="00577D8C" w:rsidRDefault="00D75E19" w:rsidP="002318EB">
      <w:pPr>
        <w:jc w:val="both"/>
        <w:rPr>
          <w:lang w:val="en-GB"/>
        </w:rPr>
      </w:pPr>
      <w:r w:rsidRPr="006E076B">
        <w:rPr>
          <w:lang w:val="en-GB"/>
        </w:rPr>
        <w:t>The salt, or “li</w:t>
      </w:r>
      <w:r w:rsidR="002318EB" w:rsidRPr="006E076B">
        <w:rPr>
          <w:lang w:val="en-GB"/>
        </w:rPr>
        <w:t>tt</w:t>
      </w:r>
      <w:r w:rsidRPr="006E076B">
        <w:rPr>
          <w:lang w:val="en-GB"/>
        </w:rPr>
        <w:t>le pi</w:t>
      </w:r>
      <w:r w:rsidR="002318EB" w:rsidRPr="006E076B">
        <w:rPr>
          <w:lang w:val="en-GB"/>
        </w:rPr>
        <w:t>e</w:t>
      </w:r>
      <w:r w:rsidRPr="006E076B">
        <w:rPr>
          <w:lang w:val="en-GB"/>
        </w:rPr>
        <w:t xml:space="preserve">ce of text” is saved </w:t>
      </w:r>
      <w:r w:rsidR="006E076B" w:rsidRPr="006E076B">
        <w:rPr>
          <w:lang w:val="en-GB"/>
        </w:rPr>
        <w:t>alongside</w:t>
      </w:r>
      <w:r w:rsidRPr="006E076B">
        <w:rPr>
          <w:lang w:val="en-GB"/>
        </w:rPr>
        <w:t xml:space="preserve"> the hash as plaintext in the database. But it </w:t>
      </w:r>
      <w:r w:rsidR="005E2466">
        <w:rPr>
          <w:lang w:val="en-GB"/>
        </w:rPr>
        <w:t xml:space="preserve">is </w:t>
      </w:r>
      <w:r w:rsidRPr="006E076B">
        <w:rPr>
          <w:lang w:val="en-GB"/>
        </w:rPr>
        <w:t xml:space="preserve">worth </w:t>
      </w:r>
      <w:r w:rsidR="005E2466">
        <w:rPr>
          <w:lang w:val="en-GB"/>
        </w:rPr>
        <w:t>noting</w:t>
      </w:r>
      <w:r w:rsidRPr="006E076B">
        <w:rPr>
          <w:lang w:val="en-GB"/>
        </w:rPr>
        <w:t xml:space="preserve"> that the salt is </w:t>
      </w:r>
      <w:r w:rsidR="006E076B" w:rsidRPr="006E076B">
        <w:rPr>
          <w:lang w:val="en-GB"/>
        </w:rPr>
        <w:t>different</w:t>
      </w:r>
      <w:r w:rsidRPr="006E076B">
        <w:rPr>
          <w:lang w:val="en-GB"/>
        </w:rPr>
        <w:t xml:space="preserve"> for each password, which makes it almost impossible for </w:t>
      </w:r>
      <w:r w:rsidR="00AF31BF">
        <w:rPr>
          <w:lang w:val="en-GB"/>
        </w:rPr>
        <w:t>a threat actor</w:t>
      </w:r>
      <w:r w:rsidRPr="006E076B">
        <w:rPr>
          <w:lang w:val="en-GB"/>
        </w:rPr>
        <w:t xml:space="preserve"> to have dictionaries of passwords with random letters.</w:t>
      </w:r>
    </w:p>
    <w:p w14:paraId="690AE437" w14:textId="668C2F2F" w:rsidR="00E91C5D" w:rsidRDefault="00E91C5D" w:rsidP="002318EB">
      <w:pPr>
        <w:jc w:val="both"/>
        <w:rPr>
          <w:lang w:val="en-GB"/>
        </w:rPr>
      </w:pPr>
      <w:r>
        <w:rPr>
          <w:lang w:val="en-GB"/>
        </w:rPr>
        <w:t>Although this technique protects the user from all possible dictionary/rainbow table attacks, it would also need a good server-side implementation by applying a “per-user” salt, which defines a different salt for every user. In case the same salt is used for a whole database it would take the threat actor one good salt guess to gather all database information. Therefore counting on server-side security is never a good idea and personal security best practices should be implemented.</w:t>
      </w:r>
    </w:p>
    <w:p w14:paraId="3E0373B6" w14:textId="69677707" w:rsidR="00454A8F" w:rsidRDefault="00454A8F">
      <w:pPr>
        <w:spacing w:after="0"/>
        <w:rPr>
          <w:lang w:val="en-GB"/>
        </w:rPr>
      </w:pPr>
      <w:r>
        <w:rPr>
          <w:lang w:val="en-GB"/>
        </w:rPr>
        <w:br w:type="page"/>
      </w:r>
    </w:p>
    <w:p w14:paraId="414E2C2C" w14:textId="1BF9ABB2" w:rsidR="0040174D" w:rsidRDefault="00454A8F" w:rsidP="00474C09">
      <w:pPr>
        <w:pStyle w:val="Heading4"/>
        <w:rPr>
          <w:lang w:val="en-GB"/>
        </w:rPr>
      </w:pPr>
      <w:r>
        <w:rPr>
          <w:lang w:val="en-GB"/>
        </w:rPr>
        <w:lastRenderedPageBreak/>
        <w:t>Password</w:t>
      </w:r>
      <w:r w:rsidR="00474C09">
        <w:rPr>
          <w:lang w:val="en-GB"/>
        </w:rPr>
        <w:t xml:space="preserve"> security requirements</w:t>
      </w:r>
    </w:p>
    <w:p w14:paraId="408E4ACE" w14:textId="6614A63B" w:rsidR="009A4946" w:rsidRDefault="00621E57" w:rsidP="002318EB">
      <w:pPr>
        <w:jc w:val="both"/>
        <w:rPr>
          <w:lang w:val="en-GB"/>
        </w:rPr>
      </w:pPr>
      <w:r>
        <w:rPr>
          <w:lang w:val="en-GB"/>
        </w:rPr>
        <w:t>With all these cited concerns about passwords</w:t>
      </w:r>
      <w:r w:rsidR="0027436C">
        <w:rPr>
          <w:lang w:val="en-GB"/>
        </w:rPr>
        <w:t xml:space="preserve">, </w:t>
      </w:r>
      <w:r w:rsidR="005E2466">
        <w:rPr>
          <w:lang w:val="en-GB"/>
        </w:rPr>
        <w:t>users must have</w:t>
      </w:r>
      <w:r w:rsidR="0027436C">
        <w:rPr>
          <w:lang w:val="en-GB"/>
        </w:rPr>
        <w:t xml:space="preserve"> the right considerations when choosing </w:t>
      </w:r>
      <w:r w:rsidR="00862448">
        <w:rPr>
          <w:lang w:val="en-GB"/>
        </w:rPr>
        <w:t xml:space="preserve">a password. There are three dimensions, and they interact </w:t>
      </w:r>
      <w:r w:rsidR="00E45704">
        <w:rPr>
          <w:lang w:val="en-GB"/>
        </w:rPr>
        <w:t xml:space="preserve">so </w:t>
      </w:r>
      <w:r w:rsidR="0040174D">
        <w:rPr>
          <w:lang w:val="en-GB"/>
        </w:rPr>
        <w:t xml:space="preserve">that the strengthening in one dimension can be used to offset a weakness in another </w:t>
      </w:r>
      <w:r w:rsidR="00E45704">
        <w:rPr>
          <w:lang w:val="en-GB"/>
        </w:rPr>
        <w:t>dimension</w:t>
      </w:r>
      <w:r w:rsidR="00454A8F">
        <w:rPr>
          <w:lang w:val="en-GB"/>
        </w:rPr>
        <w:t>:</w:t>
      </w:r>
    </w:p>
    <w:p w14:paraId="06A62098" w14:textId="201C7CE4" w:rsidR="009A4946" w:rsidRDefault="009A4946" w:rsidP="002318EB">
      <w:pPr>
        <w:jc w:val="both"/>
        <w:rPr>
          <w:i/>
          <w:iCs/>
          <w:lang w:val="en-GB"/>
        </w:rPr>
      </w:pPr>
      <w:r w:rsidRPr="00DE46E7">
        <w:rPr>
          <w:i/>
          <w:iCs/>
          <w:lang w:val="en-GB"/>
        </w:rPr>
        <w:t>Length:</w:t>
      </w:r>
    </w:p>
    <w:p w14:paraId="4CEFF087" w14:textId="1A85A911" w:rsidR="007B0A36" w:rsidRPr="00C83B17" w:rsidRDefault="00DE46E7" w:rsidP="00C83B17">
      <w:pPr>
        <w:pStyle w:val="ListParagraph"/>
        <w:numPr>
          <w:ilvl w:val="0"/>
          <w:numId w:val="27"/>
        </w:numPr>
        <w:jc w:val="both"/>
        <w:rPr>
          <w:lang w:val="en-GB"/>
        </w:rPr>
      </w:pPr>
      <w:r>
        <w:rPr>
          <w:lang w:val="en-GB"/>
        </w:rPr>
        <w:t xml:space="preserve">The first dimension for people to strengthen is </w:t>
      </w:r>
      <w:r w:rsidR="00A17C21">
        <w:rPr>
          <w:lang w:val="en-GB"/>
        </w:rPr>
        <w:t xml:space="preserve">Length. </w:t>
      </w:r>
      <w:r w:rsidR="00EC1A2E">
        <w:rPr>
          <w:lang w:val="en-GB"/>
        </w:rPr>
        <w:t>It i</w:t>
      </w:r>
      <w:r w:rsidR="00A17C21">
        <w:rPr>
          <w:lang w:val="en-GB"/>
        </w:rPr>
        <w:t>s generally know</w:t>
      </w:r>
      <w:r w:rsidR="007A04EE">
        <w:rPr>
          <w:lang w:val="en-GB"/>
        </w:rPr>
        <w:t>n</w:t>
      </w:r>
      <w:r w:rsidR="00A17C21">
        <w:rPr>
          <w:lang w:val="en-GB"/>
        </w:rPr>
        <w:t xml:space="preserve"> that longer passwords are better. Co</w:t>
      </w:r>
      <w:r w:rsidR="007A04EE">
        <w:rPr>
          <w:lang w:val="en-GB"/>
        </w:rPr>
        <w:t xml:space="preserve">nsidering making a password of </w:t>
      </w:r>
      <w:r w:rsidR="00E85D47">
        <w:rPr>
          <w:lang w:val="en-GB"/>
        </w:rPr>
        <w:t xml:space="preserve">at least 8 characters </w:t>
      </w:r>
      <w:r w:rsidR="007C43E5">
        <w:rPr>
          <w:lang w:val="en-GB"/>
        </w:rPr>
        <w:t>or</w:t>
      </w:r>
      <w:r w:rsidR="00E85D47">
        <w:rPr>
          <w:lang w:val="en-GB"/>
        </w:rPr>
        <w:t xml:space="preserve"> more </w:t>
      </w:r>
      <w:r w:rsidR="00E1217D">
        <w:rPr>
          <w:lang w:val="en-GB"/>
        </w:rPr>
        <w:t xml:space="preserve">is </w:t>
      </w:r>
      <w:r w:rsidR="00EC1A2E">
        <w:rPr>
          <w:lang w:val="en-GB"/>
        </w:rPr>
        <w:t xml:space="preserve">becoming a </w:t>
      </w:r>
      <w:r w:rsidR="00E1217D">
        <w:rPr>
          <w:lang w:val="en-GB"/>
        </w:rPr>
        <w:t>necessary security requirement</w:t>
      </w:r>
      <w:r w:rsidR="00106415">
        <w:rPr>
          <w:lang w:val="en-GB"/>
        </w:rPr>
        <w:t xml:space="preserve">. </w:t>
      </w:r>
      <w:r w:rsidR="00D71218">
        <w:rPr>
          <w:lang w:val="en-GB"/>
        </w:rPr>
        <w:t>In general passwords of 8 characters will have a “Time to guess” of about 29.190 minutes</w:t>
      </w:r>
      <w:r w:rsidR="00BB3A12">
        <w:rPr>
          <w:lang w:val="en-GB"/>
        </w:rPr>
        <w:t xml:space="preserve">. In case we increase the </w:t>
      </w:r>
      <w:r w:rsidR="005E2466">
        <w:rPr>
          <w:lang w:val="en-GB"/>
        </w:rPr>
        <w:t>number</w:t>
      </w:r>
      <w:r w:rsidR="00BB3A12">
        <w:rPr>
          <w:lang w:val="en-GB"/>
        </w:rPr>
        <w:t xml:space="preserve"> of characters</w:t>
      </w:r>
      <w:r w:rsidR="009B2602">
        <w:rPr>
          <w:lang w:val="en-GB"/>
        </w:rPr>
        <w:t xml:space="preserve"> those </w:t>
      </w:r>
      <w:r w:rsidR="005E2466">
        <w:rPr>
          <w:lang w:val="en-GB"/>
        </w:rPr>
        <w:t>times</w:t>
      </w:r>
      <w:r w:rsidR="009B2602">
        <w:rPr>
          <w:lang w:val="en-GB"/>
        </w:rPr>
        <w:t xml:space="preserve"> can double or even triple the time to guess.</w:t>
      </w:r>
      <w:r w:rsidR="00C83B17">
        <w:rPr>
          <w:lang w:val="en-GB"/>
        </w:rPr>
        <w:t xml:space="preserve"> </w:t>
      </w:r>
      <w:hyperlink r:id="rId16" w:history="1">
        <w:r w:rsidR="007B0A36" w:rsidRPr="00C83B17">
          <w:rPr>
            <w:rStyle w:val="Hyperlink"/>
            <w:lang w:val="en-US"/>
          </w:rPr>
          <w:t xml:space="preserve">Password length best practices - </w:t>
        </w:r>
        <w:proofErr w:type="spellStart"/>
        <w:r w:rsidR="007B0A36" w:rsidRPr="00C83B17">
          <w:rPr>
            <w:rStyle w:val="Hyperlink"/>
            <w:lang w:val="en-US"/>
          </w:rPr>
          <w:t>Specops</w:t>
        </w:r>
        <w:proofErr w:type="spellEnd"/>
        <w:r w:rsidR="007B0A36" w:rsidRPr="00C83B17">
          <w:rPr>
            <w:rStyle w:val="Hyperlink"/>
            <w:lang w:val="en-US"/>
          </w:rPr>
          <w:t xml:space="preserve"> Software</w:t>
        </w:r>
      </w:hyperlink>
    </w:p>
    <w:p w14:paraId="4BADCC6D" w14:textId="23E9E14A" w:rsidR="007B0A36" w:rsidRPr="007E1281" w:rsidRDefault="007E1281" w:rsidP="007B0A36">
      <w:pPr>
        <w:jc w:val="both"/>
        <w:rPr>
          <w:i/>
          <w:iCs/>
          <w:lang w:val="en-GB"/>
        </w:rPr>
      </w:pPr>
      <w:r w:rsidRPr="007E1281">
        <w:rPr>
          <w:i/>
          <w:iCs/>
          <w:lang w:val="en-GB"/>
        </w:rPr>
        <w:t>Character set:</w:t>
      </w:r>
    </w:p>
    <w:p w14:paraId="5E748C74" w14:textId="53A1DAEC" w:rsidR="007E1281" w:rsidRDefault="007E1281" w:rsidP="007E1281">
      <w:pPr>
        <w:pStyle w:val="ListParagraph"/>
        <w:numPr>
          <w:ilvl w:val="0"/>
          <w:numId w:val="27"/>
        </w:numPr>
        <w:jc w:val="both"/>
        <w:rPr>
          <w:lang w:val="en-GB"/>
        </w:rPr>
      </w:pPr>
      <w:r>
        <w:rPr>
          <w:lang w:val="en-GB"/>
        </w:rPr>
        <w:t xml:space="preserve">The second most important dimension is </w:t>
      </w:r>
      <w:r w:rsidR="005E2466">
        <w:rPr>
          <w:lang w:val="en-GB"/>
        </w:rPr>
        <w:t xml:space="preserve">the </w:t>
      </w:r>
      <w:r>
        <w:rPr>
          <w:lang w:val="en-GB"/>
        </w:rPr>
        <w:t>character set</w:t>
      </w:r>
      <w:r w:rsidR="00F92D16">
        <w:rPr>
          <w:lang w:val="en-GB"/>
        </w:rPr>
        <w:t>. Having characters inside a password greatly increase</w:t>
      </w:r>
      <w:r w:rsidR="007C3423">
        <w:rPr>
          <w:lang w:val="en-GB"/>
        </w:rPr>
        <w:t>d</w:t>
      </w:r>
      <w:r w:rsidR="00A0018E">
        <w:rPr>
          <w:lang w:val="en-GB"/>
        </w:rPr>
        <w:t xml:space="preserve"> security. As characters exist in a multi</w:t>
      </w:r>
      <w:r w:rsidR="006B3833">
        <w:rPr>
          <w:lang w:val="en-GB"/>
        </w:rPr>
        <w:t>tude of forms, implementing multiple characters gives any threat actor a lowered chance of accessing personal information.</w:t>
      </w:r>
    </w:p>
    <w:p w14:paraId="4D3A353D" w14:textId="4D7F95A6" w:rsidR="00B35632" w:rsidRDefault="00B35632" w:rsidP="00B35632">
      <w:pPr>
        <w:jc w:val="both"/>
        <w:rPr>
          <w:i/>
          <w:iCs/>
          <w:lang w:val="en-GB"/>
        </w:rPr>
      </w:pPr>
      <w:r w:rsidRPr="00B35632">
        <w:rPr>
          <w:i/>
          <w:iCs/>
          <w:lang w:val="en-GB"/>
        </w:rPr>
        <w:t>Randomness:</w:t>
      </w:r>
    </w:p>
    <w:p w14:paraId="329CE45C" w14:textId="04E1AD38" w:rsidR="00B35632" w:rsidRPr="00B35632" w:rsidRDefault="00B35632" w:rsidP="00B35632">
      <w:pPr>
        <w:pStyle w:val="ListParagraph"/>
        <w:numPr>
          <w:ilvl w:val="0"/>
          <w:numId w:val="27"/>
        </w:numPr>
        <w:jc w:val="both"/>
        <w:rPr>
          <w:i/>
          <w:iCs/>
          <w:lang w:val="en-GB"/>
        </w:rPr>
      </w:pPr>
      <w:r>
        <w:rPr>
          <w:lang w:val="en-GB"/>
        </w:rPr>
        <w:t xml:space="preserve">The biggest point of failure for </w:t>
      </w:r>
      <w:r w:rsidR="00046CE3">
        <w:rPr>
          <w:lang w:val="en-GB"/>
        </w:rPr>
        <w:t xml:space="preserve">users are regularities in passwords. </w:t>
      </w:r>
      <w:r w:rsidR="0078219C">
        <w:rPr>
          <w:lang w:val="en-GB"/>
        </w:rPr>
        <w:t xml:space="preserve">When choosing a password that exists in your language a threat actor </w:t>
      </w:r>
      <w:r w:rsidR="00376F1E">
        <w:rPr>
          <w:lang w:val="en-GB"/>
        </w:rPr>
        <w:t>can leverage regularities in th</w:t>
      </w:r>
      <w:r w:rsidR="00CC3768">
        <w:rPr>
          <w:lang w:val="en-GB"/>
        </w:rPr>
        <w:t>e</w:t>
      </w:r>
      <w:r w:rsidR="00376F1E">
        <w:rPr>
          <w:lang w:val="en-GB"/>
        </w:rPr>
        <w:t xml:space="preserve"> language, meaning </w:t>
      </w:r>
      <w:r w:rsidR="002759C3">
        <w:rPr>
          <w:lang w:val="en-GB"/>
        </w:rPr>
        <w:t>the</w:t>
      </w:r>
      <w:r w:rsidR="002553CF">
        <w:rPr>
          <w:lang w:val="en-GB"/>
        </w:rPr>
        <w:t>y</w:t>
      </w:r>
      <w:r w:rsidR="002759C3">
        <w:rPr>
          <w:lang w:val="en-GB"/>
        </w:rPr>
        <w:t xml:space="preserve"> </w:t>
      </w:r>
      <w:r w:rsidR="00CC3768">
        <w:rPr>
          <w:lang w:val="en-GB"/>
        </w:rPr>
        <w:t xml:space="preserve">search for known words in a </w:t>
      </w:r>
      <w:r w:rsidR="002553CF">
        <w:rPr>
          <w:lang w:val="en-GB"/>
        </w:rPr>
        <w:t>certain language.</w:t>
      </w:r>
      <w:r w:rsidR="00060933">
        <w:rPr>
          <w:lang w:val="en-GB"/>
        </w:rPr>
        <w:t xml:space="preserve"> Choosing words/phrases that do not make sense a recommended.</w:t>
      </w:r>
      <w:r w:rsidR="00CC3768">
        <w:rPr>
          <w:lang w:val="en-GB"/>
        </w:rPr>
        <w:t xml:space="preserve"> </w:t>
      </w:r>
    </w:p>
    <w:p w14:paraId="53813847" w14:textId="23001626" w:rsidR="00BE1479" w:rsidRPr="00C83B17" w:rsidRDefault="005F23E3" w:rsidP="009D5591">
      <w:pPr>
        <w:spacing w:after="0"/>
        <w:jc w:val="both"/>
        <w:rPr>
          <w:b/>
          <w:bCs w:val="0"/>
          <w:iCs/>
          <w:sz w:val="24"/>
          <w:szCs w:val="28"/>
          <w:lang w:val="en-GB"/>
        </w:rPr>
      </w:pPr>
      <w:r w:rsidRPr="006E076B">
        <w:rPr>
          <w:lang w:val="en-GB"/>
        </w:rPr>
        <w:t xml:space="preserve">While we have mentioned a lot of </w:t>
      </w:r>
      <w:r w:rsidR="00AB18C3">
        <w:rPr>
          <w:lang w:val="en-GB"/>
        </w:rPr>
        <w:t>solution</w:t>
      </w:r>
      <w:r w:rsidR="00A83F25">
        <w:rPr>
          <w:lang w:val="en-GB"/>
        </w:rPr>
        <w:t>s</w:t>
      </w:r>
      <w:r w:rsidR="00AB18C3">
        <w:rPr>
          <w:lang w:val="en-GB"/>
        </w:rPr>
        <w:t xml:space="preserve"> f</w:t>
      </w:r>
      <w:r w:rsidR="00A83F25">
        <w:rPr>
          <w:lang w:val="en-GB"/>
        </w:rPr>
        <w:t>or traditional</w:t>
      </w:r>
      <w:r w:rsidRPr="006E076B">
        <w:rPr>
          <w:lang w:val="en-GB"/>
        </w:rPr>
        <w:t xml:space="preserve"> passwords</w:t>
      </w:r>
      <w:r w:rsidR="00A83F25">
        <w:rPr>
          <w:lang w:val="en-GB"/>
        </w:rPr>
        <w:t xml:space="preserve">, </w:t>
      </w:r>
      <w:r w:rsidRPr="006E076B">
        <w:rPr>
          <w:lang w:val="en-GB"/>
        </w:rPr>
        <w:t xml:space="preserve">there is still a debate about passwords and how stronger they should </w:t>
      </w:r>
      <w:r w:rsidR="005E2466">
        <w:rPr>
          <w:lang w:val="en-GB"/>
        </w:rPr>
        <w:t>be built</w:t>
      </w:r>
      <w:r w:rsidRPr="006E076B">
        <w:rPr>
          <w:lang w:val="en-GB"/>
        </w:rPr>
        <w:t>. Do we need to add extra numbers, symbols or use uncommon words</w:t>
      </w:r>
      <w:r w:rsidR="005E2466">
        <w:rPr>
          <w:lang w:val="en-GB"/>
        </w:rPr>
        <w:t>?</w:t>
      </w:r>
      <w:r w:rsidRPr="006E076B">
        <w:rPr>
          <w:lang w:val="en-GB"/>
        </w:rPr>
        <w:t xml:space="preserve"> Using all those best practices makes the user change their password very frequently</w:t>
      </w:r>
      <w:r w:rsidR="00C83B17">
        <w:rPr>
          <w:lang w:val="en-GB"/>
        </w:rPr>
        <w:t xml:space="preserve">, </w:t>
      </w:r>
      <w:r w:rsidRPr="006E076B">
        <w:rPr>
          <w:lang w:val="en-GB"/>
        </w:rPr>
        <w:t>mak</w:t>
      </w:r>
      <w:r w:rsidR="00C83B17">
        <w:rPr>
          <w:lang w:val="en-GB"/>
        </w:rPr>
        <w:t>ing</w:t>
      </w:r>
      <w:r w:rsidRPr="006E076B">
        <w:rPr>
          <w:lang w:val="en-GB"/>
        </w:rPr>
        <w:t xml:space="preserve"> it </w:t>
      </w:r>
      <w:r w:rsidR="00C83B17">
        <w:rPr>
          <w:lang w:val="en-GB"/>
        </w:rPr>
        <w:t>very complex</w:t>
      </w:r>
      <w:r w:rsidRPr="006E076B">
        <w:rPr>
          <w:lang w:val="en-GB"/>
        </w:rPr>
        <w:t>. The problem is that users are</w:t>
      </w:r>
      <w:r w:rsidR="000F0E5D" w:rsidRPr="006E076B">
        <w:rPr>
          <w:lang w:val="en-GB"/>
        </w:rPr>
        <w:t xml:space="preserve"> not</w:t>
      </w:r>
      <w:r w:rsidRPr="006E076B">
        <w:rPr>
          <w:lang w:val="en-GB"/>
        </w:rPr>
        <w:t xml:space="preserve"> able to remember a very complex password that needs to be changed every </w:t>
      </w:r>
      <w:r w:rsidR="009D5591">
        <w:rPr>
          <w:lang w:val="en-GB"/>
        </w:rPr>
        <w:t>trimester</w:t>
      </w:r>
      <w:r w:rsidRPr="006E076B">
        <w:rPr>
          <w:lang w:val="en-GB"/>
        </w:rPr>
        <w:t xml:space="preserve"> by company rules. They will start to write down their passwords on a sticky note or store their password inside their mobile phone, which makes their personal information more insecure and vulnerable </w:t>
      </w:r>
      <w:r w:rsidR="00F40760">
        <w:rPr>
          <w:lang w:val="en-GB"/>
        </w:rPr>
        <w:t>to</w:t>
      </w:r>
      <w:r w:rsidRPr="006E076B">
        <w:rPr>
          <w:lang w:val="en-GB"/>
        </w:rPr>
        <w:t xml:space="preserve"> possible attacks. Therefore </w:t>
      </w:r>
      <w:r w:rsidR="007C3423">
        <w:rPr>
          <w:lang w:val="en-GB"/>
        </w:rPr>
        <w:t xml:space="preserve">a </w:t>
      </w:r>
      <w:r w:rsidRPr="006E076B">
        <w:rPr>
          <w:lang w:val="en-GB"/>
        </w:rPr>
        <w:t xml:space="preserve">solution </w:t>
      </w:r>
      <w:r w:rsidR="00F40760">
        <w:rPr>
          <w:lang w:val="en-GB"/>
        </w:rPr>
        <w:t>to</w:t>
      </w:r>
      <w:r w:rsidRPr="006E076B">
        <w:rPr>
          <w:lang w:val="en-GB"/>
        </w:rPr>
        <w:t xml:space="preserve"> the problem needs to be found.</w:t>
      </w:r>
    </w:p>
    <w:p w14:paraId="1C5700F8" w14:textId="77777777" w:rsidR="008976C8" w:rsidRPr="00F40760" w:rsidRDefault="008976C8">
      <w:pPr>
        <w:spacing w:after="0"/>
        <w:rPr>
          <w:b/>
          <w:lang w:val="en-US"/>
        </w:rPr>
      </w:pPr>
      <w:r w:rsidRPr="00F40760">
        <w:rPr>
          <w:lang w:val="en-US"/>
        </w:rPr>
        <w:br w:type="page"/>
      </w:r>
    </w:p>
    <w:p w14:paraId="590E4C6F" w14:textId="323AFF0A" w:rsidR="003F2A20" w:rsidRPr="006E076B" w:rsidRDefault="003F2A20" w:rsidP="00C83B17">
      <w:pPr>
        <w:pStyle w:val="Heading3"/>
        <w:rPr>
          <w:lang w:val="en-GB"/>
        </w:rPr>
      </w:pPr>
      <w:bookmarkStart w:id="10" w:name="_Toc103946292"/>
      <w:r w:rsidRPr="00C83B17">
        <w:lastRenderedPageBreak/>
        <w:t>Passphrases</w:t>
      </w:r>
      <w:bookmarkEnd w:id="10"/>
    </w:p>
    <w:p w14:paraId="18819DBA" w14:textId="66CD8433" w:rsidR="005F23E3" w:rsidRPr="006E076B" w:rsidRDefault="005F23E3" w:rsidP="00FE5977">
      <w:pPr>
        <w:jc w:val="both"/>
        <w:rPr>
          <w:lang w:val="en-GB"/>
        </w:rPr>
      </w:pPr>
      <w:r w:rsidRPr="006E076B">
        <w:rPr>
          <w:lang w:val="en-GB"/>
        </w:rPr>
        <w:t xml:space="preserve">A first alternative for insecure </w:t>
      </w:r>
      <w:r w:rsidR="006E076B" w:rsidRPr="006E076B">
        <w:rPr>
          <w:lang w:val="en-GB"/>
        </w:rPr>
        <w:t>password</w:t>
      </w:r>
      <w:r w:rsidRPr="006E076B">
        <w:rPr>
          <w:lang w:val="en-GB"/>
        </w:rPr>
        <w:t xml:space="preserve"> are Passphrases. They both are made of words and mixed up with </w:t>
      </w:r>
      <w:r w:rsidR="00F40760">
        <w:rPr>
          <w:lang w:val="en-GB"/>
        </w:rPr>
        <w:t>letters</w:t>
      </w:r>
      <w:r w:rsidRPr="006E076B">
        <w:rPr>
          <w:lang w:val="en-GB"/>
        </w:rPr>
        <w:t xml:space="preserve"> and characters</w:t>
      </w:r>
      <w:r w:rsidR="00C6336B" w:rsidRPr="006E076B">
        <w:rPr>
          <w:lang w:val="en-GB"/>
        </w:rPr>
        <w:t>, but t</w:t>
      </w:r>
      <w:r w:rsidRPr="006E076B">
        <w:rPr>
          <w:lang w:val="en-GB"/>
        </w:rPr>
        <w:t>he biggest difference is how they are built. A password is known to be one or two words</w:t>
      </w:r>
      <w:r w:rsidR="00C6336B" w:rsidRPr="006E076B">
        <w:rPr>
          <w:lang w:val="en-GB"/>
        </w:rPr>
        <w:t xml:space="preserve">, that </w:t>
      </w:r>
      <w:r w:rsidR="00F40760">
        <w:rPr>
          <w:lang w:val="en-GB"/>
        </w:rPr>
        <w:t>are</w:t>
      </w:r>
      <w:r w:rsidR="00C6336B" w:rsidRPr="006E076B">
        <w:rPr>
          <w:lang w:val="en-GB"/>
        </w:rPr>
        <w:t xml:space="preserve"> intended to confuse hackers </w:t>
      </w:r>
      <w:r w:rsidR="00606E8D">
        <w:rPr>
          <w:lang w:val="en-GB"/>
        </w:rPr>
        <w:t>who</w:t>
      </w:r>
      <w:r w:rsidR="00C6336B" w:rsidRPr="006E076B">
        <w:rPr>
          <w:lang w:val="en-GB"/>
        </w:rPr>
        <w:t xml:space="preserve"> are attempting to access digital resources</w:t>
      </w:r>
      <w:r w:rsidR="006A5B35" w:rsidRPr="006E076B">
        <w:rPr>
          <w:lang w:val="en-GB"/>
        </w:rPr>
        <w:t>. W</w:t>
      </w:r>
      <w:r w:rsidR="00C6336B" w:rsidRPr="006E076B">
        <w:rPr>
          <w:lang w:val="en-GB"/>
        </w:rPr>
        <w:t>hile a passphrase is an entire phrase, sentence or statement that is made out of three to ten words.</w:t>
      </w:r>
    </w:p>
    <w:p w14:paraId="2A9FB978" w14:textId="40A5E47F" w:rsidR="00C6336B" w:rsidRPr="006E076B" w:rsidRDefault="00C6336B" w:rsidP="00FE5977">
      <w:pPr>
        <w:jc w:val="both"/>
        <w:rPr>
          <w:lang w:val="en-GB"/>
        </w:rPr>
      </w:pPr>
      <w:r w:rsidRPr="006E076B">
        <w:rPr>
          <w:lang w:val="en-GB"/>
        </w:rPr>
        <w:t xml:space="preserve">Because of the changing nature of security in the last </w:t>
      </w:r>
      <w:r w:rsidR="00511F36" w:rsidRPr="006E076B">
        <w:rPr>
          <w:lang w:val="en-GB"/>
        </w:rPr>
        <w:t>decade</w:t>
      </w:r>
      <w:r w:rsidRPr="006E076B">
        <w:rPr>
          <w:lang w:val="en-GB"/>
        </w:rPr>
        <w:t xml:space="preserve"> passwords are </w:t>
      </w:r>
      <w:r w:rsidR="00511F36" w:rsidRPr="006E076B">
        <w:rPr>
          <w:lang w:val="en-GB"/>
        </w:rPr>
        <w:t>seemingly</w:t>
      </w:r>
      <w:r w:rsidRPr="006E076B">
        <w:rPr>
          <w:lang w:val="en-GB"/>
        </w:rPr>
        <w:t xml:space="preserve"> getting more complex to a point where </w:t>
      </w:r>
      <w:r w:rsidR="00F40760">
        <w:rPr>
          <w:lang w:val="en-GB"/>
        </w:rPr>
        <w:t>human memorability</w:t>
      </w:r>
      <w:r w:rsidR="00606E8D">
        <w:rPr>
          <w:lang w:val="en-GB"/>
        </w:rPr>
        <w:t xml:space="preserve"> </w:t>
      </w:r>
      <w:r w:rsidRPr="006E076B">
        <w:rPr>
          <w:lang w:val="en-GB"/>
        </w:rPr>
        <w:t xml:space="preserve">not sufficient is to keep memorizing their password. Passphrases bridges this gap between </w:t>
      </w:r>
      <w:r w:rsidR="000D5744">
        <w:rPr>
          <w:lang w:val="en-GB"/>
        </w:rPr>
        <w:t>human memorability</w:t>
      </w:r>
      <w:r w:rsidRPr="006E076B">
        <w:rPr>
          <w:lang w:val="en-GB"/>
        </w:rPr>
        <w:t xml:space="preserve"> and sufficient complexity to prevent any hackers.</w:t>
      </w:r>
    </w:p>
    <w:p w14:paraId="4D5482B0" w14:textId="739243A8" w:rsidR="0082638A" w:rsidRPr="006E076B" w:rsidRDefault="006A5B35" w:rsidP="00FE5977">
      <w:pPr>
        <w:jc w:val="both"/>
        <w:rPr>
          <w:lang w:val="en-GB"/>
        </w:rPr>
      </w:pPr>
      <w:r w:rsidRPr="006E076B">
        <w:rPr>
          <w:lang w:val="en-GB"/>
        </w:rPr>
        <w:t>First of all</w:t>
      </w:r>
      <w:r w:rsidR="00F40760">
        <w:rPr>
          <w:lang w:val="en-GB"/>
        </w:rPr>
        <w:t>,</w:t>
      </w:r>
      <w:r w:rsidRPr="006E076B">
        <w:rPr>
          <w:lang w:val="en-GB"/>
        </w:rPr>
        <w:t xml:space="preserve"> </w:t>
      </w:r>
      <w:r w:rsidR="0082638A" w:rsidRPr="006E076B">
        <w:rPr>
          <w:lang w:val="en-GB"/>
        </w:rPr>
        <w:t>they</w:t>
      </w:r>
      <w:r w:rsidRPr="006E076B">
        <w:rPr>
          <w:lang w:val="en-GB"/>
        </w:rPr>
        <w:t xml:space="preserve"> are a good alternative </w:t>
      </w:r>
      <w:r w:rsidR="0082638A" w:rsidRPr="006E076B">
        <w:rPr>
          <w:lang w:val="en-GB"/>
        </w:rPr>
        <w:t>as</w:t>
      </w:r>
      <w:r w:rsidRPr="006E076B">
        <w:rPr>
          <w:lang w:val="en-GB"/>
        </w:rPr>
        <w:t xml:space="preserve"> the</w:t>
      </w:r>
      <w:r w:rsidR="00581778" w:rsidRPr="006E076B">
        <w:rPr>
          <w:lang w:val="en-GB"/>
        </w:rPr>
        <w:t>y</w:t>
      </w:r>
      <w:r w:rsidRPr="006E076B">
        <w:rPr>
          <w:lang w:val="en-GB"/>
        </w:rPr>
        <w:t xml:space="preserve"> are easy to remember. </w:t>
      </w:r>
      <w:r w:rsidR="00581778" w:rsidRPr="006E076B">
        <w:rPr>
          <w:lang w:val="en-GB"/>
        </w:rPr>
        <w:t>Because of the logical aspect</w:t>
      </w:r>
      <w:r w:rsidR="00606E8D">
        <w:rPr>
          <w:lang w:val="en-GB"/>
        </w:rPr>
        <w:t>,</w:t>
      </w:r>
      <w:r w:rsidR="00F40760">
        <w:rPr>
          <w:lang w:val="en-GB"/>
        </w:rPr>
        <w:t xml:space="preserve"> users</w:t>
      </w:r>
      <w:r w:rsidR="00581778" w:rsidRPr="006E076B">
        <w:rPr>
          <w:lang w:val="en-GB"/>
        </w:rPr>
        <w:t xml:space="preserve"> will remember them more frequently</w:t>
      </w:r>
      <w:r w:rsidR="0082638A" w:rsidRPr="006E076B">
        <w:rPr>
          <w:lang w:val="en-GB"/>
        </w:rPr>
        <w:t>. Furthermore</w:t>
      </w:r>
      <w:r w:rsidR="00F40760">
        <w:rPr>
          <w:lang w:val="en-GB"/>
        </w:rPr>
        <w:t>,</w:t>
      </w:r>
      <w:r w:rsidR="0082638A" w:rsidRPr="006E076B">
        <w:rPr>
          <w:lang w:val="en-GB"/>
        </w:rPr>
        <w:t xml:space="preserve"> passphrases create long complex </w:t>
      </w:r>
      <w:r w:rsidR="00F40760">
        <w:rPr>
          <w:lang w:val="en-GB"/>
        </w:rPr>
        <w:t>passcode</w:t>
      </w:r>
      <w:r w:rsidR="0082638A" w:rsidRPr="006E076B">
        <w:rPr>
          <w:lang w:val="en-GB"/>
        </w:rPr>
        <w:t>, while a password is constituted of 8-12 characters and often mixed with very complex characters (numbers &amp; symbols). Passphrases on the other hand are usually 20 characte</w:t>
      </w:r>
      <w:r w:rsidR="007E4479" w:rsidRPr="006E076B">
        <w:rPr>
          <w:lang w:val="en-GB"/>
        </w:rPr>
        <w:t xml:space="preserve">rs or more, combined with common words. The biggest difference is that hackers will need to do additional dictionary attacks for each existing word in a </w:t>
      </w:r>
      <w:r w:rsidR="00F40760">
        <w:rPr>
          <w:lang w:val="en-GB"/>
        </w:rPr>
        <w:t>passphrase</w:t>
      </w:r>
      <w:r w:rsidR="007E4479" w:rsidRPr="006E076B">
        <w:rPr>
          <w:lang w:val="en-GB"/>
        </w:rPr>
        <w:t xml:space="preserve">, which </w:t>
      </w:r>
      <w:r w:rsidR="00F40760">
        <w:rPr>
          <w:lang w:val="en-GB"/>
        </w:rPr>
        <w:t xml:space="preserve">is </w:t>
      </w:r>
      <w:r w:rsidR="007E4479" w:rsidRPr="006E076B">
        <w:rPr>
          <w:lang w:val="en-GB"/>
        </w:rPr>
        <w:t>almost impossible to hack.</w:t>
      </w:r>
    </w:p>
    <w:p w14:paraId="7D98FDFD" w14:textId="15BFCB48" w:rsidR="007E4479" w:rsidRPr="006E076B" w:rsidRDefault="007E4479" w:rsidP="00FE5977">
      <w:pPr>
        <w:pStyle w:val="Heading4"/>
        <w:jc w:val="both"/>
        <w:rPr>
          <w:b/>
          <w:bCs w:val="0"/>
          <w:lang w:val="en-GB"/>
        </w:rPr>
      </w:pPr>
      <w:r w:rsidRPr="006E076B">
        <w:rPr>
          <w:b/>
          <w:bCs w:val="0"/>
          <w:lang w:val="en-GB"/>
        </w:rPr>
        <w:t>Passphrase example</w:t>
      </w:r>
    </w:p>
    <w:p w14:paraId="6125B110" w14:textId="3A7A0CA0" w:rsidR="006574EA" w:rsidRPr="006574EA" w:rsidRDefault="00D60839" w:rsidP="00FE5977">
      <w:pPr>
        <w:jc w:val="both"/>
        <w:rPr>
          <w:lang w:val="en-GB"/>
        </w:rPr>
      </w:pPr>
      <w:r w:rsidRPr="006E076B">
        <w:rPr>
          <w:lang w:val="en-GB"/>
        </w:rPr>
        <w:t>As an example</w:t>
      </w:r>
      <w:r w:rsidR="00F40760">
        <w:rPr>
          <w:lang w:val="en-GB"/>
        </w:rPr>
        <w:t>,</w:t>
      </w:r>
      <w:r w:rsidRPr="006E076B">
        <w:rPr>
          <w:lang w:val="en-GB"/>
        </w:rPr>
        <w:t xml:space="preserve"> we will continue working on our initial password: </w:t>
      </w:r>
      <w:r w:rsidR="006574EA">
        <w:rPr>
          <w:b/>
          <w:bCs w:val="0"/>
          <w:lang w:val="en-GB"/>
        </w:rPr>
        <w:t>3</w:t>
      </w:r>
      <w:r w:rsidR="006574EA" w:rsidRPr="006E076B">
        <w:rPr>
          <w:b/>
          <w:bCs w:val="0"/>
          <w:lang w:val="en-GB"/>
        </w:rPr>
        <w:t>Y</w:t>
      </w:r>
      <w:r w:rsidR="006574EA">
        <w:rPr>
          <w:b/>
          <w:bCs w:val="0"/>
          <w:lang w:val="en-GB"/>
        </w:rPr>
        <w:t>/</w:t>
      </w:r>
      <w:proofErr w:type="spellStart"/>
      <w:r w:rsidR="006574EA" w:rsidRPr="006E076B">
        <w:rPr>
          <w:b/>
          <w:bCs w:val="0"/>
          <w:lang w:val="en-GB"/>
        </w:rPr>
        <w:t>St</w:t>
      </w:r>
      <w:r w:rsidR="006574EA">
        <w:rPr>
          <w:b/>
          <w:bCs w:val="0"/>
          <w:lang w:val="en-GB"/>
        </w:rPr>
        <w:t>@</w:t>
      </w:r>
      <w:r w:rsidR="006574EA" w:rsidRPr="006E076B">
        <w:rPr>
          <w:b/>
          <w:bCs w:val="0"/>
          <w:lang w:val="en-GB"/>
        </w:rPr>
        <w:t>ge</w:t>
      </w:r>
      <w:proofErr w:type="spellEnd"/>
      <w:r w:rsidR="006574EA">
        <w:rPr>
          <w:b/>
          <w:bCs w:val="0"/>
          <w:lang w:val="en-GB"/>
        </w:rPr>
        <w:t xml:space="preserve">*(12). </w:t>
      </w:r>
      <w:r w:rsidR="006574EA">
        <w:rPr>
          <w:lang w:val="en-GB"/>
        </w:rPr>
        <w:t xml:space="preserve">Using the security.org website we </w:t>
      </w:r>
      <w:r w:rsidR="00EC3738">
        <w:rPr>
          <w:lang w:val="en-GB"/>
        </w:rPr>
        <w:t>can see that it would take a computer 4</w:t>
      </w:r>
      <w:r w:rsidR="00531D4A">
        <w:rPr>
          <w:lang w:val="en-GB"/>
        </w:rPr>
        <w:t xml:space="preserve">6 million </w:t>
      </w:r>
      <w:r w:rsidR="00EC3738">
        <w:rPr>
          <w:lang w:val="en-GB"/>
        </w:rPr>
        <w:t>years to crack our password with</w:t>
      </w:r>
      <w:r w:rsidR="002562CC">
        <w:rPr>
          <w:lang w:val="en-GB"/>
        </w:rPr>
        <w:t>out</w:t>
      </w:r>
      <w:r w:rsidR="00EC3738">
        <w:rPr>
          <w:lang w:val="en-GB"/>
        </w:rPr>
        <w:t xml:space="preserve"> any extra information</w:t>
      </w:r>
      <w:r w:rsidR="002562CC">
        <w:rPr>
          <w:lang w:val="en-GB"/>
        </w:rPr>
        <w:t xml:space="preserve"> (</w:t>
      </w:r>
      <w:r w:rsidR="00EC3738">
        <w:rPr>
          <w:lang w:val="en-GB"/>
        </w:rPr>
        <w:t>dictionaries, threat actor involvement</w:t>
      </w:r>
      <w:r w:rsidR="002562CC">
        <w:rPr>
          <w:lang w:val="en-GB"/>
        </w:rPr>
        <w:t>, etc..)</w:t>
      </w:r>
    </w:p>
    <w:p w14:paraId="21BDD7A1" w14:textId="630565D2" w:rsidR="00D60839" w:rsidRPr="006E076B" w:rsidRDefault="00D60839" w:rsidP="00FE5977">
      <w:pPr>
        <w:jc w:val="both"/>
        <w:rPr>
          <w:lang w:val="en-GB"/>
        </w:rPr>
      </w:pPr>
      <w:r w:rsidRPr="006E076B">
        <w:rPr>
          <w:lang w:val="en-GB"/>
        </w:rPr>
        <w:t>It is recommended to not compose any phrases that are common to the general public like “Bite the bulle</w:t>
      </w:r>
      <w:r w:rsidR="00846ADB" w:rsidRPr="006E076B">
        <w:rPr>
          <w:lang w:val="en-GB"/>
        </w:rPr>
        <w:t>t</w:t>
      </w:r>
      <w:r w:rsidRPr="006E076B">
        <w:rPr>
          <w:lang w:val="en-GB"/>
        </w:rPr>
        <w:t xml:space="preserve">”, </w:t>
      </w:r>
      <w:r w:rsidR="00F40760">
        <w:rPr>
          <w:lang w:val="en-GB"/>
        </w:rPr>
        <w:t xml:space="preserve">and </w:t>
      </w:r>
      <w:r w:rsidRPr="006E076B">
        <w:rPr>
          <w:lang w:val="en-GB"/>
        </w:rPr>
        <w:t>“Better late than never”… as those will be guessed easier.</w:t>
      </w:r>
      <w:r w:rsidR="008613DE" w:rsidRPr="006E076B">
        <w:rPr>
          <w:lang w:val="en-GB"/>
        </w:rPr>
        <w:t xml:space="preserve"> </w:t>
      </w:r>
      <w:r w:rsidR="003F6A57" w:rsidRPr="006E076B">
        <w:rPr>
          <w:lang w:val="en-GB"/>
        </w:rPr>
        <w:t>Usage</w:t>
      </w:r>
      <w:r w:rsidR="008613DE" w:rsidRPr="006E076B">
        <w:rPr>
          <w:lang w:val="en-GB"/>
        </w:rPr>
        <w:t xml:space="preserve"> of a general phrase that is only known in your environment is already a preferable alternative. </w:t>
      </w:r>
      <w:r w:rsidR="00846ADB" w:rsidRPr="006E076B">
        <w:rPr>
          <w:lang w:val="en-GB"/>
        </w:rPr>
        <w:t>W</w:t>
      </w:r>
      <w:r w:rsidR="008613DE" w:rsidRPr="006E076B">
        <w:rPr>
          <w:lang w:val="en-GB"/>
        </w:rPr>
        <w:t>ork</w:t>
      </w:r>
      <w:r w:rsidR="00846ADB" w:rsidRPr="006E076B">
        <w:rPr>
          <w:lang w:val="en-GB"/>
        </w:rPr>
        <w:t>ing</w:t>
      </w:r>
      <w:r w:rsidR="008613DE" w:rsidRPr="006E076B">
        <w:rPr>
          <w:lang w:val="en-GB"/>
        </w:rPr>
        <w:t xml:space="preserve"> further on </w:t>
      </w:r>
      <w:r w:rsidR="00846ADB" w:rsidRPr="006E076B">
        <w:rPr>
          <w:lang w:val="en-GB"/>
        </w:rPr>
        <w:t xml:space="preserve">my </w:t>
      </w:r>
      <w:r w:rsidR="008613DE" w:rsidRPr="006E076B">
        <w:rPr>
          <w:lang w:val="en-GB"/>
        </w:rPr>
        <w:t xml:space="preserve">initial password </w:t>
      </w:r>
      <w:r w:rsidR="00846ADB" w:rsidRPr="006E076B">
        <w:rPr>
          <w:lang w:val="en-GB"/>
        </w:rPr>
        <w:t>it would look something like this</w:t>
      </w:r>
      <w:r w:rsidR="008613DE" w:rsidRPr="006E076B">
        <w:rPr>
          <w:lang w:val="en-GB"/>
        </w:rPr>
        <w:t>:</w:t>
      </w:r>
    </w:p>
    <w:p w14:paraId="0156A034" w14:textId="255A809E" w:rsidR="008613DE" w:rsidRPr="006E076B" w:rsidRDefault="008613DE" w:rsidP="00FE5977">
      <w:pPr>
        <w:ind w:firstLine="708"/>
        <w:jc w:val="both"/>
        <w:rPr>
          <w:b/>
          <w:bCs w:val="0"/>
          <w:lang w:val="en-GB"/>
        </w:rPr>
      </w:pPr>
      <w:r w:rsidRPr="006E076B">
        <w:rPr>
          <w:b/>
          <w:bCs w:val="0"/>
          <w:lang w:val="en-GB"/>
        </w:rPr>
        <w:t>“</w:t>
      </w:r>
      <w:r w:rsidR="00FF7D35">
        <w:rPr>
          <w:b/>
          <w:bCs w:val="0"/>
          <w:lang w:val="en-GB"/>
        </w:rPr>
        <w:t>3</w:t>
      </w:r>
      <w:r w:rsidRPr="006E076B">
        <w:rPr>
          <w:b/>
          <w:bCs w:val="0"/>
          <w:lang w:val="en-GB"/>
        </w:rPr>
        <w:t>Y</w:t>
      </w:r>
      <w:r w:rsidR="00FF7D35">
        <w:rPr>
          <w:b/>
          <w:bCs w:val="0"/>
          <w:lang w:val="en-GB"/>
        </w:rPr>
        <w:t>/</w:t>
      </w:r>
      <w:proofErr w:type="spellStart"/>
      <w:r w:rsidRPr="006E076B">
        <w:rPr>
          <w:b/>
          <w:bCs w:val="0"/>
          <w:lang w:val="en-GB"/>
        </w:rPr>
        <w:t>St</w:t>
      </w:r>
      <w:r w:rsidR="00FF7D35">
        <w:rPr>
          <w:b/>
          <w:bCs w:val="0"/>
          <w:lang w:val="en-GB"/>
        </w:rPr>
        <w:t>@</w:t>
      </w:r>
      <w:r w:rsidRPr="006E076B">
        <w:rPr>
          <w:b/>
          <w:bCs w:val="0"/>
          <w:lang w:val="en-GB"/>
        </w:rPr>
        <w:t>ge</w:t>
      </w:r>
      <w:proofErr w:type="spellEnd"/>
      <w:r w:rsidR="00FF7D35">
        <w:rPr>
          <w:b/>
          <w:bCs w:val="0"/>
          <w:lang w:val="en-GB"/>
        </w:rPr>
        <w:t>*(12)</w:t>
      </w:r>
      <w:r w:rsidRPr="006E076B">
        <w:rPr>
          <w:b/>
          <w:bCs w:val="0"/>
          <w:lang w:val="en-GB"/>
        </w:rPr>
        <w:t>”</w:t>
      </w:r>
      <w:r w:rsidR="00846ADB" w:rsidRPr="006E076B">
        <w:rPr>
          <w:b/>
          <w:bCs w:val="0"/>
          <w:lang w:val="en-GB"/>
        </w:rPr>
        <w:tab/>
      </w:r>
      <w:r w:rsidRPr="006E076B">
        <w:rPr>
          <w:b/>
          <w:bCs w:val="0"/>
          <w:lang w:val="en-GB"/>
        </w:rPr>
        <w:t xml:space="preserve"> </w:t>
      </w:r>
      <w:r w:rsidR="00846ADB" w:rsidRPr="006E076B">
        <w:rPr>
          <w:b/>
          <w:bCs w:val="0"/>
          <w:lang w:val="en-GB"/>
        </w:rPr>
        <w:tab/>
      </w:r>
      <w:r w:rsidRPr="006E076B">
        <w:rPr>
          <w:b/>
          <w:bCs w:val="0"/>
          <w:lang w:val="en-GB"/>
        </w:rPr>
        <w:t xml:space="preserve"> =&gt; </w:t>
      </w:r>
      <w:r w:rsidR="00846ADB" w:rsidRPr="006E076B">
        <w:rPr>
          <w:b/>
          <w:bCs w:val="0"/>
          <w:lang w:val="en-GB"/>
        </w:rPr>
        <w:tab/>
      </w:r>
      <w:r w:rsidR="00846ADB" w:rsidRPr="006E076B">
        <w:rPr>
          <w:b/>
          <w:bCs w:val="0"/>
          <w:lang w:val="en-GB"/>
        </w:rPr>
        <w:tab/>
      </w:r>
      <w:r w:rsidRPr="006E076B">
        <w:rPr>
          <w:b/>
          <w:bCs w:val="0"/>
          <w:lang w:val="en-GB"/>
        </w:rPr>
        <w:t>“</w:t>
      </w:r>
      <w:r w:rsidR="00093EF0" w:rsidRPr="00093EF0">
        <w:rPr>
          <w:b/>
          <w:bCs w:val="0"/>
          <w:lang w:val="en-GB"/>
        </w:rPr>
        <w:t>EY-12-stage-weeks</w:t>
      </w:r>
      <w:r w:rsidRPr="006E076B">
        <w:rPr>
          <w:b/>
          <w:bCs w:val="0"/>
          <w:lang w:val="en-GB"/>
        </w:rPr>
        <w:t>”</w:t>
      </w:r>
    </w:p>
    <w:p w14:paraId="4F0A3FF0" w14:textId="24589856" w:rsidR="008C5845" w:rsidRDefault="00846ADB" w:rsidP="00FE5977">
      <w:pPr>
        <w:jc w:val="both"/>
        <w:rPr>
          <w:lang w:val="en-GB"/>
        </w:rPr>
      </w:pPr>
      <w:r w:rsidRPr="006E076B">
        <w:rPr>
          <w:lang w:val="en-GB"/>
        </w:rPr>
        <w:t xml:space="preserve">As we can see the passcode is now composed of </w:t>
      </w:r>
      <w:r w:rsidR="00902FC0">
        <w:rPr>
          <w:lang w:val="en-GB"/>
        </w:rPr>
        <w:t>17</w:t>
      </w:r>
      <w:r w:rsidRPr="006E076B">
        <w:rPr>
          <w:lang w:val="en-GB"/>
        </w:rPr>
        <w:t xml:space="preserve"> letters and </w:t>
      </w:r>
      <w:r w:rsidR="00AA2A18">
        <w:rPr>
          <w:lang w:val="en-GB"/>
        </w:rPr>
        <w:t xml:space="preserve">it provides </w:t>
      </w:r>
      <w:r w:rsidR="00993804">
        <w:rPr>
          <w:lang w:val="en-GB"/>
        </w:rPr>
        <w:t>a way easier passcode than before. Furthermore</w:t>
      </w:r>
      <w:r w:rsidR="00F40760">
        <w:rPr>
          <w:lang w:val="en-GB"/>
        </w:rPr>
        <w:t>,</w:t>
      </w:r>
      <w:r w:rsidR="00993804">
        <w:rPr>
          <w:lang w:val="en-GB"/>
        </w:rPr>
        <w:t xml:space="preserve"> w</w:t>
      </w:r>
      <w:r w:rsidR="00D66A40">
        <w:rPr>
          <w:lang w:val="en-GB"/>
        </w:rPr>
        <w:t xml:space="preserve">hen we pass the passphrase into the Security.org password checker we can see the time to guess has dramatically increased to </w:t>
      </w:r>
      <w:r w:rsidR="00F1235A">
        <w:rPr>
          <w:lang w:val="en-GB"/>
        </w:rPr>
        <w:t xml:space="preserve">93 trillion years. Additionally when </w:t>
      </w:r>
      <w:r w:rsidR="00536377">
        <w:rPr>
          <w:lang w:val="en-GB"/>
        </w:rPr>
        <w:t>can make the passphrase even more complex by adding extra interchangeable characters like A, E</w:t>
      </w:r>
      <w:r w:rsidR="0021620F">
        <w:rPr>
          <w:lang w:val="en-GB"/>
        </w:rPr>
        <w:t xml:space="preserve"> &amp;</w:t>
      </w:r>
      <w:r w:rsidR="00536377">
        <w:rPr>
          <w:lang w:val="en-GB"/>
        </w:rPr>
        <w:t xml:space="preserve"> I into @, </w:t>
      </w:r>
      <w:r w:rsidR="0021620F">
        <w:rPr>
          <w:lang w:val="en-GB"/>
        </w:rPr>
        <w:t>3 &amp; 1</w:t>
      </w:r>
      <w:r w:rsidR="009E1F23">
        <w:rPr>
          <w:lang w:val="en-GB"/>
        </w:rPr>
        <w:t xml:space="preserve"> which is still memorable and very complex.</w:t>
      </w:r>
      <w:r w:rsidR="002B6F6C">
        <w:rPr>
          <w:lang w:val="en-GB"/>
        </w:rPr>
        <w:t xml:space="preserve"> Because of the usage of pass</w:t>
      </w:r>
      <w:r w:rsidR="00685265">
        <w:rPr>
          <w:lang w:val="en-GB"/>
        </w:rPr>
        <w:t>phrases</w:t>
      </w:r>
      <w:r w:rsidR="00F40760">
        <w:rPr>
          <w:lang w:val="en-GB"/>
        </w:rPr>
        <w:t>,</w:t>
      </w:r>
      <w:r w:rsidR="00685265">
        <w:rPr>
          <w:lang w:val="en-GB"/>
        </w:rPr>
        <w:t xml:space="preserve"> we could also extend the “time to change” of passwords </w:t>
      </w:r>
      <w:r w:rsidR="008F7493">
        <w:rPr>
          <w:lang w:val="en-GB"/>
        </w:rPr>
        <w:t>to 6 months because of the complexity.</w:t>
      </w:r>
    </w:p>
    <w:tbl>
      <w:tblPr>
        <w:tblStyle w:val="PlainTable3"/>
        <w:tblW w:w="0" w:type="auto"/>
        <w:tblLook w:val="04A0" w:firstRow="1" w:lastRow="0" w:firstColumn="1" w:lastColumn="0" w:noHBand="0" w:noVBand="1"/>
      </w:tblPr>
      <w:tblGrid>
        <w:gridCol w:w="4445"/>
        <w:gridCol w:w="4446"/>
      </w:tblGrid>
      <w:tr w:rsidR="00D16FA2" w14:paraId="5BDB6C03" w14:textId="77777777" w:rsidTr="00A866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45" w:type="dxa"/>
          </w:tcPr>
          <w:p w14:paraId="22D5ECE6" w14:textId="7DCBAEC8" w:rsidR="00D16FA2" w:rsidRPr="00A8666E" w:rsidRDefault="00D16FA2" w:rsidP="00A8666E">
            <w:pPr>
              <w:jc w:val="center"/>
              <w:rPr>
                <w:b w:val="0"/>
                <w:bCs w:val="0"/>
                <w:lang w:val="en-GB"/>
              </w:rPr>
            </w:pPr>
            <w:r w:rsidRPr="00A8666E">
              <w:rPr>
                <w:b w:val="0"/>
                <w:bCs w:val="0"/>
                <w:lang w:val="en-GB"/>
              </w:rPr>
              <w:t>Password/Passphras</w:t>
            </w:r>
            <w:r w:rsidR="009608F4">
              <w:rPr>
                <w:b w:val="0"/>
                <w:bCs w:val="0"/>
                <w:lang w:val="en-GB"/>
              </w:rPr>
              <w:t>e</w:t>
            </w:r>
          </w:p>
        </w:tc>
        <w:tc>
          <w:tcPr>
            <w:tcW w:w="4446" w:type="dxa"/>
          </w:tcPr>
          <w:p w14:paraId="03EDFBA4" w14:textId="23FC9226" w:rsidR="00D16FA2" w:rsidRPr="00A8666E" w:rsidRDefault="00D16FA2" w:rsidP="00A8666E">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A8666E">
              <w:rPr>
                <w:b w:val="0"/>
                <w:bCs w:val="0"/>
                <w:lang w:val="en-GB"/>
              </w:rPr>
              <w:t>Time to crack</w:t>
            </w:r>
          </w:p>
        </w:tc>
      </w:tr>
      <w:tr w:rsidR="00D16FA2" w14:paraId="51497EB4" w14:textId="77777777" w:rsidTr="00A8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tcPr>
          <w:p w14:paraId="0BCB9A17" w14:textId="1982F7EB" w:rsidR="00D16FA2" w:rsidRPr="00A8666E" w:rsidRDefault="00D16FA2" w:rsidP="00A8666E">
            <w:pPr>
              <w:jc w:val="center"/>
              <w:rPr>
                <w:b w:val="0"/>
                <w:bCs w:val="0"/>
                <w:lang w:val="en-GB"/>
              </w:rPr>
            </w:pPr>
            <w:r w:rsidRPr="00A8666E">
              <w:rPr>
                <w:b w:val="0"/>
                <w:bCs w:val="0"/>
                <w:lang w:val="en-GB"/>
              </w:rPr>
              <w:t>3Y/St@ge*(12)</w:t>
            </w:r>
          </w:p>
        </w:tc>
        <w:tc>
          <w:tcPr>
            <w:tcW w:w="4446" w:type="dxa"/>
          </w:tcPr>
          <w:p w14:paraId="1CE32685" w14:textId="6BC65C6F" w:rsidR="00D16FA2" w:rsidRDefault="00343E05" w:rsidP="00343E0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46.000.000 years</w:t>
            </w:r>
          </w:p>
        </w:tc>
      </w:tr>
      <w:tr w:rsidR="00D16FA2" w14:paraId="04965AEB" w14:textId="77777777" w:rsidTr="00A8666E">
        <w:tc>
          <w:tcPr>
            <w:cnfStyle w:val="001000000000" w:firstRow="0" w:lastRow="0" w:firstColumn="1" w:lastColumn="0" w:oddVBand="0" w:evenVBand="0" w:oddHBand="0" w:evenHBand="0" w:firstRowFirstColumn="0" w:firstRowLastColumn="0" w:lastRowFirstColumn="0" w:lastRowLastColumn="0"/>
            <w:tcW w:w="4445" w:type="dxa"/>
          </w:tcPr>
          <w:p w14:paraId="0B8E96B0" w14:textId="5E7AAE18" w:rsidR="00D16FA2" w:rsidRPr="00A8666E" w:rsidRDefault="00D16FA2" w:rsidP="00A8666E">
            <w:pPr>
              <w:jc w:val="center"/>
              <w:rPr>
                <w:b w:val="0"/>
                <w:bCs w:val="0"/>
                <w:lang w:val="en-GB"/>
              </w:rPr>
            </w:pPr>
            <w:r w:rsidRPr="00A8666E">
              <w:rPr>
                <w:b w:val="0"/>
                <w:bCs w:val="0"/>
                <w:lang w:val="en-GB"/>
              </w:rPr>
              <w:t>3Y-12-st@g3-w33ks</w:t>
            </w:r>
          </w:p>
        </w:tc>
        <w:tc>
          <w:tcPr>
            <w:tcW w:w="4446" w:type="dxa"/>
          </w:tcPr>
          <w:p w14:paraId="78378280" w14:textId="359059A4" w:rsidR="00D16FA2" w:rsidRDefault="009608F4" w:rsidP="009608F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96</w:t>
            </w:r>
            <w:r w:rsidRPr="009608F4">
              <w:rPr>
                <w:lang w:val="en-GB"/>
              </w:rPr>
              <w:t>,000,000,000,000</w:t>
            </w:r>
            <w:r>
              <w:rPr>
                <w:lang w:val="en-GB"/>
              </w:rPr>
              <w:t xml:space="preserve"> years</w:t>
            </w:r>
          </w:p>
        </w:tc>
      </w:tr>
    </w:tbl>
    <w:p w14:paraId="4B736E20" w14:textId="77777777" w:rsidR="00D16FA2" w:rsidRDefault="00D16FA2" w:rsidP="00FE5977">
      <w:pPr>
        <w:jc w:val="both"/>
        <w:rPr>
          <w:lang w:val="en-GB"/>
        </w:rPr>
      </w:pPr>
    </w:p>
    <w:p w14:paraId="2AE2EEC4" w14:textId="77777777" w:rsidR="0048365C" w:rsidRDefault="0048365C">
      <w:pPr>
        <w:spacing w:after="0"/>
        <w:rPr>
          <w:b/>
          <w:lang w:val="en-GB"/>
        </w:rPr>
      </w:pPr>
      <w:r>
        <w:rPr>
          <w:lang w:val="en-GB"/>
        </w:rPr>
        <w:br w:type="page"/>
      </w:r>
    </w:p>
    <w:p w14:paraId="0539DA75" w14:textId="20E5CC7F" w:rsidR="003F2A20" w:rsidRPr="006E076B" w:rsidRDefault="003F2A20" w:rsidP="008C26D3">
      <w:pPr>
        <w:pStyle w:val="Heading3"/>
        <w:rPr>
          <w:lang w:val="en-GB"/>
        </w:rPr>
      </w:pPr>
      <w:bookmarkStart w:id="11" w:name="_Toc103946293"/>
      <w:r w:rsidRPr="006E076B">
        <w:rPr>
          <w:lang w:val="en-GB"/>
        </w:rPr>
        <w:lastRenderedPageBreak/>
        <w:t>Password Managers</w:t>
      </w:r>
      <w:bookmarkEnd w:id="11"/>
    </w:p>
    <w:p w14:paraId="480FB2E3" w14:textId="05089275" w:rsidR="00B22B57" w:rsidRPr="006E076B" w:rsidRDefault="0035602B" w:rsidP="00043B11">
      <w:pPr>
        <w:jc w:val="both"/>
        <w:rPr>
          <w:lang w:val="en-GB"/>
        </w:rPr>
      </w:pPr>
      <w:r w:rsidRPr="006E076B">
        <w:rPr>
          <w:lang w:val="en-GB"/>
        </w:rPr>
        <w:t>A second alternative solution of passwords</w:t>
      </w:r>
      <w:r w:rsidR="00E14003" w:rsidRPr="006E076B">
        <w:rPr>
          <w:lang w:val="en-GB"/>
        </w:rPr>
        <w:t xml:space="preserve"> started to occur in the late </w:t>
      </w:r>
      <w:r w:rsidR="00F40760">
        <w:rPr>
          <w:lang w:val="en-GB"/>
        </w:rPr>
        <w:t>1980s</w:t>
      </w:r>
      <w:r w:rsidR="00E14003" w:rsidRPr="006E076B">
        <w:rPr>
          <w:lang w:val="en-GB"/>
        </w:rPr>
        <w:t xml:space="preserve"> when people were confronted with the usage of multiple passwords/passphrases for different applications</w:t>
      </w:r>
      <w:r w:rsidRPr="006E076B">
        <w:rPr>
          <w:lang w:val="en-GB"/>
        </w:rPr>
        <w:t>.</w:t>
      </w:r>
      <w:r w:rsidR="00E14003" w:rsidRPr="006E076B">
        <w:rPr>
          <w:lang w:val="en-GB"/>
        </w:rPr>
        <w:t xml:space="preserve"> As the internet expanded and security became a primary role in our </w:t>
      </w:r>
      <w:r w:rsidR="00F40760">
        <w:rPr>
          <w:lang w:val="en-GB"/>
        </w:rPr>
        <w:t>lives</w:t>
      </w:r>
      <w:r w:rsidR="00E14003" w:rsidRPr="006E076B">
        <w:rPr>
          <w:lang w:val="en-GB"/>
        </w:rPr>
        <w:t xml:space="preserve"> users needed to invent a handful of different passwords for each of the applications</w:t>
      </w:r>
      <w:r w:rsidR="00B22B57" w:rsidRPr="006E076B">
        <w:rPr>
          <w:lang w:val="en-GB"/>
        </w:rPr>
        <w:t>. A study in 2017 reported that on average, people had to remember 191 different passwords</w:t>
      </w:r>
      <w:r w:rsidR="00C7166B">
        <w:rPr>
          <w:lang w:val="en-GB"/>
        </w:rPr>
        <w:t>.</w:t>
      </w:r>
    </w:p>
    <w:p w14:paraId="17C91D68" w14:textId="61ABC5E4" w:rsidR="00B22B57" w:rsidRPr="006E076B" w:rsidRDefault="00B22B57" w:rsidP="00043B11">
      <w:pPr>
        <w:jc w:val="both"/>
        <w:rPr>
          <w:lang w:val="en-GB"/>
        </w:rPr>
      </w:pPr>
      <w:r w:rsidRPr="006E076B">
        <w:rPr>
          <w:lang w:val="en-GB"/>
        </w:rPr>
        <w:t>While technology promises to make our lives easier, there is still a stumbling block for most users when it comes to having another password for each application we sign up</w:t>
      </w:r>
      <w:r w:rsidR="008B1CEF" w:rsidRPr="006E076B">
        <w:rPr>
          <w:lang w:val="en-GB"/>
        </w:rPr>
        <w:t xml:space="preserve"> for</w:t>
      </w:r>
      <w:r w:rsidRPr="006E076B">
        <w:rPr>
          <w:lang w:val="en-GB"/>
        </w:rPr>
        <w:t xml:space="preserve">. A 2019 Security Survey found that </w:t>
      </w:r>
      <w:r w:rsidRPr="006E076B">
        <w:rPr>
          <w:b/>
          <w:bCs w:val="0"/>
          <w:lang w:val="en-GB"/>
        </w:rPr>
        <w:t xml:space="preserve">52% </w:t>
      </w:r>
      <w:r w:rsidRPr="006E076B">
        <w:rPr>
          <w:lang w:val="en-GB"/>
        </w:rPr>
        <w:t xml:space="preserve">of </w:t>
      </w:r>
      <w:r w:rsidR="00F40760">
        <w:rPr>
          <w:lang w:val="en-GB"/>
        </w:rPr>
        <w:t>respondents</w:t>
      </w:r>
      <w:r w:rsidRPr="006E076B">
        <w:rPr>
          <w:lang w:val="en-GB"/>
        </w:rPr>
        <w:t xml:space="preserve"> reused the same password for multiple accounts.</w:t>
      </w:r>
      <w:r w:rsidR="00E14003" w:rsidRPr="006E076B">
        <w:rPr>
          <w:lang w:val="en-GB"/>
        </w:rPr>
        <w:t xml:space="preserve"> </w:t>
      </w:r>
      <w:r w:rsidR="00F40760">
        <w:rPr>
          <w:lang w:val="en-GB"/>
        </w:rPr>
        <w:t>This</w:t>
      </w:r>
      <w:r w:rsidR="008B1CEF" w:rsidRPr="006E076B">
        <w:rPr>
          <w:lang w:val="en-GB"/>
        </w:rPr>
        <w:t xml:space="preserve"> is a big security vulnerability as compromised passwords could be added </w:t>
      </w:r>
      <w:r w:rsidR="00F40760">
        <w:rPr>
          <w:lang w:val="en-GB"/>
        </w:rPr>
        <w:t>to</w:t>
      </w:r>
      <w:r w:rsidR="008B1CEF" w:rsidRPr="006E076B">
        <w:rPr>
          <w:lang w:val="en-GB"/>
        </w:rPr>
        <w:t xml:space="preserve"> giant lists of stolen passwords, also called dumps. Cybercriminals could get access to </w:t>
      </w:r>
      <w:r w:rsidR="00416F28">
        <w:rPr>
          <w:lang w:val="en-GB"/>
        </w:rPr>
        <w:t>those lists</w:t>
      </w:r>
      <w:r w:rsidR="008B1CEF" w:rsidRPr="006E076B">
        <w:rPr>
          <w:lang w:val="en-GB"/>
        </w:rPr>
        <w:t xml:space="preserve"> and start </w:t>
      </w:r>
      <w:r w:rsidR="006E076B" w:rsidRPr="006E076B">
        <w:rPr>
          <w:lang w:val="en-GB"/>
        </w:rPr>
        <w:t>brute forcing</w:t>
      </w:r>
      <w:r w:rsidR="008B1CEF" w:rsidRPr="006E076B">
        <w:rPr>
          <w:lang w:val="en-GB"/>
        </w:rPr>
        <w:t xml:space="preserve"> applications with password dumps. Making the user not only vulnerable for one application but for all the applications where he used the same passwords.</w:t>
      </w:r>
    </w:p>
    <w:p w14:paraId="4EEF8F59" w14:textId="3EFDA814" w:rsidR="00D41BA9" w:rsidRPr="006E076B" w:rsidRDefault="00D41BA9" w:rsidP="00043B11">
      <w:pPr>
        <w:jc w:val="both"/>
        <w:rPr>
          <w:lang w:val="en-GB"/>
        </w:rPr>
      </w:pPr>
      <w:r w:rsidRPr="006E076B">
        <w:rPr>
          <w:lang w:val="en-GB"/>
        </w:rPr>
        <w:t>Fortunately, we do</w:t>
      </w:r>
      <w:r w:rsidR="000F0E5D" w:rsidRPr="006E076B">
        <w:rPr>
          <w:lang w:val="en-GB"/>
        </w:rPr>
        <w:t xml:space="preserve"> not</w:t>
      </w:r>
      <w:r w:rsidRPr="006E076B">
        <w:rPr>
          <w:lang w:val="en-GB"/>
        </w:rPr>
        <w:t xml:space="preserve"> have to remember all those passwords</w:t>
      </w:r>
      <w:r w:rsidR="00FF0CD9" w:rsidRPr="006E076B">
        <w:rPr>
          <w:lang w:val="en-GB"/>
        </w:rPr>
        <w:t>. A</w:t>
      </w:r>
      <w:r w:rsidR="009921AD" w:rsidRPr="006E076B">
        <w:rPr>
          <w:lang w:val="en-GB"/>
        </w:rPr>
        <w:t>s</w:t>
      </w:r>
      <w:r w:rsidR="00FF0CD9" w:rsidRPr="006E076B">
        <w:rPr>
          <w:lang w:val="en-GB"/>
        </w:rPr>
        <w:t xml:space="preserve"> password </w:t>
      </w:r>
      <w:r w:rsidR="00416F28">
        <w:rPr>
          <w:lang w:val="en-GB"/>
        </w:rPr>
        <w:t>managers</w:t>
      </w:r>
      <w:r w:rsidR="00FF0CD9" w:rsidRPr="006E076B">
        <w:rPr>
          <w:lang w:val="en-GB"/>
        </w:rPr>
        <w:t xml:space="preserve"> w</w:t>
      </w:r>
      <w:r w:rsidR="009921AD" w:rsidRPr="006E076B">
        <w:rPr>
          <w:lang w:val="en-GB"/>
        </w:rPr>
        <w:t>ere</w:t>
      </w:r>
      <w:r w:rsidR="00FF0CD9" w:rsidRPr="006E076B">
        <w:rPr>
          <w:lang w:val="en-GB"/>
        </w:rPr>
        <w:t xml:space="preserve"> </w:t>
      </w:r>
      <w:r w:rsidR="009921AD" w:rsidRPr="006E076B">
        <w:rPr>
          <w:lang w:val="en-GB"/>
        </w:rPr>
        <w:t>invented</w:t>
      </w:r>
      <w:r w:rsidR="00FF0CD9" w:rsidRPr="006E076B">
        <w:rPr>
          <w:lang w:val="en-GB"/>
        </w:rPr>
        <w:t xml:space="preserve"> to store all those passwords in a closed and secured vault.</w:t>
      </w:r>
      <w:r w:rsidR="009921AD" w:rsidRPr="006E076B">
        <w:rPr>
          <w:lang w:val="en-GB"/>
        </w:rPr>
        <w:t xml:space="preserve"> Password managers are software tools </w:t>
      </w:r>
      <w:r w:rsidR="00416F28">
        <w:rPr>
          <w:lang w:val="en-GB"/>
        </w:rPr>
        <w:t>designed</w:t>
      </w:r>
      <w:r w:rsidR="009921AD" w:rsidRPr="006E076B">
        <w:rPr>
          <w:lang w:val="en-GB"/>
        </w:rPr>
        <w:t xml:space="preserve"> to store and manage internet credentials. The saved passwords are stored in encrypted databases and protected by one master password. This means that the user only has to remember one master password to enter and use all of the account usernames and passwords.</w:t>
      </w:r>
    </w:p>
    <w:p w14:paraId="403FBE11" w14:textId="04164CC1" w:rsidR="009921AD" w:rsidRPr="006E076B" w:rsidRDefault="009921AD" w:rsidP="009921AD">
      <w:pPr>
        <w:pStyle w:val="Heading4"/>
        <w:rPr>
          <w:b/>
          <w:bCs w:val="0"/>
          <w:lang w:val="en-GB"/>
        </w:rPr>
      </w:pPr>
      <w:r w:rsidRPr="006E076B">
        <w:rPr>
          <w:b/>
          <w:bCs w:val="0"/>
          <w:lang w:val="en-GB"/>
        </w:rPr>
        <w:t>Benefits of password managers</w:t>
      </w:r>
    </w:p>
    <w:p w14:paraId="1FD9B693" w14:textId="074F32E2" w:rsidR="003E64B0" w:rsidRPr="006E076B" w:rsidRDefault="003E64B0" w:rsidP="002E1E90">
      <w:pPr>
        <w:pStyle w:val="ListParagraph"/>
        <w:numPr>
          <w:ilvl w:val="0"/>
          <w:numId w:val="31"/>
        </w:numPr>
        <w:rPr>
          <w:lang w:val="en-GB"/>
        </w:rPr>
      </w:pPr>
      <w:r w:rsidRPr="006E076B">
        <w:rPr>
          <w:lang w:val="en-GB"/>
        </w:rPr>
        <w:t>Memorization of Passwords</w:t>
      </w:r>
      <w:r w:rsidR="00112FC4" w:rsidRPr="006E076B">
        <w:rPr>
          <w:lang w:val="en-GB"/>
        </w:rPr>
        <w:t>:</w:t>
      </w:r>
    </w:p>
    <w:p w14:paraId="045FBB22" w14:textId="253173E0" w:rsidR="00112FC4" w:rsidRPr="006E076B" w:rsidRDefault="00112FC4" w:rsidP="002E1E90">
      <w:pPr>
        <w:pStyle w:val="ListParagraph"/>
        <w:numPr>
          <w:ilvl w:val="1"/>
          <w:numId w:val="31"/>
        </w:numPr>
        <w:jc w:val="both"/>
        <w:rPr>
          <w:lang w:val="en-GB"/>
        </w:rPr>
      </w:pPr>
      <w:r w:rsidRPr="006E076B">
        <w:rPr>
          <w:lang w:val="en-GB"/>
        </w:rPr>
        <w:t xml:space="preserve">Only 1 master password needs to be remembered to unlock </w:t>
      </w:r>
      <w:r w:rsidR="00416F28">
        <w:rPr>
          <w:lang w:val="en-GB"/>
        </w:rPr>
        <w:t>your</w:t>
      </w:r>
      <w:r w:rsidRPr="006E076B">
        <w:rPr>
          <w:lang w:val="en-GB"/>
        </w:rPr>
        <w:t xml:space="preserve"> password vault. Some password managers also provide a cloud solution giving the option to access your vault from anywhere.</w:t>
      </w:r>
    </w:p>
    <w:p w14:paraId="001EC89E" w14:textId="44136E4F" w:rsidR="003E64B0" w:rsidRPr="006E076B" w:rsidRDefault="00112FC4" w:rsidP="002E1E90">
      <w:pPr>
        <w:pStyle w:val="ListParagraph"/>
        <w:numPr>
          <w:ilvl w:val="0"/>
          <w:numId w:val="31"/>
        </w:numPr>
        <w:rPr>
          <w:lang w:val="en-GB"/>
        </w:rPr>
      </w:pPr>
      <w:r w:rsidRPr="006E076B">
        <w:rPr>
          <w:lang w:val="en-GB"/>
        </w:rPr>
        <w:t>Password Generator</w:t>
      </w:r>
    </w:p>
    <w:p w14:paraId="438865AB" w14:textId="341DC952" w:rsidR="00112FC4" w:rsidRPr="006E076B" w:rsidRDefault="00112FC4" w:rsidP="002E1E90">
      <w:pPr>
        <w:pStyle w:val="ListParagraph"/>
        <w:numPr>
          <w:ilvl w:val="1"/>
          <w:numId w:val="31"/>
        </w:numPr>
        <w:jc w:val="both"/>
        <w:rPr>
          <w:lang w:val="en-GB"/>
        </w:rPr>
      </w:pPr>
      <w:r w:rsidRPr="006E076B">
        <w:rPr>
          <w:lang w:val="en-GB"/>
        </w:rPr>
        <w:t xml:space="preserve">In case you have reused multiple passwords on multiple </w:t>
      </w:r>
      <w:r w:rsidR="00416F28">
        <w:rPr>
          <w:lang w:val="en-GB"/>
        </w:rPr>
        <w:t>applications</w:t>
      </w:r>
      <w:r w:rsidRPr="006E076B">
        <w:rPr>
          <w:lang w:val="en-GB"/>
        </w:rPr>
        <w:t xml:space="preserve"> the user </w:t>
      </w:r>
      <w:r w:rsidR="00416F28">
        <w:rPr>
          <w:lang w:val="en-GB"/>
        </w:rPr>
        <w:t>can</w:t>
      </w:r>
      <w:r w:rsidRPr="006E076B">
        <w:rPr>
          <w:lang w:val="en-GB"/>
        </w:rPr>
        <w:t xml:space="preserve"> generate passwords in a very simple way. Long passwords with alphanumeric characters will be generated that are almost </w:t>
      </w:r>
      <w:r w:rsidR="007D2C04" w:rsidRPr="006E076B">
        <w:rPr>
          <w:lang w:val="en-GB"/>
        </w:rPr>
        <w:t>impossible to guess.</w:t>
      </w:r>
    </w:p>
    <w:p w14:paraId="44EFAE55" w14:textId="468521C4" w:rsidR="00112FC4" w:rsidRPr="006E076B" w:rsidRDefault="00112FC4" w:rsidP="002E1E90">
      <w:pPr>
        <w:pStyle w:val="ListParagraph"/>
        <w:numPr>
          <w:ilvl w:val="0"/>
          <w:numId w:val="31"/>
        </w:numPr>
        <w:rPr>
          <w:lang w:val="en-GB"/>
        </w:rPr>
      </w:pPr>
      <w:r w:rsidRPr="006E076B">
        <w:rPr>
          <w:lang w:val="en-GB"/>
        </w:rPr>
        <w:t>Data Breaches</w:t>
      </w:r>
    </w:p>
    <w:p w14:paraId="7C6D3EA8" w14:textId="7FDCCDE4" w:rsidR="007D2C04" w:rsidRPr="006E076B" w:rsidRDefault="007D2C04" w:rsidP="002E1E90">
      <w:pPr>
        <w:pStyle w:val="ListParagraph"/>
        <w:numPr>
          <w:ilvl w:val="1"/>
          <w:numId w:val="31"/>
        </w:numPr>
        <w:rPr>
          <w:lang w:val="en-GB"/>
        </w:rPr>
      </w:pPr>
      <w:r w:rsidRPr="006E076B">
        <w:rPr>
          <w:lang w:val="en-GB"/>
        </w:rPr>
        <w:t>Because complex passwords can easily be generated inside a password manager, data breaches become less frequent</w:t>
      </w:r>
      <w:r w:rsidR="00C7166B">
        <w:rPr>
          <w:lang w:val="en-GB"/>
        </w:rPr>
        <w:t>.</w:t>
      </w:r>
    </w:p>
    <w:p w14:paraId="4B07D909" w14:textId="62E5F72A" w:rsidR="00112FC4" w:rsidRPr="006E076B" w:rsidRDefault="00112FC4" w:rsidP="002E1E90">
      <w:pPr>
        <w:pStyle w:val="ListParagraph"/>
        <w:numPr>
          <w:ilvl w:val="0"/>
          <w:numId w:val="31"/>
        </w:numPr>
        <w:rPr>
          <w:lang w:val="en-GB"/>
        </w:rPr>
      </w:pPr>
      <w:r w:rsidRPr="006E076B">
        <w:rPr>
          <w:lang w:val="en-GB"/>
        </w:rPr>
        <w:t>Auto-fill</w:t>
      </w:r>
    </w:p>
    <w:p w14:paraId="2B47FA66" w14:textId="33CA0CDE" w:rsidR="007D2C04" w:rsidRPr="006E076B" w:rsidRDefault="007D2C04" w:rsidP="002E1E90">
      <w:pPr>
        <w:pStyle w:val="ListParagraph"/>
        <w:numPr>
          <w:ilvl w:val="1"/>
          <w:numId w:val="31"/>
        </w:numPr>
        <w:rPr>
          <w:lang w:val="en-GB"/>
        </w:rPr>
      </w:pPr>
      <w:r w:rsidRPr="006E076B">
        <w:rPr>
          <w:lang w:val="en-GB"/>
        </w:rPr>
        <w:t xml:space="preserve">Most password managers provide a way for users to fill </w:t>
      </w:r>
      <w:r w:rsidR="00416F28">
        <w:rPr>
          <w:lang w:val="en-GB"/>
        </w:rPr>
        <w:t xml:space="preserve">in </w:t>
      </w:r>
      <w:r w:rsidRPr="006E076B">
        <w:rPr>
          <w:lang w:val="en-GB"/>
        </w:rPr>
        <w:t xml:space="preserve">their </w:t>
      </w:r>
      <w:r w:rsidR="000D5744">
        <w:rPr>
          <w:lang w:val="en-GB"/>
        </w:rPr>
        <w:t>passwords</w:t>
      </w:r>
      <w:r w:rsidRPr="006E076B">
        <w:rPr>
          <w:lang w:val="en-GB"/>
        </w:rPr>
        <w:t xml:space="preserve"> automatically on web applications. Users only need to provide their master password</w:t>
      </w:r>
      <w:r w:rsidR="00D17458" w:rsidRPr="006E076B">
        <w:rPr>
          <w:lang w:val="en-GB"/>
        </w:rPr>
        <w:t xml:space="preserve"> once to get the auto-fill possibility.</w:t>
      </w:r>
    </w:p>
    <w:p w14:paraId="0BA3E299" w14:textId="7B2F1F63" w:rsidR="003E64B0" w:rsidRPr="006E076B" w:rsidRDefault="00D17458" w:rsidP="002E1E90">
      <w:pPr>
        <w:pStyle w:val="ListParagraph"/>
        <w:numPr>
          <w:ilvl w:val="0"/>
          <w:numId w:val="31"/>
        </w:numPr>
        <w:rPr>
          <w:lang w:val="en-GB"/>
        </w:rPr>
      </w:pPr>
      <w:r w:rsidRPr="006E076B">
        <w:rPr>
          <w:lang w:val="en-GB"/>
        </w:rPr>
        <w:t>Extra Security Measures:</w:t>
      </w:r>
    </w:p>
    <w:p w14:paraId="14569A47" w14:textId="3DF4A632" w:rsidR="009267E3" w:rsidRDefault="00D17458" w:rsidP="002E1E90">
      <w:pPr>
        <w:pStyle w:val="ListParagraph"/>
        <w:numPr>
          <w:ilvl w:val="1"/>
          <w:numId w:val="31"/>
        </w:numPr>
        <w:rPr>
          <w:lang w:val="en-GB"/>
        </w:rPr>
      </w:pPr>
      <w:r w:rsidRPr="006E076B">
        <w:rPr>
          <w:lang w:val="en-GB"/>
        </w:rPr>
        <w:t xml:space="preserve">Passwords managers also provide extra security features </w:t>
      </w:r>
      <w:r w:rsidR="00416F28">
        <w:rPr>
          <w:lang w:val="en-GB"/>
        </w:rPr>
        <w:t xml:space="preserve">such </w:t>
      </w:r>
      <w:r w:rsidRPr="006E076B">
        <w:rPr>
          <w:lang w:val="en-GB"/>
        </w:rPr>
        <w:t xml:space="preserve">as multifactor authentication: Google Authenticator, Microsoft Authenticator, </w:t>
      </w:r>
      <w:proofErr w:type="spellStart"/>
      <w:r w:rsidR="005018B7" w:rsidRPr="006E076B">
        <w:rPr>
          <w:lang w:val="en-GB"/>
        </w:rPr>
        <w:t>Yubico</w:t>
      </w:r>
      <w:proofErr w:type="spellEnd"/>
      <w:r w:rsidR="005018B7" w:rsidRPr="006E076B">
        <w:rPr>
          <w:lang w:val="en-GB"/>
        </w:rPr>
        <w:t>, Salesforce authenticator and many more</w:t>
      </w:r>
    </w:p>
    <w:p w14:paraId="672432D5" w14:textId="77777777" w:rsidR="009267E3" w:rsidRDefault="009267E3" w:rsidP="009267E3">
      <w:pPr>
        <w:rPr>
          <w:lang w:val="en-GB"/>
        </w:rPr>
      </w:pPr>
    </w:p>
    <w:p w14:paraId="247B6B88" w14:textId="77777777" w:rsidR="009267E3" w:rsidRDefault="009267E3" w:rsidP="009267E3">
      <w:pPr>
        <w:rPr>
          <w:lang w:val="en-GB"/>
        </w:rPr>
      </w:pPr>
    </w:p>
    <w:p w14:paraId="79F0D5AA" w14:textId="77777777" w:rsidR="009267E3" w:rsidRDefault="009267E3" w:rsidP="009267E3">
      <w:pPr>
        <w:rPr>
          <w:lang w:val="en-GB"/>
        </w:rPr>
      </w:pPr>
    </w:p>
    <w:p w14:paraId="6F6A6DF7" w14:textId="0F69B61B" w:rsidR="00755ED7" w:rsidRDefault="009267E3" w:rsidP="009267E3">
      <w:pPr>
        <w:pStyle w:val="Heading2"/>
        <w:rPr>
          <w:lang w:val="en-GB"/>
        </w:rPr>
      </w:pPr>
      <w:bookmarkStart w:id="12" w:name="_Toc103946294"/>
      <w:r>
        <w:rPr>
          <w:lang w:val="en-GB"/>
        </w:rPr>
        <w:lastRenderedPageBreak/>
        <w:t>Something you have</w:t>
      </w:r>
      <w:bookmarkEnd w:id="12"/>
    </w:p>
    <w:p w14:paraId="657BD0B2" w14:textId="1A1BBC9D" w:rsidR="00755ED7" w:rsidRDefault="008B15A8" w:rsidP="00152D9A">
      <w:pPr>
        <w:jc w:val="both"/>
        <w:rPr>
          <w:lang w:val="en-GB"/>
        </w:rPr>
      </w:pPr>
      <w:r>
        <w:rPr>
          <w:lang w:val="en-GB"/>
        </w:rPr>
        <w:t xml:space="preserve">Another factor in authentication that is not based on </w:t>
      </w:r>
      <w:r w:rsidR="0055181D">
        <w:rPr>
          <w:lang w:val="en-GB"/>
        </w:rPr>
        <w:t>the</w:t>
      </w:r>
      <w:r w:rsidR="0071272B">
        <w:rPr>
          <w:lang w:val="en-GB"/>
        </w:rPr>
        <w:t xml:space="preserve"> </w:t>
      </w:r>
      <w:r w:rsidR="00416F28">
        <w:rPr>
          <w:lang w:val="en-GB"/>
        </w:rPr>
        <w:t>principle</w:t>
      </w:r>
      <w:r w:rsidR="0071272B">
        <w:rPr>
          <w:lang w:val="en-GB"/>
        </w:rPr>
        <w:t xml:space="preserve"> of something you </w:t>
      </w:r>
      <w:r w:rsidR="006C5AF9">
        <w:rPr>
          <w:lang w:val="en-GB"/>
        </w:rPr>
        <w:t>have</w:t>
      </w:r>
      <w:r w:rsidR="0071272B">
        <w:rPr>
          <w:lang w:val="en-GB"/>
        </w:rPr>
        <w:t xml:space="preserve"> </w:t>
      </w:r>
      <w:r w:rsidR="0055181D">
        <w:rPr>
          <w:lang w:val="en-GB"/>
        </w:rPr>
        <w:t xml:space="preserve">is </w:t>
      </w:r>
      <w:r w:rsidR="007E4641" w:rsidRPr="00385774">
        <w:rPr>
          <w:i/>
          <w:iCs/>
          <w:lang w:val="en-GB"/>
        </w:rPr>
        <w:t>p</w:t>
      </w:r>
      <w:r w:rsidR="0055181D" w:rsidRPr="00385774">
        <w:rPr>
          <w:i/>
          <w:iCs/>
          <w:lang w:val="en-GB"/>
        </w:rPr>
        <w:t xml:space="preserve">hysical </w:t>
      </w:r>
      <w:r w:rsidR="007E4641" w:rsidRPr="00385774">
        <w:rPr>
          <w:i/>
          <w:iCs/>
          <w:lang w:val="en-GB"/>
        </w:rPr>
        <w:t>a</w:t>
      </w:r>
      <w:r w:rsidR="0055181D" w:rsidRPr="00385774">
        <w:rPr>
          <w:i/>
          <w:iCs/>
          <w:lang w:val="en-GB"/>
        </w:rPr>
        <w:t>uthentication</w:t>
      </w:r>
      <w:r w:rsidR="0055181D">
        <w:rPr>
          <w:lang w:val="en-GB"/>
        </w:rPr>
        <w:t>.</w:t>
      </w:r>
      <w:r w:rsidR="00F510D7">
        <w:rPr>
          <w:lang w:val="en-GB"/>
        </w:rPr>
        <w:t xml:space="preserve"> Various token/card technologies support </w:t>
      </w:r>
      <w:r w:rsidR="00385774">
        <w:rPr>
          <w:lang w:val="en-GB"/>
        </w:rPr>
        <w:t>th</w:t>
      </w:r>
      <w:r w:rsidR="00797FA1">
        <w:rPr>
          <w:lang w:val="en-GB"/>
        </w:rPr>
        <w:t>is</w:t>
      </w:r>
      <w:r w:rsidR="00F510D7">
        <w:rPr>
          <w:lang w:val="en-GB"/>
        </w:rPr>
        <w:t xml:space="preserve"> new </w:t>
      </w:r>
      <w:r w:rsidR="00797FA1">
        <w:rPr>
          <w:lang w:val="en-GB"/>
        </w:rPr>
        <w:t>form were</w:t>
      </w:r>
      <w:r w:rsidR="00416F28">
        <w:rPr>
          <w:lang w:val="en-GB"/>
        </w:rPr>
        <w:t>,</w:t>
      </w:r>
      <w:r w:rsidR="00F510D7">
        <w:rPr>
          <w:lang w:val="en-GB"/>
        </w:rPr>
        <w:t xml:space="preserve"> you will need to have </w:t>
      </w:r>
      <w:r w:rsidR="000A7466">
        <w:rPr>
          <w:lang w:val="en-GB"/>
        </w:rPr>
        <w:t>a physical element to be able to authenticate</w:t>
      </w:r>
      <w:r w:rsidR="002674F5">
        <w:rPr>
          <w:lang w:val="en-GB"/>
        </w:rPr>
        <w:t xml:space="preserve">. Often physical </w:t>
      </w:r>
      <w:r w:rsidR="00E63CC5">
        <w:rPr>
          <w:lang w:val="en-GB"/>
        </w:rPr>
        <w:t xml:space="preserve">authentication is combined </w:t>
      </w:r>
      <w:r w:rsidR="00385774">
        <w:rPr>
          <w:lang w:val="en-GB"/>
        </w:rPr>
        <w:t xml:space="preserve">with </w:t>
      </w:r>
      <w:r w:rsidR="00E63CC5">
        <w:rPr>
          <w:lang w:val="en-GB"/>
        </w:rPr>
        <w:t xml:space="preserve">a </w:t>
      </w:r>
      <w:r w:rsidR="00385774">
        <w:rPr>
          <w:lang w:val="en-GB"/>
        </w:rPr>
        <w:t>2-</w:t>
      </w:r>
      <w:r w:rsidR="00E63CC5">
        <w:rPr>
          <w:lang w:val="en-GB"/>
        </w:rPr>
        <w:t xml:space="preserve">factor </w:t>
      </w:r>
      <w:r w:rsidR="00797FA1">
        <w:rPr>
          <w:lang w:val="en-GB"/>
        </w:rPr>
        <w:t>solution</w:t>
      </w:r>
      <w:r w:rsidR="00E63CC5">
        <w:rPr>
          <w:lang w:val="en-GB"/>
        </w:rPr>
        <w:t>, which involves 2 inde</w:t>
      </w:r>
      <w:r w:rsidR="0058580F">
        <w:rPr>
          <w:lang w:val="en-GB"/>
        </w:rPr>
        <w:t>p</w:t>
      </w:r>
      <w:r w:rsidR="00E63CC5">
        <w:rPr>
          <w:lang w:val="en-GB"/>
        </w:rPr>
        <w:t>e</w:t>
      </w:r>
      <w:r w:rsidR="0058580F">
        <w:rPr>
          <w:lang w:val="en-GB"/>
        </w:rPr>
        <w:t>ndent</w:t>
      </w:r>
      <w:r w:rsidR="00E63CC5">
        <w:rPr>
          <w:lang w:val="en-GB"/>
        </w:rPr>
        <w:t xml:space="preserve"> </w:t>
      </w:r>
      <w:r w:rsidR="0058580F">
        <w:rPr>
          <w:lang w:val="en-GB"/>
        </w:rPr>
        <w:t xml:space="preserve">means </w:t>
      </w:r>
      <w:r w:rsidR="00E63CC5">
        <w:rPr>
          <w:lang w:val="en-GB"/>
        </w:rPr>
        <w:t>of authentication to access</w:t>
      </w:r>
      <w:r w:rsidR="00797FA1">
        <w:rPr>
          <w:lang w:val="en-GB"/>
        </w:rPr>
        <w:t xml:space="preserve"> an</w:t>
      </w:r>
      <w:r w:rsidR="0058580F">
        <w:rPr>
          <w:lang w:val="en-GB"/>
        </w:rPr>
        <w:t xml:space="preserve"> online identity.</w:t>
      </w:r>
      <w:r w:rsidR="00E63CC5">
        <w:rPr>
          <w:lang w:val="en-GB"/>
        </w:rPr>
        <w:t xml:space="preserve"> </w:t>
      </w:r>
      <w:r w:rsidR="00876D74">
        <w:rPr>
          <w:lang w:val="en-GB"/>
        </w:rPr>
        <w:t xml:space="preserve">This </w:t>
      </w:r>
      <w:r w:rsidR="0064357D">
        <w:rPr>
          <w:lang w:val="en-GB"/>
        </w:rPr>
        <w:t>implies</w:t>
      </w:r>
      <w:r w:rsidR="00876D74">
        <w:rPr>
          <w:lang w:val="en-GB"/>
        </w:rPr>
        <w:t xml:space="preserve"> that </w:t>
      </w:r>
      <w:r w:rsidR="00611087">
        <w:rPr>
          <w:lang w:val="en-GB"/>
        </w:rPr>
        <w:t xml:space="preserve">a user not only has to </w:t>
      </w:r>
      <w:r w:rsidR="00416F28">
        <w:rPr>
          <w:lang w:val="en-GB"/>
        </w:rPr>
        <w:t>possess</w:t>
      </w:r>
      <w:r w:rsidR="00611087">
        <w:rPr>
          <w:lang w:val="en-GB"/>
        </w:rPr>
        <w:t xml:space="preserve"> a device but also know </w:t>
      </w:r>
      <w:r w:rsidR="00136847">
        <w:rPr>
          <w:lang w:val="en-GB"/>
        </w:rPr>
        <w:t xml:space="preserve">any kind of </w:t>
      </w:r>
      <w:r w:rsidR="00416F28">
        <w:rPr>
          <w:lang w:val="en-GB"/>
        </w:rPr>
        <w:t>knowledge-based</w:t>
      </w:r>
      <w:r w:rsidR="00136847">
        <w:rPr>
          <w:lang w:val="en-GB"/>
        </w:rPr>
        <w:t xml:space="preserve"> authentication (PIN, Password, Passphrase…)</w:t>
      </w:r>
    </w:p>
    <w:p w14:paraId="39D9E391" w14:textId="7E43A2EF" w:rsidR="00152D9A" w:rsidRPr="00C2606A" w:rsidRDefault="00416F28" w:rsidP="00152D9A">
      <w:pPr>
        <w:pStyle w:val="Heading3"/>
        <w:rPr>
          <w:lang w:val="en-GB"/>
        </w:rPr>
      </w:pPr>
      <w:bookmarkStart w:id="13" w:name="_Toc103946295"/>
      <w:r>
        <w:rPr>
          <w:lang w:val="en-GB"/>
        </w:rPr>
        <w:t>Multi-Factor</w:t>
      </w:r>
      <w:r w:rsidR="00152D9A" w:rsidRPr="00C2606A">
        <w:rPr>
          <w:lang w:val="en-GB"/>
        </w:rPr>
        <w:t xml:space="preserve"> Authentication</w:t>
      </w:r>
      <w:bookmarkEnd w:id="13"/>
    </w:p>
    <w:p w14:paraId="76FC00CC" w14:textId="3F6F0D90" w:rsidR="00152D9A" w:rsidRPr="006E076B" w:rsidRDefault="00152D9A" w:rsidP="00152D9A">
      <w:pPr>
        <w:jc w:val="both"/>
        <w:rPr>
          <w:lang w:val="en-GB"/>
        </w:rPr>
      </w:pPr>
      <w:r w:rsidRPr="006E076B">
        <w:rPr>
          <w:lang w:val="en-GB"/>
        </w:rPr>
        <w:t>The problem with previously cited authentication</w:t>
      </w:r>
      <w:r w:rsidR="00517E09">
        <w:rPr>
          <w:lang w:val="en-GB"/>
        </w:rPr>
        <w:t>s (Something you know)</w:t>
      </w:r>
      <w:r w:rsidRPr="006E076B">
        <w:rPr>
          <w:lang w:val="en-GB"/>
        </w:rPr>
        <w:t xml:space="preserve"> is that each one of them has still one point of failure, meaning that a </w:t>
      </w:r>
      <w:r w:rsidR="00517E09">
        <w:rPr>
          <w:lang w:val="en-GB"/>
        </w:rPr>
        <w:t xml:space="preserve">threat actor </w:t>
      </w:r>
      <w:r w:rsidRPr="006E076B">
        <w:rPr>
          <w:lang w:val="en-GB"/>
        </w:rPr>
        <w:t xml:space="preserve">only needs 1 crucial </w:t>
      </w:r>
      <w:r w:rsidR="000D5744">
        <w:rPr>
          <w:lang w:val="en-GB"/>
        </w:rPr>
        <w:t xml:space="preserve">piece of </w:t>
      </w:r>
      <w:r w:rsidRPr="006E076B">
        <w:rPr>
          <w:lang w:val="en-GB"/>
        </w:rPr>
        <w:t>information to access their online identity. Therefore,</w:t>
      </w:r>
      <w:r w:rsidR="00517E09">
        <w:rPr>
          <w:lang w:val="en-GB"/>
        </w:rPr>
        <w:t xml:space="preserve"> </w:t>
      </w:r>
      <w:r w:rsidRPr="006E076B">
        <w:rPr>
          <w:lang w:val="en-GB"/>
        </w:rPr>
        <w:t>solution</w:t>
      </w:r>
      <w:r w:rsidR="00517E09">
        <w:rPr>
          <w:lang w:val="en-GB"/>
        </w:rPr>
        <w:t>s</w:t>
      </w:r>
      <w:r w:rsidRPr="006E076B">
        <w:rPr>
          <w:lang w:val="en-GB"/>
        </w:rPr>
        <w:t xml:space="preserve"> ha</w:t>
      </w:r>
      <w:r w:rsidR="00517E09">
        <w:rPr>
          <w:lang w:val="en-GB"/>
        </w:rPr>
        <w:t xml:space="preserve">ve </w:t>
      </w:r>
      <w:r w:rsidRPr="006E076B">
        <w:rPr>
          <w:lang w:val="en-GB"/>
        </w:rPr>
        <w:t xml:space="preserve">emerged with the implementation of </w:t>
      </w:r>
      <w:r w:rsidR="000D5744">
        <w:rPr>
          <w:lang w:val="en-GB"/>
        </w:rPr>
        <w:t>Multi-Factor</w:t>
      </w:r>
      <w:r w:rsidRPr="006E076B">
        <w:rPr>
          <w:lang w:val="en-GB"/>
        </w:rPr>
        <w:t xml:space="preserve"> Authentication</w:t>
      </w:r>
      <w:r w:rsidR="00517E09">
        <w:rPr>
          <w:lang w:val="en-GB"/>
        </w:rPr>
        <w:t xml:space="preserve"> (MFA) or Two-Factor Authentication (2FA)</w:t>
      </w:r>
      <w:r w:rsidRPr="006E076B">
        <w:rPr>
          <w:lang w:val="en-GB"/>
        </w:rPr>
        <w:t xml:space="preserve">. </w:t>
      </w:r>
      <w:r w:rsidR="00AC175C">
        <w:rPr>
          <w:lang w:val="en-GB"/>
        </w:rPr>
        <w:t>They</w:t>
      </w:r>
      <w:r w:rsidRPr="006E076B">
        <w:rPr>
          <w:lang w:val="en-GB"/>
        </w:rPr>
        <w:t xml:space="preserve"> require you to present two</w:t>
      </w:r>
      <w:r w:rsidR="00AC175C">
        <w:rPr>
          <w:lang w:val="en-GB"/>
        </w:rPr>
        <w:t xml:space="preserve"> or more</w:t>
      </w:r>
      <w:r w:rsidRPr="006E076B">
        <w:rPr>
          <w:lang w:val="en-GB"/>
        </w:rPr>
        <w:t xml:space="preserve"> forms of credentials when logging in. </w:t>
      </w:r>
    </w:p>
    <w:p w14:paraId="3CB78B1E" w14:textId="23A8F8DF" w:rsidR="00152D9A" w:rsidRPr="006E076B" w:rsidRDefault="000D5744" w:rsidP="00152D9A">
      <w:pPr>
        <w:rPr>
          <w:lang w:val="en-GB"/>
        </w:rPr>
      </w:pPr>
      <w:r>
        <w:rPr>
          <w:lang w:val="en-GB"/>
        </w:rPr>
        <w:t>As</w:t>
      </w:r>
      <w:r w:rsidR="00152D9A">
        <w:rPr>
          <w:lang w:val="en-GB"/>
        </w:rPr>
        <w:t xml:space="preserve"> we have mentioned above, c</w:t>
      </w:r>
      <w:r w:rsidR="00152D9A" w:rsidRPr="006E076B">
        <w:rPr>
          <w:lang w:val="en-GB"/>
        </w:rPr>
        <w:t>redentials can generally be broken into three categories:</w:t>
      </w:r>
    </w:p>
    <w:p w14:paraId="6860E539" w14:textId="77777777" w:rsidR="00152D9A" w:rsidRPr="006E076B" w:rsidRDefault="00152D9A" w:rsidP="00152D9A">
      <w:pPr>
        <w:pStyle w:val="ListParagraph"/>
        <w:numPr>
          <w:ilvl w:val="0"/>
          <w:numId w:val="29"/>
        </w:numPr>
        <w:rPr>
          <w:lang w:val="en-GB"/>
        </w:rPr>
      </w:pPr>
      <w:r w:rsidRPr="006E076B">
        <w:rPr>
          <w:lang w:val="en-GB"/>
        </w:rPr>
        <w:t>Something you know</w:t>
      </w:r>
    </w:p>
    <w:p w14:paraId="6846A80D" w14:textId="782A5305" w:rsidR="00152D9A" w:rsidRPr="006E076B" w:rsidRDefault="00152D9A" w:rsidP="00152D9A">
      <w:pPr>
        <w:pStyle w:val="ListParagraph"/>
        <w:numPr>
          <w:ilvl w:val="0"/>
          <w:numId w:val="29"/>
        </w:numPr>
        <w:rPr>
          <w:lang w:val="en-GB"/>
        </w:rPr>
      </w:pPr>
      <w:r w:rsidRPr="006E076B">
        <w:rPr>
          <w:lang w:val="en-GB"/>
        </w:rPr>
        <w:t>Something you possess</w:t>
      </w:r>
    </w:p>
    <w:p w14:paraId="79A9ED96" w14:textId="7FD79657" w:rsidR="00152D9A" w:rsidRDefault="00152D9A" w:rsidP="00152D9A">
      <w:pPr>
        <w:pStyle w:val="ListParagraph"/>
        <w:numPr>
          <w:ilvl w:val="0"/>
          <w:numId w:val="29"/>
        </w:numPr>
        <w:rPr>
          <w:lang w:val="en-GB"/>
        </w:rPr>
      </w:pPr>
      <w:r w:rsidRPr="006E076B">
        <w:rPr>
          <w:lang w:val="en-GB"/>
        </w:rPr>
        <w:t>Something you are</w:t>
      </w:r>
    </w:p>
    <w:p w14:paraId="0CAF7A7A" w14:textId="2E77690C" w:rsidR="00AC175C" w:rsidRPr="00AC175C" w:rsidRDefault="00AC175C" w:rsidP="00AC175C">
      <w:pPr>
        <w:rPr>
          <w:lang w:val="en-GB"/>
        </w:rPr>
      </w:pPr>
      <w:r>
        <w:rPr>
          <w:lang w:val="en-GB"/>
        </w:rPr>
        <w:t xml:space="preserve">This means that a potential compromise of just one of these factors won’t make it possible for threat actors to unlock your account. Even if </w:t>
      </w:r>
      <w:r w:rsidR="000D5744">
        <w:rPr>
          <w:lang w:val="en-GB"/>
        </w:rPr>
        <w:t>your</w:t>
      </w:r>
      <w:r>
        <w:rPr>
          <w:lang w:val="en-GB"/>
        </w:rPr>
        <w:t xml:space="preserve"> password or </w:t>
      </w:r>
      <w:r w:rsidR="000D5744">
        <w:rPr>
          <w:lang w:val="en-GB"/>
        </w:rPr>
        <w:t>your</w:t>
      </w:r>
      <w:r>
        <w:rPr>
          <w:lang w:val="en-GB"/>
        </w:rPr>
        <w:t xml:space="preserve"> phone is lost, the chances of someone having the second-factor information are highly unlikely.</w:t>
      </w:r>
    </w:p>
    <w:p w14:paraId="0568E96C" w14:textId="2B8382FF" w:rsidR="00152D9A" w:rsidRPr="006E076B" w:rsidRDefault="00152D9A" w:rsidP="00152D9A">
      <w:pPr>
        <w:jc w:val="both"/>
        <w:rPr>
          <w:lang w:val="en-GB"/>
        </w:rPr>
      </w:pPr>
      <w:r w:rsidRPr="006E076B">
        <w:rPr>
          <w:lang w:val="en-GB"/>
        </w:rPr>
        <w:t>There</w:t>
      </w:r>
      <w:r w:rsidR="002F198C">
        <w:rPr>
          <w:lang w:val="en-GB"/>
        </w:rPr>
        <w:t>fore a</w:t>
      </w:r>
      <w:r w:rsidRPr="006E076B">
        <w:rPr>
          <w:lang w:val="en-GB"/>
        </w:rPr>
        <w:t xml:space="preserve"> multitude of reasons</w:t>
      </w:r>
      <w:r w:rsidR="002F198C">
        <w:rPr>
          <w:lang w:val="en-GB"/>
        </w:rPr>
        <w:t xml:space="preserve"> exists for</w:t>
      </w:r>
      <w:r w:rsidRPr="006E076B">
        <w:rPr>
          <w:lang w:val="en-GB"/>
        </w:rPr>
        <w:t xml:space="preserve"> why MFA should be a standard implementation when identifying an application.</w:t>
      </w:r>
      <w:r w:rsidR="00AC175C">
        <w:rPr>
          <w:lang w:val="en-GB"/>
        </w:rPr>
        <w:t xml:space="preserve"> </w:t>
      </w:r>
      <w:r w:rsidRPr="006E076B">
        <w:rPr>
          <w:lang w:val="en-GB"/>
        </w:rPr>
        <w:t>The most evident reason for implementing</w:t>
      </w:r>
      <w:r w:rsidR="002F198C">
        <w:rPr>
          <w:lang w:val="en-GB"/>
        </w:rPr>
        <w:t xml:space="preserve"> it</w:t>
      </w:r>
      <w:r w:rsidRPr="006E076B">
        <w:rPr>
          <w:lang w:val="en-GB"/>
        </w:rPr>
        <w:t xml:space="preserve"> is that it provides an added layer of security on top of your passwords/passphrases. Especially in corporate organizations, MFA </w:t>
      </w:r>
      <w:r w:rsidR="0010115C">
        <w:rPr>
          <w:lang w:val="en-GB"/>
        </w:rPr>
        <w:t>is</w:t>
      </w:r>
      <w:r w:rsidRPr="006E076B">
        <w:rPr>
          <w:lang w:val="en-GB"/>
        </w:rPr>
        <w:t xml:space="preserve"> required to be used so implementing it for personal use is</w:t>
      </w:r>
      <w:r w:rsidR="002F198C">
        <w:rPr>
          <w:lang w:val="en-GB"/>
        </w:rPr>
        <w:t xml:space="preserve"> highly</w:t>
      </w:r>
      <w:r w:rsidRPr="006E076B">
        <w:rPr>
          <w:lang w:val="en-GB"/>
        </w:rPr>
        <w:t xml:space="preserve"> recommended. MFA also provides practicalities as creating hundreds of passwords is not a necessary implementation anymore. Furthermore, MFA also provides SSO (Single Sign-on) in many corporations giving the users the ease to connect to multiple applications without the need for a password.</w:t>
      </w:r>
    </w:p>
    <w:p w14:paraId="372BB430" w14:textId="10BC3631" w:rsidR="00BF5672" w:rsidRDefault="00152D9A" w:rsidP="00152D9A">
      <w:pPr>
        <w:jc w:val="both"/>
        <w:rPr>
          <w:lang w:val="en-GB"/>
        </w:rPr>
      </w:pPr>
      <w:r w:rsidRPr="006E076B">
        <w:rPr>
          <w:lang w:val="en-GB"/>
        </w:rPr>
        <w:t xml:space="preserve">The biggest obstacle when using MFA is that there </w:t>
      </w:r>
      <w:r w:rsidR="0010115C">
        <w:rPr>
          <w:lang w:val="en-GB"/>
        </w:rPr>
        <w:t>is</w:t>
      </w:r>
      <w:r w:rsidRPr="006E076B">
        <w:rPr>
          <w:lang w:val="en-GB"/>
        </w:rPr>
        <w:t xml:space="preserve"> a multitude of applications that offer MFA solutions. Defining which one fits you the best is a laborious quest as a large number of features are prominent. </w:t>
      </w:r>
      <w:r w:rsidR="00BF5672">
        <w:rPr>
          <w:lang w:val="en-GB"/>
        </w:rPr>
        <w:t>In general term defining the right authentication tool, are done using 3 of the most predominant factors:</w:t>
      </w:r>
    </w:p>
    <w:p w14:paraId="2B6A5AA7" w14:textId="1F77A5C2" w:rsidR="00BF5672" w:rsidRDefault="00BF5672" w:rsidP="00152D9A">
      <w:pPr>
        <w:jc w:val="both"/>
        <w:rPr>
          <w:lang w:val="en-GB"/>
        </w:rPr>
      </w:pPr>
      <w:r>
        <w:rPr>
          <w:noProof/>
        </w:rPr>
        <w:drawing>
          <wp:anchor distT="0" distB="0" distL="114300" distR="114300" simplePos="0" relativeHeight="251667456" behindDoc="0" locked="0" layoutInCell="1" allowOverlap="1" wp14:anchorId="495D7DDF" wp14:editId="2D7929F0">
            <wp:simplePos x="0" y="0"/>
            <wp:positionH relativeFrom="column">
              <wp:posOffset>-66568</wp:posOffset>
            </wp:positionH>
            <wp:positionV relativeFrom="paragraph">
              <wp:posOffset>4097</wp:posOffset>
            </wp:positionV>
            <wp:extent cx="1724660" cy="1613535"/>
            <wp:effectExtent l="0" t="0" r="8890" b="5715"/>
            <wp:wrapSquare wrapText="bothSides"/>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4660" cy="1613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Security: Does the authentication mechanism provide enough necessary protection for the user to protect their online identity from possible data breaches?</w:t>
      </w:r>
    </w:p>
    <w:p w14:paraId="36A677EB" w14:textId="6F67D8F5" w:rsidR="00BF5672" w:rsidRDefault="00BF5672" w:rsidP="00152D9A">
      <w:pPr>
        <w:jc w:val="both"/>
        <w:rPr>
          <w:lang w:val="en-GB"/>
        </w:rPr>
      </w:pPr>
      <w:r>
        <w:rPr>
          <w:lang w:val="en-GB"/>
        </w:rPr>
        <w:t>Usability: Refers to the efficiency and user acceptance of an authentication system. Does it provide a good user experience without compromising to much security?</w:t>
      </w:r>
    </w:p>
    <w:p w14:paraId="7813151F" w14:textId="52CD6FC2" w:rsidR="007E4DF8" w:rsidRDefault="00BF5672" w:rsidP="00152D9A">
      <w:pPr>
        <w:jc w:val="both"/>
        <w:rPr>
          <w:lang w:val="en-GB"/>
        </w:rPr>
      </w:pPr>
      <w:r>
        <w:rPr>
          <w:lang w:val="en-GB"/>
        </w:rPr>
        <w:t xml:space="preserve">Cost: </w:t>
      </w:r>
      <w:r w:rsidRPr="00BF5672">
        <w:rPr>
          <w:lang w:val="en-GB"/>
        </w:rPr>
        <w:t>Does the price have enough impact on the Usability &amp; Security to make the cost of a certain authentication mechanism valuable?</w:t>
      </w:r>
      <w:r>
        <w:rPr>
          <w:lang w:val="en-GB"/>
        </w:rPr>
        <w:br w:type="page"/>
      </w:r>
    </w:p>
    <w:p w14:paraId="601E0A1E" w14:textId="0064011C" w:rsidR="002F198C" w:rsidRDefault="002F198C" w:rsidP="002F198C">
      <w:pPr>
        <w:pStyle w:val="Heading3"/>
        <w:rPr>
          <w:lang w:val="en-GB"/>
        </w:rPr>
      </w:pPr>
      <w:bookmarkStart w:id="14" w:name="_Toc103946296"/>
      <w:r>
        <w:rPr>
          <w:lang w:val="en-GB"/>
        </w:rPr>
        <w:lastRenderedPageBreak/>
        <w:t>Common types of 2FA</w:t>
      </w:r>
      <w:bookmarkEnd w:id="14"/>
    </w:p>
    <w:p w14:paraId="178B3610" w14:textId="4ED311C3" w:rsidR="002F198C" w:rsidRDefault="00EC18FF" w:rsidP="002F198C">
      <w:pPr>
        <w:rPr>
          <w:lang w:val="en-GB"/>
        </w:rPr>
      </w:pPr>
      <w:r>
        <w:rPr>
          <w:lang w:val="en-GB"/>
        </w:rPr>
        <w:t>Several types of two-factor authentication are in use today. Some may provide a strong and more complex</w:t>
      </w:r>
      <w:r w:rsidR="00D42FB9">
        <w:rPr>
          <w:lang w:val="en-GB"/>
        </w:rPr>
        <w:t xml:space="preserve"> authentication form, while some provide ease of use for users. It all depends on the requirements/needs of a specific user. In general</w:t>
      </w:r>
      <w:r w:rsidR="0010115C">
        <w:rPr>
          <w:lang w:val="en-GB"/>
        </w:rPr>
        <w:t>,</w:t>
      </w:r>
      <w:r w:rsidR="00D42FB9">
        <w:rPr>
          <w:lang w:val="en-GB"/>
        </w:rPr>
        <w:t xml:space="preserve"> each MFA option provides better protection than passwords alone. </w:t>
      </w:r>
    </w:p>
    <w:p w14:paraId="087F6F23" w14:textId="19B675B1" w:rsidR="00EC18FF" w:rsidRPr="002F198C" w:rsidRDefault="00D42FB9" w:rsidP="002F198C">
      <w:pPr>
        <w:rPr>
          <w:lang w:val="en-GB"/>
        </w:rPr>
      </w:pPr>
      <w:r>
        <w:rPr>
          <w:lang w:val="en-GB"/>
        </w:rPr>
        <w:t>Examples of MFA authentication technologies that are based on something you possess:</w:t>
      </w:r>
    </w:p>
    <w:p w14:paraId="18B73B74" w14:textId="554DA31D" w:rsidR="007E4DF8" w:rsidRDefault="007E4DF8" w:rsidP="007E4DF8">
      <w:pPr>
        <w:pStyle w:val="Heading3"/>
        <w:rPr>
          <w:lang w:val="en-GB"/>
        </w:rPr>
      </w:pPr>
      <w:bookmarkStart w:id="15" w:name="_Toc103946297"/>
      <w:r w:rsidRPr="006E076B">
        <w:rPr>
          <w:lang w:val="en-GB"/>
        </w:rPr>
        <w:t>Token</w:t>
      </w:r>
      <w:r>
        <w:rPr>
          <w:lang w:val="en-GB"/>
        </w:rPr>
        <w:t>-Based</w:t>
      </w:r>
      <w:r w:rsidRPr="006E076B">
        <w:rPr>
          <w:lang w:val="en-GB"/>
        </w:rPr>
        <w:t xml:space="preserve"> Authentication</w:t>
      </w:r>
      <w:bookmarkEnd w:id="15"/>
    </w:p>
    <w:p w14:paraId="1E776C60" w14:textId="52DE66C1" w:rsidR="00C23DB0" w:rsidRPr="00D6322C" w:rsidRDefault="00C23DB0" w:rsidP="00C23DB0">
      <w:pPr>
        <w:pStyle w:val="Heading4"/>
        <w:rPr>
          <w:b/>
          <w:bCs w:val="0"/>
          <w:lang w:val="en-GB"/>
        </w:rPr>
      </w:pPr>
      <w:r w:rsidRPr="00D6322C">
        <w:rPr>
          <w:b/>
          <w:bCs w:val="0"/>
          <w:lang w:val="en-GB"/>
        </w:rPr>
        <w:t>Disconnected tokens</w:t>
      </w:r>
    </w:p>
    <w:p w14:paraId="76318370" w14:textId="637271B3" w:rsidR="00AE4FF4" w:rsidRPr="00B20F27" w:rsidRDefault="00CD6771" w:rsidP="00532AD1">
      <w:pPr>
        <w:jc w:val="both"/>
        <w:rPr>
          <w:lang w:val="en-GB"/>
        </w:rPr>
      </w:pPr>
      <w:r>
        <w:rPr>
          <w:lang w:val="en-GB"/>
        </w:rPr>
        <w:t xml:space="preserve">Disconnected tokens also </w:t>
      </w:r>
      <w:r w:rsidR="0010115C">
        <w:rPr>
          <w:lang w:val="en-GB"/>
        </w:rPr>
        <w:t>known</w:t>
      </w:r>
      <w:r>
        <w:rPr>
          <w:lang w:val="en-GB"/>
        </w:rPr>
        <w:t xml:space="preserve"> as soft tokens have neither a physical </w:t>
      </w:r>
      <w:r w:rsidR="0010115C">
        <w:rPr>
          <w:lang w:val="en-GB"/>
        </w:rPr>
        <w:t>nor</w:t>
      </w:r>
      <w:r>
        <w:rPr>
          <w:lang w:val="en-GB"/>
        </w:rPr>
        <w:t xml:space="preserve"> logical connection to a client computer. They don’t require any form of user input device. Instead</w:t>
      </w:r>
      <w:r w:rsidR="0010115C">
        <w:rPr>
          <w:lang w:val="en-GB"/>
        </w:rPr>
        <w:t>,</w:t>
      </w:r>
      <w:r>
        <w:rPr>
          <w:lang w:val="en-GB"/>
        </w:rPr>
        <w:t xml:space="preserve"> it is built around screen displays that generate authentication data, which the user will then manually implement on online platforms by providing a security key. To this day </w:t>
      </w:r>
      <w:r w:rsidR="00C00D00">
        <w:rPr>
          <w:lang w:val="en-GB"/>
        </w:rPr>
        <w:t>d</w:t>
      </w:r>
      <w:r>
        <w:rPr>
          <w:lang w:val="en-GB"/>
        </w:rPr>
        <w:t>isconnected tokens are the most widely used form of authentication and in combination with a passcod</w:t>
      </w:r>
      <w:r w:rsidR="007A43B1">
        <w:rPr>
          <w:lang w:val="en-GB"/>
        </w:rPr>
        <w:t>e, it</w:t>
      </w:r>
      <w:r>
        <w:rPr>
          <w:lang w:val="en-GB"/>
        </w:rPr>
        <w:t xml:space="preserve"> forms two-factor authentication for</w:t>
      </w:r>
      <w:r w:rsidR="007A43B1">
        <w:rPr>
          <w:lang w:val="en-GB"/>
        </w:rPr>
        <w:t xml:space="preserve"> most</w:t>
      </w:r>
      <w:r>
        <w:rPr>
          <w:lang w:val="en-GB"/>
        </w:rPr>
        <w:t xml:space="preserve"> online identification</w:t>
      </w:r>
      <w:r w:rsidR="007A43B1">
        <w:rPr>
          <w:lang w:val="en-GB"/>
        </w:rPr>
        <w:t>s</w:t>
      </w:r>
      <w:r>
        <w:rPr>
          <w:lang w:val="en-GB"/>
        </w:rPr>
        <w:t>.</w:t>
      </w:r>
      <w:r w:rsidR="00B20F27">
        <w:rPr>
          <w:lang w:val="en-GB"/>
        </w:rPr>
        <w:t xml:space="preserve"> An example of soft tokens are c</w:t>
      </w:r>
      <w:r w:rsidR="00AE4FF4" w:rsidRPr="00B20F27">
        <w:rPr>
          <w:lang w:val="en-GB"/>
        </w:rPr>
        <w:t>ontactless tokens:</w:t>
      </w:r>
    </w:p>
    <w:p w14:paraId="1C35CD13" w14:textId="56C050F7" w:rsidR="00AE4FF4" w:rsidRPr="00B20F27" w:rsidRDefault="00AE4FF4" w:rsidP="00532AD1">
      <w:pPr>
        <w:jc w:val="both"/>
        <w:rPr>
          <w:lang w:val="en-GB"/>
        </w:rPr>
      </w:pPr>
      <w:r w:rsidRPr="00B20F27">
        <w:rPr>
          <w:lang w:val="en-GB"/>
        </w:rPr>
        <w:t xml:space="preserve">Contactless tokens provide a way to connect to devices without the need </w:t>
      </w:r>
      <w:r w:rsidR="0010115C">
        <w:rPr>
          <w:lang w:val="en-GB"/>
        </w:rPr>
        <w:t>for</w:t>
      </w:r>
      <w:r w:rsidRPr="00B20F27">
        <w:rPr>
          <w:lang w:val="en-GB"/>
        </w:rPr>
        <w:t xml:space="preserve"> access codes. Instead</w:t>
      </w:r>
      <w:r w:rsidR="0010115C">
        <w:rPr>
          <w:lang w:val="en-GB"/>
        </w:rPr>
        <w:t>,</w:t>
      </w:r>
      <w:r w:rsidRPr="00B20F27">
        <w:rPr>
          <w:lang w:val="en-GB"/>
        </w:rPr>
        <w:t xml:space="preserve"> the tokens/devices will connect to wireless systems based on known connection credentials. Depending on the credentials access will be granted or denied.</w:t>
      </w:r>
    </w:p>
    <w:p w14:paraId="467330A5" w14:textId="0BAA84C3" w:rsidR="00B20F27" w:rsidRDefault="00B20F27" w:rsidP="00532AD1">
      <w:pPr>
        <w:jc w:val="both"/>
        <w:rPr>
          <w:lang w:val="en-GB"/>
        </w:rPr>
      </w:pPr>
      <w:r>
        <w:rPr>
          <w:lang w:val="en-GB"/>
        </w:rPr>
        <w:t>Advantages of Disconnected Tokens</w:t>
      </w:r>
    </w:p>
    <w:p w14:paraId="27B3EDF4" w14:textId="0656FC20" w:rsidR="00B20F27" w:rsidRDefault="00B20F27" w:rsidP="00532AD1">
      <w:pPr>
        <w:pStyle w:val="ListParagraph"/>
        <w:numPr>
          <w:ilvl w:val="0"/>
          <w:numId w:val="34"/>
        </w:numPr>
        <w:jc w:val="both"/>
        <w:rPr>
          <w:lang w:val="en-GB"/>
        </w:rPr>
      </w:pPr>
      <w:r w:rsidRPr="00DA0779">
        <w:rPr>
          <w:i/>
          <w:iCs/>
          <w:lang w:val="en-GB"/>
        </w:rPr>
        <w:t>Ease of use:</w:t>
      </w:r>
      <w:r>
        <w:rPr>
          <w:lang w:val="en-GB"/>
        </w:rPr>
        <w:t xml:space="preserve"> Once the software is installed, disconnected tokens can be used. It works in the same way as SMS OTPs (One Time Password)</w:t>
      </w:r>
      <w:r w:rsidR="004D274C">
        <w:rPr>
          <w:lang w:val="en-GB"/>
        </w:rPr>
        <w:t xml:space="preserve"> except the user doesn’t need to wait for an authentication SMS and can </w:t>
      </w:r>
      <w:r w:rsidR="0010115C">
        <w:rPr>
          <w:lang w:val="en-GB"/>
        </w:rPr>
        <w:t>immediately</w:t>
      </w:r>
      <w:r w:rsidR="004D274C">
        <w:rPr>
          <w:lang w:val="en-GB"/>
        </w:rPr>
        <w:t xml:space="preserve"> use the generated One-Time-Password inside </w:t>
      </w:r>
      <w:r w:rsidR="0010115C">
        <w:rPr>
          <w:lang w:val="en-GB"/>
        </w:rPr>
        <w:t>an</w:t>
      </w:r>
      <w:r w:rsidR="004D274C">
        <w:rPr>
          <w:lang w:val="en-GB"/>
        </w:rPr>
        <w:t xml:space="preserve"> OTP application.</w:t>
      </w:r>
    </w:p>
    <w:p w14:paraId="2F508FF0" w14:textId="688D6EA2" w:rsidR="004D274C" w:rsidRDefault="00DA0779" w:rsidP="00532AD1">
      <w:pPr>
        <w:pStyle w:val="ListParagraph"/>
        <w:numPr>
          <w:ilvl w:val="0"/>
          <w:numId w:val="34"/>
        </w:numPr>
        <w:jc w:val="both"/>
        <w:rPr>
          <w:lang w:val="en-GB"/>
        </w:rPr>
      </w:pPr>
      <w:r w:rsidRPr="00DA0779">
        <w:rPr>
          <w:i/>
          <w:iCs/>
          <w:lang w:val="en-GB"/>
        </w:rPr>
        <w:t>No e</w:t>
      </w:r>
      <w:r w:rsidR="004D274C" w:rsidRPr="00DA0779">
        <w:rPr>
          <w:i/>
          <w:iCs/>
          <w:lang w:val="en-GB"/>
        </w:rPr>
        <w:t>xtra Cost:</w:t>
      </w:r>
      <w:r w:rsidR="004D274C">
        <w:rPr>
          <w:lang w:val="en-GB"/>
        </w:rPr>
        <w:t xml:space="preserve"> As the product is inside a phone you already possess you don’t need to pay extra to receive OTP passwords. </w:t>
      </w:r>
    </w:p>
    <w:p w14:paraId="14DA272E" w14:textId="2E383C05" w:rsidR="00DA0779" w:rsidRDefault="00DA0779" w:rsidP="00532AD1">
      <w:pPr>
        <w:pStyle w:val="ListParagraph"/>
        <w:numPr>
          <w:ilvl w:val="0"/>
          <w:numId w:val="34"/>
        </w:numPr>
        <w:jc w:val="both"/>
        <w:rPr>
          <w:lang w:val="en-GB"/>
        </w:rPr>
      </w:pPr>
      <w:r>
        <w:rPr>
          <w:i/>
          <w:iCs/>
          <w:lang w:val="en-GB"/>
        </w:rPr>
        <w:t>Availability:</w:t>
      </w:r>
      <w:r>
        <w:rPr>
          <w:lang w:val="en-GB"/>
        </w:rPr>
        <w:t xml:space="preserve"> Disconnected tokens are widely available on a multitude of online platforms, </w:t>
      </w:r>
      <w:r w:rsidR="0010115C">
        <w:rPr>
          <w:lang w:val="en-GB"/>
        </w:rPr>
        <w:t>whereas</w:t>
      </w:r>
      <w:r>
        <w:rPr>
          <w:lang w:val="en-GB"/>
        </w:rPr>
        <w:t xml:space="preserve"> other </w:t>
      </w:r>
      <w:r w:rsidR="0010115C">
        <w:rPr>
          <w:lang w:val="en-GB"/>
        </w:rPr>
        <w:t>types</w:t>
      </w:r>
      <w:r>
        <w:rPr>
          <w:lang w:val="en-GB"/>
        </w:rPr>
        <w:t xml:space="preserve"> of Token-Based authentication mechanisms are not that sought</w:t>
      </w:r>
      <w:r w:rsidR="009521B4">
        <w:rPr>
          <w:lang w:val="en-GB"/>
        </w:rPr>
        <w:t>-after yet.</w:t>
      </w:r>
    </w:p>
    <w:p w14:paraId="64A63AA3" w14:textId="1DBAF445" w:rsidR="004D274C" w:rsidRDefault="004D274C" w:rsidP="00532AD1">
      <w:pPr>
        <w:pStyle w:val="ListParagraph"/>
        <w:numPr>
          <w:ilvl w:val="0"/>
          <w:numId w:val="34"/>
        </w:numPr>
        <w:jc w:val="both"/>
        <w:rPr>
          <w:lang w:val="en-GB"/>
        </w:rPr>
      </w:pPr>
      <w:r w:rsidRPr="00DA0779">
        <w:rPr>
          <w:i/>
          <w:iCs/>
          <w:lang w:val="en-GB"/>
        </w:rPr>
        <w:t>Pin code protection</w:t>
      </w:r>
      <w:r>
        <w:rPr>
          <w:lang w:val="en-GB"/>
        </w:rPr>
        <w:t xml:space="preserve">: Allowing protection for OTP password generators from unauthorized access, meaning you need to enter a </w:t>
      </w:r>
      <w:r w:rsidR="0010115C">
        <w:rPr>
          <w:lang w:val="en-GB"/>
        </w:rPr>
        <w:t>knowledge-based</w:t>
      </w:r>
      <w:r>
        <w:rPr>
          <w:lang w:val="en-GB"/>
        </w:rPr>
        <w:t xml:space="preserve"> authentication form before you can access the OTP application.</w:t>
      </w:r>
    </w:p>
    <w:p w14:paraId="1B9CEC7C" w14:textId="3587584B" w:rsidR="009521B4" w:rsidRDefault="009521B4" w:rsidP="00532AD1">
      <w:pPr>
        <w:jc w:val="both"/>
        <w:rPr>
          <w:lang w:val="en-GB"/>
        </w:rPr>
      </w:pPr>
      <w:r>
        <w:rPr>
          <w:lang w:val="en-GB"/>
        </w:rPr>
        <w:t>Disadvantages of Disconnected Tokens</w:t>
      </w:r>
    </w:p>
    <w:p w14:paraId="2DABDE99" w14:textId="6802DBA0" w:rsidR="009521B4" w:rsidRPr="00532AD1" w:rsidRDefault="009521B4" w:rsidP="009521B4">
      <w:pPr>
        <w:pStyle w:val="ListParagraph"/>
        <w:numPr>
          <w:ilvl w:val="0"/>
          <w:numId w:val="35"/>
        </w:numPr>
        <w:jc w:val="both"/>
        <w:rPr>
          <w:lang w:val="en-GB"/>
        </w:rPr>
      </w:pPr>
      <w:r>
        <w:rPr>
          <w:lang w:val="en-GB"/>
        </w:rPr>
        <w:t xml:space="preserve">Cyber Attack, like most authentication methodologies a plausible attack can occur. </w:t>
      </w:r>
      <w:r w:rsidR="00532AD1">
        <w:rPr>
          <w:lang w:val="en-GB"/>
        </w:rPr>
        <w:t xml:space="preserve">In case a system allows a user to </w:t>
      </w:r>
      <w:r w:rsidR="0010115C">
        <w:rPr>
          <w:lang w:val="en-GB"/>
        </w:rPr>
        <w:t>authenticate</w:t>
      </w:r>
      <w:r w:rsidR="00532AD1">
        <w:rPr>
          <w:lang w:val="en-GB"/>
        </w:rPr>
        <w:t xml:space="preserve"> via an untrusted network, the chances exist a man-in-the-middle attack can occur. A threat actor will act </w:t>
      </w:r>
      <w:r w:rsidR="0010115C">
        <w:rPr>
          <w:lang w:val="en-GB"/>
        </w:rPr>
        <w:t xml:space="preserve">as </w:t>
      </w:r>
      <w:r w:rsidR="00532AD1">
        <w:rPr>
          <w:lang w:val="en-GB"/>
        </w:rPr>
        <w:t>a middle man between the user and the legitimate system to intercept the 2-factor authentication, meaning the password and the generated OTP key.</w:t>
      </w:r>
    </w:p>
    <w:p w14:paraId="049D12CF" w14:textId="1F678A6C" w:rsidR="00532AD1" w:rsidRDefault="00DA0779" w:rsidP="00DA0779">
      <w:pPr>
        <w:rPr>
          <w:lang w:val="en-GB"/>
        </w:rPr>
      </w:pPr>
      <w:r>
        <w:rPr>
          <w:lang w:val="en-GB"/>
        </w:rPr>
        <w:t>In conclusion</w:t>
      </w:r>
      <w:r w:rsidR="0010115C">
        <w:rPr>
          <w:lang w:val="en-GB"/>
        </w:rPr>
        <w:t>,</w:t>
      </w:r>
      <w:r>
        <w:rPr>
          <w:lang w:val="en-GB"/>
        </w:rPr>
        <w:t xml:space="preserve"> Disconnected tokens provide a very secure and flexible security infrastructure at a fraction of the cost of other alternatives. Furthermore</w:t>
      </w:r>
      <w:r w:rsidR="0010115C">
        <w:rPr>
          <w:lang w:val="en-GB"/>
        </w:rPr>
        <w:t>,</w:t>
      </w:r>
      <w:r>
        <w:rPr>
          <w:lang w:val="en-GB"/>
        </w:rPr>
        <w:t xml:space="preserve"> it doesn’t require any extra effort from </w:t>
      </w:r>
      <w:r w:rsidR="0027379C">
        <w:rPr>
          <w:lang w:val="en-GB"/>
        </w:rPr>
        <w:t xml:space="preserve">the </w:t>
      </w:r>
      <w:r>
        <w:rPr>
          <w:lang w:val="en-GB"/>
        </w:rPr>
        <w:t xml:space="preserve">client-side as it is just an add-on to mobile devices which is a standard </w:t>
      </w:r>
      <w:r w:rsidR="0027379C">
        <w:rPr>
          <w:lang w:val="en-GB"/>
        </w:rPr>
        <w:t>object</w:t>
      </w:r>
      <w:r>
        <w:rPr>
          <w:lang w:val="en-GB"/>
        </w:rPr>
        <w:t xml:space="preserve"> in this day and age. </w:t>
      </w:r>
    </w:p>
    <w:p w14:paraId="6133455B" w14:textId="1FF68339" w:rsidR="00DA0779" w:rsidRDefault="00532AD1" w:rsidP="00532AD1">
      <w:pPr>
        <w:spacing w:after="0"/>
        <w:rPr>
          <w:lang w:val="en-GB"/>
        </w:rPr>
      </w:pPr>
      <w:r>
        <w:rPr>
          <w:lang w:val="en-GB"/>
        </w:rPr>
        <w:br w:type="page"/>
      </w:r>
    </w:p>
    <w:p w14:paraId="0B0C86CB" w14:textId="24F45C9E" w:rsidR="009521B4" w:rsidRPr="00D6322C" w:rsidRDefault="009521B4" w:rsidP="009521B4">
      <w:pPr>
        <w:pStyle w:val="Heading4"/>
        <w:rPr>
          <w:b/>
          <w:bCs w:val="0"/>
          <w:lang w:val="en-GB"/>
        </w:rPr>
      </w:pPr>
      <w:r w:rsidRPr="00D6322C">
        <w:rPr>
          <w:b/>
          <w:bCs w:val="0"/>
          <w:lang w:val="en-GB"/>
        </w:rPr>
        <w:lastRenderedPageBreak/>
        <w:t>Connected Tokens</w:t>
      </w:r>
    </w:p>
    <w:p w14:paraId="50DB07D8" w14:textId="258C4699" w:rsidR="00515E40" w:rsidRDefault="00515E40" w:rsidP="00515E40">
      <w:pPr>
        <w:jc w:val="both"/>
        <w:rPr>
          <w:lang w:val="en-GB"/>
        </w:rPr>
      </w:pPr>
      <w:r>
        <w:rPr>
          <w:lang w:val="en-GB"/>
        </w:rPr>
        <w:t>One of the more advanced technologies in security tokens are the connected tokens</w:t>
      </w:r>
      <w:r w:rsidR="00C001E9">
        <w:rPr>
          <w:lang w:val="en-GB"/>
        </w:rPr>
        <w:t xml:space="preserve"> (Hardware token)</w:t>
      </w:r>
      <w:r>
        <w:rPr>
          <w:lang w:val="en-GB"/>
        </w:rPr>
        <w:t xml:space="preserve">, the way they work is that you slide your hardware security token into a USB reader. When you do so, </w:t>
      </w:r>
      <w:r w:rsidR="0027379C">
        <w:rPr>
          <w:lang w:val="en-GB"/>
        </w:rPr>
        <w:t>your</w:t>
      </w:r>
      <w:r>
        <w:rPr>
          <w:lang w:val="en-GB"/>
        </w:rPr>
        <w:t xml:space="preserve"> hardware token will push relevant authentication information to the system, making the user able to connect to their system after input of a second security layer, like PINs, Passwords, Passphrases. Common examples of connected tokens</w:t>
      </w:r>
      <w:r w:rsidR="00E04B77">
        <w:rPr>
          <w:lang w:val="en-GB"/>
        </w:rPr>
        <w:t>:</w:t>
      </w:r>
    </w:p>
    <w:p w14:paraId="181E8A49" w14:textId="27349096" w:rsidR="00E04B77" w:rsidRDefault="00E04B77" w:rsidP="00515E40">
      <w:pPr>
        <w:jc w:val="both"/>
        <w:rPr>
          <w:lang w:val="en-GB"/>
        </w:rPr>
      </w:pPr>
      <w:r>
        <w:rPr>
          <w:lang w:val="en-GB"/>
        </w:rPr>
        <w:t xml:space="preserve">Smart Cards, </w:t>
      </w:r>
      <w:r w:rsidR="00AE0209">
        <w:rPr>
          <w:lang w:val="en-GB"/>
        </w:rPr>
        <w:t xml:space="preserve">a secure microchip that enables </w:t>
      </w:r>
      <w:r w:rsidR="0027379C">
        <w:rPr>
          <w:lang w:val="en-GB"/>
        </w:rPr>
        <w:t xml:space="preserve">a </w:t>
      </w:r>
      <w:r w:rsidR="00AE0209">
        <w:rPr>
          <w:lang w:val="en-GB"/>
        </w:rPr>
        <w:t xml:space="preserve">user to </w:t>
      </w:r>
      <w:r w:rsidR="0027379C">
        <w:rPr>
          <w:lang w:val="en-GB"/>
        </w:rPr>
        <w:t>authenticate</w:t>
      </w:r>
      <w:r w:rsidR="00AE0209">
        <w:rPr>
          <w:lang w:val="en-GB"/>
        </w:rPr>
        <w:t xml:space="preserve"> using cryptographic keys, making it protected in both logical and physical </w:t>
      </w:r>
      <w:r w:rsidR="0027379C">
        <w:rPr>
          <w:lang w:val="en-GB"/>
        </w:rPr>
        <w:t>ways</w:t>
      </w:r>
      <w:r w:rsidR="00AE0209">
        <w:rPr>
          <w:lang w:val="en-GB"/>
        </w:rPr>
        <w:t xml:space="preserve">, making it hard to be compromised. To authenticate use will need a smart card reader. Whenever a user swipes their card and enters their PIN, 2FA will be applied. </w:t>
      </w:r>
    </w:p>
    <w:p w14:paraId="686336F0" w14:textId="666A88D4" w:rsidR="00E04B77" w:rsidRPr="00340C79" w:rsidRDefault="00E04B77" w:rsidP="00515E40">
      <w:pPr>
        <w:jc w:val="both"/>
        <w:rPr>
          <w:lang w:val="en-GB"/>
        </w:rPr>
      </w:pPr>
      <w:r>
        <w:rPr>
          <w:lang w:val="en-GB"/>
        </w:rPr>
        <w:t>USB Tokens, work in a similar way to smart cards, offering the same functionality but in a convenient more portable format that can be carried on a key ring. Usually</w:t>
      </w:r>
      <w:r w:rsidR="0027379C">
        <w:rPr>
          <w:lang w:val="en-GB"/>
        </w:rPr>
        <w:t>,</w:t>
      </w:r>
      <w:r>
        <w:rPr>
          <w:lang w:val="en-GB"/>
        </w:rPr>
        <w:t xml:space="preserve"> USB tokens are used with Password Managers, Encryption or Two-factor authentication. The main advantage </w:t>
      </w:r>
      <w:r w:rsidR="0027379C">
        <w:rPr>
          <w:lang w:val="en-GB"/>
        </w:rPr>
        <w:t>of</w:t>
      </w:r>
      <w:r>
        <w:rPr>
          <w:lang w:val="en-GB"/>
        </w:rPr>
        <w:t xml:space="preserve"> Smart card is that it provides a way to authenticate with the need of readers for each </w:t>
      </w:r>
      <w:r w:rsidR="0027379C">
        <w:rPr>
          <w:lang w:val="en-GB"/>
        </w:rPr>
        <w:t>end-user</w:t>
      </w:r>
      <w:r>
        <w:rPr>
          <w:lang w:val="en-GB"/>
        </w:rPr>
        <w:t>.</w:t>
      </w:r>
    </w:p>
    <w:p w14:paraId="2B7DBF9D" w14:textId="6136A373" w:rsidR="00A539E1" w:rsidRDefault="0091414F" w:rsidP="00152D9A">
      <w:pPr>
        <w:jc w:val="both"/>
        <w:rPr>
          <w:lang w:val="en-GB"/>
        </w:rPr>
      </w:pPr>
      <w:r>
        <w:rPr>
          <w:lang w:val="en-GB"/>
        </w:rPr>
        <w:t>Advantages of Connected Tokens</w:t>
      </w:r>
    </w:p>
    <w:p w14:paraId="08294F2B" w14:textId="6AA23DFE" w:rsidR="0091414F" w:rsidRDefault="0091414F" w:rsidP="0091414F">
      <w:pPr>
        <w:pStyle w:val="ListParagraph"/>
        <w:numPr>
          <w:ilvl w:val="0"/>
          <w:numId w:val="37"/>
        </w:numPr>
        <w:jc w:val="both"/>
        <w:rPr>
          <w:lang w:val="en-GB"/>
        </w:rPr>
      </w:pPr>
      <w:r w:rsidRPr="0091414F">
        <w:rPr>
          <w:i/>
          <w:iCs/>
          <w:lang w:val="en-GB"/>
        </w:rPr>
        <w:t>Confidentiality</w:t>
      </w:r>
      <w:r>
        <w:rPr>
          <w:lang w:val="en-GB"/>
        </w:rPr>
        <w:t xml:space="preserve">: Connected tokens </w:t>
      </w:r>
      <w:r w:rsidR="00F63A11">
        <w:rPr>
          <w:lang w:val="en-GB"/>
        </w:rPr>
        <w:t>assure users</w:t>
      </w:r>
      <w:r>
        <w:rPr>
          <w:lang w:val="en-GB"/>
        </w:rPr>
        <w:t xml:space="preserve"> that possession exchange has been done with the verifying mechanism, making it impossible for threat actors to access physical tokens.</w:t>
      </w:r>
    </w:p>
    <w:p w14:paraId="78780B04" w14:textId="65804DF0" w:rsidR="0091414F" w:rsidRDefault="0091414F" w:rsidP="0091414F">
      <w:pPr>
        <w:pStyle w:val="ListParagraph"/>
        <w:numPr>
          <w:ilvl w:val="0"/>
          <w:numId w:val="37"/>
        </w:numPr>
        <w:jc w:val="both"/>
        <w:rPr>
          <w:lang w:val="en-GB"/>
        </w:rPr>
      </w:pPr>
      <w:r>
        <w:rPr>
          <w:i/>
          <w:iCs/>
          <w:lang w:val="en-GB"/>
        </w:rPr>
        <w:t>Time</w:t>
      </w:r>
      <w:r w:rsidRPr="0091414F">
        <w:rPr>
          <w:lang w:val="en-GB"/>
        </w:rPr>
        <w:t>:</w:t>
      </w:r>
      <w:r>
        <w:rPr>
          <w:lang w:val="en-GB"/>
        </w:rPr>
        <w:t xml:space="preserve"> Because no OTP application is required, the process of authentication is accelerated. Plugging the hardware tokens and first authentication mechanism has been confirmed.</w:t>
      </w:r>
    </w:p>
    <w:p w14:paraId="063ADCFD" w14:textId="0F47BFBE" w:rsidR="0091414F" w:rsidRDefault="0091414F" w:rsidP="0091414F">
      <w:pPr>
        <w:pStyle w:val="ListParagraph"/>
        <w:numPr>
          <w:ilvl w:val="0"/>
          <w:numId w:val="37"/>
        </w:numPr>
        <w:jc w:val="both"/>
        <w:rPr>
          <w:lang w:val="en-GB"/>
        </w:rPr>
      </w:pPr>
      <w:r>
        <w:rPr>
          <w:i/>
          <w:iCs/>
          <w:lang w:val="en-GB"/>
        </w:rPr>
        <w:t>Protection</w:t>
      </w:r>
      <w:r w:rsidRPr="0091414F">
        <w:rPr>
          <w:lang w:val="en-GB"/>
        </w:rPr>
        <w:t>:</w:t>
      </w:r>
      <w:r>
        <w:rPr>
          <w:lang w:val="en-GB"/>
        </w:rPr>
        <w:t xml:space="preserve"> A common </w:t>
      </w:r>
      <w:r w:rsidR="00F63A11">
        <w:rPr>
          <w:lang w:val="en-GB"/>
        </w:rPr>
        <w:t>disadvantage</w:t>
      </w:r>
      <w:r>
        <w:rPr>
          <w:lang w:val="en-GB"/>
        </w:rPr>
        <w:t>, it that physical objects can get lost. Fortunately</w:t>
      </w:r>
      <w:r w:rsidR="00F63A11">
        <w:rPr>
          <w:lang w:val="en-GB"/>
        </w:rPr>
        <w:t>,</w:t>
      </w:r>
      <w:r>
        <w:rPr>
          <w:lang w:val="en-GB"/>
        </w:rPr>
        <w:t xml:space="preserve"> the issuer can deactivate the token meanwhile soft tokens generator device will keep on working.</w:t>
      </w:r>
    </w:p>
    <w:p w14:paraId="18820B8A" w14:textId="51C46778" w:rsidR="004222C2" w:rsidRDefault="004222C2" w:rsidP="004222C2">
      <w:pPr>
        <w:jc w:val="both"/>
        <w:rPr>
          <w:lang w:val="en-GB"/>
        </w:rPr>
      </w:pPr>
      <w:r>
        <w:rPr>
          <w:lang w:val="en-GB"/>
        </w:rPr>
        <w:t>Disadvantages of Connected Tokens</w:t>
      </w:r>
    </w:p>
    <w:p w14:paraId="790EE33C" w14:textId="2B29B082" w:rsidR="004222C2" w:rsidRDefault="004222C2" w:rsidP="004222C2">
      <w:pPr>
        <w:pStyle w:val="ListParagraph"/>
        <w:numPr>
          <w:ilvl w:val="0"/>
          <w:numId w:val="38"/>
        </w:numPr>
        <w:jc w:val="both"/>
        <w:rPr>
          <w:lang w:val="en-GB"/>
        </w:rPr>
      </w:pPr>
      <w:r w:rsidRPr="00D6322C">
        <w:rPr>
          <w:i/>
          <w:iCs/>
          <w:lang w:val="en-GB"/>
        </w:rPr>
        <w:t>Lost</w:t>
      </w:r>
      <w:r w:rsidR="00C21011">
        <w:rPr>
          <w:lang w:val="en-GB"/>
        </w:rPr>
        <w:t>: Connected tokens can easily be forgotten at home or lost somewhere making it almost impossible to authenticate. You have to always carry it anywhere you go making it also more vulnerable to getting stolen.</w:t>
      </w:r>
    </w:p>
    <w:p w14:paraId="4069A403" w14:textId="31D9A0DC" w:rsidR="004222C2" w:rsidRPr="00C21011" w:rsidRDefault="004222C2" w:rsidP="00C21011">
      <w:pPr>
        <w:pStyle w:val="ListParagraph"/>
        <w:numPr>
          <w:ilvl w:val="0"/>
          <w:numId w:val="38"/>
        </w:numPr>
        <w:jc w:val="both"/>
        <w:rPr>
          <w:lang w:val="en-GB"/>
        </w:rPr>
      </w:pPr>
      <w:r w:rsidRPr="00D6322C">
        <w:rPr>
          <w:i/>
          <w:iCs/>
          <w:lang w:val="en-GB"/>
        </w:rPr>
        <w:t>Expensive</w:t>
      </w:r>
      <w:r w:rsidR="00C21011">
        <w:rPr>
          <w:lang w:val="en-GB"/>
        </w:rPr>
        <w:t>: Because of the physical nature of the token, there is a price to pay for them. Fortunately</w:t>
      </w:r>
      <w:r w:rsidR="00F63A11">
        <w:rPr>
          <w:lang w:val="en-GB"/>
        </w:rPr>
        <w:t>,</w:t>
      </w:r>
      <w:r w:rsidR="00C21011">
        <w:rPr>
          <w:lang w:val="en-GB"/>
        </w:rPr>
        <w:t xml:space="preserve"> companies started manufacturing alternatives at lower </w:t>
      </w:r>
      <w:r w:rsidR="00D9413D">
        <w:rPr>
          <w:lang w:val="en-GB"/>
        </w:rPr>
        <w:t>costs</w:t>
      </w:r>
      <w:r w:rsidR="00C21011">
        <w:rPr>
          <w:lang w:val="en-GB"/>
        </w:rPr>
        <w:t>, which will be explained later on.</w:t>
      </w:r>
    </w:p>
    <w:p w14:paraId="76C2442D" w14:textId="66F3C738" w:rsidR="004222C2" w:rsidRPr="004222C2" w:rsidRDefault="004222C2" w:rsidP="004222C2">
      <w:pPr>
        <w:pStyle w:val="ListParagraph"/>
        <w:numPr>
          <w:ilvl w:val="0"/>
          <w:numId w:val="38"/>
        </w:numPr>
        <w:jc w:val="both"/>
        <w:rPr>
          <w:lang w:val="en-GB"/>
        </w:rPr>
      </w:pPr>
      <w:r w:rsidRPr="00D6322C">
        <w:rPr>
          <w:i/>
          <w:iCs/>
          <w:lang w:val="en-GB"/>
        </w:rPr>
        <w:t>Scalability</w:t>
      </w:r>
      <w:r>
        <w:rPr>
          <w:lang w:val="en-GB"/>
        </w:rPr>
        <w:t>:</w:t>
      </w:r>
      <w:r w:rsidR="00C21011">
        <w:rPr>
          <w:lang w:val="en-GB"/>
        </w:rPr>
        <w:t xml:space="preserve"> For companies to use connected tokens, a lot of </w:t>
      </w:r>
      <w:r w:rsidR="00414970">
        <w:rPr>
          <w:lang w:val="en-GB"/>
        </w:rPr>
        <w:t>technicalities are involved. Hardware tokens need to be bought, supplied and managed for each individual working, while soft tokens can be controlled from distance.</w:t>
      </w:r>
    </w:p>
    <w:p w14:paraId="1EE48A0F" w14:textId="72198E40" w:rsidR="007E4DF8" w:rsidRPr="00D6322C" w:rsidRDefault="00A539E1" w:rsidP="00A539E1">
      <w:pPr>
        <w:pStyle w:val="Heading4"/>
        <w:rPr>
          <w:b/>
          <w:bCs w:val="0"/>
          <w:lang w:val="en-GB"/>
        </w:rPr>
      </w:pPr>
      <w:r w:rsidRPr="00D6322C">
        <w:rPr>
          <w:b/>
          <w:bCs w:val="0"/>
          <w:lang w:val="en-GB"/>
        </w:rPr>
        <w:t>New age of Hardware Tokens (</w:t>
      </w:r>
      <w:r w:rsidR="00AE0209" w:rsidRPr="00D6322C">
        <w:rPr>
          <w:b/>
          <w:bCs w:val="0"/>
          <w:lang w:val="en-GB"/>
        </w:rPr>
        <w:t>FIDO2 Security Token</w:t>
      </w:r>
      <w:r w:rsidRPr="00D6322C">
        <w:rPr>
          <w:b/>
          <w:bCs w:val="0"/>
          <w:lang w:val="en-GB"/>
        </w:rPr>
        <w:t>)</w:t>
      </w:r>
    </w:p>
    <w:p w14:paraId="0451D5D1" w14:textId="41AACF06" w:rsidR="00AE0209" w:rsidRDefault="00AE0209" w:rsidP="00AE0209">
      <w:pPr>
        <w:pStyle w:val="ListParagraph"/>
        <w:numPr>
          <w:ilvl w:val="0"/>
          <w:numId w:val="36"/>
        </w:numPr>
        <w:jc w:val="both"/>
        <w:rPr>
          <w:lang w:val="en-GB"/>
        </w:rPr>
      </w:pPr>
      <w:r>
        <w:rPr>
          <w:lang w:val="en-GB"/>
        </w:rPr>
        <w:t xml:space="preserve">New </w:t>
      </w:r>
      <w:proofErr w:type="spellStart"/>
      <w:r>
        <w:rPr>
          <w:lang w:val="en-GB"/>
        </w:rPr>
        <w:t>Passwordless</w:t>
      </w:r>
      <w:proofErr w:type="spellEnd"/>
      <w:r>
        <w:rPr>
          <w:lang w:val="en-GB"/>
        </w:rPr>
        <w:t xml:space="preserve"> Standard</w:t>
      </w:r>
    </w:p>
    <w:p w14:paraId="50D4EED2" w14:textId="19F21251" w:rsidR="00AE0209" w:rsidRDefault="00AE0209" w:rsidP="00AE0209">
      <w:pPr>
        <w:pStyle w:val="ListParagraph"/>
        <w:numPr>
          <w:ilvl w:val="0"/>
          <w:numId w:val="36"/>
        </w:numPr>
        <w:jc w:val="both"/>
        <w:rPr>
          <w:lang w:val="en-GB"/>
        </w:rPr>
      </w:pPr>
      <w:r>
        <w:rPr>
          <w:lang w:val="en-GB"/>
        </w:rPr>
        <w:t xml:space="preserve">How </w:t>
      </w:r>
      <w:r w:rsidR="00A539E1">
        <w:rPr>
          <w:lang w:val="en-GB"/>
        </w:rPr>
        <w:t>does it</w:t>
      </w:r>
      <w:r>
        <w:rPr>
          <w:lang w:val="en-GB"/>
        </w:rPr>
        <w:t xml:space="preserve"> work</w:t>
      </w:r>
    </w:p>
    <w:p w14:paraId="7C0DB88E" w14:textId="4FB3E58E" w:rsidR="00AE0209" w:rsidRDefault="00AE0209" w:rsidP="00AE0209">
      <w:pPr>
        <w:pStyle w:val="ListParagraph"/>
        <w:numPr>
          <w:ilvl w:val="0"/>
          <w:numId w:val="36"/>
        </w:numPr>
        <w:jc w:val="both"/>
        <w:rPr>
          <w:lang w:val="en-GB"/>
        </w:rPr>
      </w:pPr>
      <w:r>
        <w:rPr>
          <w:lang w:val="en-GB"/>
        </w:rPr>
        <w:t>Difference with normal USB tokens</w:t>
      </w:r>
    </w:p>
    <w:p w14:paraId="437A6B00" w14:textId="5BCB5999" w:rsidR="00AE0209" w:rsidRDefault="00AE0209" w:rsidP="00AE0209">
      <w:pPr>
        <w:pStyle w:val="ListParagraph"/>
        <w:numPr>
          <w:ilvl w:val="0"/>
          <w:numId w:val="36"/>
        </w:numPr>
        <w:jc w:val="both"/>
        <w:rPr>
          <w:lang w:val="en-GB"/>
        </w:rPr>
      </w:pPr>
      <w:r>
        <w:rPr>
          <w:lang w:val="en-GB"/>
        </w:rPr>
        <w:t>Advantages</w:t>
      </w:r>
      <w:r w:rsidR="00A539E1">
        <w:rPr>
          <w:lang w:val="en-GB"/>
        </w:rPr>
        <w:t>/Disadvantages</w:t>
      </w:r>
    </w:p>
    <w:p w14:paraId="233918E7" w14:textId="22E3FAE1" w:rsidR="00A539E1" w:rsidRPr="00AE0209" w:rsidRDefault="00A539E1" w:rsidP="00AE0209">
      <w:pPr>
        <w:pStyle w:val="ListParagraph"/>
        <w:numPr>
          <w:ilvl w:val="0"/>
          <w:numId w:val="36"/>
        </w:numPr>
        <w:jc w:val="both"/>
        <w:rPr>
          <w:lang w:val="en-GB"/>
        </w:rPr>
      </w:pPr>
      <w:r>
        <w:rPr>
          <w:lang w:val="en-GB"/>
        </w:rPr>
        <w:t>FIDO2 Implementation</w:t>
      </w:r>
    </w:p>
    <w:p w14:paraId="0E6E6498" w14:textId="77777777" w:rsidR="00152D9A" w:rsidRPr="006E076B" w:rsidRDefault="00152D9A" w:rsidP="007D7E98">
      <w:pPr>
        <w:jc w:val="both"/>
        <w:rPr>
          <w:lang w:val="en-GB"/>
        </w:rPr>
      </w:pPr>
    </w:p>
    <w:p w14:paraId="1069AA1E" w14:textId="1016DE2B" w:rsidR="007D7E98" w:rsidRDefault="007D7E98" w:rsidP="007D7E98">
      <w:pPr>
        <w:pStyle w:val="Heading2"/>
        <w:rPr>
          <w:lang w:val="en-GB"/>
        </w:rPr>
      </w:pPr>
      <w:bookmarkStart w:id="16" w:name="_Toc103946298"/>
      <w:r>
        <w:rPr>
          <w:lang w:val="en-GB"/>
        </w:rPr>
        <w:lastRenderedPageBreak/>
        <w:t>Something you are</w:t>
      </w:r>
      <w:bookmarkEnd w:id="16"/>
    </w:p>
    <w:p w14:paraId="2EF55E11" w14:textId="4339832A" w:rsidR="000D1FF2" w:rsidRDefault="000D1FF2" w:rsidP="002E74B6">
      <w:pPr>
        <w:pStyle w:val="Heading3"/>
        <w:rPr>
          <w:lang w:val="en-GB"/>
        </w:rPr>
      </w:pPr>
      <w:bookmarkStart w:id="17" w:name="_Toc103946299"/>
      <w:r w:rsidRPr="006E076B">
        <w:rPr>
          <w:lang w:val="en-GB"/>
        </w:rPr>
        <w:t>Biometric Authentication</w:t>
      </w:r>
      <w:bookmarkEnd w:id="17"/>
    </w:p>
    <w:p w14:paraId="217481BF" w14:textId="597F0582" w:rsidR="00BE3E46" w:rsidRDefault="00DB44C9" w:rsidP="00F363AE">
      <w:pPr>
        <w:jc w:val="both"/>
        <w:rPr>
          <w:lang w:val="en-GB"/>
        </w:rPr>
      </w:pPr>
      <w:r>
        <w:rPr>
          <w:lang w:val="en-GB"/>
        </w:rPr>
        <w:t xml:space="preserve">Following </w:t>
      </w:r>
      <w:r w:rsidR="008E67F5">
        <w:rPr>
          <w:lang w:val="en-GB"/>
        </w:rPr>
        <w:t xml:space="preserve">the important considerations when choosing </w:t>
      </w:r>
      <w:r w:rsidR="00D9413D">
        <w:rPr>
          <w:lang w:val="en-GB"/>
        </w:rPr>
        <w:t>an</w:t>
      </w:r>
      <w:r w:rsidR="008E67F5">
        <w:rPr>
          <w:lang w:val="en-GB"/>
        </w:rPr>
        <w:t xml:space="preserve"> authentication system we can find Biometrics. </w:t>
      </w:r>
      <w:r w:rsidR="00A0465E">
        <w:rPr>
          <w:lang w:val="en-GB"/>
        </w:rPr>
        <w:t xml:space="preserve"> </w:t>
      </w:r>
      <w:r w:rsidR="00013A75">
        <w:rPr>
          <w:lang w:val="en-GB"/>
        </w:rPr>
        <w:t>Bi</w:t>
      </w:r>
      <w:r w:rsidR="00477667">
        <w:rPr>
          <w:lang w:val="en-GB"/>
        </w:rPr>
        <w:t xml:space="preserve">ometrics differ from other authentication in different ways. </w:t>
      </w:r>
      <w:r w:rsidR="007D0FFC">
        <w:rPr>
          <w:lang w:val="en-GB"/>
        </w:rPr>
        <w:t>As b</w:t>
      </w:r>
      <w:r w:rsidR="00477667">
        <w:rPr>
          <w:lang w:val="en-GB"/>
        </w:rPr>
        <w:t xml:space="preserve">iometrics can be classified </w:t>
      </w:r>
      <w:r w:rsidR="006F0ED2">
        <w:rPr>
          <w:lang w:val="en-GB"/>
        </w:rPr>
        <w:t xml:space="preserve">as </w:t>
      </w:r>
      <w:r w:rsidR="00503346">
        <w:rPr>
          <w:lang w:val="en-GB"/>
        </w:rPr>
        <w:t>physical</w:t>
      </w:r>
      <w:r w:rsidR="006F0ED2">
        <w:rPr>
          <w:lang w:val="en-GB"/>
        </w:rPr>
        <w:t xml:space="preserve"> or </w:t>
      </w:r>
      <w:proofErr w:type="spellStart"/>
      <w:r w:rsidR="00D9413D">
        <w:rPr>
          <w:lang w:val="en-GB"/>
        </w:rPr>
        <w:t>behavioral</w:t>
      </w:r>
      <w:proofErr w:type="spellEnd"/>
      <w:r w:rsidR="006F0ED2">
        <w:rPr>
          <w:lang w:val="en-GB"/>
        </w:rPr>
        <w:t xml:space="preserve"> </w:t>
      </w:r>
      <w:r w:rsidR="00503346">
        <w:rPr>
          <w:lang w:val="en-GB"/>
        </w:rPr>
        <w:t>types. The</w:t>
      </w:r>
      <w:r w:rsidR="006F0ED2">
        <w:rPr>
          <w:lang w:val="en-GB"/>
        </w:rPr>
        <w:t xml:space="preserve"> </w:t>
      </w:r>
      <w:proofErr w:type="spellStart"/>
      <w:r w:rsidR="00D9413D">
        <w:rPr>
          <w:lang w:val="en-GB"/>
        </w:rPr>
        <w:t>behavioral</w:t>
      </w:r>
      <w:proofErr w:type="spellEnd"/>
      <w:r w:rsidR="006F0ED2">
        <w:rPr>
          <w:lang w:val="en-GB"/>
        </w:rPr>
        <w:t xml:space="preserve"> t</w:t>
      </w:r>
      <w:r w:rsidR="004F32BF">
        <w:rPr>
          <w:lang w:val="en-GB"/>
        </w:rPr>
        <w:t>ype is</w:t>
      </w:r>
      <w:r w:rsidR="00E32CBA">
        <w:rPr>
          <w:lang w:val="en-GB"/>
        </w:rPr>
        <w:t xml:space="preserve"> </w:t>
      </w:r>
      <w:r w:rsidR="004F32BF">
        <w:rPr>
          <w:lang w:val="en-GB"/>
        </w:rPr>
        <w:t>more complex and includes learning movements of a certain user such as signature handwrites keyboard dynamics</w:t>
      </w:r>
      <w:r w:rsidR="002078A5">
        <w:rPr>
          <w:lang w:val="en-GB"/>
        </w:rPr>
        <w:t>, but because of the unstable nature</w:t>
      </w:r>
      <w:r w:rsidR="00D9413D">
        <w:rPr>
          <w:lang w:val="en-GB"/>
        </w:rPr>
        <w:t>,</w:t>
      </w:r>
      <w:r w:rsidR="002078A5">
        <w:rPr>
          <w:lang w:val="en-GB"/>
        </w:rPr>
        <w:t xml:space="preserve"> it is recommended to work with more physical biometric types. The physical</w:t>
      </w:r>
      <w:r w:rsidR="004025B8">
        <w:rPr>
          <w:lang w:val="en-GB"/>
        </w:rPr>
        <w:t xml:space="preserve"> type includes biometrics based on stable body features</w:t>
      </w:r>
      <w:r w:rsidR="00B444D7">
        <w:rPr>
          <w:lang w:val="en-GB"/>
        </w:rPr>
        <w:t>, such as fingerprint, face, iris and hand.</w:t>
      </w:r>
      <w:r w:rsidR="00032022">
        <w:rPr>
          <w:lang w:val="en-GB"/>
        </w:rPr>
        <w:t xml:space="preserve"> </w:t>
      </w:r>
      <w:r w:rsidR="00BE3E46">
        <w:rPr>
          <w:lang w:val="en-GB"/>
        </w:rPr>
        <w:t xml:space="preserve">For the sake of </w:t>
      </w:r>
      <w:r w:rsidR="00132B22">
        <w:rPr>
          <w:lang w:val="en-GB"/>
        </w:rPr>
        <w:t>my analysis</w:t>
      </w:r>
      <w:r w:rsidR="00D9413D">
        <w:rPr>
          <w:lang w:val="en-GB"/>
        </w:rPr>
        <w:t>,</w:t>
      </w:r>
      <w:r w:rsidR="00132B22">
        <w:rPr>
          <w:lang w:val="en-GB"/>
        </w:rPr>
        <w:t xml:space="preserve"> I will focus on stable biometrics signals as</w:t>
      </w:r>
      <w:r w:rsidR="0058444C">
        <w:rPr>
          <w:lang w:val="en-GB"/>
        </w:rPr>
        <w:t xml:space="preserve"> they provide more accessible results and </w:t>
      </w:r>
      <w:r w:rsidR="00D9413D">
        <w:rPr>
          <w:lang w:val="en-GB"/>
        </w:rPr>
        <w:t xml:space="preserve">are </w:t>
      </w:r>
      <w:r w:rsidR="0058444C">
        <w:rPr>
          <w:lang w:val="en-GB"/>
        </w:rPr>
        <w:t xml:space="preserve">generally more accepted and used </w:t>
      </w:r>
      <w:r w:rsidR="00032022">
        <w:rPr>
          <w:lang w:val="en-GB"/>
        </w:rPr>
        <w:t>by</w:t>
      </w:r>
      <w:r w:rsidR="0058444C">
        <w:rPr>
          <w:lang w:val="en-GB"/>
        </w:rPr>
        <w:t xml:space="preserve"> users. </w:t>
      </w:r>
    </w:p>
    <w:tbl>
      <w:tblPr>
        <w:tblStyle w:val="TableGrid"/>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tblLook w:val="04A0" w:firstRow="1" w:lastRow="0" w:firstColumn="1" w:lastColumn="0" w:noHBand="0" w:noVBand="1"/>
      </w:tblPr>
      <w:tblGrid>
        <w:gridCol w:w="4445"/>
        <w:gridCol w:w="4446"/>
      </w:tblGrid>
      <w:tr w:rsidR="00D51C57" w14:paraId="5154493A" w14:textId="77777777" w:rsidTr="00BB44A9">
        <w:tc>
          <w:tcPr>
            <w:tcW w:w="4445" w:type="dxa"/>
          </w:tcPr>
          <w:p w14:paraId="14A697E4" w14:textId="1ECEA1BB" w:rsidR="00D51C57" w:rsidRPr="009E68C5" w:rsidRDefault="00BB44A9" w:rsidP="00F363AE">
            <w:pPr>
              <w:jc w:val="both"/>
              <w:rPr>
                <w:b/>
                <w:bCs/>
                <w:lang w:val="en-GB"/>
              </w:rPr>
            </w:pPr>
            <w:r w:rsidRPr="009E68C5">
              <w:rPr>
                <w:b/>
                <w:bCs/>
                <w:lang w:val="en-GB"/>
              </w:rPr>
              <w:t>Physiological Identifiers</w:t>
            </w:r>
          </w:p>
        </w:tc>
        <w:tc>
          <w:tcPr>
            <w:tcW w:w="4446" w:type="dxa"/>
          </w:tcPr>
          <w:p w14:paraId="561DD3D4" w14:textId="6D25EED3" w:rsidR="00D51C57" w:rsidRPr="009E68C5" w:rsidRDefault="00D9413D" w:rsidP="00F363AE">
            <w:pPr>
              <w:jc w:val="both"/>
              <w:rPr>
                <w:b/>
                <w:bCs/>
                <w:lang w:val="en-GB"/>
              </w:rPr>
            </w:pPr>
            <w:proofErr w:type="spellStart"/>
            <w:r>
              <w:rPr>
                <w:b/>
                <w:bCs/>
                <w:lang w:val="en-GB"/>
              </w:rPr>
              <w:t>Behavioral</w:t>
            </w:r>
            <w:proofErr w:type="spellEnd"/>
            <w:r w:rsidR="007E5EDE" w:rsidRPr="009E68C5">
              <w:rPr>
                <w:b/>
                <w:bCs/>
                <w:lang w:val="en-GB"/>
              </w:rPr>
              <w:t xml:space="preserve"> Identifiers</w:t>
            </w:r>
          </w:p>
        </w:tc>
      </w:tr>
      <w:tr w:rsidR="00D51C57" w14:paraId="2F50CA01" w14:textId="77777777" w:rsidTr="00BB44A9">
        <w:tc>
          <w:tcPr>
            <w:tcW w:w="4445" w:type="dxa"/>
          </w:tcPr>
          <w:p w14:paraId="61B91D55" w14:textId="1A52D00E" w:rsidR="00D51C57" w:rsidRDefault="007E5EDE" w:rsidP="00F363AE">
            <w:pPr>
              <w:jc w:val="both"/>
              <w:rPr>
                <w:lang w:val="en-GB"/>
              </w:rPr>
            </w:pPr>
            <w:r>
              <w:rPr>
                <w:lang w:val="en-GB"/>
              </w:rPr>
              <w:t>Fingerprint, handprint, footprint</w:t>
            </w:r>
          </w:p>
          <w:p w14:paraId="7604718A" w14:textId="2468425D" w:rsidR="007E5EDE" w:rsidRDefault="007E5EDE" w:rsidP="00F363AE">
            <w:pPr>
              <w:jc w:val="both"/>
              <w:rPr>
                <w:lang w:val="en-GB"/>
              </w:rPr>
            </w:pPr>
            <w:r>
              <w:rPr>
                <w:lang w:val="en-GB"/>
              </w:rPr>
              <w:t>Iris &amp; Retina</w:t>
            </w:r>
          </w:p>
          <w:p w14:paraId="298A0E6A" w14:textId="0F6D01C2" w:rsidR="00BB44A9" w:rsidRDefault="007E5EDE" w:rsidP="00F363AE">
            <w:pPr>
              <w:jc w:val="both"/>
              <w:rPr>
                <w:lang w:val="en-GB"/>
              </w:rPr>
            </w:pPr>
            <w:r>
              <w:rPr>
                <w:lang w:val="en-GB"/>
              </w:rPr>
              <w:t>Face, Ear</w:t>
            </w:r>
          </w:p>
        </w:tc>
        <w:tc>
          <w:tcPr>
            <w:tcW w:w="4446" w:type="dxa"/>
          </w:tcPr>
          <w:p w14:paraId="2D97D7B3" w14:textId="77777777" w:rsidR="00D51C57" w:rsidRDefault="007E5EDE" w:rsidP="00F363AE">
            <w:pPr>
              <w:jc w:val="both"/>
              <w:rPr>
                <w:lang w:val="en-GB"/>
              </w:rPr>
            </w:pPr>
            <w:r>
              <w:rPr>
                <w:lang w:val="en-GB"/>
              </w:rPr>
              <w:t>Voice</w:t>
            </w:r>
          </w:p>
          <w:p w14:paraId="359589AB" w14:textId="6124C5E6" w:rsidR="007E5EDE" w:rsidRDefault="007E5EDE" w:rsidP="00F363AE">
            <w:pPr>
              <w:jc w:val="both"/>
              <w:rPr>
                <w:lang w:val="en-GB"/>
              </w:rPr>
            </w:pPr>
            <w:r>
              <w:rPr>
                <w:lang w:val="en-GB"/>
              </w:rPr>
              <w:t>Signature</w:t>
            </w:r>
          </w:p>
          <w:p w14:paraId="3057B1E7" w14:textId="620E7E74" w:rsidR="007E5EDE" w:rsidRDefault="007E5EDE" w:rsidP="00F363AE">
            <w:pPr>
              <w:jc w:val="both"/>
              <w:rPr>
                <w:lang w:val="en-GB"/>
              </w:rPr>
            </w:pPr>
            <w:r>
              <w:rPr>
                <w:lang w:val="en-GB"/>
              </w:rPr>
              <w:t>Gestures</w:t>
            </w:r>
            <w:r w:rsidR="00425D2E">
              <w:rPr>
                <w:lang w:val="en-GB"/>
              </w:rPr>
              <w:t xml:space="preserve">, </w:t>
            </w:r>
            <w:r>
              <w:rPr>
                <w:lang w:val="en-GB"/>
              </w:rPr>
              <w:t>Gait</w:t>
            </w:r>
          </w:p>
        </w:tc>
      </w:tr>
    </w:tbl>
    <w:p w14:paraId="74F24CB8" w14:textId="37D303F1" w:rsidR="00992E03" w:rsidRPr="005A0D8C" w:rsidRDefault="000D1FF2" w:rsidP="003E3419">
      <w:pPr>
        <w:pStyle w:val="Heading4"/>
        <w:rPr>
          <w:lang w:val="en-GB"/>
        </w:rPr>
      </w:pPr>
      <w:r w:rsidRPr="005A0D8C">
        <w:rPr>
          <w:lang w:val="en-GB"/>
        </w:rPr>
        <w:t>Fingerprint Scanners</w:t>
      </w:r>
    </w:p>
    <w:p w14:paraId="10358927" w14:textId="08273986" w:rsidR="00B87225" w:rsidRDefault="00B87225" w:rsidP="00F363AE">
      <w:pPr>
        <w:jc w:val="both"/>
        <w:rPr>
          <w:lang w:val="en-US"/>
        </w:rPr>
      </w:pPr>
      <w:r>
        <w:rPr>
          <w:lang w:val="en-US"/>
        </w:rPr>
        <w:t>The oldest biometrics identifier that has been used for authentication purposes</w:t>
      </w:r>
      <w:r w:rsidR="00DD131C">
        <w:rPr>
          <w:lang w:val="en-US"/>
        </w:rPr>
        <w:t xml:space="preserve"> </w:t>
      </w:r>
      <w:r w:rsidR="00D9413D">
        <w:rPr>
          <w:lang w:val="en-US"/>
        </w:rPr>
        <w:t>is</w:t>
      </w:r>
      <w:r w:rsidR="00DD131C">
        <w:rPr>
          <w:lang w:val="en-US"/>
        </w:rPr>
        <w:t xml:space="preserve"> fingerprint scanners. They </w:t>
      </w:r>
      <w:r w:rsidR="00AD208A">
        <w:rPr>
          <w:lang w:val="en-US"/>
        </w:rPr>
        <w:t xml:space="preserve">started to </w:t>
      </w:r>
      <w:r w:rsidR="00D9413D">
        <w:rPr>
          <w:lang w:val="en-US"/>
        </w:rPr>
        <w:t>be</w:t>
      </w:r>
      <w:r w:rsidR="00AD208A">
        <w:rPr>
          <w:lang w:val="en-US"/>
        </w:rPr>
        <w:t xml:space="preserve"> utilized in the 19</w:t>
      </w:r>
      <w:r w:rsidR="00AD208A" w:rsidRPr="00AD208A">
        <w:rPr>
          <w:vertAlign w:val="superscript"/>
          <w:lang w:val="en-US"/>
        </w:rPr>
        <w:t>th</w:t>
      </w:r>
      <w:r w:rsidR="00AD208A">
        <w:rPr>
          <w:lang w:val="en-US"/>
        </w:rPr>
        <w:t xml:space="preserve"> century when </w:t>
      </w:r>
      <w:r w:rsidR="00D9413D">
        <w:rPr>
          <w:lang w:val="en-US"/>
        </w:rPr>
        <w:t xml:space="preserve">the </w:t>
      </w:r>
      <w:r w:rsidR="00AD208A">
        <w:rPr>
          <w:lang w:val="en-US"/>
        </w:rPr>
        <w:t xml:space="preserve">FBI funded </w:t>
      </w:r>
      <w:r w:rsidR="006E6ED9">
        <w:rPr>
          <w:lang w:val="en-US"/>
        </w:rPr>
        <w:t xml:space="preserve">the first development of a first computerized fingerprint scanner. </w:t>
      </w:r>
      <w:r w:rsidR="00DB5EAF">
        <w:rPr>
          <w:lang w:val="en-US"/>
        </w:rPr>
        <w:t>It</w:t>
      </w:r>
      <w:r w:rsidR="000408D3">
        <w:rPr>
          <w:lang w:val="en-US"/>
        </w:rPr>
        <w:t xml:space="preserve"> bring</w:t>
      </w:r>
      <w:r w:rsidR="00DB5EAF">
        <w:rPr>
          <w:lang w:val="en-US"/>
        </w:rPr>
        <w:t>s</w:t>
      </w:r>
      <w:r w:rsidR="000408D3">
        <w:rPr>
          <w:lang w:val="en-US"/>
        </w:rPr>
        <w:t xml:space="preserve"> </w:t>
      </w:r>
      <w:r w:rsidR="00D0785C">
        <w:rPr>
          <w:lang w:val="en-US"/>
        </w:rPr>
        <w:t xml:space="preserve">a </w:t>
      </w:r>
      <w:r w:rsidR="009C711E">
        <w:rPr>
          <w:lang w:val="en-US"/>
        </w:rPr>
        <w:t>unique way to authenticate</w:t>
      </w:r>
      <w:r w:rsidR="00C345A2">
        <w:rPr>
          <w:lang w:val="en-US"/>
        </w:rPr>
        <w:t xml:space="preserve"> as it is very difficult to alter and </w:t>
      </w:r>
      <w:r w:rsidR="00C617DE">
        <w:rPr>
          <w:lang w:val="en-US"/>
        </w:rPr>
        <w:t>durable over the life as it doesn’t change over time.</w:t>
      </w:r>
      <w:r w:rsidR="00853C75">
        <w:rPr>
          <w:lang w:val="en-US"/>
        </w:rPr>
        <w:t xml:space="preserve"> Therefore </w:t>
      </w:r>
      <w:r w:rsidR="0001098E">
        <w:rPr>
          <w:lang w:val="en-US"/>
        </w:rPr>
        <w:t xml:space="preserve">fingerprint recognition systems are still widely used to this day as the </w:t>
      </w:r>
      <w:r w:rsidR="00BC4A55">
        <w:rPr>
          <w:lang w:val="en-US"/>
        </w:rPr>
        <w:t xml:space="preserve">convenience, security and performance characteristics of </w:t>
      </w:r>
      <w:r w:rsidR="006143B6">
        <w:rPr>
          <w:lang w:val="en-US"/>
        </w:rPr>
        <w:t xml:space="preserve">fingerprints </w:t>
      </w:r>
      <w:r w:rsidR="0036182F">
        <w:rPr>
          <w:lang w:val="en-US"/>
        </w:rPr>
        <w:t>are optimal</w:t>
      </w:r>
      <w:r w:rsidR="00F363AE">
        <w:rPr>
          <w:lang w:val="en-US"/>
        </w:rPr>
        <w:t>.</w:t>
      </w:r>
      <w:r w:rsidR="006143B6">
        <w:rPr>
          <w:lang w:val="en-US"/>
        </w:rPr>
        <w:t xml:space="preserve"> The most common fingerprint sensor to this day are </w:t>
      </w:r>
      <w:r w:rsidR="006143B6">
        <w:rPr>
          <w:i/>
          <w:iCs/>
          <w:lang w:val="en-US"/>
        </w:rPr>
        <w:t xml:space="preserve">Optical Scanners, Capacitive Scanners </w:t>
      </w:r>
      <w:r w:rsidR="00D9413D">
        <w:rPr>
          <w:i/>
          <w:iCs/>
          <w:lang w:val="en-US"/>
        </w:rPr>
        <w:t xml:space="preserve">and </w:t>
      </w:r>
      <w:r w:rsidR="006143B6">
        <w:rPr>
          <w:i/>
          <w:iCs/>
          <w:lang w:val="en-US"/>
        </w:rPr>
        <w:t>Ultrasonic Scanners</w:t>
      </w:r>
      <w:r w:rsidR="006143B6">
        <w:rPr>
          <w:lang w:val="en-US"/>
        </w:rPr>
        <w:t>.</w:t>
      </w:r>
    </w:p>
    <w:p w14:paraId="7B5F159B" w14:textId="52BE7C14" w:rsidR="006143B6" w:rsidRDefault="006143B6" w:rsidP="006143B6">
      <w:pPr>
        <w:pStyle w:val="Heading5"/>
        <w:rPr>
          <w:b/>
          <w:bCs w:val="0"/>
          <w:i/>
          <w:iCs/>
          <w:lang w:val="en-US"/>
        </w:rPr>
      </w:pPr>
      <w:r w:rsidRPr="006143B6">
        <w:rPr>
          <w:b/>
          <w:bCs w:val="0"/>
          <w:i/>
          <w:iCs/>
          <w:lang w:val="en-US"/>
        </w:rPr>
        <w:t>Optical Scanners</w:t>
      </w:r>
    </w:p>
    <w:p w14:paraId="70AAEA32" w14:textId="07259564" w:rsidR="001554AA" w:rsidRDefault="001554AA" w:rsidP="005A323C">
      <w:pPr>
        <w:jc w:val="both"/>
        <w:rPr>
          <w:lang w:val="en-US"/>
        </w:rPr>
      </w:pPr>
      <w:r>
        <w:rPr>
          <w:lang w:val="en-US"/>
        </w:rPr>
        <w:t xml:space="preserve">The </w:t>
      </w:r>
      <w:r w:rsidR="005A323C">
        <w:rPr>
          <w:lang w:val="en-US"/>
        </w:rPr>
        <w:t>oldest</w:t>
      </w:r>
      <w:r>
        <w:rPr>
          <w:lang w:val="en-US"/>
        </w:rPr>
        <w:t xml:space="preserve"> way of capturing and comparing fingerprints is with optical fingerprint scanners. </w:t>
      </w:r>
      <w:r w:rsidR="002C0E51">
        <w:rPr>
          <w:lang w:val="en-US"/>
        </w:rPr>
        <w:t>This method</w:t>
      </w:r>
      <w:r>
        <w:rPr>
          <w:lang w:val="en-US"/>
        </w:rPr>
        <w:t xml:space="preserve"> is based on the capture of an optical picture, which is essentially a photograph of your finger. It will analyze the lightest and darkest portions of the image to discover distinctive patterns on the surface of the finger to find ridges or marks by using algorithms.</w:t>
      </w:r>
    </w:p>
    <w:p w14:paraId="71AA67F3" w14:textId="23B4165A" w:rsidR="005A323C" w:rsidRDefault="001554AA" w:rsidP="005A323C">
      <w:pPr>
        <w:jc w:val="both"/>
        <w:rPr>
          <w:lang w:val="en-US"/>
        </w:rPr>
      </w:pPr>
      <w:r>
        <w:rPr>
          <w:lang w:val="en-US"/>
        </w:rPr>
        <w:t xml:space="preserve">The problem with </w:t>
      </w:r>
      <w:r w:rsidR="002C0E51">
        <w:rPr>
          <w:lang w:val="en-US"/>
        </w:rPr>
        <w:t>these</w:t>
      </w:r>
      <w:r>
        <w:rPr>
          <w:lang w:val="en-US"/>
        </w:rPr>
        <w:t xml:space="preserve"> sensors, like </w:t>
      </w:r>
      <w:r w:rsidR="00B32233">
        <w:rPr>
          <w:lang w:val="en-US"/>
        </w:rPr>
        <w:t xml:space="preserve">smartphone cameras, is that they have a limited resolution. The finer details the optical sensor can discern the higher the level of security. The biggest difference with optical scanners is that they capture images with far more contrast than a typical camera. This is done </w:t>
      </w:r>
      <w:r w:rsidR="005A323C">
        <w:rPr>
          <w:lang w:val="en-US"/>
        </w:rPr>
        <w:t xml:space="preserve">using a high number of diodes </w:t>
      </w:r>
      <w:r w:rsidR="00B32233">
        <w:rPr>
          <w:lang w:val="en-US"/>
        </w:rPr>
        <w:t>to capture extremely fine details.</w:t>
      </w:r>
      <w:r w:rsidR="005A323C">
        <w:rPr>
          <w:lang w:val="en-US"/>
        </w:rPr>
        <w:t xml:space="preserve"> Another characteristic of optical scanners is that they incorporate </w:t>
      </w:r>
      <w:r w:rsidR="002C0E51">
        <w:rPr>
          <w:lang w:val="en-US"/>
        </w:rPr>
        <w:t>an</w:t>
      </w:r>
      <w:r w:rsidR="005A323C">
        <w:rPr>
          <w:lang w:val="en-US"/>
        </w:rPr>
        <w:t xml:space="preserve"> array of LEDs to light up the picture before a scan as the finger will cover most external natural light. </w:t>
      </w:r>
    </w:p>
    <w:p w14:paraId="352AA55E" w14:textId="4ECA4074" w:rsidR="005A323C" w:rsidRDefault="005A323C" w:rsidP="005A323C">
      <w:pPr>
        <w:jc w:val="both"/>
        <w:rPr>
          <w:lang w:val="en-US"/>
        </w:rPr>
      </w:pPr>
      <w:r>
        <w:rPr>
          <w:lang w:val="en-US"/>
        </w:rPr>
        <w:t>The main disadvantage of using optical scanners is that they are quite easy to deceive.</w:t>
      </w:r>
      <w:r w:rsidR="00B260B4">
        <w:rPr>
          <w:lang w:val="en-US"/>
        </w:rPr>
        <w:t xml:space="preserve"> The sensor captures a 2D image, which means prosthetics or high-quality pictures can be used to fool this particular design, which makes this type of scanner not a secure option anymore and industries have moved on to more secure hybrid solutions.</w:t>
      </w:r>
    </w:p>
    <w:p w14:paraId="37B7FA46" w14:textId="2A6F584F" w:rsidR="00EB14B4" w:rsidRDefault="00EB14B4" w:rsidP="005A323C">
      <w:pPr>
        <w:jc w:val="both"/>
        <w:rPr>
          <w:lang w:val="en-US"/>
        </w:rPr>
      </w:pPr>
    </w:p>
    <w:p w14:paraId="40E7454C" w14:textId="1732F3F0" w:rsidR="00EB14B4" w:rsidRPr="00EB14B4" w:rsidRDefault="00EB14B4" w:rsidP="00EB14B4">
      <w:pPr>
        <w:pStyle w:val="Heading6"/>
        <w:rPr>
          <w:bCs w:val="0"/>
          <w:lang w:val="en-US"/>
        </w:rPr>
      </w:pPr>
      <w:r>
        <w:rPr>
          <w:noProof/>
        </w:rPr>
        <w:lastRenderedPageBreak/>
        <w:drawing>
          <wp:anchor distT="0" distB="0" distL="114300" distR="114300" simplePos="0" relativeHeight="251662336" behindDoc="0" locked="0" layoutInCell="1" allowOverlap="1" wp14:anchorId="22DB2DA0" wp14:editId="4615EEB2">
            <wp:simplePos x="0" y="0"/>
            <wp:positionH relativeFrom="margin">
              <wp:align>left</wp:align>
            </wp:positionH>
            <wp:positionV relativeFrom="paragraph">
              <wp:posOffset>309880</wp:posOffset>
            </wp:positionV>
            <wp:extent cx="2644140" cy="1575435"/>
            <wp:effectExtent l="0" t="0" r="3810" b="5715"/>
            <wp:wrapSquare wrapText="bothSides"/>
            <wp:docPr id="6" name="Picture 6" descr="Optical fingerprint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cal fingerprint scanne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1888" b="6006"/>
                    <a:stretch/>
                  </pic:blipFill>
                  <pic:spPr bwMode="auto">
                    <a:xfrm>
                      <a:off x="0" y="0"/>
                      <a:ext cx="2644140" cy="1575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B14B4">
        <w:rPr>
          <w:bCs w:val="0"/>
          <w:lang w:val="en-US"/>
        </w:rPr>
        <w:t xml:space="preserve">How </w:t>
      </w:r>
      <w:r w:rsidR="002C0E51">
        <w:rPr>
          <w:bCs w:val="0"/>
          <w:lang w:val="en-US"/>
        </w:rPr>
        <w:t>do</w:t>
      </w:r>
      <w:r w:rsidRPr="00EB14B4">
        <w:rPr>
          <w:bCs w:val="0"/>
          <w:lang w:val="en-US"/>
        </w:rPr>
        <w:t xml:space="preserve"> optical s</w:t>
      </w:r>
      <w:r>
        <w:rPr>
          <w:bCs w:val="0"/>
          <w:lang w:val="en-US"/>
        </w:rPr>
        <w:t>canners</w:t>
      </w:r>
      <w:r w:rsidRPr="00EB14B4">
        <w:rPr>
          <w:bCs w:val="0"/>
          <w:lang w:val="en-US"/>
        </w:rPr>
        <w:t xml:space="preserve"> work?</w:t>
      </w:r>
    </w:p>
    <w:p w14:paraId="2A7234F6" w14:textId="38EBCB5E" w:rsidR="00EB14B4" w:rsidRPr="001554AA" w:rsidRDefault="00EB14B4" w:rsidP="005A323C">
      <w:pPr>
        <w:jc w:val="both"/>
        <w:rPr>
          <w:lang w:val="en-US"/>
        </w:rPr>
      </w:pPr>
      <w:r>
        <w:rPr>
          <w:lang w:val="en-US"/>
        </w:rPr>
        <w:t xml:space="preserve">The way optical scanners work is by shining light over your fingerprint using bright LEDs and taking a digital picture. The light-sensitive </w:t>
      </w:r>
      <w:r w:rsidR="00A47B3F">
        <w:rPr>
          <w:lang w:val="en-US"/>
        </w:rPr>
        <w:t xml:space="preserve">microchip makes a digital picture by looking at the ridges and valleys of the fingerprint, turning them later into a binary data stream consisting of </w:t>
      </w:r>
      <w:r w:rsidR="0085249E">
        <w:rPr>
          <w:lang w:val="en-US"/>
        </w:rPr>
        <w:t>1s</w:t>
      </w:r>
      <w:r w:rsidR="00A47B3F">
        <w:rPr>
          <w:lang w:val="en-US"/>
        </w:rPr>
        <w:t xml:space="preserve"> and </w:t>
      </w:r>
      <w:r w:rsidR="002C0E51">
        <w:rPr>
          <w:lang w:val="en-US"/>
        </w:rPr>
        <w:t>0s</w:t>
      </w:r>
      <w:r w:rsidR="00A47B3F">
        <w:rPr>
          <w:lang w:val="en-US"/>
        </w:rPr>
        <w:t xml:space="preserve"> that will create a user’s own personal code. This personal code will be encrypted and stored on </w:t>
      </w:r>
      <w:r w:rsidR="00CC4E8C">
        <w:rPr>
          <w:lang w:val="en-US"/>
        </w:rPr>
        <w:t>any</w:t>
      </w:r>
      <w:r w:rsidR="00A47B3F">
        <w:rPr>
          <w:lang w:val="en-US"/>
        </w:rPr>
        <w:t xml:space="preserve"> device and won’t be available </w:t>
      </w:r>
      <w:r w:rsidR="00CC4E8C">
        <w:rPr>
          <w:lang w:val="en-US"/>
        </w:rPr>
        <w:t>for</w:t>
      </w:r>
      <w:r w:rsidR="00A47B3F">
        <w:rPr>
          <w:lang w:val="en-US"/>
        </w:rPr>
        <w:t xml:space="preserve"> access.</w:t>
      </w:r>
    </w:p>
    <w:p w14:paraId="0DCEE34E" w14:textId="6CF24679" w:rsidR="006143B6" w:rsidRPr="006143B6" w:rsidRDefault="006143B6" w:rsidP="006143B6">
      <w:pPr>
        <w:jc w:val="both"/>
        <w:rPr>
          <w:lang w:val="en-US"/>
        </w:rPr>
      </w:pPr>
    </w:p>
    <w:p w14:paraId="55DC47EC" w14:textId="65995276" w:rsidR="00CC4E8C" w:rsidRPr="00E33E0F" w:rsidRDefault="006143B6" w:rsidP="00E33E0F">
      <w:pPr>
        <w:pStyle w:val="Heading5"/>
        <w:rPr>
          <w:b/>
          <w:i/>
          <w:iCs/>
          <w:lang w:val="en-US"/>
        </w:rPr>
      </w:pPr>
      <w:r w:rsidRPr="00E33E0F">
        <w:rPr>
          <w:b/>
          <w:i/>
          <w:iCs/>
          <w:lang w:val="en-US"/>
        </w:rPr>
        <w:t>Capacitive Scanners</w:t>
      </w:r>
    </w:p>
    <w:p w14:paraId="45FD564D" w14:textId="59D0804D" w:rsidR="00CC4E8C" w:rsidRDefault="00CC4E8C" w:rsidP="00D27EFE">
      <w:pPr>
        <w:jc w:val="both"/>
        <w:rPr>
          <w:bCs w:val="0"/>
          <w:lang w:val="en-US"/>
        </w:rPr>
      </w:pPr>
      <w:r>
        <w:rPr>
          <w:bCs w:val="0"/>
          <w:lang w:val="en-US"/>
        </w:rPr>
        <w:t xml:space="preserve">A first hybrid solution used today </w:t>
      </w:r>
      <w:r w:rsidR="002C0E51">
        <w:rPr>
          <w:bCs w:val="0"/>
          <w:lang w:val="en-US"/>
        </w:rPr>
        <w:t>are</w:t>
      </w:r>
      <w:r>
        <w:rPr>
          <w:bCs w:val="0"/>
          <w:lang w:val="en-US"/>
        </w:rPr>
        <w:t xml:space="preserve"> capacitive scanners. This type of scanner </w:t>
      </w:r>
      <w:r w:rsidR="00164886">
        <w:rPr>
          <w:bCs w:val="0"/>
          <w:lang w:val="en-US"/>
        </w:rPr>
        <w:t>c</w:t>
      </w:r>
      <w:r>
        <w:rPr>
          <w:bCs w:val="0"/>
          <w:lang w:val="en-US"/>
        </w:rPr>
        <w:t xml:space="preserve">an be found on most of the front and rear of smartphones, as well as in cutting-edge in-display models. Because of their added security mechanism </w:t>
      </w:r>
      <w:r w:rsidR="00164886">
        <w:rPr>
          <w:bCs w:val="0"/>
          <w:lang w:val="en-US"/>
        </w:rPr>
        <w:t>capacitive scanners have gained in popularity and are standard implementation for most technological advancements.</w:t>
      </w:r>
    </w:p>
    <w:p w14:paraId="22FEB83C" w14:textId="28BA92B4" w:rsidR="00164886" w:rsidRDefault="00164886" w:rsidP="00D27EFE">
      <w:pPr>
        <w:jc w:val="both"/>
        <w:rPr>
          <w:bCs w:val="0"/>
          <w:lang w:val="en-US"/>
        </w:rPr>
      </w:pPr>
      <w:r>
        <w:rPr>
          <w:bCs w:val="0"/>
          <w:lang w:val="en-US"/>
        </w:rPr>
        <w:t xml:space="preserve">Capacitive scanners acquire data using arrays of tiny capacitor circuits. They draw energy from a battery and are used to track </w:t>
      </w:r>
      <w:r w:rsidR="002C0E51">
        <w:rPr>
          <w:bCs w:val="0"/>
          <w:lang w:val="en-US"/>
        </w:rPr>
        <w:t xml:space="preserve">the </w:t>
      </w:r>
      <w:r>
        <w:rPr>
          <w:bCs w:val="0"/>
          <w:lang w:val="en-US"/>
        </w:rPr>
        <w:t xml:space="preserve">specifics of fingerprints by attaching them to conductive plates on the scanner’s surface. </w:t>
      </w:r>
      <w:r w:rsidR="00D27EFE">
        <w:rPr>
          <w:bCs w:val="0"/>
          <w:lang w:val="en-US"/>
        </w:rPr>
        <w:t>When</w:t>
      </w:r>
      <w:r>
        <w:rPr>
          <w:bCs w:val="0"/>
          <w:lang w:val="en-US"/>
        </w:rPr>
        <w:t xml:space="preserve"> the ridges </w:t>
      </w:r>
      <w:r w:rsidR="00D27EFE">
        <w:rPr>
          <w:bCs w:val="0"/>
          <w:lang w:val="en-US"/>
        </w:rPr>
        <w:t xml:space="preserve">of our finger </w:t>
      </w:r>
      <w:r w:rsidR="002C0E51">
        <w:rPr>
          <w:bCs w:val="0"/>
          <w:lang w:val="en-US"/>
        </w:rPr>
        <w:t>are</w:t>
      </w:r>
      <w:r w:rsidR="00D27EFE">
        <w:rPr>
          <w:bCs w:val="0"/>
          <w:lang w:val="en-US"/>
        </w:rPr>
        <w:t xml:space="preserve"> placed on </w:t>
      </w:r>
      <w:r w:rsidR="002C0E51">
        <w:rPr>
          <w:bCs w:val="0"/>
          <w:lang w:val="en-US"/>
        </w:rPr>
        <w:t>the</w:t>
      </w:r>
      <w:r w:rsidR="00D27EFE">
        <w:rPr>
          <w:bCs w:val="0"/>
          <w:lang w:val="en-US"/>
        </w:rPr>
        <w:t xml:space="preserve"> conductive plate our stored charge will somewhat alter each time. These changes will be tracked using an op-amp integrator circuit, which can subsequently be recorded to make the necessary changes.</w:t>
      </w:r>
    </w:p>
    <w:p w14:paraId="1C0C105F" w14:textId="661C3FC2" w:rsidR="00D27EFE" w:rsidRDefault="00D27EFE" w:rsidP="00D27EFE">
      <w:pPr>
        <w:pStyle w:val="Heading6"/>
        <w:rPr>
          <w:bCs w:val="0"/>
          <w:lang w:val="en-US"/>
        </w:rPr>
      </w:pPr>
      <w:r>
        <w:rPr>
          <w:bCs w:val="0"/>
          <w:lang w:val="en-US"/>
        </w:rPr>
        <w:t xml:space="preserve">How </w:t>
      </w:r>
      <w:r w:rsidR="002C0E51">
        <w:rPr>
          <w:bCs w:val="0"/>
          <w:lang w:val="en-US"/>
        </w:rPr>
        <w:t>do</w:t>
      </w:r>
      <w:r>
        <w:rPr>
          <w:bCs w:val="0"/>
          <w:lang w:val="en-US"/>
        </w:rPr>
        <w:t xml:space="preserve"> capacitive scanners work?</w:t>
      </w:r>
    </w:p>
    <w:p w14:paraId="5E9337DA" w14:textId="3EC77051" w:rsidR="00510392" w:rsidRDefault="00510392" w:rsidP="00E33E0F">
      <w:pPr>
        <w:jc w:val="both"/>
        <w:rPr>
          <w:lang w:val="en-US"/>
        </w:rPr>
      </w:pPr>
      <w:r>
        <w:rPr>
          <w:noProof/>
        </w:rPr>
        <w:drawing>
          <wp:anchor distT="0" distB="0" distL="114300" distR="114300" simplePos="0" relativeHeight="251663360" behindDoc="0" locked="0" layoutInCell="1" allowOverlap="1" wp14:anchorId="5A82A735" wp14:editId="51A275EA">
            <wp:simplePos x="0" y="0"/>
            <wp:positionH relativeFrom="column">
              <wp:posOffset>-67945</wp:posOffset>
            </wp:positionH>
            <wp:positionV relativeFrom="paragraph">
              <wp:posOffset>6985</wp:posOffset>
            </wp:positionV>
            <wp:extent cx="1702435" cy="1593215"/>
            <wp:effectExtent l="0" t="0" r="0" b="6985"/>
            <wp:wrapSquare wrapText="bothSides"/>
            <wp:docPr id="16" name="Picture 16" descr="Fingerprint Sensor Technology And Security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gerprint Sensor Technology And Security Requirements"/>
                    <pic:cNvPicPr>
                      <a:picLocks noChangeAspect="1" noChangeArrowheads="1"/>
                    </pic:cNvPicPr>
                  </pic:nvPicPr>
                  <pic:blipFill rotWithShape="1">
                    <a:blip r:embed="rId19">
                      <a:extLst>
                        <a:ext uri="{28A0092B-C50C-407E-A947-70E740481C1C}">
                          <a14:useLocalDpi xmlns:a14="http://schemas.microsoft.com/office/drawing/2010/main" val="0"/>
                        </a:ext>
                      </a:extLst>
                    </a:blip>
                    <a:srcRect l="53396" b="17424"/>
                    <a:stretch/>
                  </pic:blipFill>
                  <pic:spPr bwMode="auto">
                    <a:xfrm>
                      <a:off x="0" y="0"/>
                      <a:ext cx="1702435" cy="1593215"/>
                    </a:xfrm>
                    <a:prstGeom prst="rect">
                      <a:avLst/>
                    </a:prstGeom>
                    <a:noFill/>
                    <a:ln>
                      <a:noFill/>
                    </a:ln>
                    <a:extLst>
                      <a:ext uri="{53640926-AAD7-44D8-BBD7-CCE9431645EC}">
                        <a14:shadowObscured xmlns:a14="http://schemas.microsoft.com/office/drawing/2010/main"/>
                      </a:ext>
                    </a:extLst>
                  </pic:spPr>
                </pic:pic>
              </a:graphicData>
            </a:graphic>
          </wp:anchor>
        </w:drawing>
      </w:r>
      <w:r w:rsidR="002F13E8">
        <w:rPr>
          <w:lang w:val="en-US"/>
        </w:rPr>
        <w:t>After a digital image has been acquired, the digital data will be evaluated for distinguishing and unique fingerprint characteristics. Which makes this sensor very hard to bypass as no image is being made. The only viable attack w</w:t>
      </w:r>
      <w:r w:rsidR="002C0E51">
        <w:rPr>
          <w:lang w:val="en-US"/>
        </w:rPr>
        <w:t>ould</w:t>
      </w:r>
      <w:r w:rsidR="002F13E8">
        <w:rPr>
          <w:lang w:val="en-US"/>
        </w:rPr>
        <w:t xml:space="preserve"> be hardware or software security concerns.</w:t>
      </w:r>
    </w:p>
    <w:p w14:paraId="5F99B996" w14:textId="2E1EAF27" w:rsidR="00510392" w:rsidRDefault="002F13E8" w:rsidP="00E33E0F">
      <w:pPr>
        <w:jc w:val="both"/>
        <w:rPr>
          <w:lang w:val="en-US"/>
        </w:rPr>
      </w:pPr>
      <w:r>
        <w:rPr>
          <w:lang w:val="en-US"/>
        </w:rPr>
        <w:t>Using a large enough array of capacitors makes it possible for a single scanner to create highly detailed representations of ridges and valleys of a fingerprint using only electrical impulses.</w:t>
      </w:r>
      <w:r w:rsidR="005E7F3B">
        <w:rPr>
          <w:lang w:val="en-US"/>
        </w:rPr>
        <w:t xml:space="preserve"> In conclusion</w:t>
      </w:r>
      <w:r w:rsidR="0085249E">
        <w:rPr>
          <w:lang w:val="en-US"/>
        </w:rPr>
        <w:t>,</w:t>
      </w:r>
      <w:r w:rsidR="005E7F3B">
        <w:rPr>
          <w:lang w:val="en-US"/>
        </w:rPr>
        <w:t xml:space="preserve"> it provides </w:t>
      </w:r>
      <w:r w:rsidR="0085249E">
        <w:rPr>
          <w:lang w:val="en-US"/>
        </w:rPr>
        <w:t xml:space="preserve">a </w:t>
      </w:r>
      <w:r w:rsidR="005E7F3B">
        <w:rPr>
          <w:lang w:val="en-US"/>
        </w:rPr>
        <w:t>high level of security at a more expensive cost to manufacture.</w:t>
      </w:r>
    </w:p>
    <w:p w14:paraId="54EFC13A" w14:textId="447BEC1E" w:rsidR="00E33E0F" w:rsidRDefault="0005524B" w:rsidP="00E33E0F">
      <w:pPr>
        <w:pStyle w:val="Heading5"/>
        <w:rPr>
          <w:b/>
          <w:i/>
          <w:iCs/>
          <w:lang w:val="en-US"/>
        </w:rPr>
      </w:pPr>
      <w:r>
        <w:rPr>
          <w:noProof/>
        </w:rPr>
        <w:drawing>
          <wp:anchor distT="0" distB="0" distL="114300" distR="114300" simplePos="0" relativeHeight="251664384" behindDoc="0" locked="0" layoutInCell="1" allowOverlap="1" wp14:anchorId="3A4A80D1" wp14:editId="48CCE167">
            <wp:simplePos x="0" y="0"/>
            <wp:positionH relativeFrom="column">
              <wp:posOffset>-53975</wp:posOffset>
            </wp:positionH>
            <wp:positionV relativeFrom="paragraph">
              <wp:posOffset>309880</wp:posOffset>
            </wp:positionV>
            <wp:extent cx="1800225" cy="1278255"/>
            <wp:effectExtent l="0" t="0" r="9525" b="0"/>
            <wp:wrapSquare wrapText="bothSides"/>
            <wp:docPr id="10" name="Picture 10" descr="Qualcomm 3D Sonic Sensor: ultrasonic security solution I Qualco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lcomm 3D Sonic Sensor: ultrasonic security solution I Qualcomm"/>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4807" r="3471"/>
                    <a:stretch/>
                  </pic:blipFill>
                  <pic:spPr bwMode="auto">
                    <a:xfrm>
                      <a:off x="0" y="0"/>
                      <a:ext cx="1800225" cy="1278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3E0F" w:rsidRPr="00E33E0F">
        <w:rPr>
          <w:b/>
          <w:i/>
          <w:iCs/>
          <w:lang w:val="en-US"/>
        </w:rPr>
        <w:t>Ultrasonic Scanners</w:t>
      </w:r>
    </w:p>
    <w:p w14:paraId="5F3B7E44" w14:textId="01CE8117" w:rsidR="00A87595" w:rsidRDefault="004F40A5" w:rsidP="00E33E0F">
      <w:pPr>
        <w:jc w:val="both"/>
        <w:rPr>
          <w:lang w:val="en-US"/>
        </w:rPr>
      </w:pPr>
      <w:r>
        <w:rPr>
          <w:lang w:val="en-US"/>
        </w:rPr>
        <w:t xml:space="preserve">Ultrasonic sensors are the most recent fingerprint scanning technology to join the smartphone market. The technology was introduced in 2016 with Qualcomm’s Sense ID technology. It consists of an ultrasonic transmitter and a receiver to actually capture the features of a fingerprint. When a finger is placed over the scanner, an ultrasonic pulse will be transmitted. Depending on the ridges, valleys and pores pulse signals will be bounded back or absorbed. The ultrasonic sensors </w:t>
      </w:r>
      <w:r w:rsidR="0085249E">
        <w:rPr>
          <w:lang w:val="en-US"/>
        </w:rPr>
        <w:t>are</w:t>
      </w:r>
      <w:r>
        <w:rPr>
          <w:lang w:val="en-US"/>
        </w:rPr>
        <w:t xml:space="preserve"> able to detect mechanical stress to calculate the intensity of the returning signals.</w:t>
      </w:r>
      <w:r w:rsidR="00A87595">
        <w:rPr>
          <w:lang w:val="en-US"/>
        </w:rPr>
        <w:t xml:space="preserve"> Ultrasonic scanners also provide the option to make 3D reproductions of the scanned finger instead of the 2D images from optical scanners. The 3D nature of those scanners </w:t>
      </w:r>
      <w:r w:rsidR="0085249E">
        <w:rPr>
          <w:lang w:val="en-US"/>
        </w:rPr>
        <w:t>makes</w:t>
      </w:r>
      <w:r w:rsidR="00A87595">
        <w:rPr>
          <w:lang w:val="en-US"/>
        </w:rPr>
        <w:t xml:space="preserve"> </w:t>
      </w:r>
      <w:r w:rsidR="0085249E">
        <w:rPr>
          <w:lang w:val="en-US"/>
        </w:rPr>
        <w:t>them</w:t>
      </w:r>
      <w:r w:rsidR="00A87595">
        <w:rPr>
          <w:lang w:val="en-US"/>
        </w:rPr>
        <w:t xml:space="preserve"> even more secure than </w:t>
      </w:r>
      <w:r w:rsidR="00A87595">
        <w:rPr>
          <w:lang w:val="en-US"/>
        </w:rPr>
        <w:lastRenderedPageBreak/>
        <w:t>capacitive scanners.</w:t>
      </w:r>
      <w:r w:rsidR="0005524B">
        <w:rPr>
          <w:lang w:val="en-US"/>
        </w:rPr>
        <w:t xml:space="preserve"> </w:t>
      </w:r>
      <w:r w:rsidR="00A87595">
        <w:rPr>
          <w:lang w:val="en-US"/>
        </w:rPr>
        <w:t xml:space="preserve">One major drawback </w:t>
      </w:r>
      <w:r w:rsidR="0085249E">
        <w:rPr>
          <w:lang w:val="en-US"/>
        </w:rPr>
        <w:t>of</w:t>
      </w:r>
      <w:r w:rsidR="00A87595">
        <w:rPr>
          <w:lang w:val="en-US"/>
        </w:rPr>
        <w:t xml:space="preserve"> ultrasonic is that it is not as quick as other scanners. This is </w:t>
      </w:r>
      <w:r w:rsidR="0085249E">
        <w:rPr>
          <w:lang w:val="en-US"/>
        </w:rPr>
        <w:t>because</w:t>
      </w:r>
      <w:r w:rsidR="00A87595">
        <w:rPr>
          <w:lang w:val="en-US"/>
        </w:rPr>
        <w:t xml:space="preserve"> a 3D image needs to be made, which takes a longer time to process than average 2D images. Also because ultrasonic devices relate </w:t>
      </w:r>
      <w:r w:rsidR="0085249E">
        <w:rPr>
          <w:lang w:val="en-US"/>
        </w:rPr>
        <w:t>to</w:t>
      </w:r>
      <w:r w:rsidR="00A87595">
        <w:rPr>
          <w:lang w:val="en-US"/>
        </w:rPr>
        <w:t xml:space="preserve"> 3D, it gives smartphone</w:t>
      </w:r>
      <w:r w:rsidR="0085249E">
        <w:rPr>
          <w:lang w:val="en-US"/>
        </w:rPr>
        <w:t>’s</w:t>
      </w:r>
      <w:r w:rsidR="00A87595">
        <w:rPr>
          <w:lang w:val="en-US"/>
        </w:rPr>
        <w:t xml:space="preserve"> a hard</w:t>
      </w:r>
      <w:r w:rsidR="0085249E">
        <w:rPr>
          <w:lang w:val="en-US"/>
        </w:rPr>
        <w:t>er</w:t>
      </w:r>
      <w:r w:rsidR="00A87595">
        <w:rPr>
          <w:lang w:val="en-US"/>
        </w:rPr>
        <w:t xml:space="preserve"> time </w:t>
      </w:r>
      <w:r w:rsidR="0085249E">
        <w:rPr>
          <w:lang w:val="en-US"/>
        </w:rPr>
        <w:t>detecting</w:t>
      </w:r>
      <w:r w:rsidR="00A87595">
        <w:rPr>
          <w:lang w:val="en-US"/>
        </w:rPr>
        <w:t xml:space="preserve"> fingerprints in case we use thick screen protectors.</w:t>
      </w:r>
      <w:r w:rsidR="0005524B">
        <w:rPr>
          <w:lang w:val="en-US"/>
        </w:rPr>
        <w:t xml:space="preserve"> </w:t>
      </w:r>
    </w:p>
    <w:p w14:paraId="3AD42381" w14:textId="0BD14291" w:rsidR="0005524B" w:rsidRPr="00750216" w:rsidRDefault="000C4DA0" w:rsidP="000C4DA0">
      <w:pPr>
        <w:pStyle w:val="Heading5"/>
        <w:rPr>
          <w:b/>
          <w:bCs w:val="0"/>
          <w:i/>
          <w:iCs/>
          <w:lang w:val="en-US"/>
        </w:rPr>
      </w:pPr>
      <w:r w:rsidRPr="00750216">
        <w:rPr>
          <w:b/>
          <w:bCs w:val="0"/>
          <w:i/>
          <w:iCs/>
          <w:lang w:val="en-US"/>
        </w:rPr>
        <w:t>Security Concerns</w:t>
      </w:r>
    </w:p>
    <w:p w14:paraId="29E5E117" w14:textId="7B620C63" w:rsidR="008E496A" w:rsidRDefault="000C4DA0" w:rsidP="008E496A">
      <w:pPr>
        <w:jc w:val="both"/>
        <w:rPr>
          <w:lang w:val="en-US"/>
        </w:rPr>
      </w:pPr>
      <w:r>
        <w:rPr>
          <w:lang w:val="en-US"/>
        </w:rPr>
        <w:t xml:space="preserve">Unfortunately only using a fingerprint scanner as </w:t>
      </w:r>
      <w:r w:rsidR="0085249E">
        <w:rPr>
          <w:lang w:val="en-US"/>
        </w:rPr>
        <w:t xml:space="preserve">the </w:t>
      </w:r>
      <w:r>
        <w:rPr>
          <w:lang w:val="en-US"/>
        </w:rPr>
        <w:t xml:space="preserve">main method of authentication is not advised as they have not been foolproof. </w:t>
      </w:r>
      <w:proofErr w:type="spellStart"/>
      <w:r>
        <w:rPr>
          <w:lang w:val="en-US"/>
        </w:rPr>
        <w:t>DeepMasterPrints</w:t>
      </w:r>
      <w:proofErr w:type="spellEnd"/>
      <w:r>
        <w:rPr>
          <w:lang w:val="en-US"/>
        </w:rPr>
        <w:t xml:space="preserve"> are like master keys that can match a large number of fingerprints. </w:t>
      </w:r>
      <w:proofErr w:type="spellStart"/>
      <w:r>
        <w:rPr>
          <w:lang w:val="en-US"/>
        </w:rPr>
        <w:t>DeepMasterPrints</w:t>
      </w:r>
      <w:proofErr w:type="spellEnd"/>
      <w:r>
        <w:rPr>
          <w:lang w:val="en-US"/>
        </w:rPr>
        <w:t xml:space="preserve"> have a high attack accuracy with the capacity to generate complete images. This was done by training a Generative Adversarial Network (GAN) on a large set of real fingerprint images. Using stochastic implementations are used to search for occurring input variab</w:t>
      </w:r>
      <w:r w:rsidR="00440397">
        <w:rPr>
          <w:lang w:val="en-US"/>
        </w:rPr>
        <w:t>les. Another security concern of fingerprints are small sensors. Because of the small size of those sensors</w:t>
      </w:r>
      <w:r w:rsidR="0085249E">
        <w:rPr>
          <w:lang w:val="en-US"/>
        </w:rPr>
        <w:t>,</w:t>
      </w:r>
      <w:r w:rsidR="00440397">
        <w:rPr>
          <w:lang w:val="en-US"/>
        </w:rPr>
        <w:t xml:space="preserve"> only partial information of the finger will be recorded and authenticated and because some features among fingerprints are more common than others </w:t>
      </w:r>
      <w:r w:rsidR="0085249E">
        <w:rPr>
          <w:lang w:val="en-US"/>
        </w:rPr>
        <w:t>it becomes</w:t>
      </w:r>
      <w:r w:rsidR="00440397">
        <w:rPr>
          <w:lang w:val="en-US"/>
        </w:rPr>
        <w:t xml:space="preserve"> highly possible for </w:t>
      </w:r>
      <w:proofErr w:type="spellStart"/>
      <w:r w:rsidR="00440397">
        <w:rPr>
          <w:lang w:val="en-US"/>
        </w:rPr>
        <w:t>DeepMasterPrints</w:t>
      </w:r>
      <w:proofErr w:type="spellEnd"/>
      <w:r w:rsidR="00440397">
        <w:rPr>
          <w:lang w:val="en-US"/>
        </w:rPr>
        <w:t xml:space="preserve"> to obtain true positive results using forged fingerprints.</w:t>
      </w:r>
      <w:r w:rsidR="00D10D93">
        <w:rPr>
          <w:lang w:val="en-US"/>
        </w:rPr>
        <w:t xml:space="preserve"> </w:t>
      </w:r>
      <w:r w:rsidR="00440397">
        <w:rPr>
          <w:lang w:val="en-US"/>
        </w:rPr>
        <w:t xml:space="preserve">Following a study on </w:t>
      </w:r>
      <w:proofErr w:type="spellStart"/>
      <w:r w:rsidR="00440397">
        <w:rPr>
          <w:lang w:val="en-US"/>
        </w:rPr>
        <w:t>DeepMasterPrints</w:t>
      </w:r>
      <w:proofErr w:type="spellEnd"/>
      <w:r w:rsidR="0085249E">
        <w:rPr>
          <w:lang w:val="en-US"/>
        </w:rPr>
        <w:t>,</w:t>
      </w:r>
      <w:r w:rsidR="00440397">
        <w:rPr>
          <w:lang w:val="en-US"/>
        </w:rPr>
        <w:t xml:space="preserve"> it was found that the </w:t>
      </w:r>
      <w:r w:rsidR="00D10D93">
        <w:rPr>
          <w:lang w:val="en-US"/>
        </w:rPr>
        <w:t xml:space="preserve">generated prints </w:t>
      </w:r>
      <w:r w:rsidR="0085249E">
        <w:rPr>
          <w:lang w:val="en-US"/>
        </w:rPr>
        <w:t>were</w:t>
      </w:r>
      <w:r w:rsidR="00D10D93">
        <w:rPr>
          <w:lang w:val="en-US"/>
        </w:rPr>
        <w:t xml:space="preserve"> able to spoof 77% of the subjects at a 1% false match rate</w:t>
      </w:r>
    </w:p>
    <w:p w14:paraId="1C4CC8F0" w14:textId="58E37AAB" w:rsidR="001214AF" w:rsidRDefault="001214AF" w:rsidP="008E496A">
      <w:pPr>
        <w:pStyle w:val="Heading4"/>
        <w:rPr>
          <w:lang w:val="en-US"/>
        </w:rPr>
      </w:pPr>
      <w:r>
        <w:rPr>
          <w:lang w:val="en-US"/>
        </w:rPr>
        <w:t>Facial Recognition</w:t>
      </w:r>
    </w:p>
    <w:p w14:paraId="0E3DFAE0" w14:textId="419438E0" w:rsidR="00217D87" w:rsidRDefault="001214AF" w:rsidP="001E5F95">
      <w:pPr>
        <w:jc w:val="both"/>
        <w:rPr>
          <w:lang w:val="en-US"/>
        </w:rPr>
      </w:pPr>
      <w:r>
        <w:rPr>
          <w:lang w:val="en-US"/>
        </w:rPr>
        <w:t xml:space="preserve">Since the late 1960s Facial Recognition was a new topic in the industry of biometric authentication. It performed basic analysis on </w:t>
      </w:r>
      <w:r w:rsidR="0085249E">
        <w:rPr>
          <w:lang w:val="en-US"/>
        </w:rPr>
        <w:t xml:space="preserve">the </w:t>
      </w:r>
      <w:r>
        <w:rPr>
          <w:lang w:val="en-US"/>
        </w:rPr>
        <w:t xml:space="preserve">user’s personal expressions and facial landmarks </w:t>
      </w:r>
      <w:r w:rsidR="0085249E">
        <w:rPr>
          <w:lang w:val="en-US"/>
        </w:rPr>
        <w:t xml:space="preserve">such </w:t>
      </w:r>
      <w:r>
        <w:rPr>
          <w:lang w:val="en-US"/>
        </w:rPr>
        <w:t xml:space="preserve">as eye centering, mouth placement and head shape. </w:t>
      </w:r>
      <w:r w:rsidR="00DB7610">
        <w:rPr>
          <w:lang w:val="en-US"/>
        </w:rPr>
        <w:t>In this day and age</w:t>
      </w:r>
      <w:r w:rsidR="0085249E">
        <w:rPr>
          <w:lang w:val="en-US"/>
        </w:rPr>
        <w:t>,</w:t>
      </w:r>
      <w:r w:rsidR="00DB7610">
        <w:rPr>
          <w:lang w:val="en-US"/>
        </w:rPr>
        <w:t xml:space="preserve"> we can identify Facial recognition as a way of identifying and confirming </w:t>
      </w:r>
      <w:r w:rsidR="0085249E">
        <w:rPr>
          <w:lang w:val="en-US"/>
        </w:rPr>
        <w:t>a</w:t>
      </w:r>
      <w:r w:rsidR="00DB7610">
        <w:rPr>
          <w:lang w:val="en-US"/>
        </w:rPr>
        <w:t xml:space="preserve"> user’s identity using advanced facial patterns. A computer will analyze image data and look for </w:t>
      </w:r>
      <w:r w:rsidR="0085249E">
        <w:rPr>
          <w:lang w:val="en-US"/>
        </w:rPr>
        <w:t xml:space="preserve">a </w:t>
      </w:r>
      <w:r w:rsidR="00DB7610">
        <w:rPr>
          <w:lang w:val="en-US"/>
        </w:rPr>
        <w:t xml:space="preserve">specific set of traits in a user’s face. </w:t>
      </w:r>
      <w:r w:rsidR="005D1180">
        <w:rPr>
          <w:lang w:val="en-US"/>
        </w:rPr>
        <w:t>It all begins with a collection of images and videos that will</w:t>
      </w:r>
      <w:r w:rsidR="00217D87">
        <w:rPr>
          <w:lang w:val="en-US"/>
        </w:rPr>
        <w:t xml:space="preserve"> be</w:t>
      </w:r>
      <w:r w:rsidR="005D1180">
        <w:rPr>
          <w:lang w:val="en-US"/>
        </w:rPr>
        <w:t xml:space="preserve"> performed on people’s </w:t>
      </w:r>
      <w:r w:rsidR="0085249E">
        <w:rPr>
          <w:lang w:val="en-US"/>
        </w:rPr>
        <w:t>faces</w:t>
      </w:r>
      <w:r w:rsidR="005D1180">
        <w:rPr>
          <w:lang w:val="en-US"/>
        </w:rPr>
        <w:t xml:space="preserve">. The computer will then be trained to read the geometry of a face to identify specific facial traits and will gather more than 68 different landmark points of each individual. Regions around the eyes, nose, mouth, chin, jaw and </w:t>
      </w:r>
      <w:r w:rsidR="0085249E">
        <w:rPr>
          <w:lang w:val="en-US"/>
        </w:rPr>
        <w:t>eyebrows</w:t>
      </w:r>
      <w:r w:rsidR="005D1180">
        <w:rPr>
          <w:lang w:val="en-US"/>
        </w:rPr>
        <w:t xml:space="preserve"> will be captured.</w:t>
      </w:r>
      <w:r w:rsidR="001E5F95">
        <w:rPr>
          <w:lang w:val="en-US"/>
        </w:rPr>
        <w:t xml:space="preserve"> Furthermore</w:t>
      </w:r>
      <w:r w:rsidR="0085249E">
        <w:rPr>
          <w:lang w:val="en-US"/>
        </w:rPr>
        <w:t>,</w:t>
      </w:r>
      <w:r w:rsidR="001E5F95">
        <w:rPr>
          <w:lang w:val="en-US"/>
        </w:rPr>
        <w:t xml:space="preserve"> AI technology will be used to </w:t>
      </w:r>
      <w:r w:rsidR="0085249E">
        <w:rPr>
          <w:lang w:val="en-US"/>
        </w:rPr>
        <w:t>set up</w:t>
      </w:r>
      <w:r w:rsidR="001E5F95">
        <w:rPr>
          <w:lang w:val="en-US"/>
        </w:rPr>
        <w:t xml:space="preserve"> enough general rules to include enough user details, but also narrow down facial traits to exclude </w:t>
      </w:r>
      <w:r w:rsidR="00217D87">
        <w:rPr>
          <w:lang w:val="en-US"/>
        </w:rPr>
        <w:t xml:space="preserve">imaginary </w:t>
      </w:r>
      <w:r w:rsidR="0085249E">
        <w:rPr>
          <w:lang w:val="en-US"/>
        </w:rPr>
        <w:t>users</w:t>
      </w:r>
      <w:r w:rsidR="00217D87">
        <w:rPr>
          <w:lang w:val="en-US"/>
        </w:rPr>
        <w:t>. This is done using different techniques:</w:t>
      </w:r>
    </w:p>
    <w:p w14:paraId="216A7C22" w14:textId="77777777" w:rsidR="00217D87" w:rsidRPr="00602A3A" w:rsidRDefault="00217D87" w:rsidP="00D57B4C">
      <w:pPr>
        <w:pStyle w:val="Heading5"/>
        <w:rPr>
          <w:b/>
          <w:bCs w:val="0"/>
          <w:i/>
          <w:iCs/>
          <w:lang w:val="en-US"/>
        </w:rPr>
      </w:pPr>
      <w:r w:rsidRPr="00602A3A">
        <w:rPr>
          <w:b/>
          <w:bCs w:val="0"/>
          <w:i/>
          <w:iCs/>
          <w:lang w:val="en-US"/>
        </w:rPr>
        <w:t>Gradients</w:t>
      </w:r>
    </w:p>
    <w:p w14:paraId="0DE73A8C" w14:textId="7521C6E3" w:rsidR="0071278C" w:rsidRDefault="00217D87" w:rsidP="001E5F95">
      <w:pPr>
        <w:jc w:val="both"/>
        <w:rPr>
          <w:lang w:val="en-US"/>
        </w:rPr>
      </w:pPr>
      <w:r>
        <w:rPr>
          <w:lang w:val="en-US"/>
        </w:rPr>
        <w:t xml:space="preserve">Computer algorithms will compare every image pixel’s brightness to </w:t>
      </w:r>
      <w:r w:rsidR="0085249E">
        <w:rPr>
          <w:lang w:val="en-US"/>
        </w:rPr>
        <w:t xml:space="preserve">the </w:t>
      </w:r>
      <w:r w:rsidR="0071278C">
        <w:rPr>
          <w:lang w:val="en-US"/>
        </w:rPr>
        <w:t xml:space="preserve">brightness of pixels around it, creating a map of changing “pixel intensity”. With the created brightness gradient map the AI will analyze &amp; compare them with existing databases to find out if the image </w:t>
      </w:r>
      <w:r w:rsidR="00500FB6">
        <w:rPr>
          <w:lang w:val="en-US"/>
        </w:rPr>
        <w:t>consists</w:t>
      </w:r>
      <w:r w:rsidR="0071278C">
        <w:rPr>
          <w:lang w:val="en-US"/>
        </w:rPr>
        <w:t xml:space="preserve"> of real skin. In case the pixel brightness matches </w:t>
      </w:r>
      <w:r w:rsidR="00B25166">
        <w:rPr>
          <w:lang w:val="en-US"/>
        </w:rPr>
        <w:t>a real face when compared with the database then the AI will examine other facial features until every location has been tested.</w:t>
      </w:r>
    </w:p>
    <w:p w14:paraId="2B499E5B" w14:textId="00DF51A6" w:rsidR="00D57B4C" w:rsidRDefault="00B25166" w:rsidP="00AF3574">
      <w:pPr>
        <w:jc w:val="both"/>
        <w:rPr>
          <w:lang w:val="en-US"/>
        </w:rPr>
      </w:pPr>
      <w:r>
        <w:rPr>
          <w:lang w:val="en-US"/>
        </w:rPr>
        <w:t>A good example of this Facial Recognition technique is the Gradient app</w:t>
      </w:r>
      <w:r w:rsidR="00D57B4C">
        <w:rPr>
          <w:lang w:val="en-US"/>
        </w:rPr>
        <w:t>, which provides an almost identical lookalike picture of someone with the same skin tone.</w:t>
      </w:r>
      <w:r>
        <w:rPr>
          <w:lang w:val="en-US"/>
        </w:rPr>
        <w:t xml:space="preserve"> It uses the</w:t>
      </w:r>
      <w:r w:rsidR="00D57B4C">
        <w:rPr>
          <w:lang w:val="en-US"/>
        </w:rPr>
        <w:t xml:space="preserve"> brightness gradient map of a user’s picture to find a matching celebrity.</w:t>
      </w:r>
    </w:p>
    <w:p w14:paraId="2B84FAA6" w14:textId="3F87F96D" w:rsidR="001E5F95" w:rsidRPr="00602A3A" w:rsidRDefault="00A95DCF" w:rsidP="00A95DCF">
      <w:pPr>
        <w:pStyle w:val="Heading5"/>
        <w:rPr>
          <w:b/>
          <w:bCs w:val="0"/>
          <w:i/>
          <w:iCs/>
          <w:lang w:val="en-US"/>
        </w:rPr>
      </w:pPr>
      <w:r w:rsidRPr="00602A3A">
        <w:rPr>
          <w:b/>
          <w:bCs w:val="0"/>
          <w:i/>
          <w:iCs/>
          <w:lang w:val="en-US"/>
        </w:rPr>
        <w:t>Projection</w:t>
      </w:r>
    </w:p>
    <w:p w14:paraId="4EB2BD83" w14:textId="68FCDED3" w:rsidR="006E0319" w:rsidRPr="002A756B" w:rsidRDefault="00A95DCF" w:rsidP="002A756B">
      <w:pPr>
        <w:jc w:val="both"/>
        <w:rPr>
          <w:lang w:val="en-US"/>
        </w:rPr>
      </w:pPr>
      <w:r>
        <w:rPr>
          <w:lang w:val="en-US"/>
        </w:rPr>
        <w:t>Another technique for facial recognition is projection. In this case</w:t>
      </w:r>
      <w:r w:rsidR="00500FB6">
        <w:rPr>
          <w:lang w:val="en-US"/>
        </w:rPr>
        <w:t>,</w:t>
      </w:r>
      <w:r>
        <w:rPr>
          <w:lang w:val="en-US"/>
        </w:rPr>
        <w:t xml:space="preserve"> a 2D photo will be projected on a 3D model to define a third dimension that can often reveal forms of symmetry characteristics that are difficult to be found in a flat 2D image. </w:t>
      </w:r>
      <w:r w:rsidR="005B6E3D">
        <w:rPr>
          <w:lang w:val="en-US"/>
        </w:rPr>
        <w:t xml:space="preserve">Once an image has been 3 scanned, the system will encode the face &amp; compress it with the most distinguishing </w:t>
      </w:r>
      <w:r w:rsidR="00500FB6">
        <w:rPr>
          <w:lang w:val="en-US"/>
        </w:rPr>
        <w:t>characteristics</w:t>
      </w:r>
      <w:r w:rsidR="005B6E3D">
        <w:rPr>
          <w:lang w:val="en-US"/>
        </w:rPr>
        <w:t xml:space="preserve"> and facial patterns to create a smaller and simplified file that will be used to cross-check encoded faces during authentication.</w:t>
      </w:r>
    </w:p>
    <w:p w14:paraId="5F945696" w14:textId="369ED794" w:rsidR="00A6620D" w:rsidRDefault="002A756B" w:rsidP="006E0319">
      <w:pPr>
        <w:jc w:val="both"/>
        <w:rPr>
          <w:lang w:val="en-US"/>
        </w:rPr>
      </w:pPr>
      <w:r>
        <w:rPr>
          <w:lang w:val="en-US"/>
        </w:rPr>
        <w:lastRenderedPageBreak/>
        <w:t xml:space="preserve">Considering the presented technical attributes used to process facial recognition, </w:t>
      </w:r>
      <w:r w:rsidR="00500FB6">
        <w:rPr>
          <w:lang w:val="en-US"/>
        </w:rPr>
        <w:t>several</w:t>
      </w:r>
      <w:r>
        <w:rPr>
          <w:lang w:val="en-US"/>
        </w:rPr>
        <w:t xml:space="preserve"> limitations and imperfections can be encountered. </w:t>
      </w:r>
      <w:r w:rsidR="00A6620D">
        <w:rPr>
          <w:lang w:val="en-US"/>
        </w:rPr>
        <w:t>Therefore</w:t>
      </w:r>
      <w:r w:rsidR="0046052B">
        <w:rPr>
          <w:lang w:val="en-US"/>
        </w:rPr>
        <w:t xml:space="preserve"> it</w:t>
      </w:r>
      <w:r w:rsidR="00A6620D">
        <w:rPr>
          <w:lang w:val="en-US"/>
        </w:rPr>
        <w:t xml:space="preserve"> is important to define the right facial recognition </w:t>
      </w:r>
      <w:r w:rsidR="00500FB6">
        <w:rPr>
          <w:lang w:val="en-US"/>
        </w:rPr>
        <w:t>technology</w:t>
      </w:r>
      <w:r w:rsidR="00A6620D">
        <w:rPr>
          <w:lang w:val="en-US"/>
        </w:rPr>
        <w:t xml:space="preserve"> that provides a </w:t>
      </w:r>
      <w:r w:rsidR="00500FB6">
        <w:rPr>
          <w:lang w:val="en-US"/>
        </w:rPr>
        <w:t>high-security</w:t>
      </w:r>
      <w:r w:rsidR="00A6620D">
        <w:rPr>
          <w:lang w:val="en-US"/>
        </w:rPr>
        <w:t xml:space="preserve"> approach for users.</w:t>
      </w:r>
    </w:p>
    <w:p w14:paraId="6C4FF5DA" w14:textId="566379E2" w:rsidR="0046052B" w:rsidRPr="00602A3A" w:rsidRDefault="0046052B" w:rsidP="0046052B">
      <w:pPr>
        <w:pStyle w:val="Heading5"/>
        <w:rPr>
          <w:b/>
          <w:bCs w:val="0"/>
          <w:i/>
          <w:iCs/>
          <w:lang w:val="en-US"/>
        </w:rPr>
      </w:pPr>
      <w:r w:rsidRPr="00602A3A">
        <w:rPr>
          <w:b/>
          <w:bCs w:val="0"/>
          <w:i/>
          <w:iCs/>
          <w:lang w:val="en-US"/>
        </w:rPr>
        <w:t>How accurate is facial recognition?</w:t>
      </w:r>
    </w:p>
    <w:p w14:paraId="70CC5C7C" w14:textId="7C6F5BE0" w:rsidR="00A6620D" w:rsidRDefault="00500FB6" w:rsidP="006E0319">
      <w:pPr>
        <w:jc w:val="both"/>
        <w:rPr>
          <w:lang w:val="en-US"/>
        </w:rPr>
      </w:pPr>
      <w:r w:rsidRPr="00500FB6">
        <w:rPr>
          <w:lang w:val="en-US"/>
        </w:rPr>
        <w:t>Every authentication technology needs to have</w:t>
      </w:r>
      <w:r w:rsidR="0046052B">
        <w:rPr>
          <w:lang w:val="en-US"/>
        </w:rPr>
        <w:t xml:space="preserve"> a very low </w:t>
      </w:r>
      <w:r>
        <w:rPr>
          <w:lang w:val="en-US"/>
        </w:rPr>
        <w:t>false-positive</w:t>
      </w:r>
      <w:r w:rsidR="0046052B">
        <w:rPr>
          <w:lang w:val="en-US"/>
        </w:rPr>
        <w:t xml:space="preserve"> ratio as it would break the purpose of security requirements, but fortunately</w:t>
      </w:r>
      <w:r>
        <w:rPr>
          <w:lang w:val="en-US"/>
        </w:rPr>
        <w:t>,</w:t>
      </w:r>
      <w:r w:rsidR="0046052B">
        <w:rPr>
          <w:lang w:val="en-US"/>
        </w:rPr>
        <w:t xml:space="preserve"> in recent years we have seen a drastic decrease in error rate when it comes to facial authentication. In 2014 the best facial recognition algorithms had </w:t>
      </w:r>
      <w:r>
        <w:rPr>
          <w:lang w:val="en-US"/>
        </w:rPr>
        <w:t>an</w:t>
      </w:r>
      <w:r w:rsidR="0046052B">
        <w:rPr>
          <w:lang w:val="en-US"/>
        </w:rPr>
        <w:t xml:space="preserve"> error rate of 4.1% which is still very significant when </w:t>
      </w:r>
      <w:r w:rsidR="002061B5">
        <w:rPr>
          <w:lang w:val="en-US"/>
        </w:rPr>
        <w:t>security is the primary factor</w:t>
      </w:r>
      <w:r w:rsidR="00072E39">
        <w:rPr>
          <w:lang w:val="en-US"/>
        </w:rPr>
        <w:t>. In 2018 the error rate decreased to 0.5% and in recent report of 2021</w:t>
      </w:r>
      <w:r>
        <w:rPr>
          <w:lang w:val="en-US"/>
        </w:rPr>
        <w:t>,</w:t>
      </w:r>
      <w:r w:rsidR="00072E39">
        <w:rPr>
          <w:lang w:val="en-US"/>
        </w:rPr>
        <w:t xml:space="preserve"> the error rates have even decreased to a stunning 0.08%.</w:t>
      </w:r>
      <w:r w:rsidR="0047430B">
        <w:rPr>
          <w:lang w:val="en-US"/>
        </w:rPr>
        <w:t xml:space="preserve"> </w:t>
      </w:r>
      <w:r w:rsidR="00072E39">
        <w:rPr>
          <w:lang w:val="en-US"/>
        </w:rPr>
        <w:t xml:space="preserve">This proves that accuracy has been on the rise and that Facial recognition can become a primary authentication tool for bigger and more </w:t>
      </w:r>
      <w:r w:rsidR="0047430B">
        <w:rPr>
          <w:lang w:val="en-US"/>
        </w:rPr>
        <w:t xml:space="preserve">complex platforms if the right </w:t>
      </w:r>
      <w:r w:rsidR="00BD43BF">
        <w:rPr>
          <w:lang w:val="en-US"/>
        </w:rPr>
        <w:t>support &amp; security measurements are in place.</w:t>
      </w:r>
    </w:p>
    <w:p w14:paraId="613762D8" w14:textId="77777777" w:rsidR="006E0319" w:rsidRDefault="006E0319" w:rsidP="006E0319">
      <w:pPr>
        <w:jc w:val="both"/>
        <w:rPr>
          <w:lang w:val="en-US"/>
        </w:rPr>
      </w:pPr>
    </w:p>
    <w:p w14:paraId="6A05107F" w14:textId="77777777" w:rsidR="006E0319" w:rsidRPr="00A95DCF" w:rsidRDefault="006E0319" w:rsidP="006E0319">
      <w:pPr>
        <w:jc w:val="both"/>
        <w:rPr>
          <w:lang w:val="en-US"/>
        </w:rPr>
      </w:pPr>
    </w:p>
    <w:p w14:paraId="1C489AE6" w14:textId="77777777" w:rsidR="00A95DCF" w:rsidRPr="00A95DCF" w:rsidRDefault="00A95DCF" w:rsidP="00A95DCF">
      <w:pPr>
        <w:rPr>
          <w:lang w:val="en-US"/>
        </w:rPr>
      </w:pPr>
    </w:p>
    <w:p w14:paraId="63FFFB80" w14:textId="538384B3" w:rsidR="000D1FF2" w:rsidRPr="006E076B" w:rsidRDefault="000D1FF2" w:rsidP="001325CF">
      <w:pPr>
        <w:jc w:val="both"/>
        <w:rPr>
          <w:lang w:val="en-GB"/>
        </w:rPr>
      </w:pPr>
    </w:p>
    <w:p w14:paraId="300FBACD" w14:textId="24181598" w:rsidR="001214AF" w:rsidRPr="00602A3A" w:rsidRDefault="001214AF" w:rsidP="00602A3A">
      <w:pPr>
        <w:pStyle w:val="Caption"/>
        <w:rPr>
          <w:lang w:val="en-GB"/>
        </w:rPr>
      </w:pPr>
    </w:p>
    <w:p w14:paraId="714137E0" w14:textId="77777777" w:rsidR="009521B4" w:rsidRDefault="009521B4" w:rsidP="004C4EFA">
      <w:pPr>
        <w:rPr>
          <w:lang w:val="en-GB"/>
        </w:rPr>
      </w:pPr>
    </w:p>
    <w:p w14:paraId="17C3245A" w14:textId="6DE5FDDA" w:rsidR="003E6CC0" w:rsidRDefault="004C4EFA" w:rsidP="004C4EFA">
      <w:pPr>
        <w:pStyle w:val="Heading1"/>
        <w:rPr>
          <w:lang w:val="en-GB"/>
        </w:rPr>
      </w:pPr>
      <w:bookmarkStart w:id="18" w:name="_Toc103946300"/>
      <w:r w:rsidRPr="006E076B">
        <w:rPr>
          <w:lang w:val="en-GB"/>
        </w:rPr>
        <w:lastRenderedPageBreak/>
        <w:t>I</w:t>
      </w:r>
      <w:r w:rsidR="0021516F">
        <w:rPr>
          <w:lang w:val="en-GB"/>
        </w:rPr>
        <w:t>nteractive web-based awareness campaign</w:t>
      </w:r>
      <w:bookmarkEnd w:id="18"/>
    </w:p>
    <w:p w14:paraId="3C88DF89" w14:textId="4D635AE0" w:rsidR="00602A3A" w:rsidRDefault="00602A3A" w:rsidP="0021516F">
      <w:pPr>
        <w:jc w:val="both"/>
        <w:rPr>
          <w:lang w:val="en-GB"/>
        </w:rPr>
      </w:pPr>
      <w:r>
        <w:rPr>
          <w:lang w:val="en-GB"/>
        </w:rPr>
        <w:t xml:space="preserve">Now that all means of authentication have been defined with their </w:t>
      </w:r>
      <w:r w:rsidR="0021516F">
        <w:rPr>
          <w:lang w:val="en-GB"/>
        </w:rPr>
        <w:t xml:space="preserve">benefits, disadvantages and method of implementation I established an interactive web-based awareness campaign for users to get to know more about each authentication methodology. The campaign consists of </w:t>
      </w:r>
      <w:r w:rsidR="00D654FF">
        <w:rPr>
          <w:lang w:val="en-GB"/>
        </w:rPr>
        <w:t>4</w:t>
      </w:r>
      <w:r w:rsidR="0021516F">
        <w:rPr>
          <w:lang w:val="en-GB"/>
        </w:rPr>
        <w:t xml:space="preserve"> different modules </w:t>
      </w:r>
      <w:r w:rsidR="00185128">
        <w:rPr>
          <w:lang w:val="en-GB"/>
        </w:rPr>
        <w:t>which their own specific purpose. Before we get started, a brief explanation of the implementation.</w:t>
      </w:r>
    </w:p>
    <w:p w14:paraId="0C449959" w14:textId="7EE9707A" w:rsidR="0021516F" w:rsidRDefault="0021516F" w:rsidP="0021516F">
      <w:pPr>
        <w:pStyle w:val="Heading2"/>
        <w:rPr>
          <w:lang w:val="en-GB"/>
        </w:rPr>
      </w:pPr>
      <w:bookmarkStart w:id="19" w:name="_Toc103946301"/>
      <w:r>
        <w:rPr>
          <w:lang w:val="en-GB"/>
        </w:rPr>
        <w:t>Implementation</w:t>
      </w:r>
      <w:bookmarkEnd w:id="19"/>
    </w:p>
    <w:p w14:paraId="7B9C1F16" w14:textId="7B3A8005" w:rsidR="00F463B3" w:rsidRDefault="00F463B3" w:rsidP="00F463B3">
      <w:pPr>
        <w:rPr>
          <w:noProof/>
        </w:rPr>
      </w:pPr>
    </w:p>
    <w:p w14:paraId="5C8CECD5" w14:textId="3650ED30" w:rsidR="00F463B3" w:rsidRPr="00F463B3" w:rsidRDefault="00F463B3" w:rsidP="00F463B3">
      <w:pPr>
        <w:jc w:val="center"/>
        <w:rPr>
          <w:lang w:val="en-GB"/>
        </w:rPr>
      </w:pPr>
      <w:r>
        <w:rPr>
          <w:noProof/>
        </w:rPr>
        <w:drawing>
          <wp:inline distT="0" distB="0" distL="0" distR="0" wp14:anchorId="7BE82F19" wp14:editId="5FB86A90">
            <wp:extent cx="1038485" cy="917635"/>
            <wp:effectExtent l="0" t="0" r="9525" b="0"/>
            <wp:docPr id="22" name="Picture 22" descr="React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 Logos Downloa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61997"/>
                    <a:stretch/>
                  </pic:blipFill>
                  <pic:spPr bwMode="auto">
                    <a:xfrm>
                      <a:off x="0" y="0"/>
                      <a:ext cx="1053203" cy="930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56C4D4A" wp14:editId="48EF056E">
            <wp:extent cx="948906" cy="948906"/>
            <wp:effectExtent l="0" t="0" r="3810" b="3810"/>
            <wp:docPr id="23" name="Picture 23" descr="Nodejs - Free brands and logotype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dejs - Free brands and logotypes icon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71559" cy="971559"/>
                    </a:xfrm>
                    <a:prstGeom prst="rect">
                      <a:avLst/>
                    </a:prstGeom>
                    <a:noFill/>
                    <a:ln>
                      <a:noFill/>
                    </a:ln>
                  </pic:spPr>
                </pic:pic>
              </a:graphicData>
            </a:graphic>
          </wp:inline>
        </w:drawing>
      </w:r>
      <w:r>
        <w:rPr>
          <w:noProof/>
        </w:rPr>
        <w:drawing>
          <wp:inline distT="0" distB="0" distL="0" distR="0" wp14:anchorId="67FE33F6" wp14:editId="1E1C5AC2">
            <wp:extent cx="1017917" cy="1017917"/>
            <wp:effectExtent l="0" t="0" r="0" b="0"/>
            <wp:docPr id="20" name="Picture 20"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e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1940" cy="1021940"/>
                    </a:xfrm>
                    <a:prstGeom prst="rect">
                      <a:avLst/>
                    </a:prstGeom>
                    <a:noFill/>
                    <a:ln>
                      <a:noFill/>
                    </a:ln>
                  </pic:spPr>
                </pic:pic>
              </a:graphicData>
            </a:graphic>
          </wp:inline>
        </w:drawing>
      </w:r>
      <w:r w:rsidR="005A7A73">
        <w:rPr>
          <w:noProof/>
          <w:lang w:val="en-GB"/>
        </w:rPr>
        <w:drawing>
          <wp:inline distT="0" distB="0" distL="0" distR="0" wp14:anchorId="6DB33F74" wp14:editId="04ABA664">
            <wp:extent cx="952500" cy="952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pic:spPr>
                </pic:pic>
              </a:graphicData>
            </a:graphic>
          </wp:inline>
        </w:drawing>
      </w:r>
    </w:p>
    <w:p w14:paraId="03EBA9BF" w14:textId="62609546" w:rsidR="00185128" w:rsidRDefault="00185128" w:rsidP="00372A6D">
      <w:pPr>
        <w:jc w:val="both"/>
        <w:rPr>
          <w:lang w:val="en-GB"/>
        </w:rPr>
      </w:pPr>
      <w:r>
        <w:rPr>
          <w:lang w:val="en-GB"/>
        </w:rPr>
        <w:t xml:space="preserve">The awareness campaign was build using the free open-source front-end </w:t>
      </w:r>
      <w:proofErr w:type="spellStart"/>
      <w:r>
        <w:rPr>
          <w:lang w:val="en-GB"/>
        </w:rPr>
        <w:t>Javascript</w:t>
      </w:r>
      <w:proofErr w:type="spellEnd"/>
      <w:r>
        <w:rPr>
          <w:lang w:val="en-GB"/>
        </w:rPr>
        <w:t xml:space="preserve"> library, React JS as it provides single-page application functiona</w:t>
      </w:r>
      <w:r w:rsidR="00F67E45">
        <w:rPr>
          <w:lang w:val="en-GB"/>
        </w:rPr>
        <w:t xml:space="preserve">lities which makes it very easy to reuse multiple components in a single page without rewriting the code every time. This avoid unnecessary page reloads making webpages fast, scalable and simple to use. In addition, React JS </w:t>
      </w:r>
      <w:r w:rsidR="00D21278">
        <w:rPr>
          <w:lang w:val="en-GB"/>
        </w:rPr>
        <w:t>was one of the frameworks I didn’t try yet and as I am eager to learn I decided to take the challenge and make my awareness campaign on it.</w:t>
      </w:r>
      <w:r w:rsidR="00F67E45">
        <w:rPr>
          <w:lang w:val="en-GB"/>
        </w:rPr>
        <w:t xml:space="preserve"> </w:t>
      </w:r>
    </w:p>
    <w:p w14:paraId="2E4B9245" w14:textId="7A0A0E5D" w:rsidR="00D21278" w:rsidRDefault="00D21278" w:rsidP="00372A6D">
      <w:pPr>
        <w:jc w:val="both"/>
        <w:rPr>
          <w:lang w:val="en-GB"/>
        </w:rPr>
      </w:pPr>
      <w:r>
        <w:rPr>
          <w:lang w:val="en-GB"/>
        </w:rPr>
        <w:t>Alongside React JS</w:t>
      </w:r>
      <w:r w:rsidR="00D57BB4">
        <w:rPr>
          <w:lang w:val="en-GB"/>
        </w:rPr>
        <w:t xml:space="preserve">, </w:t>
      </w:r>
      <w:r>
        <w:rPr>
          <w:lang w:val="en-GB"/>
        </w:rPr>
        <w:t xml:space="preserve">I used Node.js for all the </w:t>
      </w:r>
      <w:r w:rsidR="00D57BB4">
        <w:rPr>
          <w:lang w:val="en-GB"/>
        </w:rPr>
        <w:t xml:space="preserve">back-end functionalities as it is really easy to </w:t>
      </w:r>
      <w:r w:rsidR="00372A6D">
        <w:rPr>
          <w:lang w:val="en-GB"/>
        </w:rPr>
        <w:t>work with</w:t>
      </w:r>
      <w:r w:rsidR="00D57BB4">
        <w:rPr>
          <w:lang w:val="en-GB"/>
        </w:rPr>
        <w:t xml:space="preserve">. Node.js provides packages for your web application, making it possible to reuse </w:t>
      </w:r>
      <w:r w:rsidR="00372A6D">
        <w:rPr>
          <w:lang w:val="en-GB"/>
        </w:rPr>
        <w:t>them</w:t>
      </w:r>
      <w:r w:rsidR="00D57BB4">
        <w:rPr>
          <w:lang w:val="en-GB"/>
        </w:rPr>
        <w:t xml:space="preserve"> in your project.</w:t>
      </w:r>
      <w:r w:rsidR="00372A6D">
        <w:rPr>
          <w:lang w:val="en-GB"/>
        </w:rPr>
        <w:t xml:space="preserve"> An example for this is Firebase.</w:t>
      </w:r>
    </w:p>
    <w:p w14:paraId="6ED5FFEA" w14:textId="075BBBBE" w:rsidR="00372A6D" w:rsidRDefault="00372A6D" w:rsidP="00372A6D">
      <w:pPr>
        <w:jc w:val="both"/>
        <w:rPr>
          <w:lang w:val="en-GB"/>
        </w:rPr>
      </w:pPr>
      <w:r>
        <w:rPr>
          <w:lang w:val="en-GB"/>
        </w:rPr>
        <w:t>Firebase Realtime Database was used for my survey analysis to collect all the user responses. It provides a easy implementation with not too much technical knowledge required.</w:t>
      </w:r>
    </w:p>
    <w:p w14:paraId="653E2803" w14:textId="0B569E97" w:rsidR="006D46DE" w:rsidRPr="00185128" w:rsidRDefault="006D46DE" w:rsidP="00372A6D">
      <w:pPr>
        <w:jc w:val="both"/>
        <w:rPr>
          <w:lang w:val="en-GB"/>
        </w:rPr>
      </w:pPr>
      <w:r>
        <w:rPr>
          <w:lang w:val="en-GB"/>
        </w:rPr>
        <w:t>Finally Chart.JS was used for interpreting all the survey responses into different chart types. Furthermore it provides a way for the users to interactively work with each information.</w:t>
      </w:r>
    </w:p>
    <w:p w14:paraId="712CE4FF" w14:textId="79744052" w:rsidR="009D2899" w:rsidRDefault="009D2899" w:rsidP="00602A3A">
      <w:pPr>
        <w:pStyle w:val="Heading2"/>
        <w:rPr>
          <w:lang w:val="en-GB"/>
        </w:rPr>
      </w:pPr>
      <w:bookmarkStart w:id="20" w:name="_Toc103946302"/>
      <w:r>
        <w:rPr>
          <w:lang w:val="en-GB"/>
        </w:rPr>
        <w:t>Introduction</w:t>
      </w:r>
      <w:bookmarkEnd w:id="20"/>
    </w:p>
    <w:p w14:paraId="581CA943" w14:textId="3548B589" w:rsidR="0035647F" w:rsidRPr="0021516F" w:rsidRDefault="00AE6217" w:rsidP="0021516F">
      <w:pPr>
        <w:rPr>
          <w:lang w:val="en-GB"/>
        </w:rPr>
      </w:pPr>
      <w:r>
        <w:rPr>
          <w:lang w:val="en-GB"/>
        </w:rPr>
        <w:t>During the first chapter</w:t>
      </w:r>
      <w:r w:rsidR="0021516F">
        <w:rPr>
          <w:lang w:val="en-GB"/>
        </w:rPr>
        <w:t xml:space="preserve"> the user will get a quick introduction about</w:t>
      </w:r>
      <w:r>
        <w:rPr>
          <w:lang w:val="en-GB"/>
        </w:rPr>
        <w:t xml:space="preserve"> the purpose of the awareness campaign as it is meant for users to finally break the barrier of unfamiliarity between all authentication methodologies.</w:t>
      </w:r>
      <w:r w:rsidR="0035647F">
        <w:rPr>
          <w:lang w:val="en-GB"/>
        </w:rPr>
        <w:t xml:space="preserve"> Furthermore a brief explanation of each module has been set up.</w:t>
      </w:r>
    </w:p>
    <w:p w14:paraId="53AC61B6" w14:textId="2F83BC94" w:rsidR="009D2899" w:rsidRDefault="001A04FA" w:rsidP="009D2899">
      <w:pPr>
        <w:pStyle w:val="Heading2"/>
        <w:rPr>
          <w:lang w:val="en-GB"/>
        </w:rPr>
      </w:pPr>
      <w:bookmarkStart w:id="21" w:name="_Toc103946303"/>
      <w:r>
        <w:rPr>
          <w:lang w:val="en-GB"/>
        </w:rPr>
        <w:t>Learn</w:t>
      </w:r>
      <w:bookmarkEnd w:id="21"/>
    </w:p>
    <w:p w14:paraId="7BB7F95C" w14:textId="2A6F097B" w:rsidR="00D0264E" w:rsidRDefault="00613B07" w:rsidP="00D0264E">
      <w:pPr>
        <w:jc w:val="both"/>
        <w:rPr>
          <w:lang w:val="en-US"/>
        </w:rPr>
      </w:pPr>
      <w:r>
        <w:rPr>
          <w:lang w:val="en-GB"/>
        </w:rPr>
        <w:t>In the second chapter each authentication methodology will be explained, compared and analysed against each other to define their benefits and disadvantages. This was done using the 3 main components that were discussed previously which are: Security, Usability and Cost.</w:t>
      </w:r>
      <w:r w:rsidR="00D0264E">
        <w:rPr>
          <w:lang w:val="en-GB"/>
        </w:rPr>
        <w:t xml:space="preserve"> Depending on the user preference different authentication factors matter the most, therefore I provided each authentication methodology with</w:t>
      </w:r>
      <w:r w:rsidR="00946917">
        <w:rPr>
          <w:lang w:val="en-GB"/>
        </w:rPr>
        <w:t xml:space="preserve"> different levels in</w:t>
      </w:r>
      <w:r w:rsidR="00D0264E">
        <w:rPr>
          <w:lang w:val="en-GB"/>
        </w:rPr>
        <w:t xml:space="preserve"> those factors</w:t>
      </w:r>
      <w:r w:rsidR="00946917">
        <w:rPr>
          <w:lang w:val="en-GB"/>
        </w:rPr>
        <w:t>, making the user able to choose which one suits them the best.</w:t>
      </w:r>
      <w:r w:rsidR="00946917" w:rsidRPr="00946917">
        <w:rPr>
          <w:lang w:val="en-US"/>
        </w:rPr>
        <w:t xml:space="preserve"> </w:t>
      </w:r>
    </w:p>
    <w:p w14:paraId="00CB7D31" w14:textId="223C8B0F" w:rsidR="00946917" w:rsidRDefault="00946917" w:rsidP="00D0264E">
      <w:pPr>
        <w:jc w:val="both"/>
        <w:rPr>
          <w:lang w:val="en-US"/>
        </w:rPr>
      </w:pPr>
      <w:r>
        <w:rPr>
          <w:lang w:val="en-US"/>
        </w:rPr>
        <w:lastRenderedPageBreak/>
        <w:t>Furthermore, each methodology was provided with an interactive tool/game</w:t>
      </w:r>
      <w:r w:rsidR="009D778A">
        <w:rPr>
          <w:lang w:val="en-US"/>
        </w:rPr>
        <w:t>. The reason behind it, was to enable users to actively work with each authentication methodology making them more aware of the benefits and drawbacks.</w:t>
      </w:r>
    </w:p>
    <w:p w14:paraId="07AF8B1B" w14:textId="7E1672D3" w:rsidR="009D778A" w:rsidRDefault="009D778A" w:rsidP="009D778A">
      <w:pPr>
        <w:pStyle w:val="Heading3"/>
        <w:rPr>
          <w:lang w:val="en-US"/>
        </w:rPr>
      </w:pPr>
      <w:bookmarkStart w:id="22" w:name="_Toc103946304"/>
      <w:r>
        <w:rPr>
          <w:lang w:val="en-US"/>
        </w:rPr>
        <w:t>Password Breach – Interactive tool</w:t>
      </w:r>
      <w:bookmarkEnd w:id="22"/>
    </w:p>
    <w:p w14:paraId="187165BD" w14:textId="29518257" w:rsidR="00E97220" w:rsidRDefault="00B22830" w:rsidP="00E97220">
      <w:pPr>
        <w:jc w:val="both"/>
        <w:rPr>
          <w:lang w:val="en-US"/>
        </w:rPr>
      </w:pPr>
      <w:r>
        <w:rPr>
          <w:lang w:val="en-US"/>
        </w:rPr>
        <w:t xml:space="preserve">A first tool was designed after the drawbacks of traditional passwords were explained, by providing the user with </w:t>
      </w:r>
      <w:r w:rsidR="003C7077">
        <w:rPr>
          <w:lang w:val="en-US"/>
        </w:rPr>
        <w:t xml:space="preserve">a </w:t>
      </w:r>
      <w:r>
        <w:rPr>
          <w:lang w:val="en-US"/>
        </w:rPr>
        <w:t>tool to analyze their own password breaches. This was done using the API of haveibeenpwned.com.</w:t>
      </w:r>
      <w:r w:rsidR="003C7077">
        <w:rPr>
          <w:lang w:val="en-US"/>
        </w:rPr>
        <w:t xml:space="preserve"> Using the </w:t>
      </w:r>
      <w:proofErr w:type="spellStart"/>
      <w:r w:rsidR="003C7077">
        <w:rPr>
          <w:lang w:val="en-US"/>
        </w:rPr>
        <w:t>Pwned</w:t>
      </w:r>
      <w:proofErr w:type="spellEnd"/>
      <w:r w:rsidR="003C7077">
        <w:rPr>
          <w:lang w:val="en-US"/>
        </w:rPr>
        <w:t xml:space="preserve"> Passwords API and searching information by range, we can find out if a user password has been previously exposed in a data breach.</w:t>
      </w:r>
    </w:p>
    <w:p w14:paraId="074C0043" w14:textId="74AF1269" w:rsidR="00C0702A" w:rsidRDefault="00C0702A" w:rsidP="00F42CFB">
      <w:pPr>
        <w:jc w:val="center"/>
        <w:rPr>
          <w:lang w:val="en-US"/>
        </w:rPr>
      </w:pPr>
      <w:r w:rsidRPr="00C0702A">
        <w:rPr>
          <w:noProof/>
          <w:lang w:val="en-US"/>
        </w:rPr>
        <w:drawing>
          <wp:inline distT="0" distB="0" distL="0" distR="0" wp14:anchorId="081D18B1" wp14:editId="6B9113F0">
            <wp:extent cx="4842934" cy="1738312"/>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rotWithShape="1">
                    <a:blip r:embed="rId25"/>
                    <a:srcRect t="20326"/>
                    <a:stretch/>
                  </pic:blipFill>
                  <pic:spPr bwMode="auto">
                    <a:xfrm>
                      <a:off x="0" y="0"/>
                      <a:ext cx="4863883" cy="1745831"/>
                    </a:xfrm>
                    <a:prstGeom prst="rect">
                      <a:avLst/>
                    </a:prstGeom>
                    <a:ln>
                      <a:noFill/>
                    </a:ln>
                    <a:extLst>
                      <a:ext uri="{53640926-AAD7-44D8-BBD7-CCE9431645EC}">
                        <a14:shadowObscured xmlns:a14="http://schemas.microsoft.com/office/drawing/2010/main"/>
                      </a:ext>
                    </a:extLst>
                  </pic:spPr>
                </pic:pic>
              </a:graphicData>
            </a:graphic>
          </wp:inline>
        </w:drawing>
      </w:r>
    </w:p>
    <w:p w14:paraId="7B62351C" w14:textId="6A143AD8" w:rsidR="001849FA" w:rsidRPr="009D778A" w:rsidRDefault="001849FA" w:rsidP="001849FA">
      <w:pPr>
        <w:jc w:val="both"/>
        <w:rPr>
          <w:lang w:val="en-US"/>
        </w:rPr>
      </w:pPr>
      <w:hyperlink r:id="rId26" w:history="1">
        <w:r w:rsidRPr="00B5028D">
          <w:rPr>
            <w:rStyle w:val="Hyperlink"/>
            <w:lang w:val="en-US"/>
          </w:rPr>
          <w:t>https://awarenesscampaign-authentication.netlify.app/PasswordsBreach</w:t>
        </w:r>
      </w:hyperlink>
    </w:p>
    <w:p w14:paraId="5823A5C8" w14:textId="769ACFBB" w:rsidR="009D778A" w:rsidRDefault="00F463B3" w:rsidP="00F463B3">
      <w:pPr>
        <w:pStyle w:val="Heading3"/>
        <w:rPr>
          <w:lang w:val="en-US"/>
        </w:rPr>
      </w:pPr>
      <w:bookmarkStart w:id="23" w:name="_Toc103946305"/>
      <w:r>
        <w:rPr>
          <w:lang w:val="en-US"/>
        </w:rPr>
        <w:t>Passphrase Generator – Interactive Tool</w:t>
      </w:r>
      <w:bookmarkEnd w:id="23"/>
    </w:p>
    <w:p w14:paraId="2C2033BE" w14:textId="4FF2D0C1" w:rsidR="00F463B3" w:rsidRDefault="00DA5EFF" w:rsidP="00F55C52">
      <w:pPr>
        <w:jc w:val="both"/>
        <w:rPr>
          <w:lang w:val="en-US"/>
        </w:rPr>
      </w:pPr>
      <w:r>
        <w:rPr>
          <w:lang w:val="en-US"/>
        </w:rPr>
        <w:t>While passphrase are kind of similar as password, it often gets confused between each other, therefore following the different ways in which they can be implemented, a passphrase generator tool was designed. It helps users transform a chosen phrase into a given passphrase.</w:t>
      </w:r>
    </w:p>
    <w:p w14:paraId="313F54FB" w14:textId="59CC8DC8" w:rsidR="00A737A1" w:rsidRDefault="00A737A1" w:rsidP="00F42CFB">
      <w:pPr>
        <w:jc w:val="center"/>
        <w:rPr>
          <w:lang w:val="en-US"/>
        </w:rPr>
      </w:pPr>
      <w:r w:rsidRPr="00A737A1">
        <w:rPr>
          <w:noProof/>
          <w:lang w:val="en-US"/>
        </w:rPr>
        <w:drawing>
          <wp:inline distT="0" distB="0" distL="0" distR="0" wp14:anchorId="2578A2D6" wp14:editId="06A26A3F">
            <wp:extent cx="4636135" cy="1727678"/>
            <wp:effectExtent l="0" t="0" r="0" b="6350"/>
            <wp:docPr id="24" name="Picture 2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website&#10;&#10;Description automatically generated"/>
                    <pic:cNvPicPr/>
                  </pic:nvPicPr>
                  <pic:blipFill>
                    <a:blip r:embed="rId27"/>
                    <a:stretch>
                      <a:fillRect/>
                    </a:stretch>
                  </pic:blipFill>
                  <pic:spPr>
                    <a:xfrm>
                      <a:off x="0" y="0"/>
                      <a:ext cx="4645417" cy="1731137"/>
                    </a:xfrm>
                    <a:prstGeom prst="rect">
                      <a:avLst/>
                    </a:prstGeom>
                  </pic:spPr>
                </pic:pic>
              </a:graphicData>
            </a:graphic>
          </wp:inline>
        </w:drawing>
      </w:r>
    </w:p>
    <w:p w14:paraId="335B5AE5" w14:textId="0E5CAF60" w:rsidR="001849FA" w:rsidRDefault="001849FA" w:rsidP="00F55C52">
      <w:pPr>
        <w:jc w:val="both"/>
        <w:rPr>
          <w:lang w:val="en-US"/>
        </w:rPr>
      </w:pPr>
      <w:hyperlink r:id="rId28" w:history="1">
        <w:r w:rsidRPr="00B5028D">
          <w:rPr>
            <w:rStyle w:val="Hyperlink"/>
            <w:lang w:val="en-US"/>
          </w:rPr>
          <w:t>https://awarenesscampaign-authentication.netlify.app/CreatePassphrase</w:t>
        </w:r>
      </w:hyperlink>
    </w:p>
    <w:p w14:paraId="303CE94A" w14:textId="77777777" w:rsidR="001849FA" w:rsidRDefault="001849FA" w:rsidP="00F55C52">
      <w:pPr>
        <w:jc w:val="both"/>
        <w:rPr>
          <w:lang w:val="en-US"/>
        </w:rPr>
      </w:pPr>
    </w:p>
    <w:p w14:paraId="335E9AF0" w14:textId="77777777" w:rsidR="00EE251F" w:rsidRDefault="00EE251F">
      <w:pPr>
        <w:spacing w:after="0"/>
        <w:rPr>
          <w:b/>
          <w:lang w:val="en-GB"/>
        </w:rPr>
      </w:pPr>
      <w:r>
        <w:rPr>
          <w:lang w:val="en-GB"/>
        </w:rPr>
        <w:br w:type="page"/>
      </w:r>
    </w:p>
    <w:p w14:paraId="0AC14A24" w14:textId="1FB66572" w:rsidR="00D0264E" w:rsidRDefault="00A737A1" w:rsidP="00EE251F">
      <w:pPr>
        <w:pStyle w:val="Heading3"/>
        <w:rPr>
          <w:lang w:val="en-GB"/>
        </w:rPr>
      </w:pPr>
      <w:bookmarkStart w:id="24" w:name="_Toc103946306"/>
      <w:r>
        <w:rPr>
          <w:lang w:val="en-GB"/>
        </w:rPr>
        <w:lastRenderedPageBreak/>
        <w:t>2FA Websites – Interactive Tool</w:t>
      </w:r>
      <w:bookmarkEnd w:id="24"/>
    </w:p>
    <w:p w14:paraId="124B344D" w14:textId="15526366" w:rsidR="00A737A1" w:rsidRDefault="00A737A1" w:rsidP="00F55C52">
      <w:pPr>
        <w:jc w:val="both"/>
        <w:rPr>
          <w:lang w:val="en-GB"/>
        </w:rPr>
      </w:pPr>
      <w:r>
        <w:rPr>
          <w:lang w:val="en-GB"/>
        </w:rPr>
        <w:t xml:space="preserve">Given detailed information has been explained about the different 2FA approaches, it is crucial to keep the users interested in the subject. In the 2FA Website tool user are able look through </w:t>
      </w:r>
      <w:r w:rsidR="00344B6A">
        <w:rPr>
          <w:lang w:val="en-GB"/>
        </w:rPr>
        <w:t>more than 1400</w:t>
      </w:r>
      <w:r w:rsidR="00E97220">
        <w:rPr>
          <w:lang w:val="en-GB"/>
        </w:rPr>
        <w:t xml:space="preserve"> different</w:t>
      </w:r>
      <w:r w:rsidR="00344B6A">
        <w:rPr>
          <w:lang w:val="en-GB"/>
        </w:rPr>
        <w:t xml:space="preserve"> </w:t>
      </w:r>
      <w:r>
        <w:rPr>
          <w:lang w:val="en-GB"/>
        </w:rPr>
        <w:t>2FA enabled websites</w:t>
      </w:r>
      <w:r w:rsidR="00344B6A">
        <w:rPr>
          <w:lang w:val="en-GB"/>
        </w:rPr>
        <w:t xml:space="preserve">. Each website domain defines the available 2FA method with their setup </w:t>
      </w:r>
      <w:r w:rsidR="00E97220">
        <w:rPr>
          <w:lang w:val="en-GB"/>
        </w:rPr>
        <w:t>documentation</w:t>
      </w:r>
      <w:r w:rsidR="00344B6A">
        <w:rPr>
          <w:lang w:val="en-GB"/>
        </w:rPr>
        <w:t>. This removes the biggest usability stumbling block of 2FA. Most of time website do not promote the usage of alternative authentication solutions, while there are crucial.</w:t>
      </w:r>
    </w:p>
    <w:p w14:paraId="14BC0F08" w14:textId="328ED30C" w:rsidR="00E97220" w:rsidRDefault="00E97220" w:rsidP="00F42CFB">
      <w:pPr>
        <w:jc w:val="center"/>
        <w:rPr>
          <w:lang w:val="en-GB"/>
        </w:rPr>
      </w:pPr>
      <w:r w:rsidRPr="00E97220">
        <w:rPr>
          <w:noProof/>
          <w:lang w:val="en-GB"/>
        </w:rPr>
        <w:drawing>
          <wp:inline distT="0" distB="0" distL="0" distR="0" wp14:anchorId="4940DEDF" wp14:editId="5858A7F0">
            <wp:extent cx="4419600" cy="1425037"/>
            <wp:effectExtent l="0" t="0" r="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4452691" cy="1435707"/>
                    </a:xfrm>
                    <a:prstGeom prst="rect">
                      <a:avLst/>
                    </a:prstGeom>
                  </pic:spPr>
                </pic:pic>
              </a:graphicData>
            </a:graphic>
          </wp:inline>
        </w:drawing>
      </w:r>
    </w:p>
    <w:p w14:paraId="51836032" w14:textId="300EDEFB" w:rsidR="001849FA" w:rsidRDefault="001849FA" w:rsidP="00F55C52">
      <w:pPr>
        <w:jc w:val="both"/>
        <w:rPr>
          <w:lang w:val="en-GB"/>
        </w:rPr>
      </w:pPr>
      <w:hyperlink r:id="rId30" w:history="1">
        <w:r w:rsidRPr="00B5028D">
          <w:rPr>
            <w:rStyle w:val="Hyperlink"/>
            <w:lang w:val="en-GB"/>
          </w:rPr>
          <w:t>https://awarenesscampaign-authentication.netlify.app/2FA-Directory</w:t>
        </w:r>
      </w:hyperlink>
    </w:p>
    <w:p w14:paraId="7C05E71E" w14:textId="314A0189" w:rsidR="00D0264E" w:rsidRDefault="00E4258A" w:rsidP="001849FA">
      <w:pPr>
        <w:pStyle w:val="Heading3"/>
        <w:rPr>
          <w:lang w:val="en-GB"/>
        </w:rPr>
      </w:pPr>
      <w:bookmarkStart w:id="25" w:name="_Toc103946307"/>
      <w:r>
        <w:rPr>
          <w:lang w:val="en-GB"/>
        </w:rPr>
        <w:t>Preferred authentication – Interactive Tool</w:t>
      </w:r>
      <w:bookmarkEnd w:id="25"/>
    </w:p>
    <w:p w14:paraId="6DC2F863" w14:textId="2753BF4C" w:rsidR="00E4258A" w:rsidRDefault="00E4258A" w:rsidP="006F5465">
      <w:pPr>
        <w:jc w:val="both"/>
        <w:rPr>
          <w:lang w:val="en-GB"/>
        </w:rPr>
      </w:pPr>
      <w:r>
        <w:rPr>
          <w:lang w:val="en-GB"/>
        </w:rPr>
        <w:t xml:space="preserve">Whenever the user has terminated the whole awareness campaign they get a last interactive tool which combines all the previously cited authentication methods with their security, usability and cost level. As users have filled in a survey about their preferences they can finally decide which authentication methodology suits them the most. </w:t>
      </w:r>
    </w:p>
    <w:p w14:paraId="52DE889F" w14:textId="1C1CE44C" w:rsidR="00E4258A" w:rsidRDefault="00D333BF" w:rsidP="00F42CFB">
      <w:pPr>
        <w:jc w:val="center"/>
        <w:rPr>
          <w:lang w:val="en-GB"/>
        </w:rPr>
      </w:pPr>
      <w:r w:rsidRPr="00D333BF">
        <w:rPr>
          <w:lang w:val="en-GB"/>
        </w:rPr>
        <w:drawing>
          <wp:inline distT="0" distB="0" distL="0" distR="0" wp14:anchorId="7C723C68" wp14:editId="2EC76664">
            <wp:extent cx="4309324" cy="2308860"/>
            <wp:effectExtent l="0" t="0" r="0" b="0"/>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radar chart&#10;&#10;Description automatically generated"/>
                    <pic:cNvPicPr/>
                  </pic:nvPicPr>
                  <pic:blipFill>
                    <a:blip r:embed="rId31"/>
                    <a:stretch>
                      <a:fillRect/>
                    </a:stretch>
                  </pic:blipFill>
                  <pic:spPr>
                    <a:xfrm>
                      <a:off x="0" y="0"/>
                      <a:ext cx="4328650" cy="2319215"/>
                    </a:xfrm>
                    <a:prstGeom prst="rect">
                      <a:avLst/>
                    </a:prstGeom>
                  </pic:spPr>
                </pic:pic>
              </a:graphicData>
            </a:graphic>
          </wp:inline>
        </w:drawing>
      </w:r>
    </w:p>
    <w:p w14:paraId="59A020D5" w14:textId="25225E77" w:rsidR="00D333BF" w:rsidRDefault="00EE251F" w:rsidP="006F5465">
      <w:pPr>
        <w:jc w:val="both"/>
        <w:rPr>
          <w:lang w:val="en-GB"/>
        </w:rPr>
      </w:pPr>
      <w:hyperlink r:id="rId32" w:history="1">
        <w:r w:rsidRPr="00B5028D">
          <w:rPr>
            <w:rStyle w:val="Hyperlink"/>
            <w:lang w:val="en-GB"/>
          </w:rPr>
          <w:t>https://awarenesscampaign-authentication.netlify.app/Conclusion</w:t>
        </w:r>
      </w:hyperlink>
    </w:p>
    <w:p w14:paraId="1E0E201A" w14:textId="5454D833" w:rsidR="0035647F" w:rsidRPr="0035647F" w:rsidRDefault="00E4258A" w:rsidP="006F5465">
      <w:pPr>
        <w:jc w:val="both"/>
        <w:rPr>
          <w:lang w:val="en-GB"/>
        </w:rPr>
      </w:pPr>
      <w:r>
        <w:rPr>
          <w:lang w:val="en-GB"/>
        </w:rPr>
        <w:t xml:space="preserve">As you can see, a user can choose between their interest point. In case a </w:t>
      </w:r>
      <w:r w:rsidR="0075309C">
        <w:rPr>
          <w:lang w:val="en-GB"/>
        </w:rPr>
        <w:t>cost</w:t>
      </w:r>
      <w:r>
        <w:rPr>
          <w:lang w:val="en-GB"/>
        </w:rPr>
        <w:t xml:space="preserve"> is their primary </w:t>
      </w:r>
      <w:r w:rsidR="0075309C">
        <w:rPr>
          <w:lang w:val="en-GB"/>
        </w:rPr>
        <w:t>concern followed by usability and security, we would advise the user to use passphrases, as it provides an average security with a very high usability and at no extra cost.</w:t>
      </w:r>
    </w:p>
    <w:p w14:paraId="24CA0950" w14:textId="77777777" w:rsidR="00F42CFB" w:rsidRDefault="00F42CFB">
      <w:pPr>
        <w:spacing w:after="0"/>
        <w:rPr>
          <w:b/>
          <w:bCs w:val="0"/>
          <w:iCs/>
          <w:sz w:val="24"/>
          <w:szCs w:val="28"/>
          <w:lang w:val="en-GB"/>
        </w:rPr>
      </w:pPr>
      <w:bookmarkStart w:id="26" w:name="_Toc103946308"/>
      <w:r>
        <w:rPr>
          <w:lang w:val="en-GB"/>
        </w:rPr>
        <w:br w:type="page"/>
      </w:r>
    </w:p>
    <w:p w14:paraId="191D95F7" w14:textId="5C2F7C8D" w:rsidR="001A04FA" w:rsidRDefault="001A04FA" w:rsidP="006F5465">
      <w:pPr>
        <w:pStyle w:val="Heading2"/>
        <w:jc w:val="both"/>
        <w:rPr>
          <w:lang w:val="en-GB"/>
        </w:rPr>
      </w:pPr>
      <w:r>
        <w:rPr>
          <w:lang w:val="en-GB"/>
        </w:rPr>
        <w:lastRenderedPageBreak/>
        <w:t>Survey</w:t>
      </w:r>
      <w:bookmarkEnd w:id="26"/>
    </w:p>
    <w:p w14:paraId="1113C46E" w14:textId="7C73136F" w:rsidR="001849FA" w:rsidRDefault="00D654FF" w:rsidP="006F5465">
      <w:pPr>
        <w:jc w:val="both"/>
        <w:rPr>
          <w:lang w:val="en-GB"/>
        </w:rPr>
      </w:pPr>
      <w:r>
        <w:rPr>
          <w:lang w:val="en-GB"/>
        </w:rPr>
        <w:t>In the 3</w:t>
      </w:r>
      <w:r w:rsidRPr="00D654FF">
        <w:rPr>
          <w:vertAlign w:val="superscript"/>
          <w:lang w:val="en-GB"/>
        </w:rPr>
        <w:t>rd</w:t>
      </w:r>
      <w:r>
        <w:rPr>
          <w:lang w:val="en-GB"/>
        </w:rPr>
        <w:t xml:space="preserve"> module a survey has been setup for users to see if interest has spiked in the authentication methodologies. Different topics such as password habits,</w:t>
      </w:r>
      <w:r w:rsidR="00C1619F">
        <w:rPr>
          <w:lang w:val="en-GB"/>
        </w:rPr>
        <w:t xml:space="preserve"> password creation and password breaches are discussed. The purpose of the survey is to get a general overview of authentication practices with different user types</w:t>
      </w:r>
      <w:r w:rsidR="00F0722E">
        <w:rPr>
          <w:lang w:val="en-GB"/>
        </w:rPr>
        <w:t>. All information about the survey questions can be found back on the awareness campaign.</w:t>
      </w:r>
    </w:p>
    <w:p w14:paraId="49B7C3DB" w14:textId="0EC3A518" w:rsidR="00FD7D83" w:rsidRDefault="00CE2DFE" w:rsidP="00CE2DFE">
      <w:pPr>
        <w:jc w:val="center"/>
        <w:rPr>
          <w:lang w:val="en-GB"/>
        </w:rPr>
      </w:pPr>
      <w:r w:rsidRPr="00CE2DFE">
        <w:rPr>
          <w:lang w:val="en-GB"/>
        </w:rPr>
        <w:drawing>
          <wp:inline distT="0" distB="0" distL="0" distR="0" wp14:anchorId="02A13A0D" wp14:editId="3BB37D65">
            <wp:extent cx="4783667" cy="1764384"/>
            <wp:effectExtent l="0" t="0" r="0" b="762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33"/>
                    <a:stretch>
                      <a:fillRect/>
                    </a:stretch>
                  </pic:blipFill>
                  <pic:spPr>
                    <a:xfrm>
                      <a:off x="0" y="0"/>
                      <a:ext cx="4865096" cy="1794418"/>
                    </a:xfrm>
                    <a:prstGeom prst="rect">
                      <a:avLst/>
                    </a:prstGeom>
                  </pic:spPr>
                </pic:pic>
              </a:graphicData>
            </a:graphic>
          </wp:inline>
        </w:drawing>
      </w:r>
    </w:p>
    <w:p w14:paraId="02C3C56D" w14:textId="0FD0188B" w:rsidR="00D333BF" w:rsidRPr="00CE2DFE" w:rsidRDefault="00D333BF" w:rsidP="006F5465">
      <w:pPr>
        <w:jc w:val="both"/>
        <w:rPr>
          <w:sz w:val="16"/>
          <w:szCs w:val="16"/>
          <w:lang w:val="en-GB"/>
        </w:rPr>
      </w:pPr>
      <w:r w:rsidRPr="00CE2DFE">
        <w:rPr>
          <w:sz w:val="16"/>
          <w:szCs w:val="16"/>
          <w:lang w:val="en-US"/>
        </w:rPr>
        <w:t xml:space="preserve">Survey : </w:t>
      </w:r>
      <w:hyperlink r:id="rId34" w:history="1">
        <w:r w:rsidRPr="00CE2DFE">
          <w:rPr>
            <w:rStyle w:val="Hyperlink"/>
            <w:sz w:val="16"/>
            <w:szCs w:val="16"/>
            <w:lang w:val="en-US"/>
          </w:rPr>
          <w:t>https://awarenesscampaign-authentication.netlify.app/Survey</w:t>
        </w:r>
      </w:hyperlink>
    </w:p>
    <w:p w14:paraId="4A57782F" w14:textId="18AA73ED" w:rsidR="00FD7D83" w:rsidRDefault="00FD7D83" w:rsidP="00FD7D83">
      <w:pPr>
        <w:pStyle w:val="Heading2"/>
        <w:rPr>
          <w:lang w:val="en-GB"/>
        </w:rPr>
      </w:pPr>
      <w:bookmarkStart w:id="27" w:name="_Toc103946309"/>
      <w:r>
        <w:rPr>
          <w:lang w:val="en-GB"/>
        </w:rPr>
        <w:t>Results</w:t>
      </w:r>
      <w:bookmarkEnd w:id="27"/>
    </w:p>
    <w:p w14:paraId="5E2DFE32" w14:textId="7D35B321" w:rsidR="00FD7D83" w:rsidRPr="00FD7D83" w:rsidRDefault="00FD7D83" w:rsidP="00FD7D83">
      <w:pPr>
        <w:rPr>
          <w:lang w:val="en-GB"/>
        </w:rPr>
      </w:pPr>
      <w:r>
        <w:rPr>
          <w:lang w:val="en-GB"/>
        </w:rPr>
        <w:t xml:space="preserve">In the results tab of the awareness campaign all information can been found back about the questions results. Using the Chart.JS tool user can look through all the results and define which inputs are important for them so that they can make their own opinion the answers. Furthermore I made a survey analysis where I take a in depth look at all the surveys and try to find correlation between them. </w:t>
      </w:r>
    </w:p>
    <w:p w14:paraId="3D4A5374" w14:textId="247BD1D3" w:rsidR="00FD7D83" w:rsidRPr="00D333BF" w:rsidRDefault="00FD7D83" w:rsidP="00CE2DFE">
      <w:pPr>
        <w:jc w:val="center"/>
        <w:rPr>
          <w:lang w:val="en-US"/>
        </w:rPr>
      </w:pPr>
      <w:r w:rsidRPr="00FD7D83">
        <w:rPr>
          <w:lang w:val="en-GB"/>
        </w:rPr>
        <w:drawing>
          <wp:inline distT="0" distB="0" distL="0" distR="0" wp14:anchorId="3D2D5575" wp14:editId="646E41FF">
            <wp:extent cx="4639733" cy="1678455"/>
            <wp:effectExtent l="0" t="0" r="889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35"/>
                    <a:stretch>
                      <a:fillRect/>
                    </a:stretch>
                  </pic:blipFill>
                  <pic:spPr>
                    <a:xfrm>
                      <a:off x="0" y="0"/>
                      <a:ext cx="4686050" cy="1695211"/>
                    </a:xfrm>
                    <a:prstGeom prst="rect">
                      <a:avLst/>
                    </a:prstGeom>
                  </pic:spPr>
                </pic:pic>
              </a:graphicData>
            </a:graphic>
          </wp:inline>
        </w:drawing>
      </w:r>
    </w:p>
    <w:p w14:paraId="1788DE7B" w14:textId="5EC4386F" w:rsidR="00D333BF" w:rsidRPr="00CE2DFE" w:rsidRDefault="00D333BF" w:rsidP="00CE2DFE">
      <w:pPr>
        <w:rPr>
          <w:sz w:val="16"/>
          <w:szCs w:val="16"/>
          <w:lang w:val="en-GB"/>
        </w:rPr>
      </w:pPr>
      <w:proofErr w:type="spellStart"/>
      <w:r w:rsidRPr="00CE2DFE">
        <w:rPr>
          <w:sz w:val="16"/>
          <w:szCs w:val="16"/>
          <w:lang w:val="fr-BE"/>
        </w:rPr>
        <w:t>Responses</w:t>
      </w:r>
      <w:proofErr w:type="spellEnd"/>
      <w:r w:rsidRPr="00CE2DFE">
        <w:rPr>
          <w:sz w:val="16"/>
          <w:szCs w:val="16"/>
          <w:lang w:val="fr-BE"/>
        </w:rPr>
        <w:t xml:space="preserve"> : </w:t>
      </w:r>
      <w:hyperlink r:id="rId36" w:history="1">
        <w:r w:rsidRPr="00CE2DFE">
          <w:rPr>
            <w:rStyle w:val="Hyperlink"/>
            <w:sz w:val="16"/>
            <w:szCs w:val="16"/>
            <w:lang w:val="fr-BE"/>
          </w:rPr>
          <w:t>https://awarenesscampaign-authentication.netlify.app/SurveyResponses</w:t>
        </w:r>
      </w:hyperlink>
    </w:p>
    <w:p w14:paraId="28B5E5C6" w14:textId="3E08CCA5" w:rsidR="00CE2DFE" w:rsidRPr="00D333BF" w:rsidRDefault="00CE2DFE" w:rsidP="00CE2DFE">
      <w:pPr>
        <w:jc w:val="center"/>
        <w:rPr>
          <w:lang w:val="fr-BE"/>
        </w:rPr>
      </w:pPr>
      <w:r w:rsidRPr="00CE2DFE">
        <w:rPr>
          <w:lang w:val="en-GB"/>
        </w:rPr>
        <w:drawing>
          <wp:inline distT="0" distB="0" distL="0" distR="0" wp14:anchorId="729FBB9E" wp14:editId="29EC3AD6">
            <wp:extent cx="4699000" cy="1699897"/>
            <wp:effectExtent l="0" t="0" r="635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7"/>
                    <a:stretch>
                      <a:fillRect/>
                    </a:stretch>
                  </pic:blipFill>
                  <pic:spPr>
                    <a:xfrm>
                      <a:off x="0" y="0"/>
                      <a:ext cx="4726170" cy="1709726"/>
                    </a:xfrm>
                    <a:prstGeom prst="rect">
                      <a:avLst/>
                    </a:prstGeom>
                  </pic:spPr>
                </pic:pic>
              </a:graphicData>
            </a:graphic>
          </wp:inline>
        </w:drawing>
      </w:r>
    </w:p>
    <w:p w14:paraId="6D9FA773" w14:textId="504B18E9" w:rsidR="00BD7286" w:rsidRPr="00CE2DFE" w:rsidRDefault="00D333BF" w:rsidP="00CE2DFE">
      <w:pPr>
        <w:rPr>
          <w:sz w:val="16"/>
          <w:szCs w:val="16"/>
          <w:lang w:val="nl-NL"/>
        </w:rPr>
      </w:pPr>
      <w:r w:rsidRPr="00CE2DFE">
        <w:rPr>
          <w:sz w:val="16"/>
          <w:szCs w:val="16"/>
          <w:lang w:val="nl-NL"/>
        </w:rPr>
        <w:t xml:space="preserve">Analysis : </w:t>
      </w:r>
      <w:hyperlink r:id="rId38" w:history="1">
        <w:r w:rsidRPr="00CE2DFE">
          <w:rPr>
            <w:rStyle w:val="Hyperlink"/>
            <w:sz w:val="16"/>
            <w:szCs w:val="16"/>
            <w:lang w:val="nl-NL"/>
          </w:rPr>
          <w:t>https://awarenesscampaign-authentication.netlify.app/SurveyAnalysis</w:t>
        </w:r>
      </w:hyperlink>
      <w:r w:rsidR="00BD7286">
        <w:rPr>
          <w:lang w:val="en-GB"/>
        </w:rPr>
        <w:br w:type="page"/>
      </w:r>
    </w:p>
    <w:p w14:paraId="7762E624" w14:textId="124C02A8" w:rsidR="004C4EFA" w:rsidRDefault="003E6CC0" w:rsidP="004C4EFA">
      <w:pPr>
        <w:pStyle w:val="Heading1"/>
        <w:rPr>
          <w:lang w:val="en-GB"/>
        </w:rPr>
      </w:pPr>
      <w:bookmarkStart w:id="28" w:name="_Toc103946310"/>
      <w:r w:rsidRPr="006E076B">
        <w:rPr>
          <w:lang w:val="en-GB"/>
        </w:rPr>
        <w:lastRenderedPageBreak/>
        <w:t>Conclusion</w:t>
      </w:r>
      <w:bookmarkEnd w:id="28"/>
    </w:p>
    <w:p w14:paraId="136585BB" w14:textId="77E6C795" w:rsidR="00CE64DF" w:rsidRDefault="00AF3574" w:rsidP="00CE64DF">
      <w:pPr>
        <w:jc w:val="both"/>
        <w:rPr>
          <w:lang w:val="en-GB"/>
        </w:rPr>
      </w:pPr>
      <w:r>
        <w:rPr>
          <w:lang w:val="en-GB"/>
        </w:rPr>
        <w:t>As a final conclusion of my awareness campaign we can see that campaigns</w:t>
      </w:r>
      <w:r w:rsidR="00CE64DF">
        <w:rPr>
          <w:lang w:val="en-GB"/>
        </w:rPr>
        <w:t xml:space="preserve"> </w:t>
      </w:r>
      <w:r w:rsidR="00915645">
        <w:rPr>
          <w:lang w:val="en-GB"/>
        </w:rPr>
        <w:t>who</w:t>
      </w:r>
      <w:r>
        <w:rPr>
          <w:lang w:val="en-GB"/>
        </w:rPr>
        <w:t xml:space="preserve"> are crafted around concrete calls to actions, instead of believes or behaviour have a greater impact. Users had the opportunity to interactively work with different upcoming authentication methodologies that could replace </w:t>
      </w:r>
      <w:r w:rsidR="00915645">
        <w:rPr>
          <w:lang w:val="en-GB"/>
        </w:rPr>
        <w:t xml:space="preserve">their original way of authenticating. By doing so they </w:t>
      </w:r>
      <w:r w:rsidR="002C1FEA">
        <w:rPr>
          <w:lang w:val="en-GB"/>
        </w:rPr>
        <w:t xml:space="preserve">were </w:t>
      </w:r>
      <w:r w:rsidR="00915645">
        <w:rPr>
          <w:lang w:val="en-GB"/>
        </w:rPr>
        <w:t>actively working with</w:t>
      </w:r>
      <w:r w:rsidR="002C1FEA">
        <w:rPr>
          <w:lang w:val="en-GB"/>
        </w:rPr>
        <w:t xml:space="preserve"> newer authentications. </w:t>
      </w:r>
    </w:p>
    <w:p w14:paraId="182E8C63" w14:textId="7AB1A404" w:rsidR="00915645" w:rsidRDefault="00915645" w:rsidP="00CE64DF">
      <w:pPr>
        <w:jc w:val="both"/>
        <w:rPr>
          <w:lang w:val="en-GB"/>
        </w:rPr>
      </w:pPr>
      <w:r>
        <w:rPr>
          <w:lang w:val="en-GB"/>
        </w:rPr>
        <w:t>Proving the effectiveness of the awareness campaign was done by performing a survey, where users that followed the awareness campaign had to answer different questions. From this we c</w:t>
      </w:r>
      <w:r w:rsidR="002C1FEA">
        <w:rPr>
          <w:lang w:val="en-GB"/>
        </w:rPr>
        <w:t>ould</w:t>
      </w:r>
      <w:r>
        <w:rPr>
          <w:lang w:val="en-GB"/>
        </w:rPr>
        <w:t xml:space="preserve"> conclude people where more driven to change their way of authenticating </w:t>
      </w:r>
      <w:r w:rsidR="002C1FEA">
        <w:rPr>
          <w:lang w:val="en-GB"/>
        </w:rPr>
        <w:t>when action &amp; interactivity was set in place. Furthermore we found out that more than 40% of users that performed the awareness campaign actually changed their methodology.</w:t>
      </w:r>
    </w:p>
    <w:p w14:paraId="0BEE1695" w14:textId="46980F5E" w:rsidR="002C1FEA" w:rsidRDefault="002C1FEA" w:rsidP="00CE64DF">
      <w:pPr>
        <w:jc w:val="both"/>
        <w:rPr>
          <w:lang w:val="en-GB"/>
        </w:rPr>
      </w:pPr>
      <w:r>
        <w:rPr>
          <w:lang w:val="en-GB"/>
        </w:rPr>
        <w:t xml:space="preserve">From the given results we can comfortably say that it was a successful campaign. </w:t>
      </w:r>
      <w:r w:rsidR="00584BB4">
        <w:rPr>
          <w:lang w:val="en-GB"/>
        </w:rPr>
        <w:t>All the expectations were fulfilled and concrete information was proven. Different approaches with awareness campaign have shown their results will be applied in the future.</w:t>
      </w:r>
    </w:p>
    <w:p w14:paraId="1212EA42" w14:textId="77777777" w:rsidR="002C1FEA" w:rsidRDefault="002C1FEA" w:rsidP="00CE64DF">
      <w:pPr>
        <w:jc w:val="both"/>
        <w:rPr>
          <w:lang w:val="en-GB"/>
        </w:rPr>
      </w:pPr>
    </w:p>
    <w:p w14:paraId="70EE83A0" w14:textId="0F2E408F" w:rsidR="00506B49" w:rsidRPr="00506B49" w:rsidRDefault="00506B49" w:rsidP="00506B49">
      <w:pPr>
        <w:rPr>
          <w:lang w:val="en-GB"/>
        </w:rPr>
      </w:pPr>
    </w:p>
    <w:p w14:paraId="0E4E9C36" w14:textId="78CB8686" w:rsidR="006172FF" w:rsidRDefault="006172FF" w:rsidP="006172FF">
      <w:pPr>
        <w:rPr>
          <w:lang w:val="en-GB"/>
        </w:rPr>
      </w:pPr>
    </w:p>
    <w:bookmarkStart w:id="29" w:name="_Toc103946311" w:displacedByCustomXml="next"/>
    <w:sdt>
      <w:sdtPr>
        <w:rPr>
          <w:b w:val="0"/>
          <w:smallCaps w:val="0"/>
          <w:kern w:val="0"/>
          <w:sz w:val="20"/>
          <w:lang w:val="en-GB"/>
        </w:rPr>
        <w:id w:val="2014723181"/>
        <w:docPartObj>
          <w:docPartGallery w:val="Bibliographies"/>
          <w:docPartUnique/>
        </w:docPartObj>
      </w:sdtPr>
      <w:sdtEndPr/>
      <w:sdtContent>
        <w:p w14:paraId="79115958" w14:textId="2AF60ADC" w:rsidR="003E6CC0" w:rsidRPr="006E076B" w:rsidRDefault="003E6CC0">
          <w:pPr>
            <w:pStyle w:val="Heading1"/>
            <w:rPr>
              <w:lang w:val="en-GB"/>
            </w:rPr>
          </w:pPr>
          <w:r w:rsidRPr="006E076B">
            <w:rPr>
              <w:lang w:val="en-GB"/>
            </w:rPr>
            <w:t>Bibliography</w:t>
          </w:r>
          <w:bookmarkEnd w:id="29"/>
        </w:p>
        <w:sdt>
          <w:sdtPr>
            <w:rPr>
              <w:lang w:val="en-GB"/>
            </w:rPr>
            <w:id w:val="111145805"/>
            <w:bibliography/>
          </w:sdtPr>
          <w:sdtEndPr/>
          <w:sdtContent>
            <w:p w14:paraId="7FF358C1" w14:textId="77777777" w:rsidR="007C1CCB" w:rsidRDefault="003E6CC0" w:rsidP="007C1CCB">
              <w:pPr>
                <w:pStyle w:val="Bibliography"/>
                <w:ind w:left="720" w:hanging="720"/>
                <w:rPr>
                  <w:noProof/>
                  <w:sz w:val="24"/>
                  <w:szCs w:val="24"/>
                  <w:lang w:val="en-GB"/>
                </w:rPr>
              </w:pPr>
              <w:r w:rsidRPr="006E076B">
                <w:rPr>
                  <w:bCs w:val="0"/>
                  <w:lang w:val="en-GB"/>
                </w:rPr>
                <w:fldChar w:fldCharType="begin"/>
              </w:r>
              <w:r w:rsidRPr="00A84A26">
                <w:rPr>
                  <w:lang w:val="en-US"/>
                </w:rPr>
                <w:instrText xml:space="preserve"> BIBLIOGRAPHY </w:instrText>
              </w:r>
              <w:r w:rsidRPr="006E076B">
                <w:rPr>
                  <w:bCs w:val="0"/>
                  <w:lang w:val="en-GB"/>
                </w:rPr>
                <w:fldChar w:fldCharType="separate"/>
              </w:r>
              <w:r w:rsidR="007C1CCB">
                <w:rPr>
                  <w:noProof/>
                  <w:lang w:val="en-GB"/>
                </w:rPr>
                <w:t>(2021, July 10). Retrieved from MFA Methods: https://www.rcdevs.com/why-is-the-software-token-the-best-mfa-method/</w:t>
              </w:r>
            </w:p>
            <w:p w14:paraId="35A0D542" w14:textId="77777777" w:rsidR="007C1CCB" w:rsidRDefault="007C1CCB" w:rsidP="007C1CCB">
              <w:pPr>
                <w:pStyle w:val="Bibliography"/>
                <w:ind w:left="720" w:hanging="720"/>
                <w:rPr>
                  <w:noProof/>
                  <w:lang w:val="en-GB"/>
                </w:rPr>
              </w:pPr>
              <w:r>
                <w:rPr>
                  <w:noProof/>
                  <w:lang w:val="en-GB"/>
                </w:rPr>
                <w:t xml:space="preserve">Batt, S. (2021, 11 24). </w:t>
              </w:r>
              <w:r>
                <w:rPr>
                  <w:i/>
                  <w:iCs/>
                  <w:noProof/>
                  <w:lang w:val="en-GB"/>
                </w:rPr>
                <w:t>MUO</w:t>
              </w:r>
              <w:r>
                <w:rPr>
                  <w:noProof/>
                  <w:lang w:val="en-GB"/>
                </w:rPr>
                <w:t>. Retrieved from https://www.makeuseof.com/tag/ways-hackers-bypass-fingerprint-scanner/</w:t>
              </w:r>
            </w:p>
            <w:p w14:paraId="7622033D" w14:textId="77777777" w:rsidR="007C1CCB" w:rsidRDefault="007C1CCB" w:rsidP="007C1CCB">
              <w:pPr>
                <w:pStyle w:val="Bibliography"/>
                <w:ind w:left="720" w:hanging="720"/>
                <w:rPr>
                  <w:noProof/>
                  <w:lang w:val="en-GB"/>
                </w:rPr>
              </w:pPr>
              <w:r>
                <w:rPr>
                  <w:noProof/>
                  <w:lang w:val="en-GB"/>
                </w:rPr>
                <w:t xml:space="preserve">Engineer, R. C. (2021, February 25). </w:t>
              </w:r>
              <w:r>
                <w:rPr>
                  <w:i/>
                  <w:iCs/>
                  <w:noProof/>
                  <w:lang w:val="en-GB"/>
                </w:rPr>
                <w:t>Hashing: A Better Way to store Passwords</w:t>
              </w:r>
              <w:r>
                <w:rPr>
                  <w:noProof/>
                  <w:lang w:val="en-GB"/>
                </w:rPr>
                <w:t>. Retrieved from https://auth0.com/blog/adding-salt-to-hashing-a-better-way-to-store-passwords/</w:t>
              </w:r>
            </w:p>
            <w:p w14:paraId="11E33931" w14:textId="77777777" w:rsidR="007C1CCB" w:rsidRDefault="007C1CCB" w:rsidP="007C1CCB">
              <w:pPr>
                <w:pStyle w:val="Bibliography"/>
                <w:ind w:left="720" w:hanging="720"/>
                <w:rPr>
                  <w:noProof/>
                  <w:lang w:val="en-GB"/>
                </w:rPr>
              </w:pPr>
              <w:r>
                <w:rPr>
                  <w:noProof/>
                  <w:lang w:val="en-GB"/>
                </w:rPr>
                <w:t xml:space="preserve">HSU, D. S. (2016, 11 3). </w:t>
              </w:r>
              <w:r>
                <w:rPr>
                  <w:i/>
                  <w:iCs/>
                  <w:noProof/>
                  <w:lang w:val="en-GB"/>
                </w:rPr>
                <w:t>Semiconductor</w:t>
              </w:r>
              <w:r>
                <w:rPr>
                  <w:noProof/>
                  <w:lang w:val="en-GB"/>
                </w:rPr>
                <w:t>. Retrieved from https://semiengineering.com/fingerprint-senor-technology-and-security-requirements/</w:t>
              </w:r>
            </w:p>
            <w:p w14:paraId="5515D45B" w14:textId="77777777" w:rsidR="007C1CCB" w:rsidRDefault="007C1CCB" w:rsidP="007C1CCB">
              <w:pPr>
                <w:pStyle w:val="Bibliography"/>
                <w:ind w:left="720" w:hanging="720"/>
                <w:rPr>
                  <w:noProof/>
                  <w:lang w:val="en-GB"/>
                </w:rPr>
              </w:pPr>
              <w:r>
                <w:rPr>
                  <w:noProof/>
                  <w:lang w:val="en-GB"/>
                </w:rPr>
                <w:t>Keith, M. J. (2007, January). The usability of Passphrases for authentication: An empirical field study.</w:t>
              </w:r>
            </w:p>
            <w:p w14:paraId="418092CE" w14:textId="77777777" w:rsidR="007C1CCB" w:rsidRDefault="007C1CCB" w:rsidP="007C1CCB">
              <w:pPr>
                <w:pStyle w:val="Bibliography"/>
                <w:ind w:left="720" w:hanging="720"/>
                <w:rPr>
                  <w:noProof/>
                  <w:lang w:val="en-GB"/>
                </w:rPr>
              </w:pPr>
              <w:r>
                <w:rPr>
                  <w:noProof/>
                  <w:lang w:val="en-GB"/>
                </w:rPr>
                <w:t xml:space="preserve">Malwarebytes. (n.d.). </w:t>
              </w:r>
              <w:r>
                <w:rPr>
                  <w:i/>
                  <w:iCs/>
                  <w:noProof/>
                  <w:lang w:val="en-GB"/>
                </w:rPr>
                <w:t>Password Manager</w:t>
              </w:r>
              <w:r>
                <w:rPr>
                  <w:noProof/>
                  <w:lang w:val="en-GB"/>
                </w:rPr>
                <w:t>. Retrieved from https://www.malwarebytes.com/what-is-password-manager#:~:text=A%20password%20manager%20is%20a,locked%20behind%20a%20master%20password.</w:t>
              </w:r>
            </w:p>
            <w:p w14:paraId="7C8CCA50" w14:textId="77777777" w:rsidR="007C1CCB" w:rsidRDefault="007C1CCB" w:rsidP="007C1CCB">
              <w:pPr>
                <w:pStyle w:val="Bibliography"/>
                <w:ind w:left="720" w:hanging="720"/>
                <w:rPr>
                  <w:noProof/>
                  <w:lang w:val="en-GB"/>
                </w:rPr>
              </w:pPr>
              <w:r>
                <w:rPr>
                  <w:noProof/>
                  <w:lang w:val="en-GB"/>
                </w:rPr>
                <w:t xml:space="preserve">Mott, N. (2021, 11 22). </w:t>
              </w:r>
              <w:r>
                <w:rPr>
                  <w:i/>
                  <w:iCs/>
                  <w:noProof/>
                  <w:lang w:val="en-GB"/>
                </w:rPr>
                <w:t>PCMag</w:t>
              </w:r>
              <w:r>
                <w:rPr>
                  <w:noProof/>
                  <w:lang w:val="en-GB"/>
                </w:rPr>
                <w:t>. Retrieved from https://uk.pcmag.com/security/137235/hacking-fingerprints-is-actually-pretty-easy-and-cheap</w:t>
              </w:r>
            </w:p>
            <w:p w14:paraId="403A6B54" w14:textId="77777777" w:rsidR="007C1CCB" w:rsidRDefault="007C1CCB" w:rsidP="007C1CCB">
              <w:pPr>
                <w:pStyle w:val="Bibliography"/>
                <w:ind w:left="720" w:hanging="720"/>
                <w:rPr>
                  <w:noProof/>
                  <w:lang w:val="en-GB"/>
                </w:rPr>
              </w:pPr>
              <w:r>
                <w:rPr>
                  <w:noProof/>
                  <w:lang w:val="en-GB"/>
                </w:rPr>
                <w:t>N., S. (2015, July). Authentication Systems: Principles and threats. pp. 3-19.</w:t>
              </w:r>
            </w:p>
            <w:p w14:paraId="1C34508E" w14:textId="77777777" w:rsidR="007C1CCB" w:rsidRDefault="007C1CCB" w:rsidP="007C1CCB">
              <w:pPr>
                <w:pStyle w:val="Bibliography"/>
                <w:ind w:left="720" w:hanging="720"/>
                <w:rPr>
                  <w:noProof/>
                  <w:lang w:val="en-GB"/>
                </w:rPr>
              </w:pPr>
              <w:r>
                <w:rPr>
                  <w:noProof/>
                  <w:lang w:val="en-GB"/>
                </w:rPr>
                <w:t xml:space="preserve">Nachreiner, C. (2018, 09 22). </w:t>
              </w:r>
              <w:r>
                <w:rPr>
                  <w:i/>
                  <w:iCs/>
                  <w:noProof/>
                  <w:lang w:val="en-GB"/>
                </w:rPr>
                <w:t>Digital Authentication, The pas, the present and uncertain furture of the keys to online identity</w:t>
              </w:r>
              <w:r>
                <w:rPr>
                  <w:noProof/>
                  <w:lang w:val="en-GB"/>
                </w:rPr>
                <w:t>. Retrieved from https://www.geekwire.com/2018/digital-authentication-human-beings-history-trust/</w:t>
              </w:r>
            </w:p>
            <w:p w14:paraId="1E0325AA" w14:textId="77777777" w:rsidR="007C1CCB" w:rsidRDefault="007C1CCB" w:rsidP="007C1CCB">
              <w:pPr>
                <w:pStyle w:val="Bibliography"/>
                <w:ind w:left="720" w:hanging="720"/>
                <w:rPr>
                  <w:noProof/>
                  <w:lang w:val="en-GB"/>
                </w:rPr>
              </w:pPr>
              <w:r>
                <w:rPr>
                  <w:i/>
                  <w:iCs/>
                  <w:noProof/>
                  <w:lang w:val="en-GB"/>
                </w:rPr>
                <w:t>Password Authentication &amp; Passord Cracking</w:t>
              </w:r>
              <w:r>
                <w:rPr>
                  <w:noProof/>
                  <w:lang w:val="en-GB"/>
                </w:rPr>
                <w:t>. (2015, June 25). Retrieved from https://www.wordfence.com/learn/how-passwords-work-and-cracking-passwords/</w:t>
              </w:r>
            </w:p>
            <w:p w14:paraId="79C8A892" w14:textId="77777777" w:rsidR="007C1CCB" w:rsidRDefault="007C1CCB" w:rsidP="007C1CCB">
              <w:pPr>
                <w:pStyle w:val="Bibliography"/>
                <w:ind w:left="720" w:hanging="720"/>
                <w:rPr>
                  <w:noProof/>
                  <w:lang w:val="en-GB"/>
                </w:rPr>
              </w:pPr>
              <w:r>
                <w:rPr>
                  <w:noProof/>
                  <w:lang w:val="en-GB"/>
                </w:rPr>
                <w:t xml:space="preserve">Pearson. (2011, June 6). </w:t>
              </w:r>
              <w:r>
                <w:rPr>
                  <w:i/>
                  <w:iCs/>
                  <w:noProof/>
                  <w:lang w:val="en-GB"/>
                </w:rPr>
                <w:t>pearsonitcertification</w:t>
              </w:r>
              <w:r>
                <w:rPr>
                  <w:noProof/>
                  <w:lang w:val="en-GB"/>
                </w:rPr>
                <w:t>. Retrieved from https://www.pearsonitcertification.com/articles/article.aspx?p=1718488</w:t>
              </w:r>
            </w:p>
            <w:p w14:paraId="21F7E3A0" w14:textId="77777777" w:rsidR="007C1CCB" w:rsidRDefault="007C1CCB" w:rsidP="007C1CCB">
              <w:pPr>
                <w:pStyle w:val="Bibliography"/>
                <w:ind w:left="720" w:hanging="720"/>
                <w:rPr>
                  <w:noProof/>
                  <w:lang w:val="en-GB"/>
                </w:rPr>
              </w:pPr>
              <w:r>
                <w:rPr>
                  <w:noProof/>
                  <w:lang w:val="en-GB"/>
                </w:rPr>
                <w:t xml:space="preserve">Stieb, A. (2020, July 22). </w:t>
              </w:r>
              <w:r>
                <w:rPr>
                  <w:i/>
                  <w:iCs/>
                  <w:noProof/>
                  <w:lang w:val="en-GB"/>
                </w:rPr>
                <w:t>Shredcube</w:t>
              </w:r>
              <w:r>
                <w:rPr>
                  <w:noProof/>
                  <w:lang w:val="en-GB"/>
                </w:rPr>
                <w:t>. Retrieved from https://shredcube.com/passphrases-vs-passwords/</w:t>
              </w:r>
            </w:p>
            <w:p w14:paraId="3DE42AE5" w14:textId="77777777" w:rsidR="007C1CCB" w:rsidRDefault="007C1CCB" w:rsidP="007C1CCB">
              <w:pPr>
                <w:pStyle w:val="Bibliography"/>
                <w:ind w:left="720" w:hanging="720"/>
                <w:rPr>
                  <w:noProof/>
                  <w:lang w:val="en-GB"/>
                </w:rPr>
              </w:pPr>
              <w:r>
                <w:rPr>
                  <w:noProof/>
                  <w:lang w:val="en-GB"/>
                </w:rPr>
                <w:t xml:space="preserve">Tavares, P. (2018, May 1). </w:t>
              </w:r>
              <w:r>
                <w:rPr>
                  <w:i/>
                  <w:iCs/>
                  <w:noProof/>
                  <w:lang w:val="en-GB"/>
                </w:rPr>
                <w:t>Hashcat Tutorial for Beginners</w:t>
              </w:r>
              <w:r>
                <w:rPr>
                  <w:noProof/>
                  <w:lang w:val="en-GB"/>
                </w:rPr>
                <w:t>. Retrieved from https://seguranca-informatica.pt/hashcat-tutorial-for-beginners/#.YihnsHqZOUl</w:t>
              </w:r>
            </w:p>
            <w:p w14:paraId="754E6EC0" w14:textId="77777777" w:rsidR="007C1CCB" w:rsidRDefault="007C1CCB" w:rsidP="007C1CCB">
              <w:pPr>
                <w:pStyle w:val="Bibliography"/>
                <w:ind w:left="720" w:hanging="720"/>
                <w:rPr>
                  <w:noProof/>
                  <w:lang w:val="en-GB"/>
                </w:rPr>
              </w:pPr>
              <w:r>
                <w:rPr>
                  <w:i/>
                  <w:iCs/>
                  <w:noProof/>
                  <w:lang w:val="en-GB"/>
                </w:rPr>
                <w:t>Techtarget</w:t>
              </w:r>
              <w:r>
                <w:rPr>
                  <w:noProof/>
                  <w:lang w:val="en-GB"/>
                </w:rPr>
                <w:t>. (2021, July). Retrieved from https://www.techtarget.com/searchsecurity/definition/security-token</w:t>
              </w:r>
            </w:p>
            <w:p w14:paraId="5CFBBA9A" w14:textId="77777777" w:rsidR="007C1CCB" w:rsidRDefault="007C1CCB" w:rsidP="007C1CCB">
              <w:pPr>
                <w:pStyle w:val="Bibliography"/>
                <w:ind w:left="720" w:hanging="720"/>
                <w:rPr>
                  <w:noProof/>
                  <w:lang w:val="en-GB"/>
                </w:rPr>
              </w:pPr>
              <w:r>
                <w:rPr>
                  <w:i/>
                  <w:iCs/>
                  <w:noProof/>
                  <w:lang w:val="en-GB"/>
                </w:rPr>
                <w:t>The Best Password Managers for 2022</w:t>
              </w:r>
              <w:r>
                <w:rPr>
                  <w:noProof/>
                  <w:lang w:val="en-GB"/>
                </w:rPr>
                <w:t>. (2022, February 19). Retrieved from https://www.pcmag.com/picks/the-best-password-managers</w:t>
              </w:r>
            </w:p>
            <w:p w14:paraId="299D8A58" w14:textId="041EC19B" w:rsidR="003E6CC0" w:rsidRPr="006E076B" w:rsidRDefault="003E6CC0" w:rsidP="007C1CCB">
              <w:pPr>
                <w:rPr>
                  <w:lang w:val="en-GB"/>
                </w:rPr>
              </w:pPr>
              <w:r w:rsidRPr="006E076B">
                <w:rPr>
                  <w:b/>
                  <w:bCs w:val="0"/>
                  <w:noProof/>
                  <w:lang w:val="en-GB"/>
                </w:rPr>
                <w:fldChar w:fldCharType="end"/>
              </w:r>
            </w:p>
          </w:sdtContent>
        </w:sdt>
      </w:sdtContent>
    </w:sdt>
    <w:p w14:paraId="7F438595" w14:textId="77777777" w:rsidR="003E6CC0" w:rsidRPr="006E076B" w:rsidRDefault="003E6CC0" w:rsidP="003E6CC0">
      <w:pPr>
        <w:rPr>
          <w:lang w:val="en-GB"/>
        </w:rPr>
      </w:pPr>
    </w:p>
    <w:sectPr w:rsidR="003E6CC0" w:rsidRPr="006E076B" w:rsidSect="00C33FB8">
      <w:headerReference w:type="default" r:id="rId39"/>
      <w:footerReference w:type="default" r:id="rId40"/>
      <w:type w:val="continuous"/>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9D7EA" w14:textId="77777777" w:rsidR="002E1005" w:rsidRDefault="002E1005">
      <w:r>
        <w:separator/>
      </w:r>
    </w:p>
  </w:endnote>
  <w:endnote w:type="continuationSeparator" w:id="0">
    <w:p w14:paraId="36CF901D" w14:textId="77777777" w:rsidR="002E1005" w:rsidRDefault="002E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YInterstate Light">
    <w:panose1 w:val="02000506000000020004"/>
    <w:charset w:val="00"/>
    <w:family w:val="auto"/>
    <w:pitch w:val="variable"/>
    <w:sig w:usb0="800000AF" w:usb1="5000204A" w:usb2="00000000" w:usb3="00000000" w:csb0="00000001" w:csb1="00000000"/>
  </w:font>
  <w:font w:name="Interstate">
    <w:altName w:val="Cambria"/>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7D89" w14:textId="0C562977" w:rsidR="00D51C57" w:rsidRPr="00C82681" w:rsidRDefault="00D51C57">
    <w:pPr>
      <w:pStyle w:val="Footer"/>
      <w:rPr>
        <w:lang w:val="fr-BE"/>
      </w:rPr>
    </w:pPr>
    <w:r>
      <w:rPr>
        <w:lang w:val="fr-BE"/>
      </w:rPr>
      <w:t>Diego Borghgraef</w:t>
    </w:r>
    <w:r>
      <w:rPr>
        <w:lang w:val="fr-BE"/>
      </w:rPr>
      <w:tab/>
    </w:r>
    <w:r>
      <w:rPr>
        <w:lang w:val="fr-BE"/>
      </w:rPr>
      <w:tab/>
      <w:t xml:space="preserve">Academic </w:t>
    </w:r>
    <w:proofErr w:type="spellStart"/>
    <w:r>
      <w:rPr>
        <w:lang w:val="fr-BE"/>
      </w:rPr>
      <w:t>Year</w:t>
    </w:r>
    <w:proofErr w:type="spellEnd"/>
    <w:r>
      <w:rPr>
        <w:lang w:val="fr-BE"/>
      </w:rPr>
      <w:t xml:space="preserve"> 2021 –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D5492" w14:textId="77777777" w:rsidR="002E1005" w:rsidRDefault="002E1005">
      <w:r>
        <w:separator/>
      </w:r>
    </w:p>
  </w:footnote>
  <w:footnote w:type="continuationSeparator" w:id="0">
    <w:p w14:paraId="5C1CD34A" w14:textId="77777777" w:rsidR="002E1005" w:rsidRDefault="002E1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31D7" w14:textId="43AB31BE" w:rsidR="00D51C57" w:rsidRPr="007755B1" w:rsidRDefault="00D51C57"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Pr>
        <w:noProof/>
      </w:rPr>
      <w:t>4</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40A275E"/>
    <w:multiLevelType w:val="hybridMultilevel"/>
    <w:tmpl w:val="5D3E695C"/>
    <w:lvl w:ilvl="0" w:tplc="D28AB084">
      <w:start w:val="3"/>
      <w:numFmt w:val="bullet"/>
      <w:lvlText w:val="-"/>
      <w:lvlJc w:val="left"/>
      <w:pPr>
        <w:ind w:left="720" w:hanging="360"/>
      </w:pPr>
      <w:rPr>
        <w:rFonts w:ascii="Verdana" w:eastAsia="Times New Roman" w:hAnsi="Verdan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F7772E0"/>
    <w:multiLevelType w:val="hybridMultilevel"/>
    <w:tmpl w:val="E6EC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E10DD"/>
    <w:multiLevelType w:val="hybridMultilevel"/>
    <w:tmpl w:val="A2587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9" w15:restartNumberingAfterBreak="0">
    <w:nsid w:val="19EE040A"/>
    <w:multiLevelType w:val="hybridMultilevel"/>
    <w:tmpl w:val="67745800"/>
    <w:lvl w:ilvl="0" w:tplc="0813000B">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1" w15:restartNumberingAfterBreak="0">
    <w:nsid w:val="1EF54D41"/>
    <w:multiLevelType w:val="hybridMultilevel"/>
    <w:tmpl w:val="679C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4" w15:restartNumberingAfterBreak="0">
    <w:nsid w:val="225C59CB"/>
    <w:multiLevelType w:val="hybridMultilevel"/>
    <w:tmpl w:val="2ADC8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38A655F"/>
    <w:multiLevelType w:val="hybridMultilevel"/>
    <w:tmpl w:val="9718228E"/>
    <w:lvl w:ilvl="0" w:tplc="BE289214">
      <w:numFmt w:val="bullet"/>
      <w:lvlText w:val="-"/>
      <w:lvlJc w:val="left"/>
      <w:pPr>
        <w:ind w:left="720" w:hanging="360"/>
      </w:pPr>
      <w:rPr>
        <w:rFonts w:ascii="Verdana" w:eastAsia="Times New Roman" w:hAnsi="Verdan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C2629"/>
    <w:multiLevelType w:val="hybridMultilevel"/>
    <w:tmpl w:val="55E6D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11F0709"/>
    <w:multiLevelType w:val="hybridMultilevel"/>
    <w:tmpl w:val="3DEE2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457AC2"/>
    <w:multiLevelType w:val="multilevel"/>
    <w:tmpl w:val="629C7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64B62AA"/>
    <w:multiLevelType w:val="hybridMultilevel"/>
    <w:tmpl w:val="D838897E"/>
    <w:lvl w:ilvl="0" w:tplc="0813000B">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9573FD4"/>
    <w:multiLevelType w:val="hybridMultilevel"/>
    <w:tmpl w:val="9ADED98E"/>
    <w:lvl w:ilvl="0" w:tplc="0813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24"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26"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2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86F3FD3"/>
    <w:multiLevelType w:val="hybridMultilevel"/>
    <w:tmpl w:val="7EA62B7E"/>
    <w:lvl w:ilvl="0" w:tplc="4E30DF3C">
      <w:numFmt w:val="bullet"/>
      <w:lvlText w:val="-"/>
      <w:lvlJc w:val="left"/>
      <w:pPr>
        <w:ind w:left="720" w:hanging="360"/>
      </w:pPr>
      <w:rPr>
        <w:rFonts w:ascii="Verdana" w:eastAsia="Times New Roman" w:hAnsi="Verdan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372D16"/>
    <w:multiLevelType w:val="hybridMultilevel"/>
    <w:tmpl w:val="BEE2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A7ED2"/>
    <w:multiLevelType w:val="hybridMultilevel"/>
    <w:tmpl w:val="981CE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E6C37A4"/>
    <w:multiLevelType w:val="singleLevel"/>
    <w:tmpl w:val="0413000F"/>
    <w:lvl w:ilvl="0">
      <w:start w:val="1"/>
      <w:numFmt w:val="decimal"/>
      <w:lvlText w:val="%1."/>
      <w:lvlJc w:val="left"/>
      <w:pPr>
        <w:tabs>
          <w:tab w:val="num" w:pos="360"/>
        </w:tabs>
        <w:ind w:left="360" w:hanging="360"/>
      </w:pPr>
    </w:lvl>
  </w:abstractNum>
  <w:abstractNum w:abstractNumId="34" w15:restartNumberingAfterBreak="0">
    <w:nsid w:val="7F302FE1"/>
    <w:multiLevelType w:val="hybridMultilevel"/>
    <w:tmpl w:val="3476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899903">
    <w:abstractNumId w:val="24"/>
  </w:num>
  <w:num w:numId="2" w16cid:durableId="420218332">
    <w:abstractNumId w:val="0"/>
  </w:num>
  <w:num w:numId="3" w16cid:durableId="1718582149">
    <w:abstractNumId w:val="12"/>
  </w:num>
  <w:num w:numId="4" w16cid:durableId="1775586507">
    <w:abstractNumId w:val="15"/>
  </w:num>
  <w:num w:numId="5" w16cid:durableId="280187799">
    <w:abstractNumId w:val="26"/>
  </w:num>
  <w:num w:numId="6" w16cid:durableId="128017366">
    <w:abstractNumId w:val="1"/>
  </w:num>
  <w:num w:numId="7" w16cid:durableId="374697090">
    <w:abstractNumId w:val="23"/>
  </w:num>
  <w:num w:numId="8" w16cid:durableId="977807541">
    <w:abstractNumId w:val="26"/>
  </w:num>
  <w:num w:numId="9" w16cid:durableId="1935087359">
    <w:abstractNumId w:val="2"/>
  </w:num>
  <w:num w:numId="10" w16cid:durableId="1003244897">
    <w:abstractNumId w:val="25"/>
  </w:num>
  <w:num w:numId="11" w16cid:durableId="1566720512">
    <w:abstractNumId w:val="33"/>
  </w:num>
  <w:num w:numId="12" w16cid:durableId="227811127">
    <w:abstractNumId w:val="27"/>
  </w:num>
  <w:num w:numId="13" w16cid:durableId="1794860082">
    <w:abstractNumId w:val="13"/>
  </w:num>
  <w:num w:numId="14" w16cid:durableId="340280046">
    <w:abstractNumId w:val="10"/>
  </w:num>
  <w:num w:numId="15" w16cid:durableId="856163307">
    <w:abstractNumId w:val="8"/>
  </w:num>
  <w:num w:numId="16" w16cid:durableId="657343443">
    <w:abstractNumId w:val="8"/>
  </w:num>
  <w:num w:numId="17" w16cid:durableId="89815424">
    <w:abstractNumId w:val="18"/>
  </w:num>
  <w:num w:numId="18" w16cid:durableId="1512336882">
    <w:abstractNumId w:val="4"/>
  </w:num>
  <w:num w:numId="19" w16cid:durableId="14843441">
    <w:abstractNumId w:val="28"/>
  </w:num>
  <w:num w:numId="20" w16cid:durableId="1695303095">
    <w:abstractNumId w:val="32"/>
  </w:num>
  <w:num w:numId="21" w16cid:durableId="1881622716">
    <w:abstractNumId w:val="5"/>
  </w:num>
  <w:num w:numId="22" w16cid:durableId="1028026569">
    <w:abstractNumId w:val="26"/>
    <w:lvlOverride w:ilvl="0">
      <w:startOverride w:val="1"/>
    </w:lvlOverride>
  </w:num>
  <w:num w:numId="23" w16cid:durableId="17019747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20937741">
    <w:abstractNumId w:val="3"/>
  </w:num>
  <w:num w:numId="25" w16cid:durableId="20895490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59605095">
    <w:abstractNumId w:val="19"/>
  </w:num>
  <w:num w:numId="27" w16cid:durableId="259144242">
    <w:abstractNumId w:val="22"/>
  </w:num>
  <w:num w:numId="28" w16cid:durableId="173955052">
    <w:abstractNumId w:val="34"/>
  </w:num>
  <w:num w:numId="29" w16cid:durableId="952594030">
    <w:abstractNumId w:val="14"/>
  </w:num>
  <w:num w:numId="30" w16cid:durableId="2041273200">
    <w:abstractNumId w:val="20"/>
  </w:num>
  <w:num w:numId="31" w16cid:durableId="1244488038">
    <w:abstractNumId w:val="21"/>
  </w:num>
  <w:num w:numId="32" w16cid:durableId="2143110769">
    <w:abstractNumId w:val="9"/>
  </w:num>
  <w:num w:numId="33" w16cid:durableId="1744911067">
    <w:abstractNumId w:val="29"/>
  </w:num>
  <w:num w:numId="34" w16cid:durableId="1587761575">
    <w:abstractNumId w:val="17"/>
  </w:num>
  <w:num w:numId="35" w16cid:durableId="1220282058">
    <w:abstractNumId w:val="11"/>
  </w:num>
  <w:num w:numId="36" w16cid:durableId="366179335">
    <w:abstractNumId w:val="16"/>
  </w:num>
  <w:num w:numId="37" w16cid:durableId="1562061305">
    <w:abstractNumId w:val="6"/>
  </w:num>
  <w:num w:numId="38" w16cid:durableId="338503524">
    <w:abstractNumId w:val="7"/>
  </w:num>
  <w:num w:numId="39" w16cid:durableId="976573548">
    <w:abstractNumId w:val="31"/>
  </w:num>
  <w:num w:numId="40" w16cid:durableId="160276012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E0"/>
    <w:rsid w:val="00000CBB"/>
    <w:rsid w:val="00002107"/>
    <w:rsid w:val="000054A8"/>
    <w:rsid w:val="00006D8C"/>
    <w:rsid w:val="0001098E"/>
    <w:rsid w:val="00010F42"/>
    <w:rsid w:val="00011545"/>
    <w:rsid w:val="00012BCB"/>
    <w:rsid w:val="00013A75"/>
    <w:rsid w:val="00015359"/>
    <w:rsid w:val="0002357E"/>
    <w:rsid w:val="00023F39"/>
    <w:rsid w:val="00032022"/>
    <w:rsid w:val="00032FF9"/>
    <w:rsid w:val="00036EE9"/>
    <w:rsid w:val="000408D3"/>
    <w:rsid w:val="00042581"/>
    <w:rsid w:val="00043B11"/>
    <w:rsid w:val="00043C82"/>
    <w:rsid w:val="00046CE3"/>
    <w:rsid w:val="00053305"/>
    <w:rsid w:val="0005524B"/>
    <w:rsid w:val="0005709D"/>
    <w:rsid w:val="00060933"/>
    <w:rsid w:val="00063E55"/>
    <w:rsid w:val="000652DD"/>
    <w:rsid w:val="0007201E"/>
    <w:rsid w:val="00072395"/>
    <w:rsid w:val="00072B74"/>
    <w:rsid w:val="00072E39"/>
    <w:rsid w:val="000747FA"/>
    <w:rsid w:val="00074801"/>
    <w:rsid w:val="00076623"/>
    <w:rsid w:val="00076C2A"/>
    <w:rsid w:val="000770D0"/>
    <w:rsid w:val="000831FF"/>
    <w:rsid w:val="00084480"/>
    <w:rsid w:val="0008486E"/>
    <w:rsid w:val="0008536A"/>
    <w:rsid w:val="00091B7C"/>
    <w:rsid w:val="00093EF0"/>
    <w:rsid w:val="00095443"/>
    <w:rsid w:val="0009619A"/>
    <w:rsid w:val="0009623E"/>
    <w:rsid w:val="00097215"/>
    <w:rsid w:val="000A0A31"/>
    <w:rsid w:val="000A593C"/>
    <w:rsid w:val="000A7466"/>
    <w:rsid w:val="000B45F4"/>
    <w:rsid w:val="000B4808"/>
    <w:rsid w:val="000C4DA0"/>
    <w:rsid w:val="000C60C8"/>
    <w:rsid w:val="000D1FF2"/>
    <w:rsid w:val="000D3B15"/>
    <w:rsid w:val="000D5426"/>
    <w:rsid w:val="000D5744"/>
    <w:rsid w:val="000E043A"/>
    <w:rsid w:val="000E0FA0"/>
    <w:rsid w:val="000E2C7E"/>
    <w:rsid w:val="000E3504"/>
    <w:rsid w:val="000E5845"/>
    <w:rsid w:val="000F0BCF"/>
    <w:rsid w:val="000F0E5D"/>
    <w:rsid w:val="000F2C3B"/>
    <w:rsid w:val="000F3E2D"/>
    <w:rsid w:val="000F4DE6"/>
    <w:rsid w:val="0010115C"/>
    <w:rsid w:val="00103BF7"/>
    <w:rsid w:val="00106415"/>
    <w:rsid w:val="00112FC4"/>
    <w:rsid w:val="00113A98"/>
    <w:rsid w:val="00116A3C"/>
    <w:rsid w:val="00117DC8"/>
    <w:rsid w:val="001214AF"/>
    <w:rsid w:val="001307A8"/>
    <w:rsid w:val="0013203B"/>
    <w:rsid w:val="001325CF"/>
    <w:rsid w:val="00132B22"/>
    <w:rsid w:val="00136847"/>
    <w:rsid w:val="001425F5"/>
    <w:rsid w:val="0014393C"/>
    <w:rsid w:val="00150801"/>
    <w:rsid w:val="00152D9A"/>
    <w:rsid w:val="00153653"/>
    <w:rsid w:val="001554AA"/>
    <w:rsid w:val="00155D8C"/>
    <w:rsid w:val="001578DC"/>
    <w:rsid w:val="00164886"/>
    <w:rsid w:val="00166336"/>
    <w:rsid w:val="00166BB3"/>
    <w:rsid w:val="00175722"/>
    <w:rsid w:val="00182678"/>
    <w:rsid w:val="001849FA"/>
    <w:rsid w:val="00184BC5"/>
    <w:rsid w:val="00185128"/>
    <w:rsid w:val="00185467"/>
    <w:rsid w:val="001914C0"/>
    <w:rsid w:val="0019198D"/>
    <w:rsid w:val="00195D32"/>
    <w:rsid w:val="00196DD5"/>
    <w:rsid w:val="001A04FA"/>
    <w:rsid w:val="001A48E8"/>
    <w:rsid w:val="001A4DED"/>
    <w:rsid w:val="001A576A"/>
    <w:rsid w:val="001B1F5C"/>
    <w:rsid w:val="001C01E3"/>
    <w:rsid w:val="001C0D09"/>
    <w:rsid w:val="001C2C08"/>
    <w:rsid w:val="001C6F6E"/>
    <w:rsid w:val="001C732B"/>
    <w:rsid w:val="001C79BF"/>
    <w:rsid w:val="001D3C40"/>
    <w:rsid w:val="001D6051"/>
    <w:rsid w:val="001E130C"/>
    <w:rsid w:val="001E514D"/>
    <w:rsid w:val="001E5F95"/>
    <w:rsid w:val="001E6C6C"/>
    <w:rsid w:val="001F4112"/>
    <w:rsid w:val="001F426F"/>
    <w:rsid w:val="0020084F"/>
    <w:rsid w:val="00204F5E"/>
    <w:rsid w:val="00205BF9"/>
    <w:rsid w:val="002061B5"/>
    <w:rsid w:val="00207630"/>
    <w:rsid w:val="002078A5"/>
    <w:rsid w:val="00210A40"/>
    <w:rsid w:val="0021516F"/>
    <w:rsid w:val="00215F95"/>
    <w:rsid w:val="0021620F"/>
    <w:rsid w:val="00217D87"/>
    <w:rsid w:val="00221672"/>
    <w:rsid w:val="00222038"/>
    <w:rsid w:val="00223807"/>
    <w:rsid w:val="00224D9E"/>
    <w:rsid w:val="002318EB"/>
    <w:rsid w:val="00231D88"/>
    <w:rsid w:val="0023492F"/>
    <w:rsid w:val="00236F13"/>
    <w:rsid w:val="002370A8"/>
    <w:rsid w:val="00240DDB"/>
    <w:rsid w:val="0024480E"/>
    <w:rsid w:val="002449B2"/>
    <w:rsid w:val="00247764"/>
    <w:rsid w:val="0025193C"/>
    <w:rsid w:val="0025289A"/>
    <w:rsid w:val="00253CDD"/>
    <w:rsid w:val="002553CF"/>
    <w:rsid w:val="00255AF5"/>
    <w:rsid w:val="002562CC"/>
    <w:rsid w:val="002620E6"/>
    <w:rsid w:val="0026331F"/>
    <w:rsid w:val="0026584B"/>
    <w:rsid w:val="002674F5"/>
    <w:rsid w:val="00272163"/>
    <w:rsid w:val="0027379C"/>
    <w:rsid w:val="0027431D"/>
    <w:rsid w:val="0027436C"/>
    <w:rsid w:val="002758FA"/>
    <w:rsid w:val="002759C3"/>
    <w:rsid w:val="002766CD"/>
    <w:rsid w:val="00277842"/>
    <w:rsid w:val="002912E0"/>
    <w:rsid w:val="00291F78"/>
    <w:rsid w:val="002927D7"/>
    <w:rsid w:val="002A0152"/>
    <w:rsid w:val="002A21A6"/>
    <w:rsid w:val="002A756B"/>
    <w:rsid w:val="002B00EC"/>
    <w:rsid w:val="002B6F6C"/>
    <w:rsid w:val="002C0E51"/>
    <w:rsid w:val="002C1CD5"/>
    <w:rsid w:val="002C1FEA"/>
    <w:rsid w:val="002C315E"/>
    <w:rsid w:val="002D0AB6"/>
    <w:rsid w:val="002D6DAE"/>
    <w:rsid w:val="002E0005"/>
    <w:rsid w:val="002E1005"/>
    <w:rsid w:val="002E1E90"/>
    <w:rsid w:val="002E351F"/>
    <w:rsid w:val="002E74B6"/>
    <w:rsid w:val="002F06B9"/>
    <w:rsid w:val="002F0C77"/>
    <w:rsid w:val="002F13E8"/>
    <w:rsid w:val="002F198C"/>
    <w:rsid w:val="002F2EFE"/>
    <w:rsid w:val="002F6970"/>
    <w:rsid w:val="00300B4D"/>
    <w:rsid w:val="003022D8"/>
    <w:rsid w:val="003031C0"/>
    <w:rsid w:val="003040FE"/>
    <w:rsid w:val="00305E21"/>
    <w:rsid w:val="00323D37"/>
    <w:rsid w:val="00326780"/>
    <w:rsid w:val="00331D2F"/>
    <w:rsid w:val="0033276E"/>
    <w:rsid w:val="00340C79"/>
    <w:rsid w:val="00341AE5"/>
    <w:rsid w:val="00341FAD"/>
    <w:rsid w:val="0034344E"/>
    <w:rsid w:val="003437E2"/>
    <w:rsid w:val="00343E05"/>
    <w:rsid w:val="00344573"/>
    <w:rsid w:val="00344B6A"/>
    <w:rsid w:val="00345BC4"/>
    <w:rsid w:val="0035030F"/>
    <w:rsid w:val="00353371"/>
    <w:rsid w:val="00354D29"/>
    <w:rsid w:val="0035602B"/>
    <w:rsid w:val="0035612F"/>
    <w:rsid w:val="0035647F"/>
    <w:rsid w:val="0036182F"/>
    <w:rsid w:val="00361A25"/>
    <w:rsid w:val="00362168"/>
    <w:rsid w:val="00365ECF"/>
    <w:rsid w:val="00366301"/>
    <w:rsid w:val="003668C3"/>
    <w:rsid w:val="00367C3E"/>
    <w:rsid w:val="00370AD1"/>
    <w:rsid w:val="00370FA7"/>
    <w:rsid w:val="00372A6D"/>
    <w:rsid w:val="00374C44"/>
    <w:rsid w:val="0037618A"/>
    <w:rsid w:val="00376F1E"/>
    <w:rsid w:val="00380F3A"/>
    <w:rsid w:val="00385774"/>
    <w:rsid w:val="00385F2B"/>
    <w:rsid w:val="0038701D"/>
    <w:rsid w:val="00390FE8"/>
    <w:rsid w:val="0039420C"/>
    <w:rsid w:val="003A021D"/>
    <w:rsid w:val="003A170E"/>
    <w:rsid w:val="003A1C31"/>
    <w:rsid w:val="003A616C"/>
    <w:rsid w:val="003B266F"/>
    <w:rsid w:val="003B4BED"/>
    <w:rsid w:val="003B62F9"/>
    <w:rsid w:val="003B7512"/>
    <w:rsid w:val="003C0AC7"/>
    <w:rsid w:val="003C7077"/>
    <w:rsid w:val="003C7566"/>
    <w:rsid w:val="003D45B3"/>
    <w:rsid w:val="003E2D32"/>
    <w:rsid w:val="003E3419"/>
    <w:rsid w:val="003E4914"/>
    <w:rsid w:val="003E4C57"/>
    <w:rsid w:val="003E64B0"/>
    <w:rsid w:val="003E6CC0"/>
    <w:rsid w:val="003E79C6"/>
    <w:rsid w:val="003F1C96"/>
    <w:rsid w:val="003F2A20"/>
    <w:rsid w:val="003F6A57"/>
    <w:rsid w:val="0040014A"/>
    <w:rsid w:val="0040167B"/>
    <w:rsid w:val="0040174D"/>
    <w:rsid w:val="004025B8"/>
    <w:rsid w:val="00402CE0"/>
    <w:rsid w:val="0040305C"/>
    <w:rsid w:val="004036EB"/>
    <w:rsid w:val="00405CDC"/>
    <w:rsid w:val="00405D50"/>
    <w:rsid w:val="00414970"/>
    <w:rsid w:val="00415A93"/>
    <w:rsid w:val="00416F28"/>
    <w:rsid w:val="0041706D"/>
    <w:rsid w:val="004222C2"/>
    <w:rsid w:val="00422819"/>
    <w:rsid w:val="00424212"/>
    <w:rsid w:val="00425D2E"/>
    <w:rsid w:val="00425F1D"/>
    <w:rsid w:val="00427157"/>
    <w:rsid w:val="00427C67"/>
    <w:rsid w:val="004327DB"/>
    <w:rsid w:val="0043369F"/>
    <w:rsid w:val="004374D0"/>
    <w:rsid w:val="00440397"/>
    <w:rsid w:val="004442D2"/>
    <w:rsid w:val="00446112"/>
    <w:rsid w:val="00453839"/>
    <w:rsid w:val="00453CEE"/>
    <w:rsid w:val="0045465E"/>
    <w:rsid w:val="00454A8F"/>
    <w:rsid w:val="004558C1"/>
    <w:rsid w:val="00455C18"/>
    <w:rsid w:val="00456004"/>
    <w:rsid w:val="0046052B"/>
    <w:rsid w:val="00463244"/>
    <w:rsid w:val="00465E96"/>
    <w:rsid w:val="00466641"/>
    <w:rsid w:val="0047030B"/>
    <w:rsid w:val="0047209B"/>
    <w:rsid w:val="004730AE"/>
    <w:rsid w:val="0047421B"/>
    <w:rsid w:val="0047430B"/>
    <w:rsid w:val="00474C09"/>
    <w:rsid w:val="00477667"/>
    <w:rsid w:val="0048095B"/>
    <w:rsid w:val="0048365C"/>
    <w:rsid w:val="004846E5"/>
    <w:rsid w:val="00484F79"/>
    <w:rsid w:val="0048666E"/>
    <w:rsid w:val="00486A7A"/>
    <w:rsid w:val="00491BE6"/>
    <w:rsid w:val="004A13FA"/>
    <w:rsid w:val="004A3496"/>
    <w:rsid w:val="004A4339"/>
    <w:rsid w:val="004B0684"/>
    <w:rsid w:val="004B3036"/>
    <w:rsid w:val="004B32B3"/>
    <w:rsid w:val="004C2F0D"/>
    <w:rsid w:val="004C35F4"/>
    <w:rsid w:val="004C4EFA"/>
    <w:rsid w:val="004C7B4C"/>
    <w:rsid w:val="004D274C"/>
    <w:rsid w:val="004D3760"/>
    <w:rsid w:val="004D4C6D"/>
    <w:rsid w:val="004D593F"/>
    <w:rsid w:val="004E0A99"/>
    <w:rsid w:val="004E3149"/>
    <w:rsid w:val="004F1647"/>
    <w:rsid w:val="004F2CFE"/>
    <w:rsid w:val="004F32BF"/>
    <w:rsid w:val="004F40A5"/>
    <w:rsid w:val="004F69E7"/>
    <w:rsid w:val="00500FB6"/>
    <w:rsid w:val="005018B7"/>
    <w:rsid w:val="00503346"/>
    <w:rsid w:val="00503BFF"/>
    <w:rsid w:val="00504A14"/>
    <w:rsid w:val="00506B49"/>
    <w:rsid w:val="00506C98"/>
    <w:rsid w:val="00506D35"/>
    <w:rsid w:val="00507CF6"/>
    <w:rsid w:val="00510392"/>
    <w:rsid w:val="00511F36"/>
    <w:rsid w:val="00513EE7"/>
    <w:rsid w:val="00515E40"/>
    <w:rsid w:val="00516FF5"/>
    <w:rsid w:val="00517E09"/>
    <w:rsid w:val="00520540"/>
    <w:rsid w:val="00524417"/>
    <w:rsid w:val="00524D3F"/>
    <w:rsid w:val="00531D4A"/>
    <w:rsid w:val="005328C6"/>
    <w:rsid w:val="00532AD1"/>
    <w:rsid w:val="00535E9E"/>
    <w:rsid w:val="00536377"/>
    <w:rsid w:val="00537A5A"/>
    <w:rsid w:val="00537F77"/>
    <w:rsid w:val="005401B8"/>
    <w:rsid w:val="0054365F"/>
    <w:rsid w:val="00543771"/>
    <w:rsid w:val="00545376"/>
    <w:rsid w:val="0055181D"/>
    <w:rsid w:val="0055683D"/>
    <w:rsid w:val="005628DD"/>
    <w:rsid w:val="00563A10"/>
    <w:rsid w:val="005656EB"/>
    <w:rsid w:val="00565BC6"/>
    <w:rsid w:val="00566678"/>
    <w:rsid w:val="00567846"/>
    <w:rsid w:val="00577D8C"/>
    <w:rsid w:val="00581778"/>
    <w:rsid w:val="005832C1"/>
    <w:rsid w:val="00583362"/>
    <w:rsid w:val="0058444C"/>
    <w:rsid w:val="00584BB4"/>
    <w:rsid w:val="0058580F"/>
    <w:rsid w:val="005A03F2"/>
    <w:rsid w:val="005A0D8C"/>
    <w:rsid w:val="005A1C6A"/>
    <w:rsid w:val="005A28C4"/>
    <w:rsid w:val="005A323C"/>
    <w:rsid w:val="005A511D"/>
    <w:rsid w:val="005A5929"/>
    <w:rsid w:val="005A65DF"/>
    <w:rsid w:val="005A6BB0"/>
    <w:rsid w:val="005A7643"/>
    <w:rsid w:val="005A7A73"/>
    <w:rsid w:val="005B3D76"/>
    <w:rsid w:val="005B6E3D"/>
    <w:rsid w:val="005C27D4"/>
    <w:rsid w:val="005C4347"/>
    <w:rsid w:val="005D0485"/>
    <w:rsid w:val="005D1180"/>
    <w:rsid w:val="005D2428"/>
    <w:rsid w:val="005E0F82"/>
    <w:rsid w:val="005E2466"/>
    <w:rsid w:val="005E3299"/>
    <w:rsid w:val="005E7F3B"/>
    <w:rsid w:val="005F23E3"/>
    <w:rsid w:val="005F250B"/>
    <w:rsid w:val="00601273"/>
    <w:rsid w:val="00602A3A"/>
    <w:rsid w:val="00602DA6"/>
    <w:rsid w:val="00603A28"/>
    <w:rsid w:val="00603C89"/>
    <w:rsid w:val="00606E8D"/>
    <w:rsid w:val="0060714F"/>
    <w:rsid w:val="006076EA"/>
    <w:rsid w:val="00607875"/>
    <w:rsid w:val="00611087"/>
    <w:rsid w:val="00613B07"/>
    <w:rsid w:val="006143B6"/>
    <w:rsid w:val="00617173"/>
    <w:rsid w:val="006172FF"/>
    <w:rsid w:val="00617C54"/>
    <w:rsid w:val="00620249"/>
    <w:rsid w:val="00621E57"/>
    <w:rsid w:val="00622851"/>
    <w:rsid w:val="0062683B"/>
    <w:rsid w:val="00626B3C"/>
    <w:rsid w:val="00626B6E"/>
    <w:rsid w:val="00632D11"/>
    <w:rsid w:val="00634953"/>
    <w:rsid w:val="00636164"/>
    <w:rsid w:val="00636940"/>
    <w:rsid w:val="0064357D"/>
    <w:rsid w:val="0064363C"/>
    <w:rsid w:val="00644F9C"/>
    <w:rsid w:val="00652404"/>
    <w:rsid w:val="00652493"/>
    <w:rsid w:val="00652528"/>
    <w:rsid w:val="006535A9"/>
    <w:rsid w:val="00654EDE"/>
    <w:rsid w:val="006574EA"/>
    <w:rsid w:val="00657570"/>
    <w:rsid w:val="00684130"/>
    <w:rsid w:val="00685265"/>
    <w:rsid w:val="00685DE7"/>
    <w:rsid w:val="00690B26"/>
    <w:rsid w:val="00694D1E"/>
    <w:rsid w:val="00697CC4"/>
    <w:rsid w:val="006A0075"/>
    <w:rsid w:val="006A0C4F"/>
    <w:rsid w:val="006A1CDB"/>
    <w:rsid w:val="006A30D9"/>
    <w:rsid w:val="006A5B35"/>
    <w:rsid w:val="006A6D8C"/>
    <w:rsid w:val="006B153D"/>
    <w:rsid w:val="006B3833"/>
    <w:rsid w:val="006B3CEF"/>
    <w:rsid w:val="006B51A0"/>
    <w:rsid w:val="006B6C78"/>
    <w:rsid w:val="006B702F"/>
    <w:rsid w:val="006C214E"/>
    <w:rsid w:val="006C5AF9"/>
    <w:rsid w:val="006D0366"/>
    <w:rsid w:val="006D0831"/>
    <w:rsid w:val="006D2580"/>
    <w:rsid w:val="006D26C4"/>
    <w:rsid w:val="006D46DE"/>
    <w:rsid w:val="006E0319"/>
    <w:rsid w:val="006E076B"/>
    <w:rsid w:val="006E2B54"/>
    <w:rsid w:val="006E2F1F"/>
    <w:rsid w:val="006E5F9F"/>
    <w:rsid w:val="006E6ED9"/>
    <w:rsid w:val="006E7E79"/>
    <w:rsid w:val="006F0ED2"/>
    <w:rsid w:val="006F2304"/>
    <w:rsid w:val="006F2986"/>
    <w:rsid w:val="006F5465"/>
    <w:rsid w:val="00700985"/>
    <w:rsid w:val="007016AF"/>
    <w:rsid w:val="00702ABC"/>
    <w:rsid w:val="0071272B"/>
    <w:rsid w:val="0071278C"/>
    <w:rsid w:val="00715A6F"/>
    <w:rsid w:val="00717DC1"/>
    <w:rsid w:val="00725EAC"/>
    <w:rsid w:val="00730F18"/>
    <w:rsid w:val="007315C2"/>
    <w:rsid w:val="00732813"/>
    <w:rsid w:val="00736EFB"/>
    <w:rsid w:val="00737730"/>
    <w:rsid w:val="007404B6"/>
    <w:rsid w:val="00746EA1"/>
    <w:rsid w:val="00750216"/>
    <w:rsid w:val="007503FE"/>
    <w:rsid w:val="00751000"/>
    <w:rsid w:val="00751D5F"/>
    <w:rsid w:val="007525C8"/>
    <w:rsid w:val="0075309C"/>
    <w:rsid w:val="00754708"/>
    <w:rsid w:val="00755ED7"/>
    <w:rsid w:val="00757D0A"/>
    <w:rsid w:val="00762865"/>
    <w:rsid w:val="00762E00"/>
    <w:rsid w:val="00763C23"/>
    <w:rsid w:val="00767229"/>
    <w:rsid w:val="00767809"/>
    <w:rsid w:val="0077130C"/>
    <w:rsid w:val="007755B1"/>
    <w:rsid w:val="00776806"/>
    <w:rsid w:val="00777B7B"/>
    <w:rsid w:val="0078219C"/>
    <w:rsid w:val="00784F43"/>
    <w:rsid w:val="00792957"/>
    <w:rsid w:val="00794ACE"/>
    <w:rsid w:val="00796239"/>
    <w:rsid w:val="00797FA1"/>
    <w:rsid w:val="007A04EE"/>
    <w:rsid w:val="007A2E2C"/>
    <w:rsid w:val="007A3C22"/>
    <w:rsid w:val="007A43B1"/>
    <w:rsid w:val="007A67B3"/>
    <w:rsid w:val="007B0A36"/>
    <w:rsid w:val="007B2EB1"/>
    <w:rsid w:val="007B6C7E"/>
    <w:rsid w:val="007C1CCB"/>
    <w:rsid w:val="007C3423"/>
    <w:rsid w:val="007C3F42"/>
    <w:rsid w:val="007C43E5"/>
    <w:rsid w:val="007C498C"/>
    <w:rsid w:val="007C5F58"/>
    <w:rsid w:val="007C7B66"/>
    <w:rsid w:val="007D023A"/>
    <w:rsid w:val="007D0727"/>
    <w:rsid w:val="007D0FFC"/>
    <w:rsid w:val="007D2C04"/>
    <w:rsid w:val="007D2E8C"/>
    <w:rsid w:val="007D33CF"/>
    <w:rsid w:val="007D7E98"/>
    <w:rsid w:val="007E0322"/>
    <w:rsid w:val="007E06E6"/>
    <w:rsid w:val="007E1183"/>
    <w:rsid w:val="007E1281"/>
    <w:rsid w:val="007E1BD4"/>
    <w:rsid w:val="007E22E2"/>
    <w:rsid w:val="007E2E49"/>
    <w:rsid w:val="007E2F4C"/>
    <w:rsid w:val="007E42A8"/>
    <w:rsid w:val="007E4479"/>
    <w:rsid w:val="007E4641"/>
    <w:rsid w:val="007E4DF8"/>
    <w:rsid w:val="007E5EDE"/>
    <w:rsid w:val="007E78AF"/>
    <w:rsid w:val="007F2485"/>
    <w:rsid w:val="007F505C"/>
    <w:rsid w:val="00805AF6"/>
    <w:rsid w:val="0080735A"/>
    <w:rsid w:val="00813F3F"/>
    <w:rsid w:val="00821FB9"/>
    <w:rsid w:val="00825E56"/>
    <w:rsid w:val="0082638A"/>
    <w:rsid w:val="0082720C"/>
    <w:rsid w:val="00827A16"/>
    <w:rsid w:val="008324DD"/>
    <w:rsid w:val="00834131"/>
    <w:rsid w:val="00840185"/>
    <w:rsid w:val="00841900"/>
    <w:rsid w:val="00842986"/>
    <w:rsid w:val="008439B8"/>
    <w:rsid w:val="00843ADD"/>
    <w:rsid w:val="00845A3A"/>
    <w:rsid w:val="00846ADB"/>
    <w:rsid w:val="0085249E"/>
    <w:rsid w:val="0085285E"/>
    <w:rsid w:val="00853C75"/>
    <w:rsid w:val="00853E95"/>
    <w:rsid w:val="008546C3"/>
    <w:rsid w:val="00854986"/>
    <w:rsid w:val="00854EA0"/>
    <w:rsid w:val="00856F9B"/>
    <w:rsid w:val="00860301"/>
    <w:rsid w:val="00860C9F"/>
    <w:rsid w:val="008613DE"/>
    <w:rsid w:val="00861E5B"/>
    <w:rsid w:val="00862448"/>
    <w:rsid w:val="00862D34"/>
    <w:rsid w:val="00865679"/>
    <w:rsid w:val="00865FD9"/>
    <w:rsid w:val="00867191"/>
    <w:rsid w:val="00870081"/>
    <w:rsid w:val="00871A75"/>
    <w:rsid w:val="00872784"/>
    <w:rsid w:val="008740D5"/>
    <w:rsid w:val="00874242"/>
    <w:rsid w:val="00876D74"/>
    <w:rsid w:val="00880310"/>
    <w:rsid w:val="008820E2"/>
    <w:rsid w:val="008831CD"/>
    <w:rsid w:val="00885D60"/>
    <w:rsid w:val="008940B4"/>
    <w:rsid w:val="008949D0"/>
    <w:rsid w:val="00896707"/>
    <w:rsid w:val="008976C8"/>
    <w:rsid w:val="008B15A8"/>
    <w:rsid w:val="008B1CEF"/>
    <w:rsid w:val="008C0862"/>
    <w:rsid w:val="008C162C"/>
    <w:rsid w:val="008C26D3"/>
    <w:rsid w:val="008C5845"/>
    <w:rsid w:val="008C6848"/>
    <w:rsid w:val="008D095F"/>
    <w:rsid w:val="008E0197"/>
    <w:rsid w:val="008E2B9E"/>
    <w:rsid w:val="008E43C5"/>
    <w:rsid w:val="008E455B"/>
    <w:rsid w:val="008E496A"/>
    <w:rsid w:val="008E67F5"/>
    <w:rsid w:val="008F175F"/>
    <w:rsid w:val="008F30AD"/>
    <w:rsid w:val="008F5F18"/>
    <w:rsid w:val="008F6FE5"/>
    <w:rsid w:val="008F7493"/>
    <w:rsid w:val="00902FC0"/>
    <w:rsid w:val="009039F7"/>
    <w:rsid w:val="009057C2"/>
    <w:rsid w:val="0091414F"/>
    <w:rsid w:val="009143D9"/>
    <w:rsid w:val="00914F07"/>
    <w:rsid w:val="009152E3"/>
    <w:rsid w:val="00915645"/>
    <w:rsid w:val="00915CC9"/>
    <w:rsid w:val="0091704D"/>
    <w:rsid w:val="00917276"/>
    <w:rsid w:val="00921562"/>
    <w:rsid w:val="00921676"/>
    <w:rsid w:val="00922837"/>
    <w:rsid w:val="009267E3"/>
    <w:rsid w:val="009309FC"/>
    <w:rsid w:val="00932FD2"/>
    <w:rsid w:val="00944E5F"/>
    <w:rsid w:val="00946917"/>
    <w:rsid w:val="0094783A"/>
    <w:rsid w:val="009521B4"/>
    <w:rsid w:val="00953331"/>
    <w:rsid w:val="009608F4"/>
    <w:rsid w:val="00960C06"/>
    <w:rsid w:val="00973689"/>
    <w:rsid w:val="00975D41"/>
    <w:rsid w:val="00980053"/>
    <w:rsid w:val="00983EA4"/>
    <w:rsid w:val="00984041"/>
    <w:rsid w:val="00984316"/>
    <w:rsid w:val="00985E90"/>
    <w:rsid w:val="00986E22"/>
    <w:rsid w:val="0099188F"/>
    <w:rsid w:val="009921AD"/>
    <w:rsid w:val="009929B2"/>
    <w:rsid w:val="00992E03"/>
    <w:rsid w:val="00993804"/>
    <w:rsid w:val="00996767"/>
    <w:rsid w:val="0099689E"/>
    <w:rsid w:val="009A043F"/>
    <w:rsid w:val="009A0FD4"/>
    <w:rsid w:val="009A4946"/>
    <w:rsid w:val="009A4D41"/>
    <w:rsid w:val="009A712F"/>
    <w:rsid w:val="009A775D"/>
    <w:rsid w:val="009B2602"/>
    <w:rsid w:val="009B2BA5"/>
    <w:rsid w:val="009C0BCE"/>
    <w:rsid w:val="009C2728"/>
    <w:rsid w:val="009C3CC6"/>
    <w:rsid w:val="009C711E"/>
    <w:rsid w:val="009C75FA"/>
    <w:rsid w:val="009D149E"/>
    <w:rsid w:val="009D2899"/>
    <w:rsid w:val="009D4040"/>
    <w:rsid w:val="009D5591"/>
    <w:rsid w:val="009D55C0"/>
    <w:rsid w:val="009D5A80"/>
    <w:rsid w:val="009D6CE3"/>
    <w:rsid w:val="009D778A"/>
    <w:rsid w:val="009E074C"/>
    <w:rsid w:val="009E1F23"/>
    <w:rsid w:val="009E28DF"/>
    <w:rsid w:val="009E68C5"/>
    <w:rsid w:val="009E702A"/>
    <w:rsid w:val="009F1D73"/>
    <w:rsid w:val="009F46A1"/>
    <w:rsid w:val="009F78E5"/>
    <w:rsid w:val="00A0018E"/>
    <w:rsid w:val="00A0465E"/>
    <w:rsid w:val="00A0775E"/>
    <w:rsid w:val="00A077EE"/>
    <w:rsid w:val="00A10C40"/>
    <w:rsid w:val="00A12DDB"/>
    <w:rsid w:val="00A14753"/>
    <w:rsid w:val="00A162E7"/>
    <w:rsid w:val="00A169F6"/>
    <w:rsid w:val="00A17C21"/>
    <w:rsid w:val="00A24015"/>
    <w:rsid w:val="00A30FD9"/>
    <w:rsid w:val="00A362F3"/>
    <w:rsid w:val="00A3758A"/>
    <w:rsid w:val="00A377C1"/>
    <w:rsid w:val="00A419F9"/>
    <w:rsid w:val="00A427BB"/>
    <w:rsid w:val="00A444D1"/>
    <w:rsid w:val="00A45307"/>
    <w:rsid w:val="00A47B3F"/>
    <w:rsid w:val="00A539E1"/>
    <w:rsid w:val="00A62E18"/>
    <w:rsid w:val="00A6384A"/>
    <w:rsid w:val="00A6620D"/>
    <w:rsid w:val="00A66EB4"/>
    <w:rsid w:val="00A71D9A"/>
    <w:rsid w:val="00A72838"/>
    <w:rsid w:val="00A731DD"/>
    <w:rsid w:val="00A7343C"/>
    <w:rsid w:val="00A737A1"/>
    <w:rsid w:val="00A74D31"/>
    <w:rsid w:val="00A7691F"/>
    <w:rsid w:val="00A77E95"/>
    <w:rsid w:val="00A77F69"/>
    <w:rsid w:val="00A81903"/>
    <w:rsid w:val="00A83F25"/>
    <w:rsid w:val="00A84A26"/>
    <w:rsid w:val="00A8666E"/>
    <w:rsid w:val="00A86E79"/>
    <w:rsid w:val="00A87595"/>
    <w:rsid w:val="00A95DCF"/>
    <w:rsid w:val="00A969C4"/>
    <w:rsid w:val="00AA0BEE"/>
    <w:rsid w:val="00AA2190"/>
    <w:rsid w:val="00AA2A18"/>
    <w:rsid w:val="00AA404E"/>
    <w:rsid w:val="00AA7E40"/>
    <w:rsid w:val="00AB18C3"/>
    <w:rsid w:val="00AB27B9"/>
    <w:rsid w:val="00AB6CD1"/>
    <w:rsid w:val="00AC175C"/>
    <w:rsid w:val="00AC2BF6"/>
    <w:rsid w:val="00AC3271"/>
    <w:rsid w:val="00AD0693"/>
    <w:rsid w:val="00AD208A"/>
    <w:rsid w:val="00AD3524"/>
    <w:rsid w:val="00AD3F89"/>
    <w:rsid w:val="00AD5029"/>
    <w:rsid w:val="00AD71B2"/>
    <w:rsid w:val="00AE0209"/>
    <w:rsid w:val="00AE0EDA"/>
    <w:rsid w:val="00AE213A"/>
    <w:rsid w:val="00AE4D00"/>
    <w:rsid w:val="00AE4FF4"/>
    <w:rsid w:val="00AE6217"/>
    <w:rsid w:val="00AF31BF"/>
    <w:rsid w:val="00AF3574"/>
    <w:rsid w:val="00AF3869"/>
    <w:rsid w:val="00AF4D15"/>
    <w:rsid w:val="00AF7D8C"/>
    <w:rsid w:val="00B07D9B"/>
    <w:rsid w:val="00B117D5"/>
    <w:rsid w:val="00B20F27"/>
    <w:rsid w:val="00B216FB"/>
    <w:rsid w:val="00B22830"/>
    <w:rsid w:val="00B22B57"/>
    <w:rsid w:val="00B2482E"/>
    <w:rsid w:val="00B25166"/>
    <w:rsid w:val="00B260B4"/>
    <w:rsid w:val="00B3172B"/>
    <w:rsid w:val="00B32233"/>
    <w:rsid w:val="00B35632"/>
    <w:rsid w:val="00B36064"/>
    <w:rsid w:val="00B370A6"/>
    <w:rsid w:val="00B372F8"/>
    <w:rsid w:val="00B444D7"/>
    <w:rsid w:val="00B466B0"/>
    <w:rsid w:val="00B46C8A"/>
    <w:rsid w:val="00B50179"/>
    <w:rsid w:val="00B54D7C"/>
    <w:rsid w:val="00B621F7"/>
    <w:rsid w:val="00B62D99"/>
    <w:rsid w:val="00B667D1"/>
    <w:rsid w:val="00B67B94"/>
    <w:rsid w:val="00B67D8C"/>
    <w:rsid w:val="00B67D9A"/>
    <w:rsid w:val="00B74875"/>
    <w:rsid w:val="00B74C34"/>
    <w:rsid w:val="00B8232E"/>
    <w:rsid w:val="00B82507"/>
    <w:rsid w:val="00B86B45"/>
    <w:rsid w:val="00B87225"/>
    <w:rsid w:val="00B90E4C"/>
    <w:rsid w:val="00B913D4"/>
    <w:rsid w:val="00B913E4"/>
    <w:rsid w:val="00B9140A"/>
    <w:rsid w:val="00B916E8"/>
    <w:rsid w:val="00B94C47"/>
    <w:rsid w:val="00BA4BDB"/>
    <w:rsid w:val="00BA692D"/>
    <w:rsid w:val="00BB3511"/>
    <w:rsid w:val="00BB3A12"/>
    <w:rsid w:val="00BB3E47"/>
    <w:rsid w:val="00BB44A9"/>
    <w:rsid w:val="00BB5246"/>
    <w:rsid w:val="00BC1DBD"/>
    <w:rsid w:val="00BC4095"/>
    <w:rsid w:val="00BC4A55"/>
    <w:rsid w:val="00BC4F1D"/>
    <w:rsid w:val="00BD2AB2"/>
    <w:rsid w:val="00BD43BF"/>
    <w:rsid w:val="00BD7286"/>
    <w:rsid w:val="00BD7D21"/>
    <w:rsid w:val="00BE13AA"/>
    <w:rsid w:val="00BE1479"/>
    <w:rsid w:val="00BE197D"/>
    <w:rsid w:val="00BE3E46"/>
    <w:rsid w:val="00BE5D8D"/>
    <w:rsid w:val="00BF01EF"/>
    <w:rsid w:val="00BF5672"/>
    <w:rsid w:val="00BF5938"/>
    <w:rsid w:val="00C001E9"/>
    <w:rsid w:val="00C00D00"/>
    <w:rsid w:val="00C044A9"/>
    <w:rsid w:val="00C04E3E"/>
    <w:rsid w:val="00C069EA"/>
    <w:rsid w:val="00C0702A"/>
    <w:rsid w:val="00C10BDE"/>
    <w:rsid w:val="00C1159E"/>
    <w:rsid w:val="00C132D1"/>
    <w:rsid w:val="00C13505"/>
    <w:rsid w:val="00C14A2F"/>
    <w:rsid w:val="00C152C2"/>
    <w:rsid w:val="00C1619F"/>
    <w:rsid w:val="00C21011"/>
    <w:rsid w:val="00C21047"/>
    <w:rsid w:val="00C22008"/>
    <w:rsid w:val="00C23DB0"/>
    <w:rsid w:val="00C24BA2"/>
    <w:rsid w:val="00C2590C"/>
    <w:rsid w:val="00C2606A"/>
    <w:rsid w:val="00C33FB8"/>
    <w:rsid w:val="00C345A2"/>
    <w:rsid w:val="00C35EE8"/>
    <w:rsid w:val="00C37DFB"/>
    <w:rsid w:val="00C42732"/>
    <w:rsid w:val="00C522C5"/>
    <w:rsid w:val="00C540E5"/>
    <w:rsid w:val="00C54DFD"/>
    <w:rsid w:val="00C555D2"/>
    <w:rsid w:val="00C60687"/>
    <w:rsid w:val="00C60A45"/>
    <w:rsid w:val="00C617DE"/>
    <w:rsid w:val="00C62A14"/>
    <w:rsid w:val="00C6336B"/>
    <w:rsid w:val="00C64A31"/>
    <w:rsid w:val="00C67FAF"/>
    <w:rsid w:val="00C7166B"/>
    <w:rsid w:val="00C73310"/>
    <w:rsid w:val="00C74C19"/>
    <w:rsid w:val="00C760E8"/>
    <w:rsid w:val="00C77158"/>
    <w:rsid w:val="00C77873"/>
    <w:rsid w:val="00C81BFD"/>
    <w:rsid w:val="00C82681"/>
    <w:rsid w:val="00C83B17"/>
    <w:rsid w:val="00C86389"/>
    <w:rsid w:val="00C924A7"/>
    <w:rsid w:val="00C92E4C"/>
    <w:rsid w:val="00CA086A"/>
    <w:rsid w:val="00CA0CB8"/>
    <w:rsid w:val="00CA261A"/>
    <w:rsid w:val="00CA59BB"/>
    <w:rsid w:val="00CB02C4"/>
    <w:rsid w:val="00CB0F06"/>
    <w:rsid w:val="00CB165F"/>
    <w:rsid w:val="00CB3FD7"/>
    <w:rsid w:val="00CB6B00"/>
    <w:rsid w:val="00CC01DA"/>
    <w:rsid w:val="00CC2749"/>
    <w:rsid w:val="00CC2E3A"/>
    <w:rsid w:val="00CC3768"/>
    <w:rsid w:val="00CC3892"/>
    <w:rsid w:val="00CC4E8C"/>
    <w:rsid w:val="00CD0F91"/>
    <w:rsid w:val="00CD6771"/>
    <w:rsid w:val="00CE005A"/>
    <w:rsid w:val="00CE2DFE"/>
    <w:rsid w:val="00CE64DF"/>
    <w:rsid w:val="00CE7BC1"/>
    <w:rsid w:val="00CF0997"/>
    <w:rsid w:val="00CF255F"/>
    <w:rsid w:val="00CF32E5"/>
    <w:rsid w:val="00CF38BA"/>
    <w:rsid w:val="00CF439E"/>
    <w:rsid w:val="00CF55A9"/>
    <w:rsid w:val="00D009D7"/>
    <w:rsid w:val="00D0264E"/>
    <w:rsid w:val="00D053CF"/>
    <w:rsid w:val="00D0715B"/>
    <w:rsid w:val="00D0785C"/>
    <w:rsid w:val="00D10D93"/>
    <w:rsid w:val="00D133F4"/>
    <w:rsid w:val="00D16FA2"/>
    <w:rsid w:val="00D17458"/>
    <w:rsid w:val="00D204DE"/>
    <w:rsid w:val="00D21278"/>
    <w:rsid w:val="00D268E7"/>
    <w:rsid w:val="00D27EFE"/>
    <w:rsid w:val="00D30752"/>
    <w:rsid w:val="00D3325A"/>
    <w:rsid w:val="00D333BF"/>
    <w:rsid w:val="00D41BA9"/>
    <w:rsid w:val="00D41DC0"/>
    <w:rsid w:val="00D42FB9"/>
    <w:rsid w:val="00D46A02"/>
    <w:rsid w:val="00D51C57"/>
    <w:rsid w:val="00D521BB"/>
    <w:rsid w:val="00D56817"/>
    <w:rsid w:val="00D57B4C"/>
    <w:rsid w:val="00D57BB4"/>
    <w:rsid w:val="00D605E1"/>
    <w:rsid w:val="00D60839"/>
    <w:rsid w:val="00D6322C"/>
    <w:rsid w:val="00D6510C"/>
    <w:rsid w:val="00D654FF"/>
    <w:rsid w:val="00D6561F"/>
    <w:rsid w:val="00D66A40"/>
    <w:rsid w:val="00D70398"/>
    <w:rsid w:val="00D70FD1"/>
    <w:rsid w:val="00D71218"/>
    <w:rsid w:val="00D74188"/>
    <w:rsid w:val="00D75E19"/>
    <w:rsid w:val="00D76F51"/>
    <w:rsid w:val="00D77078"/>
    <w:rsid w:val="00D77242"/>
    <w:rsid w:val="00D77D85"/>
    <w:rsid w:val="00D82D65"/>
    <w:rsid w:val="00D872C3"/>
    <w:rsid w:val="00D9413D"/>
    <w:rsid w:val="00D94E74"/>
    <w:rsid w:val="00DA0779"/>
    <w:rsid w:val="00DA30B7"/>
    <w:rsid w:val="00DA3DC5"/>
    <w:rsid w:val="00DA423F"/>
    <w:rsid w:val="00DA5EFF"/>
    <w:rsid w:val="00DA7D8D"/>
    <w:rsid w:val="00DB20CA"/>
    <w:rsid w:val="00DB44C9"/>
    <w:rsid w:val="00DB5E74"/>
    <w:rsid w:val="00DB5EAF"/>
    <w:rsid w:val="00DB7610"/>
    <w:rsid w:val="00DC0707"/>
    <w:rsid w:val="00DC0FC7"/>
    <w:rsid w:val="00DC25BA"/>
    <w:rsid w:val="00DC2914"/>
    <w:rsid w:val="00DC42A3"/>
    <w:rsid w:val="00DC65C1"/>
    <w:rsid w:val="00DC7876"/>
    <w:rsid w:val="00DD0524"/>
    <w:rsid w:val="00DD131C"/>
    <w:rsid w:val="00DD7FB8"/>
    <w:rsid w:val="00DE167D"/>
    <w:rsid w:val="00DE283F"/>
    <w:rsid w:val="00DE2B11"/>
    <w:rsid w:val="00DE3F2C"/>
    <w:rsid w:val="00DE46E7"/>
    <w:rsid w:val="00DE6B43"/>
    <w:rsid w:val="00DF00F2"/>
    <w:rsid w:val="00DF1A47"/>
    <w:rsid w:val="00DF281D"/>
    <w:rsid w:val="00DF2A36"/>
    <w:rsid w:val="00DF31D4"/>
    <w:rsid w:val="00DF5935"/>
    <w:rsid w:val="00E00F59"/>
    <w:rsid w:val="00E02366"/>
    <w:rsid w:val="00E04B77"/>
    <w:rsid w:val="00E1217D"/>
    <w:rsid w:val="00E1383D"/>
    <w:rsid w:val="00E14003"/>
    <w:rsid w:val="00E15E2A"/>
    <w:rsid w:val="00E1616F"/>
    <w:rsid w:val="00E17216"/>
    <w:rsid w:val="00E1756B"/>
    <w:rsid w:val="00E211EB"/>
    <w:rsid w:val="00E26BEB"/>
    <w:rsid w:val="00E3039B"/>
    <w:rsid w:val="00E30870"/>
    <w:rsid w:val="00E30872"/>
    <w:rsid w:val="00E32CBA"/>
    <w:rsid w:val="00E33E0F"/>
    <w:rsid w:val="00E33FA9"/>
    <w:rsid w:val="00E379BC"/>
    <w:rsid w:val="00E4258A"/>
    <w:rsid w:val="00E45704"/>
    <w:rsid w:val="00E514F8"/>
    <w:rsid w:val="00E5789D"/>
    <w:rsid w:val="00E6027E"/>
    <w:rsid w:val="00E606FE"/>
    <w:rsid w:val="00E63CC5"/>
    <w:rsid w:val="00E652D6"/>
    <w:rsid w:val="00E65773"/>
    <w:rsid w:val="00E6598C"/>
    <w:rsid w:val="00E66630"/>
    <w:rsid w:val="00E717E0"/>
    <w:rsid w:val="00E72A57"/>
    <w:rsid w:val="00E73098"/>
    <w:rsid w:val="00E813A8"/>
    <w:rsid w:val="00E84522"/>
    <w:rsid w:val="00E85D47"/>
    <w:rsid w:val="00E866DE"/>
    <w:rsid w:val="00E91C5D"/>
    <w:rsid w:val="00E9404B"/>
    <w:rsid w:val="00E94230"/>
    <w:rsid w:val="00E949DE"/>
    <w:rsid w:val="00E957EB"/>
    <w:rsid w:val="00E97220"/>
    <w:rsid w:val="00E973D9"/>
    <w:rsid w:val="00EA2F7B"/>
    <w:rsid w:val="00EA5081"/>
    <w:rsid w:val="00EA552E"/>
    <w:rsid w:val="00EA55B3"/>
    <w:rsid w:val="00EA6E25"/>
    <w:rsid w:val="00EB14B4"/>
    <w:rsid w:val="00EB3E41"/>
    <w:rsid w:val="00EB46C7"/>
    <w:rsid w:val="00EB63DC"/>
    <w:rsid w:val="00EB741F"/>
    <w:rsid w:val="00EB75B0"/>
    <w:rsid w:val="00EC18FF"/>
    <w:rsid w:val="00EC1A2E"/>
    <w:rsid w:val="00EC2753"/>
    <w:rsid w:val="00EC3738"/>
    <w:rsid w:val="00EC41A1"/>
    <w:rsid w:val="00ED1B5C"/>
    <w:rsid w:val="00ED2BDD"/>
    <w:rsid w:val="00ED3186"/>
    <w:rsid w:val="00EE251F"/>
    <w:rsid w:val="00EE25E6"/>
    <w:rsid w:val="00EE296E"/>
    <w:rsid w:val="00EE4468"/>
    <w:rsid w:val="00EE59EB"/>
    <w:rsid w:val="00EE5E70"/>
    <w:rsid w:val="00EE5F00"/>
    <w:rsid w:val="00EE640C"/>
    <w:rsid w:val="00EF3F7C"/>
    <w:rsid w:val="00EF6AF0"/>
    <w:rsid w:val="00EF7816"/>
    <w:rsid w:val="00EF7D6D"/>
    <w:rsid w:val="00F02905"/>
    <w:rsid w:val="00F0619F"/>
    <w:rsid w:val="00F0722E"/>
    <w:rsid w:val="00F10B3B"/>
    <w:rsid w:val="00F1195E"/>
    <w:rsid w:val="00F1235A"/>
    <w:rsid w:val="00F12DAA"/>
    <w:rsid w:val="00F1506C"/>
    <w:rsid w:val="00F153BD"/>
    <w:rsid w:val="00F1792B"/>
    <w:rsid w:val="00F20026"/>
    <w:rsid w:val="00F20ED7"/>
    <w:rsid w:val="00F218AA"/>
    <w:rsid w:val="00F2518B"/>
    <w:rsid w:val="00F27D2C"/>
    <w:rsid w:val="00F27E06"/>
    <w:rsid w:val="00F3070F"/>
    <w:rsid w:val="00F3311D"/>
    <w:rsid w:val="00F35B97"/>
    <w:rsid w:val="00F363AE"/>
    <w:rsid w:val="00F40760"/>
    <w:rsid w:val="00F42667"/>
    <w:rsid w:val="00F42CFB"/>
    <w:rsid w:val="00F463B3"/>
    <w:rsid w:val="00F510D7"/>
    <w:rsid w:val="00F51E60"/>
    <w:rsid w:val="00F55C52"/>
    <w:rsid w:val="00F63678"/>
    <w:rsid w:val="00F63A11"/>
    <w:rsid w:val="00F6552A"/>
    <w:rsid w:val="00F677A7"/>
    <w:rsid w:val="00F67C64"/>
    <w:rsid w:val="00F67E45"/>
    <w:rsid w:val="00F70328"/>
    <w:rsid w:val="00F862E9"/>
    <w:rsid w:val="00F915EB"/>
    <w:rsid w:val="00F92D16"/>
    <w:rsid w:val="00F95421"/>
    <w:rsid w:val="00FA35CE"/>
    <w:rsid w:val="00FA67EE"/>
    <w:rsid w:val="00FB2F3F"/>
    <w:rsid w:val="00FB3602"/>
    <w:rsid w:val="00FC2EA6"/>
    <w:rsid w:val="00FC3898"/>
    <w:rsid w:val="00FC3D54"/>
    <w:rsid w:val="00FC548E"/>
    <w:rsid w:val="00FC6AE6"/>
    <w:rsid w:val="00FC6D6D"/>
    <w:rsid w:val="00FD2339"/>
    <w:rsid w:val="00FD5519"/>
    <w:rsid w:val="00FD59F9"/>
    <w:rsid w:val="00FD674A"/>
    <w:rsid w:val="00FD7D83"/>
    <w:rsid w:val="00FE1E17"/>
    <w:rsid w:val="00FE5977"/>
    <w:rsid w:val="00FE79A5"/>
    <w:rsid w:val="00FF0344"/>
    <w:rsid w:val="00FF0CD9"/>
    <w:rsid w:val="00FF1E24"/>
    <w:rsid w:val="00FF2E91"/>
    <w:rsid w:val="00FF6B02"/>
    <w:rsid w:val="00FF6E19"/>
    <w:rsid w:val="00FF70D9"/>
    <w:rsid w:val="00FF7D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AD63D"/>
  <w15:docId w15:val="{3FE6486E-FD4A-4EB5-8361-2051BED0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722E"/>
    <w:pPr>
      <w:spacing w:after="240"/>
    </w:pPr>
  </w:style>
  <w:style w:type="paragraph" w:styleId="Heading1">
    <w:name w:val="heading 1"/>
    <w:basedOn w:val="Normal"/>
    <w:next w:val="Normal"/>
    <w:link w:val="Heading1Char"/>
    <w:qFormat/>
    <w:rsid w:val="00F0722E"/>
    <w:pPr>
      <w:pageBreakBefore/>
      <w:numPr>
        <w:numId w:val="5"/>
      </w:numPr>
      <w:spacing w:after="120"/>
      <w:outlineLvl w:val="0"/>
    </w:pPr>
    <w:rPr>
      <w:b/>
      <w:smallCaps/>
      <w:kern w:val="32"/>
      <w:sz w:val="32"/>
    </w:rPr>
  </w:style>
  <w:style w:type="paragraph" w:styleId="Heading2">
    <w:name w:val="heading 2"/>
    <w:basedOn w:val="Normal"/>
    <w:next w:val="Normal"/>
    <w:qFormat/>
    <w:rsid w:val="00F0722E"/>
    <w:pPr>
      <w:keepNext/>
      <w:numPr>
        <w:ilvl w:val="1"/>
        <w:numId w:val="5"/>
      </w:numPr>
      <w:spacing w:before="360"/>
      <w:outlineLvl w:val="1"/>
    </w:pPr>
    <w:rPr>
      <w:b/>
      <w:bCs w:val="0"/>
      <w:iCs/>
      <w:sz w:val="24"/>
      <w:szCs w:val="28"/>
    </w:rPr>
  </w:style>
  <w:style w:type="paragraph" w:styleId="Heading3">
    <w:name w:val="heading 3"/>
    <w:basedOn w:val="Normal"/>
    <w:next w:val="Normal"/>
    <w:link w:val="Heading3Char"/>
    <w:qFormat/>
    <w:rsid w:val="00F0722E"/>
    <w:pPr>
      <w:keepNext/>
      <w:numPr>
        <w:ilvl w:val="2"/>
        <w:numId w:val="5"/>
      </w:numPr>
      <w:spacing w:before="240"/>
      <w:outlineLvl w:val="2"/>
    </w:pPr>
    <w:rPr>
      <w:b/>
    </w:rPr>
  </w:style>
  <w:style w:type="paragraph" w:styleId="Heading4">
    <w:name w:val="heading 4"/>
    <w:basedOn w:val="Normal"/>
    <w:next w:val="Normal"/>
    <w:qFormat/>
    <w:rsid w:val="00F0722E"/>
    <w:pPr>
      <w:keepNext/>
      <w:numPr>
        <w:ilvl w:val="3"/>
        <w:numId w:val="5"/>
      </w:numPr>
      <w:spacing w:before="240"/>
      <w:outlineLvl w:val="3"/>
    </w:pPr>
  </w:style>
  <w:style w:type="paragraph" w:styleId="Heading5">
    <w:name w:val="heading 5"/>
    <w:basedOn w:val="Normal"/>
    <w:next w:val="Normal"/>
    <w:qFormat/>
    <w:rsid w:val="00F0722E"/>
    <w:pPr>
      <w:keepNext/>
      <w:outlineLvl w:val="4"/>
    </w:pPr>
  </w:style>
  <w:style w:type="paragraph" w:styleId="Heading6">
    <w:name w:val="heading 6"/>
    <w:basedOn w:val="Normal"/>
    <w:next w:val="Normal"/>
    <w:qFormat/>
    <w:rsid w:val="00F0722E"/>
    <w:pPr>
      <w:keepNext/>
      <w:outlineLvl w:val="5"/>
    </w:pPr>
    <w:rPr>
      <w:i/>
    </w:rPr>
  </w:style>
  <w:style w:type="paragraph" w:styleId="Heading7">
    <w:name w:val="heading 7"/>
    <w:basedOn w:val="Normal"/>
    <w:next w:val="Normal"/>
    <w:qFormat/>
    <w:rsid w:val="00F0722E"/>
    <w:pPr>
      <w:keepNext/>
      <w:outlineLvl w:val="6"/>
    </w:pPr>
  </w:style>
  <w:style w:type="paragraph" w:styleId="Heading8">
    <w:name w:val="heading 8"/>
    <w:basedOn w:val="Normal"/>
    <w:next w:val="Normal"/>
    <w:qFormat/>
    <w:rsid w:val="00F0722E"/>
    <w:pPr>
      <w:keepNext/>
      <w:outlineLvl w:val="7"/>
    </w:pPr>
  </w:style>
  <w:style w:type="character" w:default="1" w:styleId="DefaultParagraphFont">
    <w:name w:val="Default Paragraph Font"/>
    <w:uiPriority w:val="1"/>
    <w:semiHidden/>
    <w:unhideWhenUsed/>
    <w:rsid w:val="00F072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722E"/>
  </w:style>
  <w:style w:type="paragraph" w:styleId="TOC7">
    <w:name w:val="toc 7"/>
    <w:basedOn w:val="Normal"/>
    <w:next w:val="Normal"/>
    <w:autoRedefine/>
    <w:semiHidden/>
    <w:rsid w:val="00F0722E"/>
    <w:pPr>
      <w:tabs>
        <w:tab w:val="right" w:leader="dot" w:pos="9061"/>
      </w:tabs>
      <w:spacing w:after="120"/>
      <w:ind w:left="1021"/>
    </w:pPr>
    <w:rPr>
      <w:b/>
      <w:caps/>
      <w:noProof/>
    </w:rPr>
  </w:style>
  <w:style w:type="paragraph" w:customStyle="1" w:styleId="Standaardcursief">
    <w:name w:val="Standaard cursief"/>
    <w:basedOn w:val="Normal"/>
    <w:next w:val="Normal"/>
    <w:rsid w:val="00F0722E"/>
    <w:pPr>
      <w:spacing w:after="120"/>
    </w:pPr>
    <w:rPr>
      <w:i/>
    </w:rPr>
  </w:style>
  <w:style w:type="paragraph" w:styleId="Header">
    <w:name w:val="header"/>
    <w:basedOn w:val="Normal"/>
    <w:link w:val="HeaderChar"/>
    <w:rsid w:val="00F0722E"/>
    <w:pPr>
      <w:pBdr>
        <w:bottom w:val="single" w:sz="4" w:space="1" w:color="auto"/>
      </w:pBdr>
      <w:tabs>
        <w:tab w:val="center" w:pos="4536"/>
        <w:tab w:val="right" w:pos="9072"/>
      </w:tabs>
      <w:spacing w:after="360"/>
    </w:pPr>
    <w:rPr>
      <w:b/>
      <w:sz w:val="18"/>
    </w:rPr>
  </w:style>
  <w:style w:type="paragraph" w:styleId="Date">
    <w:name w:val="Date"/>
    <w:basedOn w:val="Normal"/>
    <w:next w:val="Normal"/>
    <w:rsid w:val="00F0722E"/>
    <w:rPr>
      <w:sz w:val="18"/>
    </w:rPr>
  </w:style>
  <w:style w:type="paragraph" w:customStyle="1" w:styleId="Kopzondernummer">
    <w:name w:val="Kop zonder nummer"/>
    <w:basedOn w:val="Normal"/>
    <w:next w:val="Normal"/>
    <w:autoRedefine/>
    <w:rsid w:val="00F0722E"/>
    <w:pPr>
      <w:pageBreakBefore/>
      <w:outlineLvl w:val="0"/>
    </w:pPr>
    <w:rPr>
      <w:b/>
      <w:smallCaps/>
      <w:sz w:val="32"/>
    </w:rPr>
  </w:style>
  <w:style w:type="paragraph" w:styleId="TOC1">
    <w:name w:val="toc 1"/>
    <w:basedOn w:val="Normal"/>
    <w:next w:val="Normal"/>
    <w:autoRedefine/>
    <w:uiPriority w:val="39"/>
    <w:rsid w:val="00F0722E"/>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F0722E"/>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F0722E"/>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F0722E"/>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F0722E"/>
    <w:pPr>
      <w:tabs>
        <w:tab w:val="right" w:leader="dot" w:pos="9060"/>
      </w:tabs>
      <w:spacing w:after="0"/>
      <w:ind w:left="2042" w:hanging="1021"/>
    </w:pPr>
    <w:rPr>
      <w:noProof/>
    </w:rPr>
  </w:style>
  <w:style w:type="paragraph" w:styleId="TOC6">
    <w:name w:val="toc 6"/>
    <w:basedOn w:val="Normal"/>
    <w:next w:val="Normal"/>
    <w:autoRedefine/>
    <w:semiHidden/>
    <w:rsid w:val="00F0722E"/>
    <w:pPr>
      <w:tabs>
        <w:tab w:val="right" w:leader="dot" w:pos="9060"/>
      </w:tabs>
      <w:spacing w:after="0"/>
      <w:ind w:left="1021"/>
    </w:pPr>
    <w:rPr>
      <w:noProof/>
    </w:rPr>
  </w:style>
  <w:style w:type="character" w:styleId="Hyperlink">
    <w:name w:val="Hyperlink"/>
    <w:basedOn w:val="DefaultParagraphFont"/>
    <w:uiPriority w:val="99"/>
    <w:rsid w:val="00F0722E"/>
    <w:rPr>
      <w:rFonts w:ascii="Verdana" w:hAnsi="Verdana"/>
      <w:color w:val="0000FF"/>
      <w:sz w:val="20"/>
      <w:u w:val="single"/>
    </w:rPr>
  </w:style>
  <w:style w:type="paragraph" w:styleId="Footer">
    <w:name w:val="footer"/>
    <w:basedOn w:val="Normal"/>
    <w:rsid w:val="00F0722E"/>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F0722E"/>
    <w:pPr>
      <w:spacing w:after="0"/>
      <w:ind w:left="442" w:hanging="221"/>
    </w:pPr>
    <w:rPr>
      <w:i/>
    </w:rPr>
  </w:style>
  <w:style w:type="character" w:styleId="PageNumber">
    <w:name w:val="page number"/>
    <w:basedOn w:val="DefaultParagraphFont"/>
    <w:rsid w:val="00F0722E"/>
    <w:rPr>
      <w:rFonts w:ascii="Verdana" w:hAnsi="Verdana"/>
      <w:b/>
      <w:sz w:val="18"/>
    </w:rPr>
  </w:style>
  <w:style w:type="character" w:styleId="FootnoteReference">
    <w:name w:val="footnote reference"/>
    <w:basedOn w:val="DefaultParagraphFont"/>
    <w:semiHidden/>
    <w:rsid w:val="00F0722E"/>
    <w:rPr>
      <w:rFonts w:ascii="Times New Roman" w:hAnsi="Times New Roman"/>
      <w:sz w:val="20"/>
      <w:vertAlign w:val="superscript"/>
    </w:rPr>
  </w:style>
  <w:style w:type="paragraph" w:styleId="FootnoteText">
    <w:name w:val="footnote text"/>
    <w:basedOn w:val="Normal"/>
    <w:semiHidden/>
    <w:rsid w:val="00F0722E"/>
    <w:rPr>
      <w:sz w:val="22"/>
    </w:rPr>
  </w:style>
  <w:style w:type="paragraph" w:styleId="Caption">
    <w:name w:val="caption"/>
    <w:basedOn w:val="Normal"/>
    <w:next w:val="Normal"/>
    <w:qFormat/>
    <w:rsid w:val="00F0722E"/>
    <w:pPr>
      <w:keepNext/>
      <w:tabs>
        <w:tab w:val="left" w:pos="1134"/>
      </w:tabs>
      <w:spacing w:after="0"/>
      <w:ind w:left="1701" w:hanging="1701"/>
    </w:pPr>
    <w:rPr>
      <w:bCs w:val="0"/>
      <w:i/>
      <w:sz w:val="18"/>
    </w:rPr>
  </w:style>
  <w:style w:type="paragraph" w:styleId="BodyText">
    <w:name w:val="Body Text"/>
    <w:basedOn w:val="Normal"/>
    <w:rsid w:val="00F0722E"/>
  </w:style>
  <w:style w:type="paragraph" w:styleId="Index1">
    <w:name w:val="index 1"/>
    <w:basedOn w:val="Normal"/>
    <w:next w:val="Normal"/>
    <w:autoRedefine/>
    <w:semiHidden/>
    <w:rsid w:val="00F0722E"/>
    <w:pPr>
      <w:spacing w:after="0"/>
      <w:ind w:left="221" w:hanging="221"/>
    </w:pPr>
  </w:style>
  <w:style w:type="paragraph" w:styleId="IndexHeading">
    <w:name w:val="index heading"/>
    <w:basedOn w:val="Normal"/>
    <w:next w:val="Index1"/>
    <w:semiHidden/>
    <w:rsid w:val="00F0722E"/>
    <w:pPr>
      <w:pageBreakBefore/>
    </w:pPr>
    <w:rPr>
      <w:b/>
      <w:smallCaps/>
      <w:sz w:val="28"/>
    </w:rPr>
  </w:style>
  <w:style w:type="character" w:styleId="FollowedHyperlink">
    <w:name w:val="FollowedHyperlink"/>
    <w:basedOn w:val="DefaultParagraphFont"/>
    <w:rsid w:val="00F0722E"/>
    <w:rPr>
      <w:rFonts w:ascii="Verdana" w:hAnsi="Verdana"/>
      <w:color w:val="800080"/>
      <w:sz w:val="20"/>
      <w:u w:val="single"/>
    </w:rPr>
  </w:style>
  <w:style w:type="paragraph" w:styleId="EndnoteText">
    <w:name w:val="endnote text"/>
    <w:basedOn w:val="Normal"/>
    <w:semiHidden/>
    <w:rsid w:val="00F0722E"/>
    <w:rPr>
      <w:sz w:val="22"/>
    </w:rPr>
  </w:style>
  <w:style w:type="character" w:styleId="EndnoteReference">
    <w:name w:val="endnote reference"/>
    <w:basedOn w:val="DefaultParagraphFont"/>
    <w:semiHidden/>
    <w:rsid w:val="00F0722E"/>
    <w:rPr>
      <w:rFonts w:ascii="Times New Roman" w:hAnsi="Times New Roman"/>
      <w:sz w:val="20"/>
      <w:vertAlign w:val="superscript"/>
    </w:rPr>
  </w:style>
  <w:style w:type="paragraph" w:styleId="TableofFigures">
    <w:name w:val="table of figures"/>
    <w:basedOn w:val="Normal"/>
    <w:next w:val="Normal"/>
    <w:semiHidden/>
    <w:rsid w:val="00F0722E"/>
    <w:pPr>
      <w:spacing w:after="0"/>
      <w:ind w:left="1134" w:hanging="1134"/>
    </w:pPr>
  </w:style>
  <w:style w:type="paragraph" w:styleId="TableofAuthorities">
    <w:name w:val="table of authorities"/>
    <w:basedOn w:val="Normal"/>
    <w:next w:val="Normal"/>
    <w:semiHidden/>
    <w:rsid w:val="00F0722E"/>
    <w:pPr>
      <w:tabs>
        <w:tab w:val="right" w:pos="2835"/>
        <w:tab w:val="right" w:leader="dot" w:pos="9072"/>
      </w:tabs>
    </w:pPr>
    <w:rPr>
      <w:smallCaps/>
    </w:rPr>
  </w:style>
  <w:style w:type="paragraph" w:styleId="TOAHeading">
    <w:name w:val="toa heading"/>
    <w:basedOn w:val="Normal"/>
    <w:next w:val="Normal"/>
    <w:semiHidden/>
    <w:rsid w:val="00F0722E"/>
    <w:pPr>
      <w:pageBreakBefore/>
      <w:outlineLvl w:val="0"/>
    </w:pPr>
    <w:rPr>
      <w:rFonts w:ascii="Arial" w:hAnsi="Arial"/>
      <w:b/>
      <w:smallCaps/>
      <w:sz w:val="28"/>
    </w:rPr>
  </w:style>
  <w:style w:type="paragraph" w:customStyle="1" w:styleId="Standaardopsomming">
    <w:name w:val="Standaard opsomming"/>
    <w:basedOn w:val="Normal"/>
    <w:rsid w:val="00F0722E"/>
    <w:pPr>
      <w:numPr>
        <w:numId w:val="15"/>
      </w:numPr>
      <w:spacing w:after="120"/>
      <w:ind w:left="357" w:hanging="357"/>
      <w:contextualSpacing/>
    </w:pPr>
  </w:style>
  <w:style w:type="paragraph" w:customStyle="1" w:styleId="Standaardzonderwitruimte">
    <w:name w:val="Standaard zonder witruimte"/>
    <w:basedOn w:val="Normal"/>
    <w:next w:val="Normal"/>
    <w:rsid w:val="00F0722E"/>
    <w:pPr>
      <w:spacing w:after="0"/>
    </w:pPr>
  </w:style>
  <w:style w:type="paragraph" w:customStyle="1" w:styleId="Standaardkleinzonderwit">
    <w:name w:val="Standaard klein zonder wit"/>
    <w:basedOn w:val="Date"/>
    <w:next w:val="Normal"/>
    <w:rsid w:val="00F0722E"/>
    <w:pPr>
      <w:spacing w:after="0"/>
    </w:pPr>
    <w:rPr>
      <w:sz w:val="16"/>
    </w:rPr>
  </w:style>
  <w:style w:type="paragraph" w:styleId="Index3">
    <w:name w:val="index 3"/>
    <w:basedOn w:val="Normal"/>
    <w:next w:val="Normal"/>
    <w:autoRedefine/>
    <w:semiHidden/>
    <w:rsid w:val="00F0722E"/>
    <w:pPr>
      <w:ind w:left="690" w:hanging="230"/>
    </w:pPr>
  </w:style>
  <w:style w:type="paragraph" w:styleId="Index4">
    <w:name w:val="index 4"/>
    <w:basedOn w:val="Normal"/>
    <w:next w:val="Normal"/>
    <w:autoRedefine/>
    <w:semiHidden/>
    <w:rsid w:val="00F0722E"/>
    <w:pPr>
      <w:ind w:left="920" w:hanging="230"/>
    </w:pPr>
  </w:style>
  <w:style w:type="paragraph" w:styleId="Index5">
    <w:name w:val="index 5"/>
    <w:basedOn w:val="Normal"/>
    <w:next w:val="Normal"/>
    <w:autoRedefine/>
    <w:semiHidden/>
    <w:rsid w:val="00F0722E"/>
    <w:pPr>
      <w:tabs>
        <w:tab w:val="right" w:leader="dot" w:pos="9061"/>
      </w:tabs>
      <w:ind w:left="1021"/>
    </w:pPr>
    <w:rPr>
      <w:noProof/>
    </w:rPr>
  </w:style>
  <w:style w:type="paragraph" w:styleId="Index6">
    <w:name w:val="index 6"/>
    <w:basedOn w:val="Normal"/>
    <w:next w:val="Normal"/>
    <w:autoRedefine/>
    <w:semiHidden/>
    <w:rsid w:val="00F0722E"/>
    <w:pPr>
      <w:tabs>
        <w:tab w:val="right" w:leader="dot" w:pos="9061"/>
      </w:tabs>
      <w:ind w:left="1021"/>
    </w:pPr>
  </w:style>
  <w:style w:type="paragraph" w:styleId="Index7">
    <w:name w:val="index 7"/>
    <w:basedOn w:val="Normal"/>
    <w:next w:val="Normal"/>
    <w:autoRedefine/>
    <w:semiHidden/>
    <w:rsid w:val="00F0722E"/>
    <w:pPr>
      <w:tabs>
        <w:tab w:val="right" w:leader="dot" w:pos="9061"/>
      </w:tabs>
      <w:ind w:left="1021"/>
    </w:pPr>
  </w:style>
  <w:style w:type="paragraph" w:styleId="Index8">
    <w:name w:val="index 8"/>
    <w:basedOn w:val="Normal"/>
    <w:next w:val="Normal"/>
    <w:autoRedefine/>
    <w:semiHidden/>
    <w:rsid w:val="00F0722E"/>
    <w:pPr>
      <w:tabs>
        <w:tab w:val="right" w:leader="dot" w:pos="9061"/>
      </w:tabs>
      <w:ind w:left="1021"/>
    </w:pPr>
  </w:style>
  <w:style w:type="paragraph" w:styleId="Index9">
    <w:name w:val="index 9"/>
    <w:basedOn w:val="Normal"/>
    <w:next w:val="Normal"/>
    <w:autoRedefine/>
    <w:semiHidden/>
    <w:rsid w:val="00F0722E"/>
    <w:pPr>
      <w:tabs>
        <w:tab w:val="right" w:leader="dot" w:pos="9061"/>
      </w:tabs>
      <w:ind w:left="1021"/>
    </w:pPr>
    <w:rPr>
      <w:noProof/>
    </w:rPr>
  </w:style>
  <w:style w:type="paragraph" w:styleId="TOC8">
    <w:name w:val="toc 8"/>
    <w:basedOn w:val="Normal"/>
    <w:next w:val="Normal"/>
    <w:autoRedefine/>
    <w:semiHidden/>
    <w:rsid w:val="00F0722E"/>
    <w:pPr>
      <w:tabs>
        <w:tab w:val="right" w:leader="dot" w:pos="9061"/>
      </w:tabs>
      <w:spacing w:after="0"/>
      <w:ind w:left="1021"/>
    </w:pPr>
    <w:rPr>
      <w:noProof/>
      <w:szCs w:val="24"/>
      <w:lang w:eastAsia="nl-NL"/>
    </w:rPr>
  </w:style>
  <w:style w:type="paragraph" w:styleId="TOC9">
    <w:name w:val="toc 9"/>
    <w:basedOn w:val="Normal"/>
    <w:next w:val="Normal"/>
    <w:autoRedefine/>
    <w:semiHidden/>
    <w:rsid w:val="00F0722E"/>
    <w:pPr>
      <w:spacing w:after="0"/>
      <w:ind w:left="2042" w:hanging="1021"/>
    </w:pPr>
    <w:rPr>
      <w:szCs w:val="24"/>
      <w:lang w:eastAsia="nl-NL"/>
    </w:rPr>
  </w:style>
  <w:style w:type="paragraph" w:customStyle="1" w:styleId="bronvermelding">
    <w:name w:val="bronvermelding"/>
    <w:basedOn w:val="Normal"/>
    <w:next w:val="Normal"/>
    <w:rsid w:val="00F0722E"/>
    <w:pPr>
      <w:spacing w:after="0"/>
    </w:pPr>
    <w:rPr>
      <w:smallCaps/>
      <w:sz w:val="18"/>
    </w:rPr>
  </w:style>
  <w:style w:type="paragraph" w:customStyle="1" w:styleId="Kopnietininhoud">
    <w:name w:val="Kop niet in inhoud"/>
    <w:basedOn w:val="Kopzondernummer"/>
    <w:next w:val="Normal"/>
    <w:rsid w:val="00F0722E"/>
  </w:style>
  <w:style w:type="table" w:styleId="TableGrid">
    <w:name w:val="Table Grid"/>
    <w:basedOn w:val="TableNormal"/>
    <w:uiPriority w:val="59"/>
    <w:rsid w:val="00F0722E"/>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F0722E"/>
    <w:pPr>
      <w:jc w:val="right"/>
    </w:pPr>
    <w:rPr>
      <w:rFonts w:ascii="Arial" w:eastAsiaTheme="minorHAnsi" w:hAnsi="Arial" w:cstheme="minorBidi"/>
      <w:b/>
      <w:bCs w:val="0"/>
      <w:caps/>
      <w:color w:val="F04C25"/>
      <w:sz w:val="36"/>
      <w:szCs w:val="38"/>
      <w:lang w:eastAsia="en-US"/>
    </w:rPr>
  </w:style>
  <w:style w:type="paragraph" w:customStyle="1" w:styleId="Cover-ondertitel">
    <w:name w:val="Cover - ondertitel"/>
    <w:qFormat/>
    <w:rsid w:val="00F0722E"/>
    <w:pPr>
      <w:spacing w:before="120"/>
      <w:jc w:val="right"/>
    </w:pPr>
    <w:rPr>
      <w:rFonts w:ascii="Arial" w:eastAsiaTheme="minorHAnsi" w:hAnsi="Arial" w:cstheme="minorBidi"/>
      <w:b/>
      <w:bCs w:val="0"/>
      <w:color w:val="009CAB"/>
      <w:sz w:val="36"/>
      <w:szCs w:val="38"/>
      <w:lang w:eastAsia="en-US"/>
    </w:rPr>
  </w:style>
  <w:style w:type="paragraph" w:customStyle="1" w:styleId="Cover-namen">
    <w:name w:val="Cover - namen"/>
    <w:qFormat/>
    <w:rsid w:val="00F0722E"/>
    <w:rPr>
      <w:rFonts w:ascii="Arial" w:eastAsiaTheme="minorHAnsi" w:hAnsi="Arial" w:cstheme="minorBidi"/>
      <w:bCs w:val="0"/>
      <w:color w:val="373737"/>
      <w:sz w:val="18"/>
      <w:szCs w:val="19"/>
      <w:lang w:eastAsia="en-US"/>
    </w:rPr>
  </w:style>
  <w:style w:type="paragraph" w:customStyle="1" w:styleId="Cover-opleiding">
    <w:name w:val="Cover - opleiding"/>
    <w:qFormat/>
    <w:rsid w:val="00F0722E"/>
    <w:pPr>
      <w:spacing w:after="20"/>
      <w:jc w:val="right"/>
    </w:pPr>
    <w:rPr>
      <w:rFonts w:ascii="Arial" w:eastAsiaTheme="minorHAnsi" w:hAnsi="Arial" w:cstheme="minorBidi"/>
      <w:b/>
      <w:bCs w:val="0"/>
      <w:color w:val="F04C25"/>
      <w:sz w:val="22"/>
      <w:szCs w:val="24"/>
      <w:lang w:val="en-US" w:eastAsia="en-US"/>
    </w:rPr>
  </w:style>
  <w:style w:type="paragraph" w:customStyle="1" w:styleId="Cover-afstudeerrichting">
    <w:name w:val="Cover - afstudeerrichting"/>
    <w:qFormat/>
    <w:rsid w:val="00F0722E"/>
    <w:pPr>
      <w:jc w:val="right"/>
    </w:pPr>
    <w:rPr>
      <w:rFonts w:ascii="Arial" w:eastAsiaTheme="minorHAnsi" w:hAnsi="Arial" w:cstheme="minorBidi"/>
      <w:bCs w:val="0"/>
      <w:color w:val="009CAB"/>
      <w:sz w:val="22"/>
      <w:szCs w:val="24"/>
      <w:lang w:eastAsia="en-US"/>
    </w:rPr>
  </w:style>
  <w:style w:type="paragraph" w:customStyle="1" w:styleId="Cover-academiejaarcampus">
    <w:name w:val="Cover - academiejaar/campus"/>
    <w:qFormat/>
    <w:rsid w:val="00F0722E"/>
    <w:pPr>
      <w:spacing w:after="200" w:line="276" w:lineRule="auto"/>
      <w:jc w:val="right"/>
    </w:pPr>
    <w:rPr>
      <w:rFonts w:ascii="Arial" w:eastAsiaTheme="minorHAnsi" w:hAnsi="Arial" w:cstheme="minorBidi"/>
      <w:bCs w:val="0"/>
      <w:color w:val="373737"/>
      <w:sz w:val="16"/>
      <w:szCs w:val="16"/>
      <w:lang w:eastAsia="en-US"/>
    </w:rPr>
  </w:style>
  <w:style w:type="paragraph" w:customStyle="1" w:styleId="Cover-graad">
    <w:name w:val="Cover - graad"/>
    <w:qFormat/>
    <w:rsid w:val="00F0722E"/>
    <w:pPr>
      <w:jc w:val="right"/>
    </w:pPr>
    <w:rPr>
      <w:rFonts w:ascii="Arial" w:eastAsiaTheme="minorHAnsi" w:hAnsi="Arial" w:cstheme="minorBidi"/>
      <w:b/>
      <w:bCs w:val="0"/>
      <w:color w:val="373737"/>
      <w:sz w:val="18"/>
      <w:szCs w:val="19"/>
      <w:lang w:eastAsia="en-US"/>
    </w:rPr>
  </w:style>
  <w:style w:type="paragraph" w:styleId="TOCHeading">
    <w:name w:val="TOC Heading"/>
    <w:basedOn w:val="Heading1"/>
    <w:next w:val="Normal"/>
    <w:uiPriority w:val="39"/>
    <w:unhideWhenUsed/>
    <w:qFormat/>
    <w:rsid w:val="00402CE0"/>
    <w:pPr>
      <w:keepNext/>
      <w:keepLines/>
      <w:pageBreakBefore w:val="0"/>
      <w:spacing w:before="240" w:after="0" w:line="259" w:lineRule="auto"/>
      <w:outlineLvl w:val="9"/>
    </w:pPr>
    <w:rPr>
      <w:rFonts w:asciiTheme="majorHAnsi" w:eastAsiaTheme="majorEastAsia" w:hAnsiTheme="majorHAnsi" w:cstheme="majorBidi"/>
      <w:b w:val="0"/>
      <w:bCs w:val="0"/>
      <w:smallCaps w:val="0"/>
      <w:color w:val="365F91" w:themeColor="accent1" w:themeShade="BF"/>
      <w:kern w:val="0"/>
      <w:szCs w:val="32"/>
      <w:lang w:val="en-US" w:eastAsia="en-US"/>
    </w:rPr>
  </w:style>
  <w:style w:type="table" w:styleId="GridTable5Dark-Accent6">
    <w:name w:val="Grid Table 5 Dark Accent 6"/>
    <w:basedOn w:val="TableNormal"/>
    <w:uiPriority w:val="50"/>
    <w:rsid w:val="005328C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ListParagraph">
    <w:name w:val="List Paragraph"/>
    <w:basedOn w:val="Normal"/>
    <w:uiPriority w:val="34"/>
    <w:qFormat/>
    <w:rsid w:val="00FA67EE"/>
    <w:pPr>
      <w:ind w:left="720"/>
      <w:contextualSpacing/>
    </w:pPr>
  </w:style>
  <w:style w:type="character" w:customStyle="1" w:styleId="HeaderChar">
    <w:name w:val="Header Char"/>
    <w:basedOn w:val="DefaultParagraphFont"/>
    <w:link w:val="Header"/>
    <w:rsid w:val="009A4D41"/>
    <w:rPr>
      <w:b/>
      <w:sz w:val="18"/>
    </w:rPr>
  </w:style>
  <w:style w:type="character" w:styleId="UnresolvedMention">
    <w:name w:val="Unresolved Mention"/>
    <w:basedOn w:val="DefaultParagraphFont"/>
    <w:uiPriority w:val="99"/>
    <w:semiHidden/>
    <w:unhideWhenUsed/>
    <w:rsid w:val="009C0BCE"/>
    <w:rPr>
      <w:color w:val="605E5C"/>
      <w:shd w:val="clear" w:color="auto" w:fill="E1DFDD"/>
    </w:rPr>
  </w:style>
  <w:style w:type="table" w:styleId="PlainTable5">
    <w:name w:val="Plain Table 5"/>
    <w:basedOn w:val="TableNormal"/>
    <w:uiPriority w:val="45"/>
    <w:rsid w:val="00AD3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rsid w:val="00CE7BC1"/>
    <w:rPr>
      <w:b/>
    </w:rPr>
  </w:style>
  <w:style w:type="character" w:customStyle="1" w:styleId="Heading1Char">
    <w:name w:val="Heading 1 Char"/>
    <w:basedOn w:val="DefaultParagraphFont"/>
    <w:link w:val="Heading1"/>
    <w:rsid w:val="003E6CC0"/>
    <w:rPr>
      <w:b/>
      <w:smallCaps/>
      <w:kern w:val="32"/>
      <w:sz w:val="32"/>
    </w:rPr>
  </w:style>
  <w:style w:type="paragraph" w:styleId="Bibliography">
    <w:name w:val="Bibliography"/>
    <w:basedOn w:val="Normal"/>
    <w:next w:val="Normal"/>
    <w:uiPriority w:val="37"/>
    <w:unhideWhenUsed/>
    <w:rsid w:val="003E6CC0"/>
  </w:style>
  <w:style w:type="paragraph" w:styleId="NormalWeb">
    <w:name w:val="Normal (Web)"/>
    <w:basedOn w:val="Normal"/>
    <w:uiPriority w:val="99"/>
    <w:semiHidden/>
    <w:unhideWhenUsed/>
    <w:rsid w:val="0008486E"/>
    <w:pPr>
      <w:spacing w:before="100" w:beforeAutospacing="1" w:after="100" w:afterAutospacing="1"/>
    </w:pPr>
    <w:rPr>
      <w:rFonts w:ascii="Times New Roman" w:hAnsi="Times New Roman" w:cs="Times New Roman"/>
      <w:bCs w:val="0"/>
      <w:sz w:val="24"/>
      <w:szCs w:val="24"/>
    </w:rPr>
  </w:style>
  <w:style w:type="table" w:styleId="PlainTable3">
    <w:name w:val="Plain Table 3"/>
    <w:basedOn w:val="TableNormal"/>
    <w:uiPriority w:val="43"/>
    <w:rsid w:val="00A8666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9233">
      <w:bodyDiv w:val="1"/>
      <w:marLeft w:val="0"/>
      <w:marRight w:val="0"/>
      <w:marTop w:val="0"/>
      <w:marBottom w:val="0"/>
      <w:divBdr>
        <w:top w:val="none" w:sz="0" w:space="0" w:color="auto"/>
        <w:left w:val="none" w:sz="0" w:space="0" w:color="auto"/>
        <w:bottom w:val="none" w:sz="0" w:space="0" w:color="auto"/>
        <w:right w:val="none" w:sz="0" w:space="0" w:color="auto"/>
      </w:divBdr>
    </w:div>
    <w:div w:id="336855806">
      <w:bodyDiv w:val="1"/>
      <w:marLeft w:val="0"/>
      <w:marRight w:val="0"/>
      <w:marTop w:val="0"/>
      <w:marBottom w:val="0"/>
      <w:divBdr>
        <w:top w:val="none" w:sz="0" w:space="0" w:color="auto"/>
        <w:left w:val="none" w:sz="0" w:space="0" w:color="auto"/>
        <w:bottom w:val="none" w:sz="0" w:space="0" w:color="auto"/>
        <w:right w:val="none" w:sz="0" w:space="0" w:color="auto"/>
      </w:divBdr>
    </w:div>
    <w:div w:id="466632354">
      <w:bodyDiv w:val="1"/>
      <w:marLeft w:val="0"/>
      <w:marRight w:val="0"/>
      <w:marTop w:val="0"/>
      <w:marBottom w:val="0"/>
      <w:divBdr>
        <w:top w:val="none" w:sz="0" w:space="0" w:color="auto"/>
        <w:left w:val="none" w:sz="0" w:space="0" w:color="auto"/>
        <w:bottom w:val="none" w:sz="0" w:space="0" w:color="auto"/>
        <w:right w:val="none" w:sz="0" w:space="0" w:color="auto"/>
      </w:divBdr>
    </w:div>
    <w:div w:id="509292384">
      <w:bodyDiv w:val="1"/>
      <w:marLeft w:val="0"/>
      <w:marRight w:val="0"/>
      <w:marTop w:val="0"/>
      <w:marBottom w:val="0"/>
      <w:divBdr>
        <w:top w:val="none" w:sz="0" w:space="0" w:color="auto"/>
        <w:left w:val="none" w:sz="0" w:space="0" w:color="auto"/>
        <w:bottom w:val="none" w:sz="0" w:space="0" w:color="auto"/>
        <w:right w:val="none" w:sz="0" w:space="0" w:color="auto"/>
      </w:divBdr>
    </w:div>
    <w:div w:id="975724094">
      <w:bodyDiv w:val="1"/>
      <w:marLeft w:val="0"/>
      <w:marRight w:val="0"/>
      <w:marTop w:val="0"/>
      <w:marBottom w:val="0"/>
      <w:divBdr>
        <w:top w:val="none" w:sz="0" w:space="0" w:color="auto"/>
        <w:left w:val="none" w:sz="0" w:space="0" w:color="auto"/>
        <w:bottom w:val="none" w:sz="0" w:space="0" w:color="auto"/>
        <w:right w:val="none" w:sz="0" w:space="0" w:color="auto"/>
      </w:divBdr>
    </w:div>
    <w:div w:id="1111242453">
      <w:bodyDiv w:val="1"/>
      <w:marLeft w:val="0"/>
      <w:marRight w:val="0"/>
      <w:marTop w:val="0"/>
      <w:marBottom w:val="0"/>
      <w:divBdr>
        <w:top w:val="none" w:sz="0" w:space="0" w:color="auto"/>
        <w:left w:val="none" w:sz="0" w:space="0" w:color="auto"/>
        <w:bottom w:val="none" w:sz="0" w:space="0" w:color="auto"/>
        <w:right w:val="none" w:sz="0" w:space="0" w:color="auto"/>
      </w:divBdr>
      <w:divsChild>
        <w:div w:id="537739470">
          <w:marLeft w:val="0"/>
          <w:marRight w:val="0"/>
          <w:marTop w:val="0"/>
          <w:marBottom w:val="0"/>
          <w:divBdr>
            <w:top w:val="none" w:sz="0" w:space="0" w:color="auto"/>
            <w:left w:val="none" w:sz="0" w:space="0" w:color="auto"/>
            <w:bottom w:val="none" w:sz="0" w:space="0" w:color="auto"/>
            <w:right w:val="none" w:sz="0" w:space="0" w:color="auto"/>
          </w:divBdr>
        </w:div>
      </w:divsChild>
    </w:div>
    <w:div w:id="1228494293">
      <w:bodyDiv w:val="1"/>
      <w:marLeft w:val="0"/>
      <w:marRight w:val="0"/>
      <w:marTop w:val="0"/>
      <w:marBottom w:val="0"/>
      <w:divBdr>
        <w:top w:val="none" w:sz="0" w:space="0" w:color="auto"/>
        <w:left w:val="none" w:sz="0" w:space="0" w:color="auto"/>
        <w:bottom w:val="none" w:sz="0" w:space="0" w:color="auto"/>
        <w:right w:val="none" w:sz="0" w:space="0" w:color="auto"/>
      </w:divBdr>
      <w:divsChild>
        <w:div w:id="1304458011">
          <w:marLeft w:val="0"/>
          <w:marRight w:val="0"/>
          <w:marTop w:val="0"/>
          <w:marBottom w:val="0"/>
          <w:divBdr>
            <w:top w:val="none" w:sz="0" w:space="0" w:color="auto"/>
            <w:left w:val="none" w:sz="0" w:space="0" w:color="auto"/>
            <w:bottom w:val="none" w:sz="0" w:space="0" w:color="auto"/>
            <w:right w:val="none" w:sz="0" w:space="0" w:color="auto"/>
          </w:divBdr>
          <w:divsChild>
            <w:div w:id="1532304017">
              <w:marLeft w:val="0"/>
              <w:marRight w:val="0"/>
              <w:marTop w:val="0"/>
              <w:marBottom w:val="0"/>
              <w:divBdr>
                <w:top w:val="none" w:sz="0" w:space="0" w:color="auto"/>
                <w:left w:val="none" w:sz="0" w:space="0" w:color="auto"/>
                <w:bottom w:val="none" w:sz="0" w:space="0" w:color="auto"/>
                <w:right w:val="none" w:sz="0" w:space="0" w:color="auto"/>
              </w:divBdr>
            </w:div>
          </w:divsChild>
        </w:div>
        <w:div w:id="1951889381">
          <w:marLeft w:val="0"/>
          <w:marRight w:val="0"/>
          <w:marTop w:val="0"/>
          <w:marBottom w:val="0"/>
          <w:divBdr>
            <w:top w:val="none" w:sz="0" w:space="0" w:color="auto"/>
            <w:left w:val="none" w:sz="0" w:space="0" w:color="auto"/>
            <w:bottom w:val="none" w:sz="0" w:space="0" w:color="auto"/>
            <w:right w:val="none" w:sz="0" w:space="0" w:color="auto"/>
          </w:divBdr>
          <w:divsChild>
            <w:div w:id="1493375815">
              <w:marLeft w:val="0"/>
              <w:marRight w:val="0"/>
              <w:marTop w:val="0"/>
              <w:marBottom w:val="0"/>
              <w:divBdr>
                <w:top w:val="none" w:sz="0" w:space="0" w:color="auto"/>
                <w:left w:val="none" w:sz="0" w:space="0" w:color="auto"/>
                <w:bottom w:val="none" w:sz="0" w:space="0" w:color="auto"/>
                <w:right w:val="none" w:sz="0" w:space="0" w:color="auto"/>
              </w:divBdr>
              <w:divsChild>
                <w:div w:id="1345279404">
                  <w:marLeft w:val="0"/>
                  <w:marRight w:val="0"/>
                  <w:marTop w:val="0"/>
                  <w:marBottom w:val="0"/>
                  <w:divBdr>
                    <w:top w:val="none" w:sz="0" w:space="0" w:color="auto"/>
                    <w:left w:val="none" w:sz="0" w:space="0" w:color="auto"/>
                    <w:bottom w:val="none" w:sz="0" w:space="0" w:color="auto"/>
                    <w:right w:val="none" w:sz="0" w:space="0" w:color="auto"/>
                  </w:divBdr>
                  <w:divsChild>
                    <w:div w:id="25208242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301423777">
      <w:bodyDiv w:val="1"/>
      <w:marLeft w:val="0"/>
      <w:marRight w:val="0"/>
      <w:marTop w:val="0"/>
      <w:marBottom w:val="0"/>
      <w:divBdr>
        <w:top w:val="none" w:sz="0" w:space="0" w:color="auto"/>
        <w:left w:val="none" w:sz="0" w:space="0" w:color="auto"/>
        <w:bottom w:val="none" w:sz="0" w:space="0" w:color="auto"/>
        <w:right w:val="none" w:sz="0" w:space="0" w:color="auto"/>
      </w:divBdr>
    </w:div>
    <w:div w:id="1508404031">
      <w:bodyDiv w:val="1"/>
      <w:marLeft w:val="0"/>
      <w:marRight w:val="0"/>
      <w:marTop w:val="0"/>
      <w:marBottom w:val="0"/>
      <w:divBdr>
        <w:top w:val="none" w:sz="0" w:space="0" w:color="auto"/>
        <w:left w:val="none" w:sz="0" w:space="0" w:color="auto"/>
        <w:bottom w:val="none" w:sz="0" w:space="0" w:color="auto"/>
        <w:right w:val="none" w:sz="0" w:space="0" w:color="auto"/>
      </w:divBdr>
    </w:div>
    <w:div w:id="1814785662">
      <w:bodyDiv w:val="1"/>
      <w:marLeft w:val="0"/>
      <w:marRight w:val="0"/>
      <w:marTop w:val="0"/>
      <w:marBottom w:val="0"/>
      <w:divBdr>
        <w:top w:val="none" w:sz="0" w:space="0" w:color="auto"/>
        <w:left w:val="none" w:sz="0" w:space="0" w:color="auto"/>
        <w:bottom w:val="none" w:sz="0" w:space="0" w:color="auto"/>
        <w:right w:val="none" w:sz="0" w:space="0" w:color="auto"/>
      </w:divBdr>
    </w:div>
    <w:div w:id="1859536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hyperlink" Target="https://awarenesscampaign-authentication.netlify.app/PasswordsBreach" TargetMode="External"/><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hyperlink" Target="https://awarenesscampaign-authentication.netlify.app/Survey"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pecopssoft.com/blog/password-length-best-practices/?msclkid=b2a24348a8fd11ecae8dc0c1e1768350" TargetMode="External"/><Relationship Id="rId20" Type="http://schemas.openxmlformats.org/officeDocument/2006/relationships/image" Target="media/image12.jpe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awarenesscampaign-authentication.netlify.app/Conclusion" TargetMode="External"/><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awarenesscampaign-authentication.netlify.app/CreatePassphrase" TargetMode="External"/><Relationship Id="rId36" Type="http://schemas.openxmlformats.org/officeDocument/2006/relationships/hyperlink" Target="https://awarenesscampaign-authentication.netlify.app/SurveyResponses"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awarenesscampaign-authentication.netlify.app/2FA-Directory" TargetMode="Externa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s://awarenesscampaign-authentication.netlify.app/Survey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Downloads\werkstuksjabloon_met_voorbla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Ale20</b:Tag>
    <b:SourceType>InternetSite</b:SourceType>
    <b:Guid>{C1D9F2B8-07DB-44E3-B96E-5D449C53E17F}</b:Guid>
    <b:Author>
      <b:Author>
        <b:NameList>
          <b:Person>
            <b:Last>Stieb</b:Last>
            <b:First>Alex</b:First>
          </b:Person>
        </b:NameList>
      </b:Author>
    </b:Author>
    <b:Title>Shredcube</b:Title>
    <b:Year>2020</b:Year>
    <b:Month>July</b:Month>
    <b:Day>22</b:Day>
    <b:URL>https://shredcube.com/passphrases-vs-passwords/</b:URL>
    <b:RefOrder>1</b:RefOrder>
  </b:Source>
  <b:Source>
    <b:Tag>Mar07</b:Tag>
    <b:SourceType>ArticleInAPeriodical</b:SourceType>
    <b:Guid>{5934E48F-C63A-40B4-9EB6-A2A633D0B7F2}</b:Guid>
    <b:Title>The usability of Passphrases for authentication: An empirical field study</b:Title>
    <b:Year>2007</b:Year>
    <b:Month>January</b:Month>
    <b:Author>
      <b:Author>
        <b:NameList>
          <b:Person>
            <b:Last>Keith</b:Last>
            <b:First>Mark</b:First>
            <b:Middle>Jeffrey</b:Middle>
          </b:Person>
        </b:NameList>
      </b:Author>
    </b:Author>
    <b:RefOrder>2</b:RefOrder>
  </b:Source>
  <b:Source>
    <b:Tag>Nac18</b:Tag>
    <b:SourceType>InternetSite</b:SourceType>
    <b:Guid>{F5630744-8CA3-44D5-B9F0-659DFB8F9A0E}</b:Guid>
    <b:Author>
      <b:Author>
        <b:NameList>
          <b:Person>
            <b:Last>Nachreiner</b:Last>
            <b:First>Corey</b:First>
          </b:Person>
        </b:NameList>
      </b:Author>
    </b:Author>
    <b:Title>Digital Authentication, The pas, the present and uncertain furture of the keys to online identity</b:Title>
    <b:Year>2018</b:Year>
    <b:Month>09</b:Month>
    <b:Day>22</b:Day>
    <b:URL>https://www.geekwire.com/2018/digital-authentication-human-beings-history-trust/</b:URL>
    <b:RefOrder>3</b:RefOrder>
  </b:Source>
  <b:Source>
    <b:Tag>RDC21</b:Tag>
    <b:SourceType>InternetSite</b:SourceType>
    <b:Guid>{7AA6E65A-A8C5-4E19-B201-95DB2B766D87}</b:Guid>
    <b:Author>
      <b:Author>
        <b:NameList>
          <b:Person>
            <b:Last>Engineer</b:Last>
            <b:First>R&amp;D</b:First>
            <b:Middle>Content</b:Middle>
          </b:Person>
        </b:NameList>
      </b:Author>
    </b:Author>
    <b:Title>Hashing: A Better Way to store Passwords</b:Title>
    <b:Year>2021</b:Year>
    <b:Month>February</b:Month>
    <b:Day>25</b:Day>
    <b:URL>https://auth0.com/blog/adding-salt-to-hashing-a-better-way-to-store-passwords/</b:URL>
    <b:RefOrder>4</b:RefOrder>
  </b:Source>
  <b:Source>
    <b:Tag>Ped18</b:Tag>
    <b:SourceType>InternetSite</b:SourceType>
    <b:Guid>{03BA3332-E8CD-45C5-8D47-C7E5D4FC99FD}</b:Guid>
    <b:Author>
      <b:Author>
        <b:NameList>
          <b:Person>
            <b:Last>Tavares</b:Last>
            <b:First>Pedro</b:First>
          </b:Person>
        </b:NameList>
      </b:Author>
    </b:Author>
    <b:Title>Hashcat Tutorial for Beginners</b:Title>
    <b:Year>2018</b:Year>
    <b:Month>May</b:Month>
    <b:Day>1</b:Day>
    <b:URL>https://seguranca-informatica.pt/hashcat-tutorial-for-beginners/#.YihnsHqZOUl</b:URL>
    <b:RefOrder>5</b:RefOrder>
  </b:Source>
  <b:Source>
    <b:Tag>Pas15</b:Tag>
    <b:SourceType>InternetSite</b:SourceType>
    <b:Guid>{AE95B631-D83A-4D91-8580-618D8F9A193B}</b:Guid>
    <b:Title>Password Authentication &amp; Passord Cracking</b:Title>
    <b:Year>2015</b:Year>
    <b:Month>June</b:Month>
    <b:Day>25</b:Day>
    <b:URL>https://www.wordfence.com/learn/how-passwords-work-and-cracking-passwords/</b:URL>
    <b:RefOrder>6</b:RefOrder>
  </b:Source>
  <b:Source>
    <b:Tag>Sar15</b:Tag>
    <b:SourceType>ArticleInAPeriodical</b:SourceType>
    <b:Guid>{EF827C1F-3A0E-46EC-81E0-B8FF2614A6BC}</b:Guid>
    <b:Title>Authentication Systems: Principles and threats</b:Title>
    <b:Year>2015</b:Year>
    <b:Month>July</b:Month>
    <b:Author>
      <b:Author>
        <b:NameList>
          <b:Person>
            <b:Last>N.</b:Last>
            <b:First>Sarah</b:First>
          </b:Person>
        </b:NameList>
      </b:Author>
    </b:Author>
    <b:Pages>3-19</b:Pages>
    <b:RefOrder>7</b:RefOrder>
  </b:Source>
  <b:Source>
    <b:Tag>The22</b:Tag>
    <b:SourceType>InternetSite</b:SourceType>
    <b:Guid>{3B70A97E-7C3C-4827-9457-A0909A6E23D2}</b:Guid>
    <b:Title>The Best Password Managers for 2022</b:Title>
    <b:Year>2022</b:Year>
    <b:Month>February</b:Month>
    <b:Day>19</b:Day>
    <b:URL>https://www.pcmag.com/picks/the-best-password-managers</b:URL>
    <b:RefOrder>8</b:RefOrder>
  </b:Source>
  <b:Source>
    <b:Tag>Mal</b:Tag>
    <b:SourceType>InternetSite</b:SourceType>
    <b:Guid>{A401749A-4602-43DE-AD15-6F3F7A179BE5}</b:Guid>
    <b:Author>
      <b:Author>
        <b:NameList>
          <b:Person>
            <b:Last>Malwarebytes</b:Last>
          </b:Person>
        </b:NameList>
      </b:Author>
    </b:Author>
    <b:Title>Password Manager</b:Title>
    <b:URL>https://www.malwarebytes.com/what-is-password-manager#:~:text=A%20password%20manager%20is%20a,locked%20behind%20a%20master%20password.</b:URL>
    <b:RefOrder>9</b:RefOrder>
  </b:Source>
  <b:Source>
    <b:Tag>MFA21</b:Tag>
    <b:SourceType>InternetSite</b:SourceType>
    <b:Guid>{74B36EB4-2C2C-4C64-8782-B85E2F88BAD2}</b:Guid>
    <b:InternetSiteTitle>MFA Methods</b:InternetSiteTitle>
    <b:Year>2021</b:Year>
    <b:Month>July</b:Month>
    <b:Day>10</b:Day>
    <b:URL>https://www.rcdevs.com/why-is-the-software-token-the-best-mfa-method/</b:URL>
    <b:RefOrder>10</b:RefOrder>
  </b:Source>
  <b:Source>
    <b:Tag>Nat21</b:Tag>
    <b:SourceType>InternetSite</b:SourceType>
    <b:Guid>{17E869D0-2100-460D-AF93-70FDF2C634D7}</b:Guid>
    <b:Author>
      <b:Author>
        <b:NameList>
          <b:Person>
            <b:Last>Mott</b:Last>
            <b:First>Nathaniel</b:First>
          </b:Person>
        </b:NameList>
      </b:Author>
    </b:Author>
    <b:Title>PCMag</b:Title>
    <b:Year>2021</b:Year>
    <b:Month>11</b:Month>
    <b:Day>22</b:Day>
    <b:URL>https://uk.pcmag.com/security/137235/hacking-fingerprints-is-actually-pretty-easy-and-cheap</b:URL>
    <b:RefOrder>11</b:RefOrder>
  </b:Source>
  <b:Source>
    <b:Tag>Sim21</b:Tag>
    <b:SourceType>InternetSite</b:SourceType>
    <b:Guid>{5F3C60AD-C98A-416E-AB8B-17318BEA0B06}</b:Guid>
    <b:Title>MUO</b:Title>
    <b:Year>2021</b:Year>
    <b:Month>11</b:Month>
    <b:Day>24</b:Day>
    <b:URL>https://www.makeuseof.com/tag/ways-hackers-bypass-fingerprint-scanner/</b:URL>
    <b:Author>
      <b:Author>
        <b:NameList>
          <b:Person>
            <b:Last>Batt</b:Last>
            <b:First>Simon</b:First>
          </b:Person>
        </b:NameList>
      </b:Author>
    </b:Author>
    <b:RefOrder>12</b:RefOrder>
  </b:Source>
  <b:Source>
    <b:Tag>Dav16</b:Tag>
    <b:SourceType>InternetSite</b:SourceType>
    <b:Guid>{2A983451-C9D1-4139-93B0-ABC7F0D0D8D0}</b:Guid>
    <b:Author>
      <b:Author>
        <b:NameList>
          <b:Person>
            <b:Last>HSU</b:Last>
            <b:First>David</b:First>
            <b:Middle>S.</b:Middle>
          </b:Person>
        </b:NameList>
      </b:Author>
    </b:Author>
    <b:Title>Semiconductor</b:Title>
    <b:Year>2016</b:Year>
    <b:Month>11</b:Month>
    <b:Day>3</b:Day>
    <b:URL>https://semiengineering.com/fingerprint-senor-technology-and-security-requirements/</b:URL>
    <b:RefOrder>13</b:RefOrder>
  </b:Source>
  <b:Source>
    <b:Tag>Tec21</b:Tag>
    <b:SourceType>InternetSite</b:SourceType>
    <b:Guid>{3619BF3E-E417-4777-8715-353ED34E2070}</b:Guid>
    <b:Title>Techtarget</b:Title>
    <b:Year>2021</b:Year>
    <b:Month>July</b:Month>
    <b:URL>https://www.techtarget.com/searchsecurity/definition/security-token</b:URL>
    <b:RefOrder>14</b:RefOrder>
  </b:Source>
  <b:Source>
    <b:Tag>Pea11</b:Tag>
    <b:SourceType>InternetSite</b:SourceType>
    <b:Guid>{D606BA59-AC6F-4C71-8EC9-B5D1A8138373}</b:Guid>
    <b:Author>
      <b:Author>
        <b:NameList>
          <b:Person>
            <b:Last>Pearson</b:Last>
          </b:Person>
        </b:NameList>
      </b:Author>
    </b:Author>
    <b:Title>pearsonitcertification</b:Title>
    <b:Year>2011</b:Year>
    <b:Month>June</b:Month>
    <b:Day>6</b:Day>
    <b:URL>https://www.pearsonitcertification.com/articles/article.aspx?p=1718488</b:URL>
    <b:RefOrder>15</b:RefOrder>
  </b:Source>
</b:Sources>
</file>

<file path=customXml/itemProps1.xml><?xml version="1.0" encoding="utf-8"?>
<ds:datastoreItem xmlns:ds="http://schemas.openxmlformats.org/officeDocument/2006/customXml" ds:itemID="{C8751E23-3C4F-43CF-9481-61FF56A55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werkstuksjabloon_met_voorblad.dotx</Template>
  <TotalTime>19507</TotalTime>
  <Pages>28</Pages>
  <Words>8448</Words>
  <Characters>46636</Characters>
  <Application>Microsoft Office Word</Application>
  <DocSecurity>0</DocSecurity>
  <Lines>932</Lines>
  <Paragraphs>382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54702</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diego borghgraef</dc:creator>
  <cp:keywords/>
  <dc:description/>
  <cp:lastModifiedBy>diego borghgraef</cp:lastModifiedBy>
  <cp:revision>21</cp:revision>
  <cp:lastPrinted>2001-11-19T09:17:00Z</cp:lastPrinted>
  <dcterms:created xsi:type="dcterms:W3CDTF">2022-03-24T11:04:00Z</dcterms:created>
  <dcterms:modified xsi:type="dcterms:W3CDTF">2022-05-20T12:12:00Z</dcterms:modified>
</cp:coreProperties>
</file>