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3291" w14:textId="023AB2DF" w:rsidR="001A5127" w:rsidRDefault="006B26F0" w:rsidP="006B26F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零用金常用科目</w:t>
      </w:r>
      <w:r>
        <w:rPr>
          <w:rFonts w:hint="eastAsia"/>
        </w:rPr>
        <w:t>:</w:t>
      </w:r>
    </w:p>
    <w:p w14:paraId="2E580814" w14:textId="41AF4686" w:rsidR="006B26F0" w:rsidRDefault="006B26F0" w:rsidP="006B26F0">
      <w:pPr>
        <w:pStyle w:val="a7"/>
        <w:ind w:leftChars="0" w:left="360"/>
      </w:pP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專業服務費、</w:t>
      </w:r>
      <w:proofErr w:type="gramStart"/>
      <w:r>
        <w:rPr>
          <w:rFonts w:hint="eastAsia"/>
        </w:rPr>
        <w:t>管成</w:t>
      </w:r>
      <w:proofErr w:type="gramEnd"/>
      <w:r>
        <w:rPr>
          <w:rFonts w:hint="eastAsia"/>
        </w:rPr>
        <w:t>-</w:t>
      </w:r>
      <w:r>
        <w:rPr>
          <w:rFonts w:hint="eastAsia"/>
        </w:rPr>
        <w:t>規費、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用品消耗、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修理保養及</w:t>
      </w:r>
      <w:proofErr w:type="gramStart"/>
      <w:r>
        <w:rPr>
          <w:rFonts w:hint="eastAsia"/>
        </w:rPr>
        <w:t>保固費</w:t>
      </w:r>
      <w:proofErr w:type="gramEnd"/>
      <w:r>
        <w:rPr>
          <w:rFonts w:hint="eastAsia"/>
        </w:rPr>
        <w:t>、維成</w:t>
      </w:r>
      <w:r>
        <w:rPr>
          <w:rFonts w:hint="eastAsia"/>
        </w:rPr>
        <w:t>-</w:t>
      </w:r>
      <w:r>
        <w:rPr>
          <w:rFonts w:hint="eastAsia"/>
        </w:rPr>
        <w:t>交通及運輸設備修護費、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郵電費、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水電費、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公關費、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福利費、</w:t>
      </w:r>
      <w:proofErr w:type="gramStart"/>
      <w:r>
        <w:rPr>
          <w:rFonts w:hint="eastAsia"/>
        </w:rPr>
        <w:t>管成</w:t>
      </w:r>
      <w:proofErr w:type="gramEnd"/>
      <w:r>
        <w:rPr>
          <w:rFonts w:hint="eastAsia"/>
        </w:rPr>
        <w:t>-</w:t>
      </w:r>
      <w:r>
        <w:rPr>
          <w:rFonts w:hint="eastAsia"/>
        </w:rPr>
        <w:t>用品消耗、</w:t>
      </w:r>
      <w:proofErr w:type="gramStart"/>
      <w:r>
        <w:rPr>
          <w:rFonts w:hint="eastAsia"/>
        </w:rPr>
        <w:t>管總</w:t>
      </w:r>
      <w:proofErr w:type="gramEnd"/>
      <w:r>
        <w:rPr>
          <w:rFonts w:hint="eastAsia"/>
        </w:rPr>
        <w:t>-</w:t>
      </w:r>
      <w:r>
        <w:rPr>
          <w:rFonts w:hint="eastAsia"/>
        </w:rPr>
        <w:t>印刷裝訂及廣告費</w:t>
      </w:r>
    </w:p>
    <w:p w14:paraId="19C968AA" w14:textId="77777777" w:rsidR="000D79DC" w:rsidRDefault="000D79DC" w:rsidP="000D79DC"/>
    <w:p w14:paraId="35CFF276" w14:textId="4BFF5350" w:rsidR="000D79DC" w:rsidRDefault="000D79DC" w:rsidP="000D79D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各科室</w:t>
      </w:r>
      <w:r>
        <w:t>:</w:t>
      </w:r>
      <w:r>
        <w:t>中區交通控制中心、交通管理科、工務科、分局長室、主計室、政風室、業務科、秘書室、機料及保養場、人事室、</w:t>
      </w:r>
      <w:proofErr w:type="gramStart"/>
      <w:r>
        <w:t>勞</w:t>
      </w:r>
      <w:proofErr w:type="gramEnd"/>
      <w:r>
        <w:t>安科</w:t>
      </w:r>
    </w:p>
    <w:p w14:paraId="79B9E91F" w14:textId="77777777" w:rsidR="000D79DC" w:rsidRDefault="000D79DC" w:rsidP="000D79DC">
      <w:pPr>
        <w:pStyle w:val="a7"/>
        <w:ind w:leftChars="0" w:left="360"/>
        <w:rPr>
          <w:rFonts w:hint="eastAsia"/>
        </w:rPr>
      </w:pPr>
      <w:bookmarkStart w:id="0" w:name="_GoBack"/>
      <w:bookmarkEnd w:id="0"/>
    </w:p>
    <w:p w14:paraId="27D499FB" w14:textId="2FC6D3D9" w:rsidR="000D79DC" w:rsidRDefault="000D79DC" w:rsidP="000D79D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主計室承辦人員</w:t>
      </w:r>
      <w:r>
        <w:t xml:space="preserve">: </w:t>
      </w:r>
      <w:r>
        <w:t>陳春綢、江嘉珊、洪孟恬、彭金杏、柯佳妮</w:t>
      </w:r>
    </w:p>
    <w:sectPr w:rsidR="000D79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E159B" w14:textId="77777777" w:rsidR="00051200" w:rsidRDefault="00051200" w:rsidP="00B76750">
      <w:r>
        <w:separator/>
      </w:r>
    </w:p>
  </w:endnote>
  <w:endnote w:type="continuationSeparator" w:id="0">
    <w:p w14:paraId="208BBCAA" w14:textId="77777777" w:rsidR="00051200" w:rsidRDefault="00051200" w:rsidP="00B7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7717" w14:textId="77777777" w:rsidR="00051200" w:rsidRDefault="00051200" w:rsidP="00B76750">
      <w:r>
        <w:separator/>
      </w:r>
    </w:p>
  </w:footnote>
  <w:footnote w:type="continuationSeparator" w:id="0">
    <w:p w14:paraId="44BA559B" w14:textId="77777777" w:rsidR="00051200" w:rsidRDefault="00051200" w:rsidP="00B7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66EF"/>
    <w:multiLevelType w:val="hybridMultilevel"/>
    <w:tmpl w:val="8F3ED980"/>
    <w:lvl w:ilvl="0" w:tplc="90301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27"/>
    <w:rsid w:val="00051200"/>
    <w:rsid w:val="000D79DC"/>
    <w:rsid w:val="001A5127"/>
    <w:rsid w:val="006B26F0"/>
    <w:rsid w:val="00B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0ACD"/>
  <w15:chartTrackingRefBased/>
  <w15:docId w15:val="{C025D0A3-4CD9-4913-867A-0C7EBF78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67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6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6750"/>
    <w:rPr>
      <w:sz w:val="20"/>
      <w:szCs w:val="20"/>
    </w:rPr>
  </w:style>
  <w:style w:type="paragraph" w:styleId="a7">
    <w:name w:val="List Paragraph"/>
    <w:basedOn w:val="a"/>
    <w:uiPriority w:val="34"/>
    <w:qFormat/>
    <w:rsid w:val="006B26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林芳瑜</dc:creator>
  <cp:keywords/>
  <dc:description/>
  <cp:lastModifiedBy>林芳瑜</cp:lastModifiedBy>
  <cp:revision>3</cp:revision>
  <dcterms:created xsi:type="dcterms:W3CDTF">2021-07-07T08:15:00Z</dcterms:created>
  <dcterms:modified xsi:type="dcterms:W3CDTF">2021-07-07T08:33:00Z</dcterms:modified>
</cp:coreProperties>
</file>