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466D" w14:textId="27E1F850" w:rsidR="00CB5BE2" w:rsidRDefault="00CB5BE2" w:rsidP="00CB5BE2">
      <w:pPr>
        <w:spacing w:beforeLines="120" w:before="288" w:line="240" w:lineRule="auto"/>
        <w:jc w:val="center"/>
        <w:rPr>
          <w:b/>
          <w:sz w:val="56"/>
          <w:szCs w:val="56"/>
        </w:rPr>
      </w:pPr>
    </w:p>
    <w:p w14:paraId="4879BB55" w14:textId="77777777" w:rsidR="00CB5BE2" w:rsidRDefault="00CB5BE2" w:rsidP="00CB5BE2">
      <w:pPr>
        <w:spacing w:beforeLines="120" w:before="288" w:line="240" w:lineRule="auto"/>
        <w:jc w:val="center"/>
        <w:rPr>
          <w:b/>
          <w:sz w:val="56"/>
          <w:szCs w:val="56"/>
        </w:rPr>
      </w:pPr>
    </w:p>
    <w:p w14:paraId="1DDD69DC" w14:textId="4CCAD1A8" w:rsidR="00B25186" w:rsidRDefault="0043436B" w:rsidP="00E73781">
      <w:pPr>
        <w:spacing w:beforeLines="120" w:before="288" w:line="240" w:lineRule="auto"/>
        <w:contextualSpacing/>
        <w:jc w:val="center"/>
        <w:rPr>
          <w:sz w:val="70"/>
          <w:szCs w:val="70"/>
        </w:rPr>
      </w:pPr>
      <w:r>
        <w:rPr>
          <w:sz w:val="70"/>
          <w:szCs w:val="70"/>
        </w:rPr>
        <w:t xml:space="preserve">Integrated </w:t>
      </w:r>
    </w:p>
    <w:p w14:paraId="01148FC3" w14:textId="16560231" w:rsidR="00CB5BE2" w:rsidRPr="00582E58" w:rsidRDefault="00A00D51" w:rsidP="00E73781">
      <w:pPr>
        <w:spacing w:beforeLines="120" w:before="288" w:line="240" w:lineRule="auto"/>
        <w:contextualSpacing/>
        <w:jc w:val="center"/>
        <w:rPr>
          <w:sz w:val="70"/>
          <w:szCs w:val="70"/>
        </w:rPr>
      </w:pPr>
      <w:r>
        <w:rPr>
          <w:sz w:val="70"/>
          <w:szCs w:val="70"/>
        </w:rPr>
        <w:t xml:space="preserve">Analysis </w:t>
      </w:r>
      <w:r w:rsidR="00B25186">
        <w:rPr>
          <w:sz w:val="70"/>
          <w:szCs w:val="70"/>
        </w:rPr>
        <w:t xml:space="preserve">Data </w:t>
      </w:r>
      <w:r w:rsidR="00CB5BE2" w:rsidRPr="00582E58">
        <w:rPr>
          <w:sz w:val="70"/>
          <w:szCs w:val="70"/>
        </w:rPr>
        <w:t>Reviewer’s Guide</w:t>
      </w:r>
    </w:p>
    <w:p w14:paraId="0CDBE430" w14:textId="77777777" w:rsidR="00CB5BE2" w:rsidRPr="00E7006C" w:rsidRDefault="00CB5BE2" w:rsidP="00CB5BE2">
      <w:pPr>
        <w:spacing w:beforeLines="120" w:before="288" w:line="240" w:lineRule="auto"/>
        <w:rPr>
          <w:sz w:val="44"/>
          <w:szCs w:val="44"/>
        </w:rPr>
      </w:pPr>
    </w:p>
    <w:p w14:paraId="6ACDCFB1" w14:textId="77777777" w:rsidR="00CB5BE2" w:rsidRPr="00E7006C" w:rsidRDefault="00CB5BE2" w:rsidP="00CB5BE2">
      <w:pPr>
        <w:spacing w:beforeLines="120" w:before="288" w:line="240" w:lineRule="auto"/>
        <w:jc w:val="center"/>
        <w:rPr>
          <w:sz w:val="44"/>
          <w:szCs w:val="44"/>
        </w:rPr>
      </w:pPr>
      <w:r w:rsidRPr="00E7006C">
        <w:rPr>
          <w:sz w:val="44"/>
          <w:szCs w:val="44"/>
        </w:rPr>
        <w:t>&lt;Sponsor Name&gt;</w:t>
      </w:r>
    </w:p>
    <w:p w14:paraId="74A59EDD" w14:textId="3D3F253A" w:rsidR="00CB5BE2" w:rsidRDefault="004B5E12" w:rsidP="00CB5BE2">
      <w:pPr>
        <w:pStyle w:val="Title"/>
        <w:rPr>
          <w:rFonts w:ascii="Times New Roman" w:hAnsi="Times New Roman"/>
          <w:b w:val="0"/>
          <w:sz w:val="44"/>
          <w:szCs w:val="44"/>
        </w:rPr>
      </w:pPr>
      <w:r>
        <w:rPr>
          <w:rFonts w:ascii="Times New Roman" w:hAnsi="Times New Roman"/>
          <w:b w:val="0"/>
          <w:sz w:val="44"/>
          <w:szCs w:val="44"/>
          <w:lang w:val="en-US"/>
        </w:rPr>
        <w:t>&lt;Compound Name&gt;</w:t>
      </w:r>
    </w:p>
    <w:p w14:paraId="536BCAD8" w14:textId="32166B0D" w:rsidR="000D561F" w:rsidRDefault="005F7A3D" w:rsidP="0083713B">
      <w:pPr>
        <w:jc w:val="center"/>
        <w:rPr>
          <w:sz w:val="44"/>
          <w:szCs w:val="44"/>
        </w:rPr>
      </w:pPr>
      <w:r w:rsidRPr="0083713B">
        <w:rPr>
          <w:rFonts w:eastAsia="Times New Roman"/>
          <w:bCs/>
          <w:kern w:val="28"/>
          <w:sz w:val="44"/>
          <w:szCs w:val="44"/>
          <w:lang w:eastAsia="x-none"/>
        </w:rPr>
        <w:t>&lt;</w:t>
      </w:r>
      <w:r w:rsidR="00C44653">
        <w:rPr>
          <w:sz w:val="44"/>
          <w:szCs w:val="44"/>
        </w:rPr>
        <w:t>Type</w:t>
      </w:r>
      <w:r w:rsidR="00C44653" w:rsidRPr="00482703">
        <w:rPr>
          <w:sz w:val="44"/>
          <w:szCs w:val="44"/>
        </w:rPr>
        <w:t xml:space="preserve"> </w:t>
      </w:r>
      <w:r w:rsidR="003E7BC8">
        <w:rPr>
          <w:sz w:val="44"/>
          <w:szCs w:val="44"/>
        </w:rPr>
        <w:t>of</w:t>
      </w:r>
      <w:r w:rsidR="004B5E12" w:rsidRPr="00482703">
        <w:rPr>
          <w:sz w:val="44"/>
          <w:szCs w:val="44"/>
        </w:rPr>
        <w:t xml:space="preserve"> Integration</w:t>
      </w:r>
      <w:r w:rsidR="000D561F">
        <w:rPr>
          <w:sz w:val="44"/>
          <w:szCs w:val="44"/>
        </w:rPr>
        <w:t>&gt;</w:t>
      </w:r>
    </w:p>
    <w:p w14:paraId="029BEDE5" w14:textId="0346899D" w:rsidR="00E551EC" w:rsidRPr="00482703" w:rsidRDefault="004B5E12" w:rsidP="00C85411">
      <w:pPr>
        <w:ind w:left="720"/>
        <w:jc w:val="center"/>
        <w:rPr>
          <w:sz w:val="28"/>
          <w:szCs w:val="28"/>
        </w:rPr>
      </w:pPr>
      <w:r w:rsidRPr="00482703">
        <w:rPr>
          <w:sz w:val="44"/>
          <w:szCs w:val="44"/>
        </w:rPr>
        <w:t xml:space="preserve"> </w:t>
      </w:r>
    </w:p>
    <w:p w14:paraId="019CF855" w14:textId="66E179D3" w:rsidR="00110613" w:rsidRPr="0083713B" w:rsidRDefault="00E22E80" w:rsidP="00BF69C6">
      <w:pPr>
        <w:ind w:left="630" w:hanging="630"/>
        <w:jc w:val="center"/>
        <w:rPr>
          <w:sz w:val="44"/>
          <w:szCs w:val="44"/>
        </w:rPr>
      </w:pPr>
      <w:r>
        <w:rPr>
          <w:sz w:val="44"/>
          <w:szCs w:val="44"/>
        </w:rPr>
        <w:t>&lt;</w:t>
      </w:r>
      <w:r w:rsidR="000227A5" w:rsidRPr="0083713B">
        <w:rPr>
          <w:sz w:val="44"/>
          <w:szCs w:val="44"/>
        </w:rPr>
        <w:t xml:space="preserve">iADRG </w:t>
      </w:r>
      <w:r w:rsidR="005E0A68">
        <w:rPr>
          <w:sz w:val="44"/>
          <w:szCs w:val="44"/>
        </w:rPr>
        <w:t>V</w:t>
      </w:r>
      <w:r w:rsidR="000227A5" w:rsidRPr="0083713B">
        <w:rPr>
          <w:sz w:val="44"/>
          <w:szCs w:val="44"/>
        </w:rPr>
        <w:t xml:space="preserve">ersion </w:t>
      </w:r>
      <w:r w:rsidR="004E2F2E" w:rsidRPr="0083713B">
        <w:rPr>
          <w:sz w:val="44"/>
          <w:szCs w:val="44"/>
        </w:rPr>
        <w:t>x</w:t>
      </w:r>
      <w:r w:rsidR="000227A5" w:rsidRPr="0083713B">
        <w:rPr>
          <w:sz w:val="44"/>
          <w:szCs w:val="44"/>
        </w:rPr>
        <w:t>.x</w:t>
      </w:r>
      <w:r>
        <w:rPr>
          <w:sz w:val="44"/>
          <w:szCs w:val="44"/>
        </w:rPr>
        <w:t>&gt;</w:t>
      </w:r>
    </w:p>
    <w:p w14:paraId="64440FAC" w14:textId="77777777" w:rsidR="00103301" w:rsidRDefault="00103301" w:rsidP="00C85411">
      <w:pPr>
        <w:ind w:left="720"/>
        <w:jc w:val="center"/>
        <w:rPr>
          <w:sz w:val="28"/>
          <w:szCs w:val="28"/>
        </w:rPr>
      </w:pPr>
    </w:p>
    <w:p w14:paraId="686790DA" w14:textId="77777777" w:rsidR="00103301" w:rsidRPr="00482703" w:rsidRDefault="00103301" w:rsidP="00C85411">
      <w:pPr>
        <w:ind w:left="720"/>
        <w:jc w:val="center"/>
        <w:rPr>
          <w:sz w:val="28"/>
          <w:szCs w:val="28"/>
        </w:rPr>
      </w:pPr>
    </w:p>
    <w:p w14:paraId="337715DF" w14:textId="012608E2" w:rsidR="004B5E12" w:rsidRPr="00482703" w:rsidRDefault="004B5E12" w:rsidP="00E551EC">
      <w:pPr>
        <w:pStyle w:val="TableParagraph"/>
        <w:spacing w:line="252" w:lineRule="exact"/>
        <w:ind w:right="1"/>
        <w:jc w:val="center"/>
        <w:rPr>
          <w:rFonts w:eastAsia="Times New Roman"/>
          <w:bCs/>
          <w:kern w:val="28"/>
          <w:sz w:val="28"/>
          <w:szCs w:val="28"/>
          <w:lang w:eastAsia="x-none"/>
        </w:rPr>
      </w:pPr>
    </w:p>
    <w:p w14:paraId="5BA8BF32" w14:textId="204CE131" w:rsidR="00E551EC" w:rsidRPr="00482703" w:rsidRDefault="00AE2B26" w:rsidP="00E551EC">
      <w:pPr>
        <w:pStyle w:val="TableParagraph"/>
        <w:spacing w:line="252" w:lineRule="exact"/>
        <w:ind w:right="1"/>
        <w:jc w:val="center"/>
        <w:rPr>
          <w:rFonts w:ascii="Times New Roman" w:eastAsia="Times New Roman" w:hAnsi="Times New Roman"/>
          <w:bCs/>
          <w:kern w:val="28"/>
          <w:sz w:val="28"/>
          <w:szCs w:val="28"/>
          <w:lang w:eastAsia="x-none"/>
        </w:rPr>
      </w:pPr>
      <w:r>
        <w:rPr>
          <w:rFonts w:ascii="Times New Roman" w:eastAsia="Times New Roman" w:hAnsi="Times New Roman"/>
          <w:bCs/>
          <w:kern w:val="28"/>
          <w:sz w:val="28"/>
          <w:szCs w:val="28"/>
          <w:lang w:eastAsia="x-none"/>
        </w:rPr>
        <w:t>i</w:t>
      </w:r>
      <w:r w:rsidR="00791FDA">
        <w:rPr>
          <w:rFonts w:ascii="Times New Roman" w:eastAsia="Times New Roman" w:hAnsi="Times New Roman"/>
          <w:bCs/>
          <w:kern w:val="28"/>
          <w:sz w:val="28"/>
          <w:szCs w:val="28"/>
          <w:lang w:eastAsia="x-none"/>
        </w:rPr>
        <w:t>A</w:t>
      </w:r>
      <w:r w:rsidR="004B5E12" w:rsidRPr="00482703">
        <w:rPr>
          <w:rFonts w:ascii="Times New Roman" w:eastAsia="Times New Roman" w:hAnsi="Times New Roman"/>
          <w:bCs/>
          <w:kern w:val="28"/>
          <w:sz w:val="28"/>
          <w:szCs w:val="28"/>
          <w:lang w:eastAsia="x-none"/>
        </w:rPr>
        <w:t>DRG</w:t>
      </w:r>
      <w:r w:rsidR="00E551EC" w:rsidRPr="00482703">
        <w:rPr>
          <w:rFonts w:ascii="Times New Roman" w:eastAsia="Times New Roman" w:hAnsi="Times New Roman"/>
          <w:bCs/>
          <w:kern w:val="28"/>
          <w:sz w:val="28"/>
          <w:szCs w:val="28"/>
          <w:lang w:eastAsia="x-none"/>
        </w:rPr>
        <w:t xml:space="preserve"> Template Version </w:t>
      </w:r>
      <w:r w:rsidR="00247866">
        <w:rPr>
          <w:rFonts w:ascii="Times New Roman" w:eastAsia="Times New Roman" w:hAnsi="Times New Roman"/>
          <w:bCs/>
          <w:kern w:val="28"/>
          <w:sz w:val="28"/>
          <w:szCs w:val="28"/>
          <w:lang w:eastAsia="x-none"/>
        </w:rPr>
        <w:t>yy</w:t>
      </w:r>
      <w:r w:rsidR="001B272E">
        <w:rPr>
          <w:rFonts w:ascii="Times New Roman" w:eastAsia="Times New Roman" w:hAnsi="Times New Roman"/>
          <w:bCs/>
          <w:kern w:val="28"/>
          <w:sz w:val="28"/>
          <w:szCs w:val="28"/>
          <w:lang w:eastAsia="x-none"/>
        </w:rPr>
        <w:t>yy-mm-dd</w:t>
      </w:r>
    </w:p>
    <w:p w14:paraId="10CC798D" w14:textId="01F0BB3A" w:rsidR="006319B6" w:rsidRDefault="006319B6" w:rsidP="00CB5BE2">
      <w:pPr>
        <w:spacing w:beforeLines="120" w:before="288" w:line="240" w:lineRule="auto"/>
        <w:jc w:val="center"/>
        <w:rPr>
          <w:b/>
          <w:sz w:val="56"/>
          <w:szCs w:val="56"/>
        </w:rPr>
      </w:pPr>
    </w:p>
    <w:p w14:paraId="234522B8" w14:textId="74B8EEA5" w:rsidR="006319B6" w:rsidRPr="006319B6" w:rsidRDefault="006319B6" w:rsidP="006319B6">
      <w:pPr>
        <w:rPr>
          <w:sz w:val="56"/>
          <w:szCs w:val="56"/>
        </w:rPr>
      </w:pPr>
    </w:p>
    <w:p w14:paraId="0CE1E52B" w14:textId="77777777" w:rsidR="006319B6" w:rsidRPr="006319B6" w:rsidRDefault="006319B6" w:rsidP="006319B6">
      <w:pPr>
        <w:rPr>
          <w:sz w:val="56"/>
          <w:szCs w:val="56"/>
        </w:rPr>
      </w:pPr>
    </w:p>
    <w:p w14:paraId="29B1F50E" w14:textId="5730B9E7" w:rsidR="00CB5BE2" w:rsidRPr="008D2BE1" w:rsidRDefault="008D2BE1" w:rsidP="008D2BE1">
      <w:pPr>
        <w:spacing w:beforeLines="120" w:before="288" w:line="240" w:lineRule="auto"/>
        <w:rPr>
          <w:b/>
          <w:sz w:val="48"/>
          <w:szCs w:val="48"/>
        </w:rPr>
      </w:pPr>
      <w:r w:rsidRPr="008D2BE1">
        <w:rPr>
          <w:b/>
          <w:sz w:val="48"/>
          <w:szCs w:val="48"/>
        </w:rPr>
        <w:lastRenderedPageBreak/>
        <w:t xml:space="preserve"> Integrated</w:t>
      </w:r>
      <w:r w:rsidR="00CB5BE2" w:rsidRPr="008D2BE1">
        <w:rPr>
          <w:b/>
          <w:sz w:val="48"/>
          <w:szCs w:val="48"/>
        </w:rPr>
        <w:t xml:space="preserve"> </w:t>
      </w:r>
      <w:r w:rsidR="002903B4">
        <w:rPr>
          <w:b/>
          <w:sz w:val="48"/>
          <w:szCs w:val="48"/>
        </w:rPr>
        <w:t xml:space="preserve">Analysis </w:t>
      </w:r>
      <w:r w:rsidR="00CB5BE2" w:rsidRPr="008D2BE1">
        <w:rPr>
          <w:b/>
          <w:sz w:val="48"/>
          <w:szCs w:val="48"/>
        </w:rPr>
        <w:t>Data Reviewer’s Guide</w:t>
      </w:r>
    </w:p>
    <w:p w14:paraId="6A5657DA" w14:textId="51EEE83D" w:rsidR="00CB5BE2" w:rsidRDefault="00594D11" w:rsidP="00CB5BE2">
      <w:pPr>
        <w:pStyle w:val="TOCHeading"/>
        <w:numPr>
          <w:ilvl w:val="0"/>
          <w:numId w:val="0"/>
        </w:numPr>
        <w:ind w:left="360" w:hanging="360"/>
      </w:pPr>
      <w:r>
        <w:rPr>
          <w:lang w:val="en-US"/>
        </w:rPr>
        <w:t xml:space="preserve">Table of </w:t>
      </w:r>
      <w:r w:rsidR="00CB5BE2">
        <w:t>Contents</w:t>
      </w:r>
    </w:p>
    <w:p w14:paraId="22F26632" w14:textId="20B11699" w:rsidR="00CC3F00" w:rsidRDefault="00CB5BE2">
      <w:pPr>
        <w:pStyle w:val="TOC1"/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 TOC \o "2-2" \h \z \t "Heading 1,1,Heading 3,3,Heading 4,3,Heading 5,3" </w:instrText>
      </w:r>
      <w:r>
        <w:fldChar w:fldCharType="separate"/>
      </w:r>
      <w:hyperlink w:anchor="_Toc144591828" w:history="1">
        <w:r w:rsidR="00CC3F00" w:rsidRPr="00D66874">
          <w:rPr>
            <w:rStyle w:val="Hyperlink"/>
          </w:rPr>
          <w:t>1.</w:t>
        </w:r>
        <w:r w:rsidR="00CC3F00">
          <w:rPr>
            <w:rFonts w:asciiTheme="minorHAnsi" w:eastAsiaTheme="minorEastAsia" w:hAnsiTheme="minorHAnsi" w:cstheme="minorBidi"/>
          </w:rPr>
          <w:tab/>
        </w:r>
        <w:r w:rsidR="00CC3F00" w:rsidRPr="00D66874">
          <w:rPr>
            <w:rStyle w:val="Hyperlink"/>
          </w:rPr>
          <w:t>Introduction</w:t>
        </w:r>
        <w:r w:rsidR="00CC3F00">
          <w:rPr>
            <w:webHidden/>
          </w:rPr>
          <w:tab/>
        </w:r>
        <w:r w:rsidR="00CC3F00">
          <w:rPr>
            <w:webHidden/>
          </w:rPr>
          <w:fldChar w:fldCharType="begin"/>
        </w:r>
        <w:r w:rsidR="00CC3F00">
          <w:rPr>
            <w:webHidden/>
          </w:rPr>
          <w:instrText xml:space="preserve"> PAGEREF _Toc144591828 \h </w:instrText>
        </w:r>
        <w:r w:rsidR="00CC3F00">
          <w:rPr>
            <w:webHidden/>
          </w:rPr>
        </w:r>
        <w:r w:rsidR="00CC3F00">
          <w:rPr>
            <w:webHidden/>
          </w:rPr>
          <w:fldChar w:fldCharType="separate"/>
        </w:r>
        <w:r w:rsidR="00CC3F00">
          <w:rPr>
            <w:webHidden/>
          </w:rPr>
          <w:t>4</w:t>
        </w:r>
        <w:r w:rsidR="00CC3F00">
          <w:rPr>
            <w:webHidden/>
          </w:rPr>
          <w:fldChar w:fldCharType="end"/>
        </w:r>
      </w:hyperlink>
    </w:p>
    <w:p w14:paraId="4847458F" w14:textId="7492C9BF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29" w:history="1">
        <w:r w:rsidR="00CC3F00" w:rsidRPr="00D66874">
          <w:rPr>
            <w:rStyle w:val="Hyperlink"/>
            <w:noProof/>
          </w:rPr>
          <w:t>1.1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Purpose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_Toc144591829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4</w:t>
        </w:r>
        <w:r w:rsidR="00CC3F00">
          <w:rPr>
            <w:noProof/>
            <w:webHidden/>
          </w:rPr>
          <w:fldChar w:fldCharType="end"/>
        </w:r>
      </w:hyperlink>
    </w:p>
    <w:p w14:paraId="71445E08" w14:textId="7AC4EE4B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30" w:history="1">
        <w:r w:rsidR="00CC3F00" w:rsidRPr="00D66874">
          <w:rPr>
            <w:rStyle w:val="Hyperlink"/>
            <w:noProof/>
          </w:rPr>
          <w:t>1.2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Acronyms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_Toc144591830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4</w:t>
        </w:r>
        <w:r w:rsidR="00CC3F00">
          <w:rPr>
            <w:noProof/>
            <w:webHidden/>
          </w:rPr>
          <w:fldChar w:fldCharType="end"/>
        </w:r>
      </w:hyperlink>
    </w:p>
    <w:p w14:paraId="66D84600" w14:textId="259E024B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31" w:history="1">
        <w:r w:rsidR="00CC3F00" w:rsidRPr="00D66874">
          <w:rPr>
            <w:rStyle w:val="Hyperlink"/>
            <w:noProof/>
          </w:rPr>
          <w:t>1.3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Data Standards and Dictionary Inventory for Integrated Datasets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_Toc144591831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4</w:t>
        </w:r>
        <w:r w:rsidR="00CC3F00">
          <w:rPr>
            <w:noProof/>
            <w:webHidden/>
          </w:rPr>
          <w:fldChar w:fldCharType="end"/>
        </w:r>
      </w:hyperlink>
    </w:p>
    <w:p w14:paraId="120259D3" w14:textId="39350A8B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32" w:history="1">
        <w:r w:rsidR="00CC3F00" w:rsidRPr="00D66874">
          <w:rPr>
            <w:rStyle w:val="Hyperlink"/>
            <w:noProof/>
          </w:rPr>
          <w:t>1.4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Source Data Used for Integrated Analysis Dataset Creation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_Toc144591832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5</w:t>
        </w:r>
        <w:r w:rsidR="00CC3F00">
          <w:rPr>
            <w:noProof/>
            <w:webHidden/>
          </w:rPr>
          <w:fldChar w:fldCharType="end"/>
        </w:r>
      </w:hyperlink>
    </w:p>
    <w:p w14:paraId="7F3CB5BC" w14:textId="489E1839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33" w:history="1">
        <w:r w:rsidR="00CC3F00" w:rsidRPr="00D66874">
          <w:rPr>
            <w:rStyle w:val="Hyperlink"/>
            <w:noProof/>
          </w:rPr>
          <w:t>1.5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Traceability Flow Diagram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_Toc144591833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5</w:t>
        </w:r>
        <w:r w:rsidR="00CC3F00">
          <w:rPr>
            <w:noProof/>
            <w:webHidden/>
          </w:rPr>
          <w:fldChar w:fldCharType="end"/>
        </w:r>
      </w:hyperlink>
    </w:p>
    <w:p w14:paraId="5714F571" w14:textId="1569DD67" w:rsidR="00CC3F00" w:rsidRDefault="00000000">
      <w:pPr>
        <w:pStyle w:val="TOC1"/>
        <w:rPr>
          <w:rFonts w:asciiTheme="minorHAnsi" w:eastAsiaTheme="minorEastAsia" w:hAnsiTheme="minorHAnsi" w:cstheme="minorBidi"/>
        </w:rPr>
      </w:pPr>
      <w:hyperlink w:anchor="_Toc144591834" w:history="1">
        <w:r w:rsidR="00CC3F00" w:rsidRPr="00D66874">
          <w:rPr>
            <w:rStyle w:val="Hyperlink"/>
          </w:rPr>
          <w:t>2.</w:t>
        </w:r>
        <w:r w:rsidR="00CC3F00">
          <w:rPr>
            <w:rFonts w:asciiTheme="minorHAnsi" w:eastAsiaTheme="minorEastAsia" w:hAnsiTheme="minorHAnsi" w:cstheme="minorBidi"/>
          </w:rPr>
          <w:tab/>
        </w:r>
        <w:r w:rsidR="00CC3F00" w:rsidRPr="00D66874">
          <w:rPr>
            <w:rStyle w:val="Hyperlink"/>
          </w:rPr>
          <w:t>Description of Protocols Used in the Integrated Datasets</w:t>
        </w:r>
        <w:r w:rsidR="00CC3F00">
          <w:rPr>
            <w:webHidden/>
          </w:rPr>
          <w:tab/>
        </w:r>
        <w:r w:rsidR="00CC3F00">
          <w:rPr>
            <w:webHidden/>
          </w:rPr>
          <w:fldChar w:fldCharType="begin"/>
        </w:r>
        <w:r w:rsidR="00CC3F00">
          <w:rPr>
            <w:webHidden/>
          </w:rPr>
          <w:instrText xml:space="preserve"> PAGEREF _Toc144591834 \h </w:instrText>
        </w:r>
        <w:r w:rsidR="00CC3F00">
          <w:rPr>
            <w:webHidden/>
          </w:rPr>
        </w:r>
        <w:r w:rsidR="00CC3F00">
          <w:rPr>
            <w:webHidden/>
          </w:rPr>
          <w:fldChar w:fldCharType="separate"/>
        </w:r>
        <w:r w:rsidR="00CC3F00">
          <w:rPr>
            <w:webHidden/>
          </w:rPr>
          <w:t>6</w:t>
        </w:r>
        <w:r w:rsidR="00CC3F00">
          <w:rPr>
            <w:webHidden/>
          </w:rPr>
          <w:fldChar w:fldCharType="end"/>
        </w:r>
      </w:hyperlink>
    </w:p>
    <w:p w14:paraId="5A18CB89" w14:textId="1A02033F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35" w:history="1">
        <w:r w:rsidR="00CC3F00" w:rsidRPr="00D66874">
          <w:rPr>
            <w:rStyle w:val="Hyperlink"/>
            <w:noProof/>
          </w:rPr>
          <w:t>2.1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Protocol Numbers and Titles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_Toc144591835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6</w:t>
        </w:r>
        <w:r w:rsidR="00CC3F00">
          <w:rPr>
            <w:noProof/>
            <w:webHidden/>
          </w:rPr>
          <w:fldChar w:fldCharType="end"/>
        </w:r>
      </w:hyperlink>
    </w:p>
    <w:p w14:paraId="04453EA9" w14:textId="6C0ED0F9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36" w:history="1">
        <w:r w:rsidR="00CC3F00" w:rsidRPr="00D66874">
          <w:rPr>
            <w:rStyle w:val="Hyperlink"/>
            <w:noProof/>
          </w:rPr>
          <w:t>2.2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Integrated Analysis Strategy and Design in Relation to ADaM Concepts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_Toc144591836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6</w:t>
        </w:r>
        <w:r w:rsidR="00CC3F00">
          <w:rPr>
            <w:noProof/>
            <w:webHidden/>
          </w:rPr>
          <w:fldChar w:fldCharType="end"/>
        </w:r>
      </w:hyperlink>
    </w:p>
    <w:p w14:paraId="6F817E7B" w14:textId="765FB36B" w:rsidR="00CC3F00" w:rsidRDefault="00000000">
      <w:pPr>
        <w:pStyle w:val="TOC1"/>
        <w:rPr>
          <w:rFonts w:asciiTheme="minorHAnsi" w:eastAsiaTheme="minorEastAsia" w:hAnsiTheme="minorHAnsi" w:cstheme="minorBidi"/>
        </w:rPr>
      </w:pPr>
      <w:hyperlink w:anchor="_Toc144591837" w:history="1">
        <w:r w:rsidR="00CC3F00" w:rsidRPr="00D66874">
          <w:rPr>
            <w:rStyle w:val="Hyperlink"/>
          </w:rPr>
          <w:t>3.</w:t>
        </w:r>
        <w:r w:rsidR="00CC3F00">
          <w:rPr>
            <w:rFonts w:asciiTheme="minorHAnsi" w:eastAsiaTheme="minorEastAsia" w:hAnsiTheme="minorHAnsi" w:cstheme="minorBidi"/>
          </w:rPr>
          <w:tab/>
        </w:r>
        <w:r w:rsidR="00CC3F00" w:rsidRPr="00D66874">
          <w:rPr>
            <w:rStyle w:val="Hyperlink"/>
          </w:rPr>
          <w:t>Analysis Considerations Related to Integrated Analysis Datasets</w:t>
        </w:r>
        <w:r w:rsidR="00CC3F00">
          <w:rPr>
            <w:webHidden/>
          </w:rPr>
          <w:tab/>
        </w:r>
        <w:r w:rsidR="00CC3F00">
          <w:rPr>
            <w:webHidden/>
          </w:rPr>
          <w:fldChar w:fldCharType="begin"/>
        </w:r>
        <w:r w:rsidR="00CC3F00">
          <w:rPr>
            <w:webHidden/>
          </w:rPr>
          <w:instrText xml:space="preserve"> PAGEREF _Toc144591837 \h </w:instrText>
        </w:r>
        <w:r w:rsidR="00CC3F00">
          <w:rPr>
            <w:webHidden/>
          </w:rPr>
        </w:r>
        <w:r w:rsidR="00CC3F00">
          <w:rPr>
            <w:webHidden/>
          </w:rPr>
          <w:fldChar w:fldCharType="separate"/>
        </w:r>
        <w:r w:rsidR="00CC3F00">
          <w:rPr>
            <w:webHidden/>
          </w:rPr>
          <w:t>6</w:t>
        </w:r>
        <w:r w:rsidR="00CC3F00">
          <w:rPr>
            <w:webHidden/>
          </w:rPr>
          <w:fldChar w:fldCharType="end"/>
        </w:r>
      </w:hyperlink>
    </w:p>
    <w:p w14:paraId="55DE3183" w14:textId="5B66A4B7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38" w:history="1">
        <w:r w:rsidR="00CC3F00" w:rsidRPr="00D66874">
          <w:rPr>
            <w:rStyle w:val="Hyperlink"/>
            <w:noProof/>
          </w:rPr>
          <w:t>3.1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Core Variables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_Toc144591838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6</w:t>
        </w:r>
        <w:r w:rsidR="00CC3F00">
          <w:rPr>
            <w:noProof/>
            <w:webHidden/>
          </w:rPr>
          <w:fldChar w:fldCharType="end"/>
        </w:r>
      </w:hyperlink>
    </w:p>
    <w:p w14:paraId="481E601B" w14:textId="37CF76EF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39" w:history="1">
        <w:r w:rsidR="00CC3F00" w:rsidRPr="00D66874">
          <w:rPr>
            <w:rStyle w:val="Hyperlink"/>
            <w:noProof/>
          </w:rPr>
          <w:t>3.2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Treatment Variables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_Toc144591839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6</w:t>
        </w:r>
        <w:r w:rsidR="00CC3F00">
          <w:rPr>
            <w:noProof/>
            <w:webHidden/>
          </w:rPr>
          <w:fldChar w:fldCharType="end"/>
        </w:r>
      </w:hyperlink>
    </w:p>
    <w:p w14:paraId="5059CCC4" w14:textId="185A19A3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40" w:history="1">
        <w:r w:rsidR="00CC3F00" w:rsidRPr="00D66874">
          <w:rPr>
            <w:rStyle w:val="Hyperlink"/>
            <w:noProof/>
          </w:rPr>
          <w:t>3.3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Subject or Protocol Considerations that Require Special Integrated Analysis Rules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_Toc144591840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7</w:t>
        </w:r>
        <w:r w:rsidR="00CC3F00">
          <w:rPr>
            <w:noProof/>
            <w:webHidden/>
          </w:rPr>
          <w:fldChar w:fldCharType="end"/>
        </w:r>
      </w:hyperlink>
    </w:p>
    <w:p w14:paraId="201156B1" w14:textId="1AF4419F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41" w:history="1">
        <w:r w:rsidR="00CC3F00" w:rsidRPr="00D66874">
          <w:rPr>
            <w:rStyle w:val="Hyperlink"/>
            <w:noProof/>
          </w:rPr>
          <w:t>3.4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Use of Visit Windowing, Unscheduled Visits and Record Selection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_Toc144591841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7</w:t>
        </w:r>
        <w:r w:rsidR="00CC3F00">
          <w:rPr>
            <w:noProof/>
            <w:webHidden/>
          </w:rPr>
          <w:fldChar w:fldCharType="end"/>
        </w:r>
      </w:hyperlink>
    </w:p>
    <w:p w14:paraId="543795D2" w14:textId="0AA5BC87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42" w:history="1">
        <w:r w:rsidR="00CC3F00" w:rsidRPr="00D66874">
          <w:rPr>
            <w:rStyle w:val="Hyperlink"/>
            <w:noProof/>
          </w:rPr>
          <w:t>3.5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Imputation/Derivation Methods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_Toc144591842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8</w:t>
        </w:r>
        <w:r w:rsidR="00CC3F00">
          <w:rPr>
            <w:noProof/>
            <w:webHidden/>
          </w:rPr>
          <w:fldChar w:fldCharType="end"/>
        </w:r>
      </w:hyperlink>
    </w:p>
    <w:p w14:paraId="737B8B1A" w14:textId="00028099" w:rsidR="00CC3F00" w:rsidRDefault="00000000">
      <w:pPr>
        <w:pStyle w:val="TOC1"/>
        <w:rPr>
          <w:rFonts w:asciiTheme="minorHAnsi" w:eastAsiaTheme="minorEastAsia" w:hAnsiTheme="minorHAnsi" w:cstheme="minorBidi"/>
        </w:rPr>
      </w:pPr>
      <w:hyperlink w:anchor="_Toc144591843" w:history="1">
        <w:r w:rsidR="00CC3F00" w:rsidRPr="00D66874">
          <w:rPr>
            <w:rStyle w:val="Hyperlink"/>
          </w:rPr>
          <w:t>4.</w:t>
        </w:r>
        <w:r w:rsidR="00CC3F00">
          <w:rPr>
            <w:rFonts w:asciiTheme="minorHAnsi" w:eastAsiaTheme="minorEastAsia" w:hAnsiTheme="minorHAnsi" w:cstheme="minorBidi"/>
          </w:rPr>
          <w:tab/>
        </w:r>
        <w:r w:rsidR="00CC3F00" w:rsidRPr="00D66874">
          <w:rPr>
            <w:rStyle w:val="Hyperlink"/>
          </w:rPr>
          <w:t>Integrated Analysis Data Creation and Processing Issues</w:t>
        </w:r>
        <w:r w:rsidR="00CC3F00">
          <w:rPr>
            <w:webHidden/>
          </w:rPr>
          <w:tab/>
        </w:r>
        <w:r w:rsidR="00CC3F00">
          <w:rPr>
            <w:webHidden/>
          </w:rPr>
          <w:fldChar w:fldCharType="begin"/>
        </w:r>
        <w:r w:rsidR="00CC3F00">
          <w:rPr>
            <w:webHidden/>
          </w:rPr>
          <w:instrText xml:space="preserve"> PAGEREF _Toc144591843 \h </w:instrText>
        </w:r>
        <w:r w:rsidR="00CC3F00">
          <w:rPr>
            <w:webHidden/>
          </w:rPr>
        </w:r>
        <w:r w:rsidR="00CC3F00">
          <w:rPr>
            <w:webHidden/>
          </w:rPr>
          <w:fldChar w:fldCharType="separate"/>
        </w:r>
        <w:r w:rsidR="00CC3F00">
          <w:rPr>
            <w:webHidden/>
          </w:rPr>
          <w:t>8</w:t>
        </w:r>
        <w:r w:rsidR="00CC3F00">
          <w:rPr>
            <w:webHidden/>
          </w:rPr>
          <w:fldChar w:fldCharType="end"/>
        </w:r>
      </w:hyperlink>
    </w:p>
    <w:p w14:paraId="65946146" w14:textId="74D82F6D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44" w:history="1">
        <w:r w:rsidR="00CC3F00" w:rsidRPr="00D66874">
          <w:rPr>
            <w:rStyle w:val="Hyperlink"/>
            <w:noProof/>
          </w:rPr>
          <w:t>4.1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Split Datasets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_Toc144591844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8</w:t>
        </w:r>
        <w:r w:rsidR="00CC3F00">
          <w:rPr>
            <w:noProof/>
            <w:webHidden/>
          </w:rPr>
          <w:fldChar w:fldCharType="end"/>
        </w:r>
      </w:hyperlink>
    </w:p>
    <w:p w14:paraId="0864ABF3" w14:textId="3D104C1C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45" w:history="1">
        <w:r w:rsidR="00CC3F00" w:rsidRPr="00D66874">
          <w:rPr>
            <w:rStyle w:val="Hyperlink"/>
            <w:noProof/>
          </w:rPr>
          <w:t>4.2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Data Dependencies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_Toc144591845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8</w:t>
        </w:r>
        <w:r w:rsidR="00CC3F00">
          <w:rPr>
            <w:noProof/>
            <w:webHidden/>
          </w:rPr>
          <w:fldChar w:fldCharType="end"/>
        </w:r>
      </w:hyperlink>
    </w:p>
    <w:p w14:paraId="192543E0" w14:textId="3DCD7812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46" w:history="1">
        <w:r w:rsidR="00CC3F00" w:rsidRPr="00D66874">
          <w:rPr>
            <w:rStyle w:val="Hyperlink"/>
            <w:noProof/>
          </w:rPr>
          <w:t>4.3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Intermediate Datasets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_Toc144591846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8</w:t>
        </w:r>
        <w:r w:rsidR="00CC3F00">
          <w:rPr>
            <w:noProof/>
            <w:webHidden/>
          </w:rPr>
          <w:fldChar w:fldCharType="end"/>
        </w:r>
      </w:hyperlink>
    </w:p>
    <w:p w14:paraId="45A99D80" w14:textId="7B8E9C20" w:rsidR="00CC3F00" w:rsidRDefault="00000000">
      <w:pPr>
        <w:pStyle w:val="TOC1"/>
        <w:rPr>
          <w:rFonts w:asciiTheme="minorHAnsi" w:eastAsiaTheme="minorEastAsia" w:hAnsiTheme="minorHAnsi" w:cstheme="minorBidi"/>
        </w:rPr>
      </w:pPr>
      <w:hyperlink w:anchor="_Toc144591847" w:history="1">
        <w:r w:rsidR="00CC3F00" w:rsidRPr="00D66874">
          <w:rPr>
            <w:rStyle w:val="Hyperlink"/>
          </w:rPr>
          <w:t>5.</w:t>
        </w:r>
        <w:r w:rsidR="00CC3F00">
          <w:rPr>
            <w:rFonts w:asciiTheme="minorHAnsi" w:eastAsiaTheme="minorEastAsia" w:hAnsiTheme="minorHAnsi" w:cstheme="minorBidi"/>
          </w:rPr>
          <w:tab/>
        </w:r>
        <w:r w:rsidR="00CC3F00" w:rsidRPr="00D66874">
          <w:rPr>
            <w:rStyle w:val="Hyperlink"/>
          </w:rPr>
          <w:t>Integrated Analysis Dataset Descriptions</w:t>
        </w:r>
        <w:r w:rsidR="00CC3F00">
          <w:rPr>
            <w:webHidden/>
          </w:rPr>
          <w:tab/>
        </w:r>
        <w:r w:rsidR="00CC3F00">
          <w:rPr>
            <w:webHidden/>
          </w:rPr>
          <w:fldChar w:fldCharType="begin"/>
        </w:r>
        <w:r w:rsidR="00CC3F00">
          <w:rPr>
            <w:webHidden/>
          </w:rPr>
          <w:instrText xml:space="preserve"> PAGEREF _Toc144591847 \h </w:instrText>
        </w:r>
        <w:r w:rsidR="00CC3F00">
          <w:rPr>
            <w:webHidden/>
          </w:rPr>
        </w:r>
        <w:r w:rsidR="00CC3F00">
          <w:rPr>
            <w:webHidden/>
          </w:rPr>
          <w:fldChar w:fldCharType="separate"/>
        </w:r>
        <w:r w:rsidR="00CC3F00">
          <w:rPr>
            <w:webHidden/>
          </w:rPr>
          <w:t>8</w:t>
        </w:r>
        <w:r w:rsidR="00CC3F00">
          <w:rPr>
            <w:webHidden/>
          </w:rPr>
          <w:fldChar w:fldCharType="end"/>
        </w:r>
      </w:hyperlink>
    </w:p>
    <w:p w14:paraId="170C0906" w14:textId="0E6920B2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48" w:history="1">
        <w:r w:rsidR="00CC3F00" w:rsidRPr="00D66874">
          <w:rPr>
            <w:rStyle w:val="Hyperlink"/>
            <w:noProof/>
          </w:rPr>
          <w:t>5.1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Overview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_Toc144591848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8</w:t>
        </w:r>
        <w:r w:rsidR="00CC3F00">
          <w:rPr>
            <w:noProof/>
            <w:webHidden/>
          </w:rPr>
          <w:fldChar w:fldCharType="end"/>
        </w:r>
      </w:hyperlink>
    </w:p>
    <w:p w14:paraId="43C2F6A2" w14:textId="3A7B3FE1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49" w:history="1">
        <w:r w:rsidR="00CC3F00" w:rsidRPr="00D66874">
          <w:rPr>
            <w:rStyle w:val="Hyperlink"/>
            <w:noProof/>
          </w:rPr>
          <w:t>5.2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Integrated Analysis Datasets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_Toc144591849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9</w:t>
        </w:r>
        <w:r w:rsidR="00CC3F00">
          <w:rPr>
            <w:noProof/>
            <w:webHidden/>
          </w:rPr>
          <w:fldChar w:fldCharType="end"/>
        </w:r>
      </w:hyperlink>
    </w:p>
    <w:p w14:paraId="297C7B52" w14:textId="76AB8DA1" w:rsidR="00CC3F00" w:rsidRDefault="00000000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44591850" w:history="1">
        <w:r w:rsidR="00CC3F00" w:rsidRPr="00D66874">
          <w:rPr>
            <w:rStyle w:val="Hyperlink"/>
            <w:noProof/>
          </w:rPr>
          <w:t>5.2.1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ADSL – Subject-Level Analysis Dataset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_Toc144591850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9</w:t>
        </w:r>
        <w:r w:rsidR="00CC3F00">
          <w:rPr>
            <w:noProof/>
            <w:webHidden/>
          </w:rPr>
          <w:fldChar w:fldCharType="end"/>
        </w:r>
      </w:hyperlink>
    </w:p>
    <w:p w14:paraId="2793C3CB" w14:textId="5C2290C5" w:rsidR="00CC3F00" w:rsidRDefault="00000000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44591851" w:history="1">
        <w:r w:rsidR="00CC3F00" w:rsidRPr="00D66874">
          <w:rPr>
            <w:rStyle w:val="Hyperlink"/>
            <w:noProof/>
          </w:rPr>
          <w:t>5.2.x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Dataset – Dataset Label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_Toc144591851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9</w:t>
        </w:r>
        <w:r w:rsidR="00CC3F00">
          <w:rPr>
            <w:noProof/>
            <w:webHidden/>
          </w:rPr>
          <w:fldChar w:fldCharType="end"/>
        </w:r>
      </w:hyperlink>
    </w:p>
    <w:p w14:paraId="6ACB15C4" w14:textId="266EE231" w:rsidR="00CC3F00" w:rsidRDefault="00000000">
      <w:pPr>
        <w:pStyle w:val="TOC1"/>
        <w:rPr>
          <w:rFonts w:asciiTheme="minorHAnsi" w:eastAsiaTheme="minorEastAsia" w:hAnsiTheme="minorHAnsi" w:cstheme="minorBidi"/>
        </w:rPr>
      </w:pPr>
      <w:hyperlink w:anchor="_Toc144591852" w:history="1">
        <w:r w:rsidR="00CC3F00" w:rsidRPr="00D66874">
          <w:rPr>
            <w:rStyle w:val="Hyperlink"/>
          </w:rPr>
          <w:t>6.</w:t>
        </w:r>
        <w:r w:rsidR="00CC3F00">
          <w:rPr>
            <w:rFonts w:asciiTheme="minorHAnsi" w:eastAsiaTheme="minorEastAsia" w:hAnsiTheme="minorHAnsi" w:cstheme="minorBidi"/>
          </w:rPr>
          <w:tab/>
        </w:r>
        <w:r w:rsidR="00CC3F00" w:rsidRPr="00D66874">
          <w:rPr>
            <w:rStyle w:val="Hyperlink"/>
          </w:rPr>
          <w:t>Data Conformance Summary</w:t>
        </w:r>
        <w:r w:rsidR="00CC3F00">
          <w:rPr>
            <w:webHidden/>
          </w:rPr>
          <w:tab/>
        </w:r>
        <w:r w:rsidR="00CC3F00">
          <w:rPr>
            <w:webHidden/>
          </w:rPr>
          <w:fldChar w:fldCharType="begin"/>
        </w:r>
        <w:r w:rsidR="00CC3F00">
          <w:rPr>
            <w:webHidden/>
          </w:rPr>
          <w:instrText xml:space="preserve"> PAGEREF _Toc144591852 \h </w:instrText>
        </w:r>
        <w:r w:rsidR="00CC3F00">
          <w:rPr>
            <w:webHidden/>
          </w:rPr>
        </w:r>
        <w:r w:rsidR="00CC3F00">
          <w:rPr>
            <w:webHidden/>
          </w:rPr>
          <w:fldChar w:fldCharType="separate"/>
        </w:r>
        <w:r w:rsidR="00CC3F00">
          <w:rPr>
            <w:webHidden/>
          </w:rPr>
          <w:t>9</w:t>
        </w:r>
        <w:r w:rsidR="00CC3F00">
          <w:rPr>
            <w:webHidden/>
          </w:rPr>
          <w:fldChar w:fldCharType="end"/>
        </w:r>
      </w:hyperlink>
    </w:p>
    <w:p w14:paraId="0C0EE3F0" w14:textId="60E90B96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53" w:history="1">
        <w:r w:rsidR="00CC3F00" w:rsidRPr="00D66874">
          <w:rPr>
            <w:rStyle w:val="Hyperlink"/>
            <w:noProof/>
          </w:rPr>
          <w:t>6.1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Conformance Inputs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_Toc144591853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9</w:t>
        </w:r>
        <w:r w:rsidR="00CC3F00">
          <w:rPr>
            <w:noProof/>
            <w:webHidden/>
          </w:rPr>
          <w:fldChar w:fldCharType="end"/>
        </w:r>
      </w:hyperlink>
    </w:p>
    <w:p w14:paraId="324B18AC" w14:textId="00217B21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54" w:history="1">
        <w:r w:rsidR="00CC3F00" w:rsidRPr="00D66874">
          <w:rPr>
            <w:rStyle w:val="Hyperlink"/>
            <w:noProof/>
          </w:rPr>
          <w:t>6.2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Issues Summary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_Toc144591854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10</w:t>
        </w:r>
        <w:r w:rsidR="00CC3F00">
          <w:rPr>
            <w:noProof/>
            <w:webHidden/>
          </w:rPr>
          <w:fldChar w:fldCharType="end"/>
        </w:r>
      </w:hyperlink>
    </w:p>
    <w:p w14:paraId="05FE57F4" w14:textId="5EECBB7D" w:rsidR="00CC3F00" w:rsidRDefault="00000000">
      <w:pPr>
        <w:pStyle w:val="TOC1"/>
        <w:rPr>
          <w:rFonts w:asciiTheme="minorHAnsi" w:eastAsiaTheme="minorEastAsia" w:hAnsiTheme="minorHAnsi" w:cstheme="minorBidi"/>
        </w:rPr>
      </w:pPr>
      <w:hyperlink w:anchor="_Toc144591855" w:history="1">
        <w:r w:rsidR="00CC3F00" w:rsidRPr="00D66874">
          <w:rPr>
            <w:rStyle w:val="Hyperlink"/>
          </w:rPr>
          <w:t>7.</w:t>
        </w:r>
        <w:r w:rsidR="00CC3F00">
          <w:rPr>
            <w:rFonts w:asciiTheme="minorHAnsi" w:eastAsiaTheme="minorEastAsia" w:hAnsiTheme="minorHAnsi" w:cstheme="minorBidi"/>
          </w:rPr>
          <w:tab/>
        </w:r>
        <w:r w:rsidR="00CC3F00" w:rsidRPr="00D66874">
          <w:rPr>
            <w:rStyle w:val="Hyperlink"/>
          </w:rPr>
          <w:t>Submission of Programs</w:t>
        </w:r>
        <w:r w:rsidR="00CC3F00">
          <w:rPr>
            <w:webHidden/>
          </w:rPr>
          <w:tab/>
        </w:r>
        <w:r w:rsidR="00CC3F00">
          <w:rPr>
            <w:webHidden/>
          </w:rPr>
          <w:fldChar w:fldCharType="begin"/>
        </w:r>
        <w:r w:rsidR="00CC3F00">
          <w:rPr>
            <w:webHidden/>
          </w:rPr>
          <w:instrText xml:space="preserve"> PAGEREF _Toc144591855 \h </w:instrText>
        </w:r>
        <w:r w:rsidR="00CC3F00">
          <w:rPr>
            <w:webHidden/>
          </w:rPr>
        </w:r>
        <w:r w:rsidR="00CC3F00">
          <w:rPr>
            <w:webHidden/>
          </w:rPr>
          <w:fldChar w:fldCharType="separate"/>
        </w:r>
        <w:r w:rsidR="00CC3F00">
          <w:rPr>
            <w:webHidden/>
          </w:rPr>
          <w:t>10</w:t>
        </w:r>
        <w:r w:rsidR="00CC3F00">
          <w:rPr>
            <w:webHidden/>
          </w:rPr>
          <w:fldChar w:fldCharType="end"/>
        </w:r>
      </w:hyperlink>
    </w:p>
    <w:p w14:paraId="0980DA79" w14:textId="240CAAC8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56" w:history="1">
        <w:r w:rsidR="00CC3F00" w:rsidRPr="00D66874">
          <w:rPr>
            <w:rStyle w:val="Hyperlink"/>
            <w:noProof/>
          </w:rPr>
          <w:t>7.1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Integrated ADaM Programs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_Toc144591856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10</w:t>
        </w:r>
        <w:r w:rsidR="00CC3F00">
          <w:rPr>
            <w:noProof/>
            <w:webHidden/>
          </w:rPr>
          <w:fldChar w:fldCharType="end"/>
        </w:r>
      </w:hyperlink>
    </w:p>
    <w:p w14:paraId="2F4A1B97" w14:textId="4BED92AF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57" w:history="1">
        <w:r w:rsidR="00CC3F00" w:rsidRPr="00D66874">
          <w:rPr>
            <w:rStyle w:val="Hyperlink"/>
            <w:noProof/>
          </w:rPr>
          <w:t>7.2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Integrated Analysis Output Programs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_Toc144591857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10</w:t>
        </w:r>
        <w:r w:rsidR="00CC3F00">
          <w:rPr>
            <w:noProof/>
            <w:webHidden/>
          </w:rPr>
          <w:fldChar w:fldCharType="end"/>
        </w:r>
      </w:hyperlink>
    </w:p>
    <w:p w14:paraId="49113C35" w14:textId="7B41FCF6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58" w:history="1">
        <w:r w:rsidR="00CC3F00" w:rsidRPr="00D66874">
          <w:rPr>
            <w:rStyle w:val="Hyperlink"/>
            <w:noProof/>
          </w:rPr>
          <w:t>7.3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Macro Programs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_Toc144591858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11</w:t>
        </w:r>
        <w:r w:rsidR="00CC3F00">
          <w:rPr>
            <w:noProof/>
            <w:webHidden/>
          </w:rPr>
          <w:fldChar w:fldCharType="end"/>
        </w:r>
      </w:hyperlink>
    </w:p>
    <w:p w14:paraId="353F9A9E" w14:textId="48C46A41" w:rsidR="00CC3F00" w:rsidRDefault="00000000">
      <w:pPr>
        <w:pStyle w:val="TOC1"/>
        <w:rPr>
          <w:rFonts w:asciiTheme="minorHAnsi" w:eastAsiaTheme="minorEastAsia" w:hAnsiTheme="minorHAnsi" w:cstheme="minorBidi"/>
        </w:rPr>
      </w:pPr>
      <w:hyperlink w:anchor="_Toc144591859" w:history="1">
        <w:r w:rsidR="00CC3F00" w:rsidRPr="00D66874">
          <w:rPr>
            <w:rStyle w:val="Hyperlink"/>
          </w:rPr>
          <w:t>8.</w:t>
        </w:r>
        <w:r w:rsidR="00CC3F00">
          <w:rPr>
            <w:rFonts w:asciiTheme="minorHAnsi" w:eastAsiaTheme="minorEastAsia" w:hAnsiTheme="minorHAnsi" w:cstheme="minorBidi"/>
          </w:rPr>
          <w:tab/>
        </w:r>
        <w:r w:rsidR="00CC3F00" w:rsidRPr="00D66874">
          <w:rPr>
            <w:rStyle w:val="Hyperlink"/>
          </w:rPr>
          <w:t>Appendix</w:t>
        </w:r>
        <w:r w:rsidR="00CC3F00">
          <w:rPr>
            <w:webHidden/>
          </w:rPr>
          <w:tab/>
        </w:r>
        <w:r w:rsidR="00CC3F00">
          <w:rPr>
            <w:webHidden/>
          </w:rPr>
          <w:fldChar w:fldCharType="begin"/>
        </w:r>
        <w:r w:rsidR="00CC3F00">
          <w:rPr>
            <w:webHidden/>
          </w:rPr>
          <w:instrText xml:space="preserve"> PAGEREF _Toc144591859 \h </w:instrText>
        </w:r>
        <w:r w:rsidR="00CC3F00">
          <w:rPr>
            <w:webHidden/>
          </w:rPr>
        </w:r>
        <w:r w:rsidR="00CC3F00">
          <w:rPr>
            <w:webHidden/>
          </w:rPr>
          <w:fldChar w:fldCharType="separate"/>
        </w:r>
        <w:r w:rsidR="00CC3F00">
          <w:rPr>
            <w:webHidden/>
          </w:rPr>
          <w:t>11</w:t>
        </w:r>
        <w:r w:rsidR="00CC3F00">
          <w:rPr>
            <w:webHidden/>
          </w:rPr>
          <w:fldChar w:fldCharType="end"/>
        </w:r>
      </w:hyperlink>
    </w:p>
    <w:p w14:paraId="641B5F4F" w14:textId="422A8D4F" w:rsidR="00CC3F00" w:rsidRDefault="00000000">
      <w:pPr>
        <w:pStyle w:val="TOC1"/>
        <w:rPr>
          <w:rFonts w:asciiTheme="minorHAnsi" w:eastAsiaTheme="minorEastAsia" w:hAnsiTheme="minorHAnsi" w:cstheme="minorBidi"/>
        </w:rPr>
      </w:pPr>
      <w:hyperlink w:anchor="_Toc144591860" w:history="1">
        <w:r w:rsidR="00CC3F00" w:rsidRPr="00D66874">
          <w:rPr>
            <w:rStyle w:val="Hyperlink"/>
          </w:rPr>
          <w:t>Legacy Data Conversion Plan and Report Appendix</w:t>
        </w:r>
        <w:r w:rsidR="00CC3F00">
          <w:rPr>
            <w:webHidden/>
          </w:rPr>
          <w:tab/>
        </w:r>
        <w:r w:rsidR="00CC3F00">
          <w:rPr>
            <w:webHidden/>
          </w:rPr>
          <w:fldChar w:fldCharType="begin"/>
        </w:r>
        <w:r w:rsidR="00CC3F00">
          <w:rPr>
            <w:webHidden/>
          </w:rPr>
          <w:instrText xml:space="preserve"> PAGEREF _Toc144591860 \h </w:instrText>
        </w:r>
        <w:r w:rsidR="00CC3F00">
          <w:rPr>
            <w:webHidden/>
          </w:rPr>
        </w:r>
        <w:r w:rsidR="00CC3F00">
          <w:rPr>
            <w:webHidden/>
          </w:rPr>
          <w:fldChar w:fldCharType="separate"/>
        </w:r>
        <w:r w:rsidR="00CC3F00">
          <w:rPr>
            <w:webHidden/>
          </w:rPr>
          <w:t>12</w:t>
        </w:r>
        <w:r w:rsidR="00CC3F00">
          <w:rPr>
            <w:webHidden/>
          </w:rPr>
          <w:fldChar w:fldCharType="end"/>
        </w:r>
      </w:hyperlink>
    </w:p>
    <w:p w14:paraId="09245795" w14:textId="6020BBE1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61" w:history="1">
        <w:r w:rsidR="00CC3F00" w:rsidRPr="00D66874">
          <w:rPr>
            <w:rStyle w:val="Hyperlink"/>
            <w:noProof/>
          </w:rPr>
          <w:t>1.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Purpose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_Toc144591861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12</w:t>
        </w:r>
        <w:r w:rsidR="00CC3F00">
          <w:rPr>
            <w:noProof/>
            <w:webHidden/>
          </w:rPr>
          <w:fldChar w:fldCharType="end"/>
        </w:r>
      </w:hyperlink>
    </w:p>
    <w:p w14:paraId="5240A899" w14:textId="7AAB1CCE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62" w:history="1">
        <w:r w:rsidR="00CC3F00" w:rsidRPr="00D66874">
          <w:rPr>
            <w:rStyle w:val="Hyperlink"/>
            <w:noProof/>
          </w:rPr>
          <w:t>2.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Conversion Data Flow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_Toc144591862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12</w:t>
        </w:r>
        <w:r w:rsidR="00CC3F00">
          <w:rPr>
            <w:noProof/>
            <w:webHidden/>
          </w:rPr>
          <w:fldChar w:fldCharType="end"/>
        </w:r>
      </w:hyperlink>
    </w:p>
    <w:p w14:paraId="1590DBA3" w14:textId="17165E77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63" w:history="1">
        <w:r w:rsidR="00CC3F00" w:rsidRPr="00D66874">
          <w:rPr>
            <w:rStyle w:val="Hyperlink"/>
            <w:noProof/>
          </w:rPr>
          <w:t>3.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Converted Data Summary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_Toc144591863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12</w:t>
        </w:r>
        <w:r w:rsidR="00CC3F00">
          <w:rPr>
            <w:noProof/>
            <w:webHidden/>
          </w:rPr>
          <w:fldChar w:fldCharType="end"/>
        </w:r>
      </w:hyperlink>
    </w:p>
    <w:p w14:paraId="7146BED3" w14:textId="587741D7" w:rsidR="00CC3F00" w:rsidRDefault="00000000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44591864" w:history="1">
        <w:r w:rsidR="00CC3F00" w:rsidRPr="00D66874">
          <w:rPr>
            <w:rStyle w:val="Hyperlink"/>
            <w:noProof/>
          </w:rPr>
          <w:t>3.1 Issues Encountered and Resolved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_Toc144591864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12</w:t>
        </w:r>
        <w:r w:rsidR="00CC3F00">
          <w:rPr>
            <w:noProof/>
            <w:webHidden/>
          </w:rPr>
          <w:fldChar w:fldCharType="end"/>
        </w:r>
      </w:hyperlink>
    </w:p>
    <w:p w14:paraId="421390D9" w14:textId="44B19663" w:rsidR="00CC3F00" w:rsidRDefault="0000000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44591865" w:history="1">
        <w:r w:rsidR="00CC3F00" w:rsidRPr="00D66874">
          <w:rPr>
            <w:rStyle w:val="Hyperlink"/>
            <w:noProof/>
          </w:rPr>
          <w:t>4.</w:t>
        </w:r>
        <w:r w:rsidR="00CC3F00">
          <w:rPr>
            <w:rFonts w:asciiTheme="minorHAnsi" w:eastAsiaTheme="minorEastAsia" w:hAnsiTheme="minorHAnsi" w:cstheme="minorBidi"/>
            <w:noProof/>
          </w:rPr>
          <w:tab/>
        </w:r>
        <w:r w:rsidR="00CC3F00" w:rsidRPr="00D66874">
          <w:rPr>
            <w:rStyle w:val="Hyperlink"/>
            <w:noProof/>
          </w:rPr>
          <w:t>Outstanding Issues</w:t>
        </w:r>
        <w:r w:rsidR="00CC3F00">
          <w:rPr>
            <w:noProof/>
            <w:webHidden/>
          </w:rPr>
          <w:tab/>
        </w:r>
        <w:r w:rsidR="00CC3F00">
          <w:rPr>
            <w:noProof/>
            <w:webHidden/>
          </w:rPr>
          <w:fldChar w:fldCharType="begin"/>
        </w:r>
        <w:r w:rsidR="00CC3F00">
          <w:rPr>
            <w:noProof/>
            <w:webHidden/>
          </w:rPr>
          <w:instrText xml:space="preserve"> PAGEREF _Toc144591865 \h </w:instrText>
        </w:r>
        <w:r w:rsidR="00CC3F00">
          <w:rPr>
            <w:noProof/>
            <w:webHidden/>
          </w:rPr>
        </w:r>
        <w:r w:rsidR="00CC3F00">
          <w:rPr>
            <w:noProof/>
            <w:webHidden/>
          </w:rPr>
          <w:fldChar w:fldCharType="separate"/>
        </w:r>
        <w:r w:rsidR="00CC3F00">
          <w:rPr>
            <w:noProof/>
            <w:webHidden/>
          </w:rPr>
          <w:t>12</w:t>
        </w:r>
        <w:r w:rsidR="00CC3F00">
          <w:rPr>
            <w:noProof/>
            <w:webHidden/>
          </w:rPr>
          <w:fldChar w:fldCharType="end"/>
        </w:r>
      </w:hyperlink>
    </w:p>
    <w:p w14:paraId="48A2A55E" w14:textId="03A8B9C4" w:rsidR="00CB5BE2" w:rsidRDefault="00CB5BE2" w:rsidP="00CB5BE2">
      <w:r>
        <w:rPr>
          <w:color w:val="365F91"/>
        </w:rPr>
        <w:fldChar w:fldCharType="end"/>
      </w:r>
    </w:p>
    <w:p w14:paraId="4F68B5B5" w14:textId="77777777" w:rsidR="002D205F" w:rsidRDefault="002D205F">
      <w:pPr>
        <w:spacing w:before="0" w:after="160" w:line="259" w:lineRule="auto"/>
        <w:rPr>
          <w:rFonts w:eastAsia="Times New Roman"/>
          <w:b/>
          <w:bCs/>
          <w:sz w:val="28"/>
          <w:szCs w:val="28"/>
          <w:lang w:val="x-none" w:eastAsia="x-none"/>
        </w:rPr>
      </w:pPr>
      <w:bookmarkStart w:id="0" w:name="_Toc340314078"/>
      <w:bookmarkStart w:id="1" w:name="_Toc340786675"/>
      <w:r>
        <w:rPr>
          <w:sz w:val="28"/>
          <w:szCs w:val="28"/>
        </w:rPr>
        <w:br w:type="page"/>
      </w:r>
    </w:p>
    <w:p w14:paraId="2CF97DAA" w14:textId="77777777" w:rsidR="00991AFF" w:rsidRPr="00E40CA2" w:rsidRDefault="00991AFF" w:rsidP="00991AFF">
      <w:pPr>
        <w:pStyle w:val="Heading1"/>
        <w:pageBreakBefore/>
      </w:pPr>
      <w:bookmarkStart w:id="2" w:name="_Toc340314077"/>
      <w:bookmarkStart w:id="3" w:name="_Toc340786674"/>
      <w:bookmarkStart w:id="4" w:name="_Toc13814615"/>
      <w:bookmarkStart w:id="5" w:name="_Toc144591828"/>
      <w:r w:rsidRPr="00FA2B6B">
        <w:lastRenderedPageBreak/>
        <w:t>Introduction</w:t>
      </w:r>
      <w:bookmarkEnd w:id="2"/>
      <w:bookmarkEnd w:id="3"/>
      <w:bookmarkEnd w:id="4"/>
      <w:bookmarkEnd w:id="5"/>
    </w:p>
    <w:p w14:paraId="2CAD6C71" w14:textId="041B5957" w:rsidR="00CB5BE2" w:rsidRPr="00053582" w:rsidRDefault="00CB5BE2" w:rsidP="00B12233">
      <w:pPr>
        <w:pStyle w:val="Heading2"/>
        <w:numPr>
          <w:ilvl w:val="0"/>
          <w:numId w:val="2"/>
        </w:numPr>
      </w:pPr>
      <w:bookmarkStart w:id="6" w:name="_Toc144591829"/>
      <w:r w:rsidRPr="00FA2B6B">
        <w:t>Purpose</w:t>
      </w:r>
      <w:bookmarkEnd w:id="0"/>
      <w:bookmarkEnd w:id="1"/>
      <w:bookmarkEnd w:id="6"/>
    </w:p>
    <w:p w14:paraId="1426074A" w14:textId="0279FA2E" w:rsidR="00CB5BE2" w:rsidRPr="00E659AB" w:rsidRDefault="00CB5BE2" w:rsidP="002F6627">
      <w:pPr>
        <w:pStyle w:val="BodyText"/>
        <w:ind w:left="360"/>
      </w:pPr>
      <w:r>
        <w:t xml:space="preserve">This document provides context for the </w:t>
      </w:r>
      <w:r w:rsidR="003F7495">
        <w:t>integrated</w:t>
      </w:r>
      <w:r w:rsidR="00A00D51">
        <w:t xml:space="preserve"> analysis</w:t>
      </w:r>
      <w:r>
        <w:t xml:space="preserve"> datasets and terminology that benefit from additional explanation beyond the Data Definition</w:t>
      </w:r>
      <w:r w:rsidR="008657C3">
        <w:t>s</w:t>
      </w:r>
      <w:r>
        <w:t xml:space="preserve"> document (</w:t>
      </w:r>
      <w:r w:rsidR="000829D7">
        <w:t>D</w:t>
      </w:r>
      <w:r>
        <w:t>efine</w:t>
      </w:r>
      <w:r w:rsidR="000829D7">
        <w:t>-XML</w:t>
      </w:r>
      <w:r>
        <w:t>)</w:t>
      </w:r>
      <w:r w:rsidR="00C06725">
        <w:t xml:space="preserve"> for </w:t>
      </w:r>
      <w:r w:rsidR="00A00D51">
        <w:t xml:space="preserve">integrated </w:t>
      </w:r>
      <w:r w:rsidR="00E931AC">
        <w:t xml:space="preserve">studies and </w:t>
      </w:r>
      <w:r>
        <w:t xml:space="preserve">a summary of </w:t>
      </w:r>
      <w:r w:rsidR="00E659AB">
        <w:t>integrated</w:t>
      </w:r>
      <w:r w:rsidR="003F7495">
        <w:t xml:space="preserve"> </w:t>
      </w:r>
      <w:r w:rsidR="000D561F">
        <w:t xml:space="preserve">analysis </w:t>
      </w:r>
      <w:r w:rsidR="003F7495">
        <w:t xml:space="preserve">data </w:t>
      </w:r>
      <w:r>
        <w:t>conformance findings</w:t>
      </w:r>
      <w:r w:rsidR="00DE1359">
        <w:t xml:space="preserve">. </w:t>
      </w:r>
      <w:r w:rsidR="00DE1359" w:rsidRPr="00E659AB">
        <w:t>&lt;</w:t>
      </w:r>
      <w:r w:rsidR="00327B23">
        <w:t xml:space="preserve">Also included are </w:t>
      </w:r>
      <w:r w:rsidR="0017058A" w:rsidRPr="00E659AB">
        <w:t xml:space="preserve">details regarding </w:t>
      </w:r>
      <w:r w:rsidR="008D2FA4">
        <w:t xml:space="preserve">any </w:t>
      </w:r>
      <w:r w:rsidR="00A00D51">
        <w:t>legacy data conversion that was done within the integration</w:t>
      </w:r>
      <w:r w:rsidR="00881EEE">
        <w:t>.</w:t>
      </w:r>
      <w:r w:rsidR="00E659AB">
        <w:t>&gt;</w:t>
      </w:r>
    </w:p>
    <w:p w14:paraId="31814B1F" w14:textId="79BBEE52" w:rsidR="00301429" w:rsidRPr="00301429" w:rsidRDefault="00CB5BE2" w:rsidP="00B84132">
      <w:pPr>
        <w:pStyle w:val="Heading2"/>
        <w:numPr>
          <w:ilvl w:val="1"/>
          <w:numId w:val="42"/>
        </w:numPr>
        <w:spacing w:after="240"/>
      </w:pPr>
      <w:bookmarkStart w:id="7" w:name="_Toc378100525"/>
      <w:bookmarkStart w:id="8" w:name="_Toc378100526"/>
      <w:bookmarkStart w:id="9" w:name="_Toc378100527"/>
      <w:bookmarkStart w:id="10" w:name="_Toc340314079"/>
      <w:bookmarkStart w:id="11" w:name="_Toc340786676"/>
      <w:bookmarkStart w:id="12" w:name="_Toc144591830"/>
      <w:bookmarkEnd w:id="7"/>
      <w:bookmarkEnd w:id="8"/>
      <w:bookmarkEnd w:id="9"/>
      <w:r w:rsidRPr="00053582">
        <w:t>Acron</w:t>
      </w:r>
      <w:r w:rsidRPr="00765409">
        <w:t>yms</w:t>
      </w:r>
      <w:bookmarkEnd w:id="10"/>
      <w:bookmarkEnd w:id="11"/>
      <w:bookmarkEnd w:id="12"/>
    </w:p>
    <w:tbl>
      <w:tblPr>
        <w:tblW w:w="8899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25"/>
        <w:gridCol w:w="7074"/>
      </w:tblGrid>
      <w:tr w:rsidR="00CB5BE2" w:rsidRPr="00495C35" w14:paraId="21F0F4A6" w14:textId="77777777" w:rsidTr="00991AFF">
        <w:trPr>
          <w:cantSplit/>
          <w:trHeight w:val="457"/>
          <w:tblHeader/>
        </w:trPr>
        <w:tc>
          <w:tcPr>
            <w:tcW w:w="1825" w:type="dxa"/>
            <w:shd w:val="clear" w:color="auto" w:fill="D9D9D9"/>
          </w:tcPr>
          <w:p w14:paraId="1C33F465" w14:textId="77777777" w:rsidR="00CB5BE2" w:rsidRPr="00495C35" w:rsidRDefault="00CB5BE2" w:rsidP="009F2F66">
            <w:pPr>
              <w:pStyle w:val="ListParagraph"/>
              <w:spacing w:line="240" w:lineRule="auto"/>
              <w:ind w:left="0"/>
              <w:rPr>
                <w:b/>
              </w:rPr>
            </w:pPr>
            <w:r w:rsidRPr="00495C35">
              <w:rPr>
                <w:b/>
              </w:rPr>
              <w:t>Acronym</w:t>
            </w:r>
          </w:p>
        </w:tc>
        <w:tc>
          <w:tcPr>
            <w:tcW w:w="7074" w:type="dxa"/>
            <w:shd w:val="clear" w:color="auto" w:fill="D9D9D9"/>
            <w:vAlign w:val="center"/>
          </w:tcPr>
          <w:p w14:paraId="10337A8C" w14:textId="5316D63D" w:rsidR="00CB5BE2" w:rsidRPr="00495C35" w:rsidRDefault="00247866" w:rsidP="009F2F66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B369B3" w:rsidRPr="00495C35" w14:paraId="6D033CC8" w14:textId="77777777" w:rsidTr="00991AFF">
        <w:trPr>
          <w:cantSplit/>
          <w:trHeight w:val="432"/>
        </w:trPr>
        <w:tc>
          <w:tcPr>
            <w:tcW w:w="1825" w:type="dxa"/>
            <w:vAlign w:val="bottom"/>
          </w:tcPr>
          <w:p w14:paraId="4974CB37" w14:textId="41A741BD" w:rsidR="00B369B3" w:rsidRDefault="00B369B3" w:rsidP="00B369B3">
            <w:pPr>
              <w:pStyle w:val="ListParagraph"/>
              <w:spacing w:line="240" w:lineRule="auto"/>
              <w:ind w:left="0"/>
            </w:pPr>
            <w:r>
              <w:t>ADaM</w:t>
            </w:r>
          </w:p>
        </w:tc>
        <w:tc>
          <w:tcPr>
            <w:tcW w:w="7074" w:type="dxa"/>
            <w:vAlign w:val="bottom"/>
          </w:tcPr>
          <w:p w14:paraId="20A4CAC2" w14:textId="4EFC5720" w:rsidR="00B369B3" w:rsidRDefault="00B369B3" w:rsidP="00B369B3">
            <w:pPr>
              <w:pStyle w:val="ListParagraph"/>
              <w:spacing w:before="0" w:line="240" w:lineRule="auto"/>
              <w:ind w:left="0"/>
            </w:pPr>
            <w:r>
              <w:t>Analysis Dataset Model</w:t>
            </w:r>
          </w:p>
        </w:tc>
      </w:tr>
      <w:tr w:rsidR="00B369B3" w:rsidRPr="00495C35" w14:paraId="38464E7C" w14:textId="77777777" w:rsidTr="00991AFF">
        <w:trPr>
          <w:cantSplit/>
          <w:trHeight w:val="432"/>
        </w:trPr>
        <w:tc>
          <w:tcPr>
            <w:tcW w:w="1825" w:type="dxa"/>
            <w:vAlign w:val="bottom"/>
          </w:tcPr>
          <w:p w14:paraId="794404B0" w14:textId="0A28817D" w:rsidR="00B369B3" w:rsidRDefault="00B369B3" w:rsidP="00B369B3">
            <w:pPr>
              <w:pStyle w:val="ListParagraph"/>
              <w:spacing w:line="240" w:lineRule="auto"/>
              <w:ind w:left="0"/>
            </w:pPr>
            <w:r>
              <w:t>ADRG</w:t>
            </w:r>
          </w:p>
        </w:tc>
        <w:tc>
          <w:tcPr>
            <w:tcW w:w="7074" w:type="dxa"/>
            <w:vAlign w:val="bottom"/>
          </w:tcPr>
          <w:p w14:paraId="4174C8C0" w14:textId="1FA4A3B1" w:rsidR="00B369B3" w:rsidRDefault="00B369B3" w:rsidP="00B369B3">
            <w:pPr>
              <w:pStyle w:val="ListParagraph"/>
              <w:spacing w:before="0" w:line="240" w:lineRule="auto"/>
              <w:ind w:left="0"/>
            </w:pPr>
            <w:r>
              <w:t>Analysis Data Reviewer’s Guide</w:t>
            </w:r>
          </w:p>
        </w:tc>
      </w:tr>
      <w:tr w:rsidR="00456FC8" w:rsidRPr="00495C35" w14:paraId="0DEBD65F" w14:textId="77777777" w:rsidTr="00991AFF">
        <w:trPr>
          <w:cantSplit/>
          <w:trHeight w:val="432"/>
        </w:trPr>
        <w:tc>
          <w:tcPr>
            <w:tcW w:w="1825" w:type="dxa"/>
            <w:vAlign w:val="bottom"/>
          </w:tcPr>
          <w:p w14:paraId="40B7E8B4" w14:textId="73853ED9" w:rsidR="00456FC8" w:rsidRDefault="00456FC8" w:rsidP="00456FC8">
            <w:pPr>
              <w:pStyle w:val="ListParagraph"/>
              <w:spacing w:line="240" w:lineRule="auto"/>
              <w:ind w:left="0"/>
            </w:pPr>
            <w:r>
              <w:t>iADRG</w:t>
            </w:r>
          </w:p>
        </w:tc>
        <w:tc>
          <w:tcPr>
            <w:tcW w:w="7074" w:type="dxa"/>
            <w:vAlign w:val="bottom"/>
          </w:tcPr>
          <w:p w14:paraId="6A6709B2" w14:textId="19D1AA97" w:rsidR="00456FC8" w:rsidRDefault="00456FC8" w:rsidP="00456FC8">
            <w:pPr>
              <w:pStyle w:val="ListParagraph"/>
              <w:spacing w:before="0" w:line="240" w:lineRule="auto"/>
              <w:ind w:left="0"/>
            </w:pPr>
            <w:r>
              <w:t>Integrated Analysis Data Reviewer’s Guide</w:t>
            </w:r>
          </w:p>
        </w:tc>
      </w:tr>
      <w:tr w:rsidR="00C572E9" w:rsidRPr="00495C35" w14:paraId="02D72F17" w14:textId="77777777" w:rsidTr="00991AFF">
        <w:trPr>
          <w:cantSplit/>
          <w:trHeight w:val="432"/>
        </w:trPr>
        <w:tc>
          <w:tcPr>
            <w:tcW w:w="1825" w:type="dxa"/>
            <w:vAlign w:val="bottom"/>
          </w:tcPr>
          <w:p w14:paraId="1CA76A6F" w14:textId="23A1211F" w:rsidR="00C572E9" w:rsidRDefault="00C572E9" w:rsidP="00B369B3">
            <w:pPr>
              <w:pStyle w:val="ListParagraph"/>
              <w:spacing w:line="240" w:lineRule="auto"/>
              <w:ind w:left="0"/>
            </w:pPr>
            <w:r>
              <w:t>DBL</w:t>
            </w:r>
          </w:p>
        </w:tc>
        <w:tc>
          <w:tcPr>
            <w:tcW w:w="7074" w:type="dxa"/>
            <w:vAlign w:val="bottom"/>
          </w:tcPr>
          <w:p w14:paraId="5DAAF71E" w14:textId="77761AF5" w:rsidR="00C572E9" w:rsidRDefault="00C85411" w:rsidP="00B369B3">
            <w:pPr>
              <w:pStyle w:val="ListParagraph"/>
              <w:spacing w:before="0" w:line="240" w:lineRule="auto"/>
              <w:ind w:left="0"/>
            </w:pPr>
            <w:r>
              <w:t>Data</w:t>
            </w:r>
            <w:r w:rsidR="00B5655C">
              <w:t>b</w:t>
            </w:r>
            <w:r>
              <w:t>ase Lock</w:t>
            </w:r>
          </w:p>
        </w:tc>
      </w:tr>
      <w:tr w:rsidR="00C30D74" w:rsidRPr="00495C35" w14:paraId="44CA339B" w14:textId="77777777" w:rsidTr="00991AFF">
        <w:trPr>
          <w:cantSplit/>
          <w:trHeight w:val="457"/>
        </w:trPr>
        <w:tc>
          <w:tcPr>
            <w:tcW w:w="1825" w:type="dxa"/>
            <w:vAlign w:val="bottom"/>
          </w:tcPr>
          <w:p w14:paraId="20F91185" w14:textId="669EBB0C" w:rsidR="00C30D74" w:rsidRDefault="00C30D74" w:rsidP="00B369B3">
            <w:pPr>
              <w:pStyle w:val="ListParagraph"/>
              <w:spacing w:line="240" w:lineRule="auto"/>
              <w:ind w:left="0"/>
            </w:pPr>
            <w:r>
              <w:t>IG</w:t>
            </w:r>
          </w:p>
        </w:tc>
        <w:tc>
          <w:tcPr>
            <w:tcW w:w="7074" w:type="dxa"/>
            <w:vAlign w:val="bottom"/>
          </w:tcPr>
          <w:p w14:paraId="0E21E13A" w14:textId="26FCAE1A" w:rsidR="00C30D74" w:rsidRDefault="00C30D74" w:rsidP="00B369B3">
            <w:pPr>
              <w:pStyle w:val="ListParagraph"/>
              <w:spacing w:line="240" w:lineRule="auto"/>
              <w:ind w:left="0"/>
            </w:pPr>
            <w:r>
              <w:t>Implementation Guide</w:t>
            </w:r>
          </w:p>
        </w:tc>
      </w:tr>
      <w:tr w:rsidR="00301429" w:rsidRPr="00495C35" w14:paraId="133C9908" w14:textId="77777777" w:rsidTr="00991AFF">
        <w:trPr>
          <w:cantSplit/>
          <w:trHeight w:val="457"/>
        </w:trPr>
        <w:tc>
          <w:tcPr>
            <w:tcW w:w="1825" w:type="dxa"/>
            <w:vAlign w:val="bottom"/>
          </w:tcPr>
          <w:p w14:paraId="6EAC0CD8" w14:textId="29601AC0" w:rsidR="00301429" w:rsidRDefault="00301429" w:rsidP="00B369B3">
            <w:pPr>
              <w:pStyle w:val="ListParagraph"/>
              <w:spacing w:line="240" w:lineRule="auto"/>
              <w:ind w:left="0"/>
            </w:pPr>
            <w:r>
              <w:t>NA</w:t>
            </w:r>
          </w:p>
        </w:tc>
        <w:tc>
          <w:tcPr>
            <w:tcW w:w="7074" w:type="dxa"/>
            <w:vAlign w:val="bottom"/>
          </w:tcPr>
          <w:p w14:paraId="5975B20E" w14:textId="5A4A5859" w:rsidR="00301429" w:rsidRDefault="00301429" w:rsidP="00B369B3">
            <w:pPr>
              <w:pStyle w:val="ListParagraph"/>
              <w:spacing w:line="240" w:lineRule="auto"/>
              <w:ind w:left="0"/>
            </w:pPr>
            <w:r>
              <w:t>Not Applicable</w:t>
            </w:r>
          </w:p>
        </w:tc>
      </w:tr>
      <w:tr w:rsidR="00B369B3" w:rsidRPr="00495C35" w14:paraId="3AAA62F5" w14:textId="77777777" w:rsidTr="00991AFF">
        <w:trPr>
          <w:cantSplit/>
          <w:trHeight w:val="457"/>
        </w:trPr>
        <w:tc>
          <w:tcPr>
            <w:tcW w:w="1825" w:type="dxa"/>
            <w:vAlign w:val="bottom"/>
          </w:tcPr>
          <w:p w14:paraId="0847AA8D" w14:textId="3BF35907" w:rsidR="00B369B3" w:rsidRDefault="00B369B3" w:rsidP="00B369B3">
            <w:pPr>
              <w:pStyle w:val="ListParagraph"/>
              <w:spacing w:line="240" w:lineRule="auto"/>
              <w:ind w:left="0"/>
            </w:pPr>
            <w:r>
              <w:t>SDTM</w:t>
            </w:r>
          </w:p>
        </w:tc>
        <w:tc>
          <w:tcPr>
            <w:tcW w:w="7074" w:type="dxa"/>
            <w:vAlign w:val="bottom"/>
          </w:tcPr>
          <w:p w14:paraId="4066968D" w14:textId="1EF51A01" w:rsidR="00B369B3" w:rsidRDefault="00B369B3" w:rsidP="00B369B3">
            <w:pPr>
              <w:pStyle w:val="ListParagraph"/>
              <w:spacing w:line="240" w:lineRule="auto"/>
              <w:ind w:left="0"/>
            </w:pPr>
            <w:r>
              <w:t>Study Data Tabulation Model</w:t>
            </w:r>
          </w:p>
        </w:tc>
      </w:tr>
      <w:tr w:rsidR="00B369B3" w:rsidRPr="00495C35" w14:paraId="42E2D0BB" w14:textId="77777777" w:rsidTr="00991AFF">
        <w:trPr>
          <w:cantSplit/>
          <w:trHeight w:val="457"/>
        </w:trPr>
        <w:tc>
          <w:tcPr>
            <w:tcW w:w="1825" w:type="dxa"/>
            <w:vAlign w:val="bottom"/>
          </w:tcPr>
          <w:p w14:paraId="22ED764A" w14:textId="6E39155A" w:rsidR="00B369B3" w:rsidRDefault="00B369B3" w:rsidP="00B369B3">
            <w:pPr>
              <w:pStyle w:val="ListParagraph"/>
              <w:spacing w:line="240" w:lineRule="auto"/>
              <w:ind w:left="0"/>
            </w:pPr>
            <w:r>
              <w:t>TAUG</w:t>
            </w:r>
          </w:p>
        </w:tc>
        <w:tc>
          <w:tcPr>
            <w:tcW w:w="7074" w:type="dxa"/>
            <w:vAlign w:val="bottom"/>
          </w:tcPr>
          <w:p w14:paraId="0ADFB300" w14:textId="71BCACAB" w:rsidR="00B369B3" w:rsidRDefault="00B369B3" w:rsidP="00B369B3">
            <w:pPr>
              <w:pStyle w:val="ListParagraph"/>
              <w:spacing w:line="240" w:lineRule="auto"/>
              <w:ind w:left="0"/>
            </w:pPr>
            <w:r>
              <w:t>Therapeutic Area User Guide</w:t>
            </w:r>
          </w:p>
        </w:tc>
      </w:tr>
    </w:tbl>
    <w:p w14:paraId="361741E9" w14:textId="0230D50B" w:rsidR="00081978" w:rsidRDefault="00081978" w:rsidP="00081978">
      <w:bookmarkStart w:id="13" w:name="_Toc378100529"/>
      <w:bookmarkStart w:id="14" w:name="_Toc340314080"/>
      <w:bookmarkStart w:id="15" w:name="_Toc340786677"/>
      <w:bookmarkEnd w:id="13"/>
    </w:p>
    <w:p w14:paraId="21774B9F" w14:textId="3737E332" w:rsidR="00301429" w:rsidRPr="00301429" w:rsidRDefault="00CB5BE2" w:rsidP="00301429">
      <w:pPr>
        <w:pStyle w:val="Heading2"/>
        <w:numPr>
          <w:ilvl w:val="1"/>
          <w:numId w:val="3"/>
        </w:numPr>
        <w:spacing w:after="240"/>
      </w:pPr>
      <w:bookmarkStart w:id="16" w:name="_Toc144591831"/>
      <w:r w:rsidRPr="00920EE6">
        <w:t>Data Standards and Dictionary Inventory</w:t>
      </w:r>
      <w:bookmarkEnd w:id="14"/>
      <w:bookmarkEnd w:id="15"/>
      <w:r w:rsidR="00F41E62">
        <w:rPr>
          <w:lang w:val="en-US"/>
        </w:rPr>
        <w:t xml:space="preserve"> for Integrated Datasets</w:t>
      </w:r>
      <w:bookmarkEnd w:id="16"/>
    </w:p>
    <w:tbl>
      <w:tblPr>
        <w:tblW w:w="8928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68"/>
        <w:gridCol w:w="5760"/>
      </w:tblGrid>
      <w:tr w:rsidR="00CB5BE2" w:rsidRPr="00495C35" w14:paraId="649DD55F" w14:textId="77777777" w:rsidTr="00991AFF">
        <w:trPr>
          <w:cantSplit/>
          <w:tblHeader/>
        </w:trPr>
        <w:tc>
          <w:tcPr>
            <w:tcW w:w="3168" w:type="dxa"/>
            <w:shd w:val="clear" w:color="auto" w:fill="D9D9D9"/>
          </w:tcPr>
          <w:p w14:paraId="424F6291" w14:textId="77777777" w:rsidR="00CB5BE2" w:rsidRPr="00495C35" w:rsidRDefault="00CB5BE2" w:rsidP="002C235D">
            <w:pPr>
              <w:spacing w:beforeLines="120" w:before="288" w:line="240" w:lineRule="auto"/>
              <w:rPr>
                <w:b/>
              </w:rPr>
            </w:pPr>
            <w:r w:rsidRPr="00495C35">
              <w:rPr>
                <w:b/>
              </w:rPr>
              <w:t>Standard or Dictionary</w:t>
            </w:r>
          </w:p>
        </w:tc>
        <w:tc>
          <w:tcPr>
            <w:tcW w:w="5760" w:type="dxa"/>
            <w:shd w:val="clear" w:color="auto" w:fill="D9D9D9"/>
          </w:tcPr>
          <w:p w14:paraId="7A853DB9" w14:textId="77777777" w:rsidR="00CB5BE2" w:rsidRPr="00495C35" w:rsidRDefault="00CB5BE2" w:rsidP="002C235D">
            <w:pPr>
              <w:spacing w:beforeLines="120" w:before="288" w:line="240" w:lineRule="auto"/>
              <w:rPr>
                <w:b/>
              </w:rPr>
            </w:pPr>
            <w:r w:rsidRPr="00495C35">
              <w:rPr>
                <w:b/>
              </w:rPr>
              <w:t>Version</w:t>
            </w:r>
            <w:r>
              <w:rPr>
                <w:b/>
              </w:rPr>
              <w:t>s Used</w:t>
            </w:r>
          </w:p>
        </w:tc>
      </w:tr>
      <w:tr w:rsidR="00DE7ACC" w:rsidRPr="00495C35" w14:paraId="59533EDA" w14:textId="77777777" w:rsidTr="00991AFF">
        <w:trPr>
          <w:cantSplit/>
        </w:trPr>
        <w:tc>
          <w:tcPr>
            <w:tcW w:w="3168" w:type="dxa"/>
            <w:shd w:val="clear" w:color="auto" w:fill="auto"/>
            <w:vAlign w:val="bottom"/>
          </w:tcPr>
          <w:p w14:paraId="72D843BA" w14:textId="224AF737" w:rsidR="00DE7ACC" w:rsidRPr="00495C35" w:rsidRDefault="00DE7ACC" w:rsidP="002C235D">
            <w:pPr>
              <w:pStyle w:val="ListParagraph"/>
              <w:spacing w:line="240" w:lineRule="auto"/>
              <w:ind w:left="0"/>
            </w:pPr>
            <w:r>
              <w:t>SDTM Controlled Terminology</w:t>
            </w:r>
          </w:p>
        </w:tc>
        <w:tc>
          <w:tcPr>
            <w:tcW w:w="5760" w:type="dxa"/>
            <w:shd w:val="clear" w:color="auto" w:fill="auto"/>
          </w:tcPr>
          <w:p w14:paraId="6DAB2264" w14:textId="38CD2731" w:rsidR="00DE7ACC" w:rsidRPr="00495C35" w:rsidRDefault="00DE7ACC" w:rsidP="00316986">
            <w:pPr>
              <w:pStyle w:val="ListParagraph"/>
              <w:spacing w:line="240" w:lineRule="auto"/>
              <w:ind w:left="0"/>
              <w:contextualSpacing w:val="0"/>
            </w:pPr>
          </w:p>
        </w:tc>
      </w:tr>
      <w:tr w:rsidR="00CB5BE2" w:rsidRPr="00495C35" w14:paraId="2252866C" w14:textId="77777777" w:rsidTr="00991AFF">
        <w:trPr>
          <w:cantSplit/>
        </w:trPr>
        <w:tc>
          <w:tcPr>
            <w:tcW w:w="3168" w:type="dxa"/>
            <w:shd w:val="clear" w:color="auto" w:fill="auto"/>
            <w:vAlign w:val="bottom"/>
          </w:tcPr>
          <w:p w14:paraId="26EC537F" w14:textId="77777777" w:rsidR="00CB5BE2" w:rsidRPr="00495C35" w:rsidRDefault="00CB5BE2" w:rsidP="002C235D">
            <w:pPr>
              <w:pStyle w:val="ListParagraph"/>
              <w:spacing w:line="240" w:lineRule="auto"/>
              <w:ind w:left="0"/>
            </w:pPr>
            <w:r>
              <w:t>ADaM</w:t>
            </w:r>
          </w:p>
        </w:tc>
        <w:tc>
          <w:tcPr>
            <w:tcW w:w="5760" w:type="dxa"/>
            <w:shd w:val="clear" w:color="auto" w:fill="auto"/>
          </w:tcPr>
          <w:p w14:paraId="534BE9BB" w14:textId="77777777" w:rsidR="00CB5BE2" w:rsidRPr="00495C35" w:rsidRDefault="00CB5BE2" w:rsidP="00316986">
            <w:pPr>
              <w:pStyle w:val="ListParagraph"/>
              <w:spacing w:line="240" w:lineRule="auto"/>
              <w:ind w:left="0"/>
              <w:contextualSpacing w:val="0"/>
            </w:pPr>
          </w:p>
        </w:tc>
      </w:tr>
      <w:tr w:rsidR="00CB5BE2" w:rsidRPr="00495C35" w14:paraId="794567ED" w14:textId="77777777" w:rsidTr="00991AFF">
        <w:trPr>
          <w:cantSplit/>
        </w:trPr>
        <w:tc>
          <w:tcPr>
            <w:tcW w:w="3168" w:type="dxa"/>
            <w:shd w:val="clear" w:color="auto" w:fill="auto"/>
            <w:vAlign w:val="bottom"/>
          </w:tcPr>
          <w:p w14:paraId="52FBAEC1" w14:textId="6D5CD70D" w:rsidR="00CB5BE2" w:rsidRPr="00495C35" w:rsidRDefault="00DE7ACC" w:rsidP="002C235D">
            <w:pPr>
              <w:pStyle w:val="ListParagraph"/>
              <w:spacing w:line="240" w:lineRule="auto"/>
              <w:ind w:left="0"/>
            </w:pPr>
            <w:r>
              <w:t xml:space="preserve">ADaM </w:t>
            </w:r>
            <w:r w:rsidR="00CB5BE2" w:rsidRPr="00495C35">
              <w:t>Controlled Terminology</w:t>
            </w:r>
          </w:p>
        </w:tc>
        <w:tc>
          <w:tcPr>
            <w:tcW w:w="5760" w:type="dxa"/>
            <w:shd w:val="clear" w:color="auto" w:fill="auto"/>
          </w:tcPr>
          <w:p w14:paraId="1C6C13EF" w14:textId="77777777" w:rsidR="00CB5BE2" w:rsidRPr="00495C35" w:rsidRDefault="00CB5BE2" w:rsidP="00316986">
            <w:pPr>
              <w:pStyle w:val="ListParagraph"/>
              <w:spacing w:line="240" w:lineRule="auto"/>
              <w:ind w:left="0"/>
              <w:contextualSpacing w:val="0"/>
            </w:pPr>
          </w:p>
        </w:tc>
      </w:tr>
      <w:tr w:rsidR="00CB5BE2" w:rsidRPr="00495C35" w14:paraId="686C42EC" w14:textId="77777777" w:rsidTr="00991AFF">
        <w:trPr>
          <w:cantSplit/>
        </w:trPr>
        <w:tc>
          <w:tcPr>
            <w:tcW w:w="3168" w:type="dxa"/>
            <w:shd w:val="clear" w:color="auto" w:fill="auto"/>
            <w:vAlign w:val="bottom"/>
          </w:tcPr>
          <w:p w14:paraId="76B0E076" w14:textId="77777777" w:rsidR="00CB5BE2" w:rsidRPr="00495C35" w:rsidRDefault="00CB5BE2" w:rsidP="002C235D">
            <w:pPr>
              <w:pStyle w:val="ListParagraph"/>
              <w:spacing w:line="240" w:lineRule="auto"/>
              <w:ind w:left="0"/>
            </w:pPr>
            <w:r w:rsidRPr="00495C35">
              <w:t>Data Definitions</w:t>
            </w:r>
          </w:p>
        </w:tc>
        <w:tc>
          <w:tcPr>
            <w:tcW w:w="5760" w:type="dxa"/>
            <w:shd w:val="clear" w:color="auto" w:fill="auto"/>
          </w:tcPr>
          <w:p w14:paraId="7AA00853" w14:textId="77777777" w:rsidR="00CB5BE2" w:rsidRPr="00495C35" w:rsidRDefault="00CB5BE2" w:rsidP="00316986">
            <w:pPr>
              <w:pStyle w:val="ListParagraph"/>
              <w:spacing w:line="240" w:lineRule="auto"/>
              <w:ind w:left="0"/>
              <w:contextualSpacing w:val="0"/>
            </w:pPr>
          </w:p>
        </w:tc>
      </w:tr>
      <w:tr w:rsidR="00A73E1F" w:rsidRPr="00495C35" w14:paraId="060FE823" w14:textId="77777777" w:rsidTr="00991AFF">
        <w:trPr>
          <w:cantSplit/>
        </w:trPr>
        <w:tc>
          <w:tcPr>
            <w:tcW w:w="3168" w:type="dxa"/>
            <w:shd w:val="clear" w:color="auto" w:fill="auto"/>
            <w:vAlign w:val="bottom"/>
          </w:tcPr>
          <w:p w14:paraId="24A97E92" w14:textId="5F5588E5" w:rsidR="00A73E1F" w:rsidRPr="00495C35" w:rsidRDefault="00A73E1F" w:rsidP="002C235D">
            <w:pPr>
              <w:pStyle w:val="ListParagraph"/>
              <w:spacing w:line="240" w:lineRule="auto"/>
              <w:ind w:left="0"/>
            </w:pPr>
            <w:r>
              <w:t xml:space="preserve">TAUG </w:t>
            </w:r>
          </w:p>
        </w:tc>
        <w:tc>
          <w:tcPr>
            <w:tcW w:w="5760" w:type="dxa"/>
            <w:shd w:val="clear" w:color="auto" w:fill="auto"/>
          </w:tcPr>
          <w:p w14:paraId="15695C8A" w14:textId="77777777" w:rsidR="00A73E1F" w:rsidRPr="00495C35" w:rsidRDefault="00A73E1F" w:rsidP="00316986">
            <w:pPr>
              <w:pStyle w:val="ListParagraph"/>
              <w:spacing w:line="240" w:lineRule="auto"/>
              <w:ind w:left="0"/>
              <w:contextualSpacing w:val="0"/>
            </w:pPr>
          </w:p>
        </w:tc>
      </w:tr>
      <w:tr w:rsidR="00A73E1F" w:rsidRPr="00495C35" w14:paraId="1AAC20A0" w14:textId="77777777" w:rsidTr="00991AFF">
        <w:trPr>
          <w:cantSplit/>
        </w:trPr>
        <w:tc>
          <w:tcPr>
            <w:tcW w:w="3168" w:type="dxa"/>
            <w:shd w:val="clear" w:color="auto" w:fill="auto"/>
            <w:vAlign w:val="bottom"/>
          </w:tcPr>
          <w:p w14:paraId="66292B03" w14:textId="78BD2240" w:rsidR="00A73E1F" w:rsidRDefault="00A73E1F" w:rsidP="002C235D">
            <w:pPr>
              <w:pStyle w:val="ListParagraph"/>
              <w:spacing w:line="240" w:lineRule="auto"/>
              <w:ind w:left="0"/>
            </w:pPr>
            <w:r>
              <w:t>Medications Dictionary</w:t>
            </w:r>
          </w:p>
        </w:tc>
        <w:tc>
          <w:tcPr>
            <w:tcW w:w="5760" w:type="dxa"/>
            <w:shd w:val="clear" w:color="auto" w:fill="auto"/>
          </w:tcPr>
          <w:p w14:paraId="5463FB4A" w14:textId="77777777" w:rsidR="00A73E1F" w:rsidRPr="00495C35" w:rsidRDefault="00A73E1F" w:rsidP="00316986">
            <w:pPr>
              <w:pStyle w:val="ListParagraph"/>
              <w:spacing w:line="240" w:lineRule="auto"/>
              <w:ind w:left="0"/>
              <w:contextualSpacing w:val="0"/>
            </w:pPr>
          </w:p>
        </w:tc>
      </w:tr>
      <w:tr w:rsidR="00A73E1F" w:rsidRPr="00495C35" w14:paraId="5CF4F80C" w14:textId="77777777" w:rsidTr="00991AFF">
        <w:trPr>
          <w:cantSplit/>
        </w:trPr>
        <w:tc>
          <w:tcPr>
            <w:tcW w:w="3168" w:type="dxa"/>
            <w:shd w:val="clear" w:color="auto" w:fill="auto"/>
            <w:vAlign w:val="bottom"/>
          </w:tcPr>
          <w:p w14:paraId="1D5D4EAE" w14:textId="1F8127F9" w:rsidR="00A73E1F" w:rsidRDefault="00A73E1F" w:rsidP="002C235D">
            <w:pPr>
              <w:pStyle w:val="ListParagraph"/>
              <w:spacing w:line="240" w:lineRule="auto"/>
              <w:ind w:left="0"/>
            </w:pPr>
            <w:r>
              <w:t>Medical Events Dictionary</w:t>
            </w:r>
          </w:p>
        </w:tc>
        <w:tc>
          <w:tcPr>
            <w:tcW w:w="5760" w:type="dxa"/>
            <w:shd w:val="clear" w:color="auto" w:fill="auto"/>
          </w:tcPr>
          <w:p w14:paraId="1FA01FE9" w14:textId="186C1992" w:rsidR="001F4C2A" w:rsidRPr="00495C35" w:rsidRDefault="001F4C2A" w:rsidP="00316986">
            <w:pPr>
              <w:pStyle w:val="ListParagraph"/>
              <w:spacing w:line="240" w:lineRule="auto"/>
              <w:ind w:left="0"/>
              <w:contextualSpacing w:val="0"/>
            </w:pPr>
          </w:p>
        </w:tc>
      </w:tr>
      <w:tr w:rsidR="00CB5BE2" w:rsidRPr="00495C35" w14:paraId="5B57DD47" w14:textId="77777777" w:rsidTr="00991AFF">
        <w:trPr>
          <w:cantSplit/>
        </w:trPr>
        <w:tc>
          <w:tcPr>
            <w:tcW w:w="3168" w:type="dxa"/>
            <w:shd w:val="clear" w:color="auto" w:fill="auto"/>
            <w:vAlign w:val="bottom"/>
          </w:tcPr>
          <w:p w14:paraId="1C5051CC" w14:textId="034EF4A2" w:rsidR="00CB5BE2" w:rsidRPr="00495C35" w:rsidRDefault="00CB5BE2" w:rsidP="002C235D">
            <w:pPr>
              <w:pStyle w:val="ListParagraph"/>
              <w:spacing w:line="240" w:lineRule="auto"/>
              <w:ind w:left="0"/>
            </w:pPr>
            <w:r w:rsidRPr="00495C35">
              <w:t xml:space="preserve">Other </w:t>
            </w:r>
            <w:r w:rsidR="000829D7">
              <w:t>S</w:t>
            </w:r>
            <w:r w:rsidRPr="00495C35">
              <w:t>tandards</w:t>
            </w:r>
            <w:r>
              <w:t xml:space="preserve"> </w:t>
            </w:r>
          </w:p>
        </w:tc>
        <w:tc>
          <w:tcPr>
            <w:tcW w:w="5760" w:type="dxa"/>
            <w:shd w:val="clear" w:color="auto" w:fill="auto"/>
          </w:tcPr>
          <w:p w14:paraId="505EAE77" w14:textId="77777777" w:rsidR="00CB5BE2" w:rsidRPr="00495C35" w:rsidRDefault="00CB5BE2" w:rsidP="00316986">
            <w:pPr>
              <w:pStyle w:val="ListParagraph"/>
              <w:spacing w:line="240" w:lineRule="auto"/>
              <w:ind w:left="0"/>
              <w:contextualSpacing w:val="0"/>
            </w:pPr>
          </w:p>
        </w:tc>
      </w:tr>
    </w:tbl>
    <w:p w14:paraId="646990C1" w14:textId="5FE2EE96" w:rsidR="00081978" w:rsidRPr="007262A2" w:rsidRDefault="00081978" w:rsidP="00081978"/>
    <w:p w14:paraId="56A560E5" w14:textId="1F807B20" w:rsidR="00081978" w:rsidRPr="00D51D9B" w:rsidRDefault="01F7169F" w:rsidP="009039B5">
      <w:pPr>
        <w:ind w:left="360"/>
        <w:rPr>
          <w:rFonts w:eastAsia="Times New Roman"/>
          <w:b/>
          <w:bCs/>
        </w:rPr>
      </w:pPr>
      <w:r w:rsidRPr="00D51D9B">
        <w:rPr>
          <w:rFonts w:eastAsia="Times New Roman"/>
          <w:b/>
          <w:bCs/>
        </w:rPr>
        <w:lastRenderedPageBreak/>
        <w:t>Additional Content of Interest</w:t>
      </w:r>
    </w:p>
    <w:p w14:paraId="43610F9B" w14:textId="7EE94440" w:rsidR="00081978" w:rsidRPr="007262A2" w:rsidRDefault="01F7169F" w:rsidP="00DB65DF">
      <w:pPr>
        <w:ind w:left="360"/>
      </w:pPr>
      <w:r w:rsidRPr="00D51D9B">
        <w:rPr>
          <w:rFonts w:eastAsia="Times New Roman"/>
        </w:rPr>
        <w:t xml:space="preserve">(See </w:t>
      </w:r>
      <w:r w:rsidR="008657C3">
        <w:rPr>
          <w:rFonts w:eastAsia="Times New Roman"/>
        </w:rPr>
        <w:t xml:space="preserve">the </w:t>
      </w:r>
      <w:r w:rsidRPr="00D51D9B">
        <w:rPr>
          <w:rFonts w:eastAsia="Times New Roman"/>
        </w:rPr>
        <w:t xml:space="preserve">iADRG Completion Guidelines for additional content of </w:t>
      </w:r>
      <w:r w:rsidR="007F377E">
        <w:rPr>
          <w:rFonts w:eastAsia="Times New Roman"/>
        </w:rPr>
        <w:t>interest</w:t>
      </w:r>
      <w:r w:rsidR="00462011">
        <w:rPr>
          <w:rFonts w:eastAsia="Times New Roman"/>
        </w:rPr>
        <w:t>.</w:t>
      </w:r>
      <w:r w:rsidR="006A5AEC">
        <w:rPr>
          <w:rFonts w:eastAsia="Times New Roman"/>
        </w:rPr>
        <w:t xml:space="preserve"> </w:t>
      </w:r>
      <w:r w:rsidR="006B7FEF">
        <w:rPr>
          <w:rFonts w:eastAsia="Times New Roman"/>
        </w:rPr>
        <w:t>If applicable, d</w:t>
      </w:r>
      <w:r w:rsidR="00250209">
        <w:rPr>
          <w:rFonts w:eastAsia="Times New Roman"/>
        </w:rPr>
        <w:t>ocument here</w:t>
      </w:r>
      <w:r w:rsidR="006A5AEC">
        <w:rPr>
          <w:rFonts w:eastAsia="Times New Roman"/>
        </w:rPr>
        <w:t xml:space="preserve"> </w:t>
      </w:r>
      <w:r w:rsidR="00C94A70">
        <w:rPr>
          <w:rFonts w:eastAsia="Times New Roman"/>
        </w:rPr>
        <w:t>all</w:t>
      </w:r>
      <w:r w:rsidR="006A5AEC" w:rsidRPr="006A5AEC">
        <w:rPr>
          <w:rFonts w:eastAsia="Times New Roman"/>
        </w:rPr>
        <w:t xml:space="preserve"> </w:t>
      </w:r>
      <w:r w:rsidR="006A5AEC">
        <w:rPr>
          <w:rFonts w:eastAsia="Times New Roman"/>
        </w:rPr>
        <w:t>c</w:t>
      </w:r>
      <w:r w:rsidR="006A5AEC" w:rsidRPr="006A5AEC">
        <w:rPr>
          <w:rFonts w:eastAsia="Times New Roman"/>
        </w:rPr>
        <w:t>haracter sets</w:t>
      </w:r>
      <w:r w:rsidR="00F4502D">
        <w:rPr>
          <w:rFonts w:eastAsia="Times New Roman"/>
        </w:rPr>
        <w:t xml:space="preserve"> used </w:t>
      </w:r>
      <w:r w:rsidR="00154BBB">
        <w:rPr>
          <w:rFonts w:eastAsia="Times New Roman"/>
        </w:rPr>
        <w:t>in the data</w:t>
      </w:r>
      <w:r w:rsidR="00C94A70">
        <w:rPr>
          <w:rFonts w:eastAsia="Times New Roman"/>
        </w:rPr>
        <w:t xml:space="preserve"> </w:t>
      </w:r>
      <w:r w:rsidR="00F4502D">
        <w:rPr>
          <w:rFonts w:eastAsia="Times New Roman"/>
        </w:rPr>
        <w:t>other than ASCII</w:t>
      </w:r>
      <w:r w:rsidR="00E44BE9">
        <w:rPr>
          <w:rFonts w:eastAsia="Times New Roman"/>
        </w:rPr>
        <w:t>.</w:t>
      </w:r>
      <w:r w:rsidRPr="00D51D9B">
        <w:rPr>
          <w:rFonts w:eastAsia="Times New Roman"/>
        </w:rPr>
        <w:t>)</w:t>
      </w:r>
    </w:p>
    <w:p w14:paraId="54D0C2A9" w14:textId="40374464" w:rsidR="00CB5BE2" w:rsidRPr="00920EE6" w:rsidRDefault="00CB5BE2" w:rsidP="00B12233">
      <w:pPr>
        <w:pStyle w:val="Heading2"/>
        <w:numPr>
          <w:ilvl w:val="1"/>
          <w:numId w:val="3"/>
        </w:numPr>
      </w:pPr>
      <w:bookmarkStart w:id="17" w:name="_Toc144591832"/>
      <w:r>
        <w:t>Source Data Used for</w:t>
      </w:r>
      <w:r w:rsidR="00876804">
        <w:rPr>
          <w:lang w:val="en-US"/>
        </w:rPr>
        <w:t xml:space="preserve"> Integrated </w:t>
      </w:r>
      <w:r>
        <w:t>Analysis</w:t>
      </w:r>
      <w:r w:rsidR="00791FDA">
        <w:rPr>
          <w:lang w:val="en-US"/>
        </w:rPr>
        <w:t xml:space="preserve"> </w:t>
      </w:r>
      <w:r>
        <w:t>Dataset Creation</w:t>
      </w:r>
      <w:bookmarkEnd w:id="17"/>
    </w:p>
    <w:p w14:paraId="3265A60B" w14:textId="14A4F9FC" w:rsidR="0015413E" w:rsidRDefault="00CB5BE2" w:rsidP="00DB65DF">
      <w:pPr>
        <w:spacing w:line="240" w:lineRule="auto"/>
        <w:ind w:left="450"/>
      </w:pPr>
      <w:r w:rsidRPr="00D96819">
        <w:t>(</w:t>
      </w:r>
      <w:r w:rsidR="00D96819">
        <w:t>I</w:t>
      </w:r>
      <w:r w:rsidRPr="00D96819">
        <w:t>nsert your text here</w:t>
      </w:r>
      <w:r w:rsidR="00E93C43" w:rsidRPr="00D96819">
        <w:t xml:space="preserve">: </w:t>
      </w:r>
      <w:r w:rsidR="00E93C43" w:rsidRPr="00D96819">
        <w:rPr>
          <w:rFonts w:eastAsia="Times New Roman"/>
        </w:rPr>
        <w:t>data sources for each study for data used for pooling</w:t>
      </w:r>
      <w:r w:rsidR="005E4F85">
        <w:rPr>
          <w:rFonts w:eastAsia="Times New Roman"/>
        </w:rPr>
        <w:t>.</w:t>
      </w:r>
      <w:r w:rsidRPr="00D96819">
        <w:t>)</w:t>
      </w:r>
    </w:p>
    <w:p w14:paraId="232C7081" w14:textId="77777777" w:rsidR="00DB65DF" w:rsidRDefault="00DB65DF" w:rsidP="00DB65DF">
      <w:pPr>
        <w:spacing w:line="240" w:lineRule="auto"/>
        <w:ind w:left="450"/>
        <w:rPr>
          <w:color w:val="0070C0"/>
          <w:sz w:val="28"/>
          <w:szCs w:val="28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803"/>
        <w:gridCol w:w="2340"/>
        <w:gridCol w:w="2725"/>
        <w:gridCol w:w="1682"/>
      </w:tblGrid>
      <w:tr w:rsidR="00C0182F" w14:paraId="26A4437D" w14:textId="67973915" w:rsidTr="00991AFF">
        <w:trPr>
          <w:tblHeader/>
        </w:trPr>
        <w:tc>
          <w:tcPr>
            <w:tcW w:w="1803" w:type="dxa"/>
            <w:shd w:val="clear" w:color="auto" w:fill="D9D9D9" w:themeFill="background1" w:themeFillShade="D9"/>
          </w:tcPr>
          <w:p w14:paraId="40E67148" w14:textId="4FE424F4" w:rsidR="006D23C8" w:rsidRPr="00991AFF" w:rsidRDefault="006D23C8" w:rsidP="00991AFF">
            <w:pPr>
              <w:spacing w:after="120" w:line="259" w:lineRule="auto"/>
              <w:rPr>
                <w:b/>
                <w:bCs/>
              </w:rPr>
            </w:pPr>
            <w:r w:rsidRPr="00991AFF">
              <w:rPr>
                <w:b/>
                <w:bCs/>
              </w:rPr>
              <w:t xml:space="preserve">Study </w:t>
            </w:r>
            <w:r w:rsidR="00C0182F" w:rsidRPr="00991AFF">
              <w:rPr>
                <w:b/>
                <w:bCs/>
              </w:rPr>
              <w:t xml:space="preserve">Identifier (STUDYID) 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6AD5AA0F" w14:textId="66A9226F" w:rsidR="006D23C8" w:rsidRPr="00991AFF" w:rsidRDefault="006D23C8" w:rsidP="00991AFF">
            <w:pPr>
              <w:spacing w:after="120" w:line="259" w:lineRule="auto"/>
              <w:rPr>
                <w:b/>
                <w:bCs/>
              </w:rPr>
            </w:pPr>
            <w:r w:rsidRPr="00991AFF">
              <w:rPr>
                <w:b/>
                <w:bCs/>
              </w:rPr>
              <w:t>Protocol Number</w:t>
            </w:r>
          </w:p>
        </w:tc>
        <w:tc>
          <w:tcPr>
            <w:tcW w:w="2725" w:type="dxa"/>
            <w:shd w:val="clear" w:color="auto" w:fill="D9D9D9" w:themeFill="background1" w:themeFillShade="D9"/>
          </w:tcPr>
          <w:p w14:paraId="57EFD3FC" w14:textId="3877E695" w:rsidR="006D23C8" w:rsidRPr="00991AFF" w:rsidRDefault="006D23C8" w:rsidP="00991AFF">
            <w:pPr>
              <w:spacing w:after="120" w:line="259" w:lineRule="auto"/>
              <w:rPr>
                <w:b/>
                <w:bCs/>
              </w:rPr>
            </w:pPr>
            <w:r w:rsidRPr="00991AFF">
              <w:rPr>
                <w:b/>
                <w:bCs/>
              </w:rPr>
              <w:t xml:space="preserve">Source Data Standard 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2F75C52E" w14:textId="7FB54CAD" w:rsidR="006D23C8" w:rsidRPr="00991AFF" w:rsidRDefault="00127E09" w:rsidP="00991AFF">
            <w:pPr>
              <w:spacing w:after="120" w:line="259" w:lineRule="auto"/>
              <w:rPr>
                <w:b/>
                <w:bCs/>
              </w:rPr>
            </w:pPr>
            <w:r w:rsidRPr="00991AFF">
              <w:rPr>
                <w:b/>
                <w:bCs/>
              </w:rPr>
              <w:t>Cutoff</w:t>
            </w:r>
            <w:r w:rsidR="005E3FA0">
              <w:rPr>
                <w:b/>
                <w:bCs/>
              </w:rPr>
              <w:t>-</w:t>
            </w:r>
            <w:r w:rsidR="004426B8" w:rsidRPr="00991AFF">
              <w:rPr>
                <w:b/>
                <w:bCs/>
              </w:rPr>
              <w:t>Date</w:t>
            </w:r>
            <w:r w:rsidR="006D23C8" w:rsidRPr="00991AFF">
              <w:rPr>
                <w:b/>
                <w:bCs/>
              </w:rPr>
              <w:t xml:space="preserve"> </w:t>
            </w:r>
            <w:r w:rsidR="124A2775" w:rsidRPr="00991AFF">
              <w:rPr>
                <w:b/>
                <w:bCs/>
              </w:rPr>
              <w:t xml:space="preserve">or </w:t>
            </w:r>
            <w:r w:rsidR="006D23C8" w:rsidRPr="00991AFF">
              <w:rPr>
                <w:b/>
                <w:bCs/>
              </w:rPr>
              <w:t>DBL</w:t>
            </w:r>
            <w:r w:rsidR="005F69BA">
              <w:rPr>
                <w:b/>
                <w:bCs/>
              </w:rPr>
              <w:t>-</w:t>
            </w:r>
            <w:r w:rsidR="009433A3" w:rsidRPr="00991AFF">
              <w:rPr>
                <w:b/>
                <w:bCs/>
              </w:rPr>
              <w:t>Date</w:t>
            </w:r>
            <w:r w:rsidR="00953AFE">
              <w:rPr>
                <w:b/>
                <w:bCs/>
              </w:rPr>
              <w:t xml:space="preserve"> </w:t>
            </w:r>
            <w:r w:rsidR="4DC2DE01" w:rsidRPr="00991AFF">
              <w:rPr>
                <w:b/>
                <w:bCs/>
              </w:rPr>
              <w:t>/</w:t>
            </w:r>
            <w:r w:rsidR="00953AFE">
              <w:rPr>
                <w:b/>
                <w:bCs/>
              </w:rPr>
              <w:t xml:space="preserve"> </w:t>
            </w:r>
            <w:r w:rsidR="007700B8" w:rsidRPr="00991AFF">
              <w:rPr>
                <w:b/>
                <w:bCs/>
              </w:rPr>
              <w:t xml:space="preserve">Study </w:t>
            </w:r>
            <w:r w:rsidR="4DC2DE01" w:rsidRPr="00991AFF">
              <w:rPr>
                <w:b/>
                <w:bCs/>
              </w:rPr>
              <w:t>Status</w:t>
            </w:r>
            <w:r w:rsidR="006D23C8" w:rsidRPr="00991AFF">
              <w:rPr>
                <w:b/>
                <w:bCs/>
              </w:rPr>
              <w:t xml:space="preserve"> </w:t>
            </w:r>
          </w:p>
        </w:tc>
      </w:tr>
      <w:tr w:rsidR="00C0182F" w14:paraId="7A49E017" w14:textId="70807062" w:rsidTr="00991AFF">
        <w:tc>
          <w:tcPr>
            <w:tcW w:w="1803" w:type="dxa"/>
          </w:tcPr>
          <w:p w14:paraId="06BDDD31" w14:textId="77777777" w:rsidR="006D23C8" w:rsidRPr="00EE3080" w:rsidRDefault="006D23C8" w:rsidP="009039B5">
            <w:pPr>
              <w:pStyle w:val="ListParagraph"/>
              <w:spacing w:line="259" w:lineRule="auto"/>
              <w:ind w:left="450"/>
              <w:contextualSpacing w:val="0"/>
            </w:pPr>
          </w:p>
        </w:tc>
        <w:tc>
          <w:tcPr>
            <w:tcW w:w="2340" w:type="dxa"/>
          </w:tcPr>
          <w:p w14:paraId="2928D72C" w14:textId="77777777" w:rsidR="006D23C8" w:rsidRPr="00EE3080" w:rsidRDefault="006D23C8" w:rsidP="009039B5">
            <w:pPr>
              <w:pStyle w:val="ListParagraph"/>
              <w:spacing w:line="259" w:lineRule="auto"/>
              <w:ind w:left="450"/>
              <w:contextualSpacing w:val="0"/>
            </w:pPr>
          </w:p>
        </w:tc>
        <w:tc>
          <w:tcPr>
            <w:tcW w:w="2725" w:type="dxa"/>
          </w:tcPr>
          <w:p w14:paraId="76CCDD76" w14:textId="5CB8AF2B" w:rsidR="006D23C8" w:rsidRPr="00EE3080" w:rsidRDefault="006D23C8" w:rsidP="00410B40">
            <w:pPr>
              <w:spacing w:line="259" w:lineRule="auto"/>
            </w:pPr>
            <w:r w:rsidRPr="00EE3080">
              <w:t xml:space="preserve">SDTM </w:t>
            </w:r>
            <w:r w:rsidR="00C144C4">
              <w:t>Model/</w:t>
            </w:r>
            <w:r w:rsidRPr="00EE3080">
              <w:t xml:space="preserve">IG </w:t>
            </w:r>
            <w:r w:rsidR="005E598E" w:rsidRPr="00EE3080">
              <w:t>&lt;version&gt;</w:t>
            </w:r>
          </w:p>
          <w:p w14:paraId="0278E297" w14:textId="29C815FB" w:rsidR="005E598E" w:rsidRDefault="005E598E" w:rsidP="00410B40">
            <w:pPr>
              <w:spacing w:line="259" w:lineRule="auto"/>
            </w:pPr>
            <w:r w:rsidRPr="00EE3080">
              <w:t>Legacy Tabulation</w:t>
            </w:r>
          </w:p>
          <w:p w14:paraId="7BFFF8D9" w14:textId="2FB80E4E" w:rsidR="00C010DC" w:rsidRPr="00EE3080" w:rsidRDefault="00C010DC" w:rsidP="00410B40">
            <w:pPr>
              <w:spacing w:line="259" w:lineRule="auto"/>
            </w:pPr>
            <w:r>
              <w:t>Legacy Analysis</w:t>
            </w:r>
          </w:p>
          <w:p w14:paraId="46D5271A" w14:textId="6C5EBC19" w:rsidR="005E598E" w:rsidRPr="00AC446A" w:rsidRDefault="005E598E" w:rsidP="00410B40">
            <w:pPr>
              <w:spacing w:line="259" w:lineRule="auto"/>
              <w:rPr>
                <w:highlight w:val="yellow"/>
              </w:rPr>
            </w:pPr>
            <w:r w:rsidRPr="00EE3080">
              <w:t xml:space="preserve">ADaM </w:t>
            </w:r>
            <w:r w:rsidR="00C144C4">
              <w:t>Model/</w:t>
            </w:r>
            <w:r w:rsidR="00C144C4" w:rsidRPr="00EE3080">
              <w:t xml:space="preserve">IG </w:t>
            </w:r>
            <w:r w:rsidRPr="00EE3080">
              <w:t>&lt;version&gt;</w:t>
            </w:r>
          </w:p>
        </w:tc>
        <w:tc>
          <w:tcPr>
            <w:tcW w:w="1682" w:type="dxa"/>
          </w:tcPr>
          <w:p w14:paraId="0A644A27" w14:textId="4AE999D4" w:rsidR="006D23C8" w:rsidRPr="00EE3080" w:rsidRDefault="00836766" w:rsidP="003B48ED">
            <w:pPr>
              <w:spacing w:line="259" w:lineRule="auto"/>
            </w:pPr>
            <w:r>
              <w:t>01-20-2021/Ongoing</w:t>
            </w:r>
          </w:p>
        </w:tc>
      </w:tr>
      <w:tr w:rsidR="00C0182F" w14:paraId="50AD3CC3" w14:textId="7078157D" w:rsidTr="00991AFF">
        <w:tc>
          <w:tcPr>
            <w:tcW w:w="1803" w:type="dxa"/>
          </w:tcPr>
          <w:p w14:paraId="7F26D5C7" w14:textId="77777777" w:rsidR="006D23C8" w:rsidRPr="00EE3080" w:rsidRDefault="006D23C8" w:rsidP="009039B5">
            <w:pPr>
              <w:pStyle w:val="ListParagraph"/>
              <w:spacing w:line="259" w:lineRule="auto"/>
              <w:ind w:left="450"/>
              <w:contextualSpacing w:val="0"/>
              <w:rPr>
                <w:color w:val="0070C0"/>
              </w:rPr>
            </w:pPr>
          </w:p>
        </w:tc>
        <w:tc>
          <w:tcPr>
            <w:tcW w:w="2340" w:type="dxa"/>
          </w:tcPr>
          <w:p w14:paraId="335B7D02" w14:textId="5E2625BB" w:rsidR="006D23C8" w:rsidRPr="00EE3080" w:rsidRDefault="006D23C8" w:rsidP="009039B5">
            <w:pPr>
              <w:pStyle w:val="ListParagraph"/>
              <w:spacing w:line="259" w:lineRule="auto"/>
              <w:ind w:left="450"/>
              <w:contextualSpacing w:val="0"/>
              <w:rPr>
                <w:color w:val="0070C0"/>
              </w:rPr>
            </w:pPr>
          </w:p>
        </w:tc>
        <w:tc>
          <w:tcPr>
            <w:tcW w:w="2725" w:type="dxa"/>
          </w:tcPr>
          <w:p w14:paraId="3E4DFB44" w14:textId="21C5EAA1" w:rsidR="006D23C8" w:rsidRPr="00EE3080" w:rsidRDefault="006D23C8" w:rsidP="009039B5">
            <w:pPr>
              <w:pStyle w:val="ListParagraph"/>
              <w:spacing w:line="259" w:lineRule="auto"/>
              <w:ind w:left="450"/>
              <w:contextualSpacing w:val="0"/>
              <w:rPr>
                <w:color w:val="0070C0"/>
                <w:highlight w:val="yellow"/>
              </w:rPr>
            </w:pPr>
          </w:p>
        </w:tc>
        <w:tc>
          <w:tcPr>
            <w:tcW w:w="1682" w:type="dxa"/>
          </w:tcPr>
          <w:p w14:paraId="49DD5C8A" w14:textId="77777777" w:rsidR="006D23C8" w:rsidRPr="00EE3080" w:rsidRDefault="006D23C8" w:rsidP="009039B5">
            <w:pPr>
              <w:pStyle w:val="ListParagraph"/>
              <w:spacing w:line="259" w:lineRule="auto"/>
              <w:ind w:left="450"/>
              <w:contextualSpacing w:val="0"/>
              <w:rPr>
                <w:color w:val="0070C0"/>
              </w:rPr>
            </w:pPr>
          </w:p>
        </w:tc>
      </w:tr>
    </w:tbl>
    <w:p w14:paraId="4B7C157F" w14:textId="77777777" w:rsidR="0051054D" w:rsidRPr="00CA1091" w:rsidRDefault="0051054D" w:rsidP="009039B5">
      <w:pPr>
        <w:keepNext/>
        <w:spacing w:beforeLines="120" w:before="288" w:line="240" w:lineRule="auto"/>
        <w:ind w:left="450"/>
        <w:rPr>
          <w:b/>
        </w:rPr>
      </w:pPr>
      <w:r w:rsidRPr="00CA1091">
        <w:rPr>
          <w:b/>
        </w:rPr>
        <w:t>Additional Content of Interest</w:t>
      </w:r>
    </w:p>
    <w:p w14:paraId="7251915C" w14:textId="2328AE36" w:rsidR="0051054D" w:rsidRDefault="0051054D" w:rsidP="009039B5">
      <w:pPr>
        <w:keepNext/>
        <w:spacing w:beforeLines="120" w:before="288" w:line="240" w:lineRule="auto"/>
        <w:ind w:left="450"/>
      </w:pPr>
      <w:bookmarkStart w:id="18" w:name="_Hlk64015623"/>
      <w:r>
        <w:t>(</w:t>
      </w:r>
      <w:r w:rsidRPr="008E3930">
        <w:t>See</w:t>
      </w:r>
      <w:r w:rsidR="008657C3">
        <w:t xml:space="preserve"> the</w:t>
      </w:r>
      <w:r w:rsidRPr="008E3930">
        <w:t xml:space="preserve"> </w:t>
      </w:r>
      <w:r>
        <w:t>iA</w:t>
      </w:r>
      <w:r w:rsidRPr="008E3930">
        <w:t xml:space="preserve">DRG Completion Guidelines for </w:t>
      </w:r>
      <w:r>
        <w:t xml:space="preserve">additional content of </w:t>
      </w:r>
      <w:r w:rsidR="007F377E">
        <w:t>interest</w:t>
      </w:r>
      <w:r w:rsidR="00462011">
        <w:t>.</w:t>
      </w:r>
      <w:r w:rsidR="00E533CC">
        <w:t>)</w:t>
      </w:r>
      <w:bookmarkEnd w:id="18"/>
      <w:r w:rsidR="0017553C">
        <w:t xml:space="preserve"> </w:t>
      </w:r>
    </w:p>
    <w:p w14:paraId="2BD8FF8B" w14:textId="59A83DE3" w:rsidR="00A178E1" w:rsidRDefault="005E598E" w:rsidP="00C2266F">
      <w:pPr>
        <w:pStyle w:val="Heading2"/>
        <w:numPr>
          <w:ilvl w:val="1"/>
          <w:numId w:val="3"/>
        </w:numPr>
      </w:pPr>
      <w:bookmarkStart w:id="19" w:name="_Toc144591833"/>
      <w:r>
        <w:t>Traceability Flow Diagram</w:t>
      </w:r>
      <w:bookmarkEnd w:id="19"/>
    </w:p>
    <w:p w14:paraId="6A23F032" w14:textId="69FA5BD6" w:rsidR="00A178E1" w:rsidRDefault="00C2266F" w:rsidP="00A178E1">
      <w:pPr>
        <w:spacing w:line="240" w:lineRule="auto"/>
      </w:pPr>
      <w:r w:rsidRPr="00C2266F">
        <w:t>(</w:t>
      </w:r>
      <w:r w:rsidR="002355F0">
        <w:t>Insert flow d</w:t>
      </w:r>
      <w:r w:rsidRPr="00C2266F">
        <w:t xml:space="preserve">iagram </w:t>
      </w:r>
      <w:r w:rsidR="009F2F20">
        <w:t xml:space="preserve">and </w:t>
      </w:r>
      <w:r w:rsidR="0001039C">
        <w:t xml:space="preserve">details as needed </w:t>
      </w:r>
      <w:r w:rsidRPr="00C2266F">
        <w:t>here</w:t>
      </w:r>
      <w:r w:rsidR="005E4F85">
        <w:t>.</w:t>
      </w:r>
      <w:r w:rsidRPr="00C2266F">
        <w:t>)</w:t>
      </w:r>
    </w:p>
    <w:p w14:paraId="4C619F78" w14:textId="159FBEA9" w:rsidR="00A178E1" w:rsidRDefault="00A178E1" w:rsidP="00A178E1">
      <w:pPr>
        <w:spacing w:line="240" w:lineRule="auto"/>
      </w:pPr>
    </w:p>
    <w:p w14:paraId="7367CB87" w14:textId="7CDB8406" w:rsidR="00EE3080" w:rsidRDefault="00EE3080" w:rsidP="00A178E1">
      <w:pPr>
        <w:spacing w:line="240" w:lineRule="auto"/>
      </w:pPr>
    </w:p>
    <w:p w14:paraId="5C51BA16" w14:textId="5147FA3B" w:rsidR="00EE3080" w:rsidRDefault="00EE3080" w:rsidP="00A178E1">
      <w:pPr>
        <w:spacing w:line="240" w:lineRule="auto"/>
      </w:pPr>
    </w:p>
    <w:p w14:paraId="6C872180" w14:textId="24BC3A5A" w:rsidR="00487D14" w:rsidRDefault="00487D14">
      <w:pPr>
        <w:spacing w:before="0" w:after="160" w:line="259" w:lineRule="auto"/>
      </w:pPr>
      <w:r>
        <w:br w:type="page"/>
      </w:r>
    </w:p>
    <w:p w14:paraId="18B02FDE" w14:textId="3F41D145" w:rsidR="00CB5BE2" w:rsidRPr="00E40CA2" w:rsidRDefault="00CB5BE2" w:rsidP="00CB5BE2">
      <w:pPr>
        <w:pStyle w:val="Heading1"/>
      </w:pPr>
      <w:bookmarkStart w:id="20" w:name="_Toc340314081"/>
      <w:bookmarkStart w:id="21" w:name="_Toc340786678"/>
      <w:bookmarkStart w:id="22" w:name="_Toc144591834"/>
      <w:r w:rsidRPr="00E40CA2">
        <w:lastRenderedPageBreak/>
        <w:t>Description</w:t>
      </w:r>
      <w:bookmarkEnd w:id="20"/>
      <w:bookmarkEnd w:id="21"/>
      <w:r w:rsidR="00E93C43" w:rsidRPr="00E93C43">
        <w:t xml:space="preserve"> </w:t>
      </w:r>
      <w:r w:rsidR="00E93C43">
        <w:rPr>
          <w:lang w:val="en-US"/>
        </w:rPr>
        <w:t xml:space="preserve">of </w:t>
      </w:r>
      <w:r w:rsidR="00E93C43" w:rsidRPr="00E40CA2">
        <w:t>Protocol</w:t>
      </w:r>
      <w:r w:rsidR="00E93C43">
        <w:rPr>
          <w:lang w:val="en-US"/>
        </w:rPr>
        <w:t xml:space="preserve">s Used in the Integrated </w:t>
      </w:r>
      <w:r w:rsidR="00A17BF5">
        <w:rPr>
          <w:lang w:val="en-US"/>
        </w:rPr>
        <w:t>Datasets</w:t>
      </w:r>
      <w:bookmarkEnd w:id="22"/>
      <w:r w:rsidR="00E93C43">
        <w:rPr>
          <w:lang w:val="en-US"/>
        </w:rPr>
        <w:t xml:space="preserve"> </w:t>
      </w:r>
    </w:p>
    <w:p w14:paraId="3A291205" w14:textId="3A4323A8" w:rsidR="00CB5BE2" w:rsidRPr="00053582" w:rsidRDefault="00CB5BE2" w:rsidP="00B12233">
      <w:pPr>
        <w:pStyle w:val="Heading2"/>
        <w:numPr>
          <w:ilvl w:val="0"/>
          <w:numId w:val="4"/>
        </w:numPr>
      </w:pPr>
      <w:bookmarkStart w:id="23" w:name="_Toc340314082"/>
      <w:bookmarkStart w:id="24" w:name="_Toc340786679"/>
      <w:bookmarkStart w:id="25" w:name="_Toc144591835"/>
      <w:r w:rsidRPr="00053582">
        <w:t xml:space="preserve">Protocol </w:t>
      </w:r>
      <w:r>
        <w:t>Number</w:t>
      </w:r>
      <w:r w:rsidR="00E93C43">
        <w:rPr>
          <w:lang w:val="en-US"/>
        </w:rPr>
        <w:t>s</w:t>
      </w:r>
      <w:r w:rsidRPr="00053582">
        <w:t xml:space="preserve"> and Title</w:t>
      </w:r>
      <w:bookmarkEnd w:id="23"/>
      <w:bookmarkEnd w:id="24"/>
      <w:r w:rsidR="00E93C43">
        <w:rPr>
          <w:lang w:val="en-US"/>
        </w:rPr>
        <w:t>s</w:t>
      </w:r>
      <w:bookmarkEnd w:id="25"/>
    </w:p>
    <w:p w14:paraId="3172C319" w14:textId="0DFAEE2F" w:rsidR="00E93C43" w:rsidRDefault="00E93C43" w:rsidP="009F723D"/>
    <w:tbl>
      <w:tblPr>
        <w:tblStyle w:val="TableGrid"/>
        <w:tblW w:w="917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165"/>
        <w:gridCol w:w="4950"/>
        <w:gridCol w:w="900"/>
        <w:gridCol w:w="2160"/>
      </w:tblGrid>
      <w:tr w:rsidR="00FF48CA" w14:paraId="47365F66" w14:textId="0C998753" w:rsidTr="00991AFF">
        <w:trPr>
          <w:trHeight w:val="809"/>
          <w:tblHeader/>
        </w:trPr>
        <w:tc>
          <w:tcPr>
            <w:tcW w:w="1165" w:type="dxa"/>
            <w:shd w:val="clear" w:color="auto" w:fill="D9D9D9" w:themeFill="background1" w:themeFillShade="D9"/>
          </w:tcPr>
          <w:p w14:paraId="7EC19AB5" w14:textId="028E30BA" w:rsidR="00FF48CA" w:rsidRPr="00FB250C" w:rsidRDefault="00FF48CA" w:rsidP="009F723D">
            <w:pPr>
              <w:rPr>
                <w:b/>
                <w:bCs/>
                <w:highlight w:val="yellow"/>
              </w:rPr>
            </w:pPr>
            <w:r w:rsidRPr="00FB250C">
              <w:rPr>
                <w:b/>
                <w:bCs/>
              </w:rPr>
              <w:t>Protocol Number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AA2D9D4" w14:textId="021C3543" w:rsidR="00FF48CA" w:rsidRPr="00FB250C" w:rsidRDefault="00FF48CA" w:rsidP="009F723D">
            <w:pPr>
              <w:rPr>
                <w:b/>
                <w:bCs/>
              </w:rPr>
            </w:pPr>
            <w:r w:rsidRPr="00FB250C">
              <w:rPr>
                <w:b/>
                <w:bCs/>
              </w:rPr>
              <w:t>Indication(s)/Protocol Title</w:t>
            </w:r>
          </w:p>
          <w:p w14:paraId="6459121B" w14:textId="10E274AD" w:rsidR="00FF48CA" w:rsidRPr="00FB250C" w:rsidRDefault="00FF48CA" w:rsidP="005C3D55">
            <w:pPr>
              <w:rPr>
                <w:b/>
                <w:bCs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1329DCD1" w14:textId="77777777" w:rsidR="00FF48CA" w:rsidRPr="00FB250C" w:rsidRDefault="00FF48CA" w:rsidP="009F723D">
            <w:pPr>
              <w:rPr>
                <w:b/>
                <w:bCs/>
              </w:rPr>
            </w:pPr>
            <w:r w:rsidRPr="00FB250C">
              <w:rPr>
                <w:b/>
                <w:bCs/>
              </w:rPr>
              <w:t>Phase</w:t>
            </w:r>
          </w:p>
          <w:p w14:paraId="3C0C5774" w14:textId="3A740221" w:rsidR="00FF48CA" w:rsidRPr="00FB250C" w:rsidRDefault="00FF48CA" w:rsidP="009F723D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69FA1693" w14:textId="3C5EE1AF" w:rsidR="00FF48CA" w:rsidRPr="00FB250C" w:rsidRDefault="00FF48CA">
            <w:pPr>
              <w:rPr>
                <w:b/>
                <w:bCs/>
              </w:rPr>
            </w:pPr>
            <w:r w:rsidRPr="00FB250C">
              <w:rPr>
                <w:b/>
                <w:bCs/>
              </w:rPr>
              <w:t>Treatment ARM</w:t>
            </w:r>
            <w:r>
              <w:rPr>
                <w:b/>
                <w:bCs/>
              </w:rPr>
              <w:t>(s)</w:t>
            </w:r>
          </w:p>
          <w:p w14:paraId="4818757E" w14:textId="47982D38" w:rsidR="00FF48CA" w:rsidRPr="00FB250C" w:rsidRDefault="00FF48CA">
            <w:pPr>
              <w:rPr>
                <w:b/>
                <w:bCs/>
              </w:rPr>
            </w:pPr>
          </w:p>
        </w:tc>
      </w:tr>
      <w:tr w:rsidR="00FF48CA" w14:paraId="232C2094" w14:textId="5E6B8CA2" w:rsidTr="00991AFF">
        <w:trPr>
          <w:trHeight w:val="1430"/>
        </w:trPr>
        <w:tc>
          <w:tcPr>
            <w:tcW w:w="1165" w:type="dxa"/>
          </w:tcPr>
          <w:p w14:paraId="5DC9ABB5" w14:textId="77777777" w:rsidR="00FF48CA" w:rsidRDefault="00FF48CA" w:rsidP="00CB5BE2"/>
        </w:tc>
        <w:tc>
          <w:tcPr>
            <w:tcW w:w="4950" w:type="dxa"/>
          </w:tcPr>
          <w:p w14:paraId="1CCD1766" w14:textId="49D99451" w:rsidR="00FF48CA" w:rsidRDefault="00FF48CA" w:rsidP="00CB5BE2"/>
        </w:tc>
        <w:tc>
          <w:tcPr>
            <w:tcW w:w="900" w:type="dxa"/>
          </w:tcPr>
          <w:p w14:paraId="1C7C5120" w14:textId="77777777" w:rsidR="00FF48CA" w:rsidRDefault="00FF48CA" w:rsidP="00CB5BE2"/>
        </w:tc>
        <w:tc>
          <w:tcPr>
            <w:tcW w:w="2160" w:type="dxa"/>
          </w:tcPr>
          <w:p w14:paraId="485D9E65" w14:textId="786B07F6" w:rsidR="00FF48CA" w:rsidRDefault="00FF48CA" w:rsidP="00CB5BE2">
            <w:r>
              <w:t xml:space="preserve">&lt;compound, placebo, and/or competitor.&gt; </w:t>
            </w:r>
          </w:p>
          <w:p w14:paraId="030752F7" w14:textId="15B77CAC" w:rsidR="00FF48CA" w:rsidRDefault="00FF48CA" w:rsidP="00CB5BE2"/>
        </w:tc>
      </w:tr>
      <w:tr w:rsidR="00FF48CA" w14:paraId="235E2D46" w14:textId="46314F85" w:rsidTr="00991AFF">
        <w:tc>
          <w:tcPr>
            <w:tcW w:w="1165" w:type="dxa"/>
          </w:tcPr>
          <w:p w14:paraId="68E3795A" w14:textId="77777777" w:rsidR="00FF48CA" w:rsidRDefault="00FF48CA" w:rsidP="00CB5BE2"/>
        </w:tc>
        <w:tc>
          <w:tcPr>
            <w:tcW w:w="4950" w:type="dxa"/>
          </w:tcPr>
          <w:p w14:paraId="79B36588" w14:textId="31ACE05A" w:rsidR="00FF48CA" w:rsidRDefault="00FF48CA" w:rsidP="00CB5BE2"/>
        </w:tc>
        <w:tc>
          <w:tcPr>
            <w:tcW w:w="900" w:type="dxa"/>
          </w:tcPr>
          <w:p w14:paraId="20BF2FD0" w14:textId="77777777" w:rsidR="00FF48CA" w:rsidRDefault="00FF48CA" w:rsidP="00CB5BE2"/>
        </w:tc>
        <w:tc>
          <w:tcPr>
            <w:tcW w:w="2160" w:type="dxa"/>
          </w:tcPr>
          <w:p w14:paraId="724B0B90" w14:textId="74468D6F" w:rsidR="00FF48CA" w:rsidRDefault="00FF48CA" w:rsidP="00CB5BE2"/>
        </w:tc>
      </w:tr>
    </w:tbl>
    <w:p w14:paraId="31126941" w14:textId="77777777" w:rsidR="00DC7665" w:rsidRPr="00CA1091" w:rsidRDefault="00DC7665" w:rsidP="002D4A85">
      <w:pPr>
        <w:keepNext/>
        <w:spacing w:beforeLines="120" w:before="288" w:line="240" w:lineRule="auto"/>
        <w:ind w:left="360"/>
        <w:rPr>
          <w:b/>
        </w:rPr>
      </w:pPr>
      <w:r w:rsidRPr="00CA1091">
        <w:rPr>
          <w:b/>
        </w:rPr>
        <w:t>Additional Content of Interest</w:t>
      </w:r>
    </w:p>
    <w:p w14:paraId="2986BE98" w14:textId="1E2F58FC" w:rsidR="000C44EE" w:rsidRDefault="00DC7665" w:rsidP="00D22FF0">
      <w:pPr>
        <w:keepNext/>
        <w:ind w:left="360"/>
      </w:pPr>
      <w:r>
        <w:t>(</w:t>
      </w:r>
      <w:r w:rsidRPr="008E3930">
        <w:t xml:space="preserve">See </w:t>
      </w:r>
      <w:r w:rsidR="00247866">
        <w:t xml:space="preserve">the </w:t>
      </w:r>
      <w:r>
        <w:t>iA</w:t>
      </w:r>
      <w:r w:rsidRPr="008E3930">
        <w:t xml:space="preserve">DRG Completion Guidelines for </w:t>
      </w:r>
      <w:r>
        <w:t xml:space="preserve">additional content of </w:t>
      </w:r>
      <w:r w:rsidR="007F377E">
        <w:t>interest</w:t>
      </w:r>
      <w:r w:rsidR="001F0575">
        <w:t>.</w:t>
      </w:r>
      <w:r w:rsidR="001723CB">
        <w:t xml:space="preserve"> </w:t>
      </w:r>
      <w:r w:rsidR="00194EB7" w:rsidRPr="00194EB7">
        <w:t>Any treatments from one or more protocols which were not included in the integration</w:t>
      </w:r>
      <w:r w:rsidR="00194EB7">
        <w:t xml:space="preserve"> should be documented here</w:t>
      </w:r>
      <w:r w:rsidR="0086760D">
        <w:t>.</w:t>
      </w:r>
      <w:r>
        <w:t xml:space="preserve">) </w:t>
      </w:r>
    </w:p>
    <w:p w14:paraId="50E3E4D1" w14:textId="3B71EF19" w:rsidR="0008267E" w:rsidRDefault="00E93C43" w:rsidP="00970A6B">
      <w:pPr>
        <w:pStyle w:val="Heading2"/>
        <w:numPr>
          <w:ilvl w:val="1"/>
          <w:numId w:val="43"/>
        </w:numPr>
        <w:rPr>
          <w:lang w:val="en-US"/>
        </w:rPr>
      </w:pPr>
      <w:bookmarkStart w:id="26" w:name="_Toc340314083"/>
      <w:bookmarkStart w:id="27" w:name="_Toc340786680"/>
      <w:bookmarkStart w:id="28" w:name="_Toc144591836"/>
      <w:r w:rsidRPr="00081978">
        <w:t>Integrat</w:t>
      </w:r>
      <w:r w:rsidR="00D10679" w:rsidRPr="00081978">
        <w:t xml:space="preserve">ed </w:t>
      </w:r>
      <w:r w:rsidR="0008267E">
        <w:t>Analysis</w:t>
      </w:r>
      <w:r w:rsidRPr="00081978">
        <w:t xml:space="preserve"> </w:t>
      </w:r>
      <w:r w:rsidR="00FC0805" w:rsidRPr="00081978">
        <w:t xml:space="preserve">Strategy and </w:t>
      </w:r>
      <w:r w:rsidR="00CB5BE2" w:rsidRPr="0008267E">
        <w:t>Design</w:t>
      </w:r>
      <w:bookmarkEnd w:id="26"/>
      <w:bookmarkEnd w:id="27"/>
      <w:r w:rsidR="00CB5BE2" w:rsidRPr="0008267E">
        <w:t xml:space="preserve"> in Relation to </w:t>
      </w:r>
      <w:r w:rsidR="00343850">
        <w:rPr>
          <w:lang w:val="en-US"/>
        </w:rPr>
        <w:t xml:space="preserve">ADaM </w:t>
      </w:r>
      <w:r w:rsidR="00CB5BE2" w:rsidRPr="0008267E">
        <w:t>Concepts</w:t>
      </w:r>
      <w:bookmarkEnd w:id="28"/>
    </w:p>
    <w:p w14:paraId="47684291" w14:textId="07E904CB" w:rsidR="002758B0" w:rsidRDefault="002758B0" w:rsidP="002D4A85">
      <w:pPr>
        <w:pStyle w:val="BodyText"/>
        <w:ind w:left="360"/>
      </w:pPr>
      <w:r>
        <w:t>(</w:t>
      </w:r>
      <w:r w:rsidR="008615A5">
        <w:t xml:space="preserve">Insert </w:t>
      </w:r>
      <w:r w:rsidR="000829D7">
        <w:t xml:space="preserve">a </w:t>
      </w:r>
      <w:r w:rsidR="008615A5">
        <w:t>g</w:t>
      </w:r>
      <w:r>
        <w:t>raphic,</w:t>
      </w:r>
      <w:r w:rsidR="000829D7">
        <w:t xml:space="preserve"> a</w:t>
      </w:r>
      <w:r>
        <w:t xml:space="preserve"> table or text here to describe</w:t>
      </w:r>
      <w:r w:rsidR="000829D7">
        <w:t xml:space="preserve"> the</w:t>
      </w:r>
      <w:r>
        <w:t xml:space="preserve"> </w:t>
      </w:r>
      <w:r w:rsidR="00C0707C">
        <w:t xml:space="preserve">integration plan and </w:t>
      </w:r>
      <w:r>
        <w:t xml:space="preserve">how the definition of standard ADaM variables for treatment, analysis period, analysis phase, </w:t>
      </w:r>
      <w:r w:rsidR="00C0707C">
        <w:t>etc.</w:t>
      </w:r>
      <w:r>
        <w:t xml:space="preserve"> relate to the design of the analysis integration</w:t>
      </w:r>
      <w:r w:rsidR="001F0575">
        <w:t>.</w:t>
      </w:r>
      <w:r>
        <w:t>)</w:t>
      </w:r>
    </w:p>
    <w:p w14:paraId="7364DBB2" w14:textId="68E76D28" w:rsidR="00CB5BE2" w:rsidRPr="00E40CA2" w:rsidRDefault="00CB5BE2" w:rsidP="00CB5BE2">
      <w:pPr>
        <w:pStyle w:val="Heading1"/>
      </w:pPr>
      <w:bookmarkStart w:id="29" w:name="_Toc378100534"/>
      <w:bookmarkStart w:id="30" w:name="_Toc378100535"/>
      <w:bookmarkStart w:id="31" w:name="_Toc378100536"/>
      <w:bookmarkStart w:id="32" w:name="_Toc378100538"/>
      <w:bookmarkStart w:id="33" w:name="_Toc378100539"/>
      <w:bookmarkStart w:id="34" w:name="_Toc378100558"/>
      <w:bookmarkStart w:id="35" w:name="_TA_–_Trial"/>
      <w:bookmarkStart w:id="36" w:name="_Toc378100559"/>
      <w:bookmarkStart w:id="37" w:name="_Toc378100560"/>
      <w:bookmarkStart w:id="38" w:name="_TE_–_Trial"/>
      <w:bookmarkStart w:id="39" w:name="_Toc378100561"/>
      <w:bookmarkStart w:id="40" w:name="_Toc378100562"/>
      <w:bookmarkStart w:id="41" w:name="_TV_–_Trial"/>
      <w:bookmarkStart w:id="42" w:name="_Toc378100563"/>
      <w:bookmarkStart w:id="43" w:name="_Toc378100564"/>
      <w:bookmarkStart w:id="44" w:name="_TI_–_Trial"/>
      <w:bookmarkStart w:id="45" w:name="_Toc378100565"/>
      <w:bookmarkStart w:id="46" w:name="_Toc378100566"/>
      <w:bookmarkStart w:id="47" w:name="_TS_–_Trial"/>
      <w:bookmarkStart w:id="48" w:name="_Toc378100567"/>
      <w:bookmarkStart w:id="49" w:name="_Toc378100568"/>
      <w:bookmarkStart w:id="50" w:name="_Toc378100569"/>
      <w:bookmarkStart w:id="51" w:name="_Toc340314085"/>
      <w:bookmarkStart w:id="52" w:name="_Toc340786682"/>
      <w:bookmarkStart w:id="53" w:name="_Toc144591837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8615A5">
        <w:t xml:space="preserve">Analysis </w:t>
      </w:r>
      <w:r>
        <w:rPr>
          <w:lang w:val="en-US"/>
        </w:rPr>
        <w:t xml:space="preserve">Considerations </w:t>
      </w:r>
      <w:r>
        <w:t xml:space="preserve">Related to </w:t>
      </w:r>
      <w:r w:rsidR="00A00D51">
        <w:rPr>
          <w:lang w:val="en-US"/>
        </w:rPr>
        <w:t xml:space="preserve">Integrated </w:t>
      </w:r>
      <w:r w:rsidRPr="008615A5">
        <w:t>Analysis</w:t>
      </w:r>
      <w:r>
        <w:t xml:space="preserve"> Datasets</w:t>
      </w:r>
      <w:bookmarkEnd w:id="51"/>
      <w:bookmarkEnd w:id="52"/>
      <w:bookmarkEnd w:id="53"/>
    </w:p>
    <w:p w14:paraId="26DC2936" w14:textId="021620F5" w:rsidR="00CB5BE2" w:rsidRDefault="00CB5BE2" w:rsidP="00B12233">
      <w:pPr>
        <w:pStyle w:val="Heading2"/>
        <w:numPr>
          <w:ilvl w:val="0"/>
          <w:numId w:val="5"/>
        </w:numPr>
      </w:pPr>
      <w:bookmarkStart w:id="54" w:name="_Toc144591838"/>
      <w:bookmarkStart w:id="55" w:name="_Toc340314086"/>
      <w:bookmarkStart w:id="56" w:name="_Toc340786683"/>
      <w:r>
        <w:t>Core Variables</w:t>
      </w:r>
      <w:bookmarkEnd w:id="54"/>
      <w:r w:rsidR="00902B21">
        <w:rPr>
          <w:lang w:val="en-US"/>
        </w:rPr>
        <w:t xml:space="preserve"> </w:t>
      </w:r>
    </w:p>
    <w:p w14:paraId="6725D4F5" w14:textId="7D976A02" w:rsidR="00CB5BE2" w:rsidRDefault="00CB5BE2" w:rsidP="00494A8C">
      <w:pPr>
        <w:pStyle w:val="BodyText"/>
        <w:ind w:firstLine="360"/>
      </w:pPr>
      <w:r>
        <w:t xml:space="preserve">Core variables are those that are represented across all </w:t>
      </w:r>
      <w:r w:rsidR="00E96C73">
        <w:t>integrated</w:t>
      </w:r>
      <w:r w:rsidR="00E93C43">
        <w:t xml:space="preserve"> </w:t>
      </w:r>
      <w:r>
        <w:t xml:space="preserve">analysis datasets.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5"/>
        <w:gridCol w:w="6580"/>
      </w:tblGrid>
      <w:tr w:rsidR="00CB5BE2" w:rsidRPr="00692CDC" w14:paraId="65EE8FD4" w14:textId="77777777" w:rsidTr="00991AFF">
        <w:trPr>
          <w:cantSplit/>
          <w:tblHeader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679AC3" w14:textId="77777777" w:rsidR="00CB5BE2" w:rsidRPr="00692CDC" w:rsidRDefault="00CB5BE2" w:rsidP="009F2F66">
            <w:pPr>
              <w:rPr>
                <w:b/>
                <w:color w:val="000000"/>
              </w:rPr>
            </w:pPr>
            <w:r w:rsidRPr="00692CDC">
              <w:rPr>
                <w:b/>
                <w:color w:val="000000"/>
              </w:rPr>
              <w:t>Variable Name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A909EC" w14:textId="77777777" w:rsidR="00CB5BE2" w:rsidRPr="00692CDC" w:rsidRDefault="00CB5BE2" w:rsidP="009F2F66">
            <w:pPr>
              <w:rPr>
                <w:b/>
                <w:color w:val="000000"/>
              </w:rPr>
            </w:pPr>
            <w:r w:rsidRPr="00692CDC">
              <w:rPr>
                <w:b/>
                <w:color w:val="000000"/>
              </w:rPr>
              <w:t>Variable Description</w:t>
            </w:r>
          </w:p>
        </w:tc>
      </w:tr>
      <w:tr w:rsidR="00932D7C" w:rsidRPr="0018356E" w14:paraId="05EE0696" w14:textId="77777777" w:rsidTr="00991AFF">
        <w:trPr>
          <w:cantSplit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0A3D7" w14:textId="71125711" w:rsidR="00932D7C" w:rsidRPr="0018356E" w:rsidRDefault="00932D7C" w:rsidP="008E3AED">
            <w:r w:rsidRPr="0018356E">
              <w:t>STUDYID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A3130" w14:textId="67A31B63" w:rsidR="00932D7C" w:rsidRPr="0018356E" w:rsidRDefault="00932D7C" w:rsidP="008E3AED">
            <w:r w:rsidRPr="0018356E">
              <w:t>Study identifier used for this protocol</w:t>
            </w:r>
          </w:p>
        </w:tc>
      </w:tr>
      <w:tr w:rsidR="00932D7C" w:rsidRPr="0018356E" w14:paraId="3FCEF430" w14:textId="77777777" w:rsidTr="00991AFF">
        <w:trPr>
          <w:cantSplit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F5D9F" w14:textId="775E9AAD" w:rsidR="00932D7C" w:rsidRPr="0018356E" w:rsidRDefault="00932D7C" w:rsidP="008E3AED">
            <w:r w:rsidRPr="0018356E">
              <w:t>USUBJID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3747ED" w14:textId="0360C667" w:rsidR="00932D7C" w:rsidRPr="0018356E" w:rsidRDefault="00932D7C" w:rsidP="008E3AED">
            <w:r w:rsidRPr="0018356E">
              <w:t>Unique subject identifier</w:t>
            </w:r>
          </w:p>
        </w:tc>
      </w:tr>
      <w:tr w:rsidR="00932D7C" w14:paraId="5927F98A" w14:textId="77777777" w:rsidTr="00991AFF">
        <w:trPr>
          <w:cantSplit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AABE9" w14:textId="1E527BB9" w:rsidR="00932D7C" w:rsidRPr="00D16E45" w:rsidRDefault="002355F0" w:rsidP="008E3AED">
            <w:pPr>
              <w:rPr>
                <w:color w:val="000000" w:themeColor="text1"/>
              </w:rPr>
            </w:pPr>
            <w:r w:rsidRPr="00D16E45">
              <w:rPr>
                <w:color w:val="000000" w:themeColor="text1"/>
              </w:rPr>
              <w:t>&lt;core variable&gt;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1AE48" w14:textId="0C4AFD8A" w:rsidR="00932D7C" w:rsidRPr="00D16E45" w:rsidRDefault="002355F0" w:rsidP="008E3AED">
            <w:pPr>
              <w:rPr>
                <w:color w:val="000000" w:themeColor="text1"/>
              </w:rPr>
            </w:pPr>
            <w:r w:rsidRPr="00D16E45">
              <w:rPr>
                <w:color w:val="000000" w:themeColor="text1"/>
              </w:rPr>
              <w:t>&lt;variable description&gt;</w:t>
            </w:r>
          </w:p>
        </w:tc>
      </w:tr>
    </w:tbl>
    <w:p w14:paraId="6D9D1253" w14:textId="708B7B14" w:rsidR="00CB5BE2" w:rsidRDefault="00CB5BE2" w:rsidP="00991AFF">
      <w:pPr>
        <w:pStyle w:val="Heading2"/>
        <w:numPr>
          <w:ilvl w:val="0"/>
          <w:numId w:val="5"/>
        </w:numPr>
        <w:spacing w:before="360"/>
      </w:pPr>
      <w:bookmarkStart w:id="57" w:name="_Toc144591839"/>
      <w:r>
        <w:t>Treatment Variables</w:t>
      </w:r>
      <w:bookmarkEnd w:id="57"/>
    </w:p>
    <w:p w14:paraId="57E75CFA" w14:textId="77777777" w:rsidR="009C6472" w:rsidRDefault="009C6472" w:rsidP="00494A8C">
      <w:pPr>
        <w:pStyle w:val="ListBullet"/>
        <w:numPr>
          <w:ilvl w:val="0"/>
          <w:numId w:val="0"/>
        </w:numPr>
        <w:ind w:left="360"/>
      </w:pPr>
      <w:r>
        <w:t>ARM versus TRTxxP</w:t>
      </w:r>
    </w:p>
    <w:p w14:paraId="61E6CA72" w14:textId="23BB3FAA" w:rsidR="009C6472" w:rsidRDefault="009C6472" w:rsidP="00494A8C">
      <w:pPr>
        <w:pStyle w:val="ListBullet"/>
        <w:numPr>
          <w:ilvl w:val="0"/>
          <w:numId w:val="0"/>
        </w:numPr>
        <w:ind w:left="360" w:firstLine="360"/>
      </w:pPr>
      <w:r w:rsidRPr="00B90FE7">
        <w:t xml:space="preserve">Are the values of ARM equivalent in meaning to </w:t>
      </w:r>
      <w:r w:rsidR="000829D7">
        <w:t xml:space="preserve">the </w:t>
      </w:r>
      <w:r w:rsidRPr="00B90FE7">
        <w:t xml:space="preserve">values of TRTxxP? </w:t>
      </w:r>
    </w:p>
    <w:p w14:paraId="6DF15945" w14:textId="6A454FC3" w:rsidR="009C6472" w:rsidRPr="00B90FE7" w:rsidRDefault="009C6472" w:rsidP="00494A8C">
      <w:pPr>
        <w:pStyle w:val="ListBullet"/>
        <w:numPr>
          <w:ilvl w:val="0"/>
          <w:numId w:val="0"/>
        </w:numPr>
        <w:ind w:left="360" w:firstLine="360"/>
      </w:pPr>
      <w:r>
        <w:t>&lt;Yes/No&gt; (</w:t>
      </w:r>
      <w:r w:rsidR="005E4F85">
        <w:t>I</w:t>
      </w:r>
      <w:r>
        <w:t>nsert additional text here or a mapping table or a figure</w:t>
      </w:r>
      <w:r w:rsidR="005E4F85">
        <w:t>.</w:t>
      </w:r>
      <w:r>
        <w:t>)</w:t>
      </w:r>
    </w:p>
    <w:p w14:paraId="7913DE1F" w14:textId="080DDE3E" w:rsidR="00CB5BE2" w:rsidRDefault="00CB5BE2" w:rsidP="00494A8C">
      <w:pPr>
        <w:pStyle w:val="ListBullet"/>
        <w:numPr>
          <w:ilvl w:val="0"/>
          <w:numId w:val="0"/>
        </w:numPr>
        <w:ind w:left="360"/>
      </w:pPr>
      <w:r>
        <w:t>ACTARM versus TRTxxA</w:t>
      </w:r>
    </w:p>
    <w:p w14:paraId="6AE981C5" w14:textId="010BDDE6" w:rsidR="00026E52" w:rsidRDefault="00CB5BE2" w:rsidP="00494A8C">
      <w:pPr>
        <w:pStyle w:val="ListBullet"/>
        <w:numPr>
          <w:ilvl w:val="0"/>
          <w:numId w:val="0"/>
        </w:numPr>
        <w:ind w:left="720"/>
      </w:pPr>
      <w:r w:rsidRPr="00B90FE7">
        <w:lastRenderedPageBreak/>
        <w:t xml:space="preserve">If TRTxxA is used, then are the values of ACTARM equivalent in meaning to </w:t>
      </w:r>
      <w:r w:rsidR="00B65C22">
        <w:t xml:space="preserve">the </w:t>
      </w:r>
      <w:r w:rsidRPr="00B90FE7">
        <w:t xml:space="preserve">values of TRTxxA? </w:t>
      </w:r>
    </w:p>
    <w:p w14:paraId="37648530" w14:textId="5B73533F" w:rsidR="003817AE" w:rsidRPr="00B90FE7" w:rsidRDefault="00026E52" w:rsidP="00494A8C">
      <w:pPr>
        <w:pStyle w:val="ListBullet"/>
        <w:numPr>
          <w:ilvl w:val="0"/>
          <w:numId w:val="0"/>
        </w:numPr>
        <w:ind w:left="720"/>
      </w:pPr>
      <w:r>
        <w:t>&lt;</w:t>
      </w:r>
      <w:r w:rsidR="003817AE">
        <w:t>Yes/No&gt; (</w:t>
      </w:r>
      <w:r w:rsidR="005E4F85">
        <w:t>I</w:t>
      </w:r>
      <w:r w:rsidR="003817AE">
        <w:t>nsert additional text here</w:t>
      </w:r>
      <w:r w:rsidR="008C7456">
        <w:t xml:space="preserve"> or a mapping table</w:t>
      </w:r>
      <w:r w:rsidR="00185DDE">
        <w:t xml:space="preserve"> or a figure</w:t>
      </w:r>
      <w:r w:rsidR="005E4F85">
        <w:t>.</w:t>
      </w:r>
      <w:r w:rsidR="003817AE">
        <w:t>)</w:t>
      </w:r>
    </w:p>
    <w:p w14:paraId="68DBD023" w14:textId="1B37689A" w:rsidR="00CB5BE2" w:rsidRDefault="00CB5BE2" w:rsidP="00494A8C">
      <w:pPr>
        <w:pStyle w:val="ListBullet"/>
        <w:numPr>
          <w:ilvl w:val="0"/>
          <w:numId w:val="0"/>
        </w:numPr>
        <w:ind w:left="360"/>
      </w:pPr>
      <w:r>
        <w:t xml:space="preserve">Use of Treatment Variables in </w:t>
      </w:r>
      <w:r w:rsidR="00E205E3">
        <w:t xml:space="preserve">Integrated </w:t>
      </w:r>
      <w:r>
        <w:t xml:space="preserve">Analysis </w:t>
      </w:r>
    </w:p>
    <w:p w14:paraId="0105255F" w14:textId="1068D433" w:rsidR="00026E52" w:rsidRDefault="00CB5BE2" w:rsidP="00494A8C">
      <w:pPr>
        <w:pStyle w:val="ListBullet"/>
        <w:numPr>
          <w:ilvl w:val="0"/>
          <w:numId w:val="0"/>
        </w:numPr>
        <w:ind w:left="720"/>
      </w:pPr>
      <w:r w:rsidRPr="00B90FE7">
        <w:t xml:space="preserve">Are both planned and actual treatment variables used in </w:t>
      </w:r>
      <w:r w:rsidR="00E205E3">
        <w:t xml:space="preserve">integrated </w:t>
      </w:r>
      <w:r w:rsidRPr="00B90FE7">
        <w:t>analys</w:t>
      </w:r>
      <w:r w:rsidR="00C07995">
        <w:t>i</w:t>
      </w:r>
      <w:r w:rsidRPr="00B90FE7">
        <w:t xml:space="preserve">s? </w:t>
      </w:r>
    </w:p>
    <w:p w14:paraId="53CCAFD2" w14:textId="18FA6F60" w:rsidR="00CB5BE2" w:rsidRDefault="000F1704" w:rsidP="00494A8C">
      <w:pPr>
        <w:pStyle w:val="ListBullet"/>
        <w:numPr>
          <w:ilvl w:val="0"/>
          <w:numId w:val="0"/>
        </w:numPr>
        <w:ind w:left="720"/>
      </w:pPr>
      <w:bookmarkStart w:id="58" w:name="_Hlk51070705"/>
      <w:r>
        <w:t>&lt;Yes/No&gt; (</w:t>
      </w:r>
      <w:r w:rsidR="005E4F85">
        <w:t xml:space="preserve">Insert </w:t>
      </w:r>
      <w:r>
        <w:t xml:space="preserve">additional text </w:t>
      </w:r>
      <w:r w:rsidR="00226105">
        <w:t>here</w:t>
      </w:r>
      <w:r w:rsidR="00C07995">
        <w:t xml:space="preserve"> or a mapping table</w:t>
      </w:r>
      <w:r w:rsidR="00185DDE">
        <w:t xml:space="preserve"> or a figure</w:t>
      </w:r>
      <w:r w:rsidR="005E4F85">
        <w:t>.</w:t>
      </w:r>
      <w:r>
        <w:t>)</w:t>
      </w:r>
    </w:p>
    <w:bookmarkEnd w:id="58"/>
    <w:p w14:paraId="35DFF468" w14:textId="46D58A03" w:rsidR="008C7456" w:rsidRDefault="008C7456" w:rsidP="00494A8C">
      <w:pPr>
        <w:pStyle w:val="ListBullet"/>
        <w:numPr>
          <w:ilvl w:val="0"/>
          <w:numId w:val="0"/>
        </w:numPr>
        <w:ind w:left="360"/>
      </w:pPr>
      <w:r>
        <w:t xml:space="preserve">Use of </w:t>
      </w:r>
      <w:r w:rsidR="00C07995">
        <w:t xml:space="preserve">Treatment Grouping Variables in </w:t>
      </w:r>
      <w:r w:rsidR="00411B2D">
        <w:t>I</w:t>
      </w:r>
      <w:r w:rsidR="00E51CCE">
        <w:t xml:space="preserve">ntegrated </w:t>
      </w:r>
      <w:r w:rsidR="00411B2D">
        <w:t>A</w:t>
      </w:r>
      <w:r w:rsidR="00C07995">
        <w:t>nalysis</w:t>
      </w:r>
    </w:p>
    <w:p w14:paraId="1B8D9508" w14:textId="5EF78A7F" w:rsidR="00C07995" w:rsidRDefault="00C07995" w:rsidP="00494A8C">
      <w:pPr>
        <w:pStyle w:val="ListBullet"/>
        <w:numPr>
          <w:ilvl w:val="0"/>
          <w:numId w:val="0"/>
        </w:numPr>
        <w:ind w:left="720"/>
      </w:pPr>
      <w:r>
        <w:t xml:space="preserve">Are both planned and actual treatment grouping variables used in </w:t>
      </w:r>
      <w:r w:rsidR="00607EB2">
        <w:t>i</w:t>
      </w:r>
      <w:r w:rsidR="0039562B">
        <w:t xml:space="preserve">ntegrated </w:t>
      </w:r>
      <w:r>
        <w:t>analysis?</w:t>
      </w:r>
    </w:p>
    <w:p w14:paraId="15D21F6C" w14:textId="638681B1" w:rsidR="00C07995" w:rsidRDefault="00C07995" w:rsidP="00494A8C">
      <w:pPr>
        <w:pStyle w:val="ListBullet"/>
        <w:numPr>
          <w:ilvl w:val="0"/>
          <w:numId w:val="0"/>
        </w:numPr>
        <w:ind w:left="720"/>
      </w:pPr>
      <w:r>
        <w:t>&lt;Yes/No&gt; (</w:t>
      </w:r>
      <w:r w:rsidR="005E4F85">
        <w:t xml:space="preserve">Insert </w:t>
      </w:r>
      <w:r>
        <w:t>additional text here or a mapping table</w:t>
      </w:r>
      <w:r w:rsidR="00185DDE">
        <w:t xml:space="preserve"> or a figure</w:t>
      </w:r>
      <w:r w:rsidR="005E4F85">
        <w:t>.</w:t>
      </w:r>
      <w:r w:rsidR="003302BE">
        <w:t>)</w:t>
      </w:r>
    </w:p>
    <w:p w14:paraId="778C581A" w14:textId="672FA58D" w:rsidR="00213CE3" w:rsidRPr="00CA1091" w:rsidRDefault="00213CE3" w:rsidP="00494A8C">
      <w:pPr>
        <w:keepNext/>
        <w:spacing w:beforeLines="120" w:before="288" w:line="240" w:lineRule="auto"/>
        <w:ind w:firstLine="360"/>
        <w:rPr>
          <w:b/>
        </w:rPr>
      </w:pPr>
      <w:r w:rsidRPr="00CA1091">
        <w:rPr>
          <w:b/>
        </w:rPr>
        <w:t>Additional Content of Interest</w:t>
      </w:r>
    </w:p>
    <w:p w14:paraId="5E1CCA8A" w14:textId="6FB30BAD" w:rsidR="00213CE3" w:rsidRPr="008E3930" w:rsidRDefault="00213CE3" w:rsidP="00494A8C">
      <w:pPr>
        <w:keepNext/>
        <w:spacing w:beforeLines="120" w:before="288" w:line="240" w:lineRule="auto"/>
        <w:ind w:firstLine="360"/>
      </w:pPr>
      <w:r>
        <w:t>(</w:t>
      </w:r>
      <w:r w:rsidRPr="008E3930">
        <w:t xml:space="preserve">See </w:t>
      </w:r>
      <w:r w:rsidR="00247866">
        <w:t xml:space="preserve">the </w:t>
      </w:r>
      <w:r w:rsidR="00F42E3B">
        <w:t>i</w:t>
      </w:r>
      <w:r w:rsidR="008615A5">
        <w:t>A</w:t>
      </w:r>
      <w:r w:rsidRPr="008E3930">
        <w:t xml:space="preserve">DRG Completion Guidelines for </w:t>
      </w:r>
      <w:r>
        <w:t xml:space="preserve">additional content of </w:t>
      </w:r>
      <w:r w:rsidR="007F377E">
        <w:t>interest</w:t>
      </w:r>
      <w:r w:rsidR="00B51B46">
        <w:t>.</w:t>
      </w:r>
      <w:r>
        <w:t>)</w:t>
      </w:r>
    </w:p>
    <w:p w14:paraId="6E81F4B6" w14:textId="2F72745A" w:rsidR="00CB5BE2" w:rsidRDefault="00CB5BE2" w:rsidP="00991AFF">
      <w:pPr>
        <w:pStyle w:val="Heading2"/>
        <w:numPr>
          <w:ilvl w:val="0"/>
          <w:numId w:val="5"/>
        </w:numPr>
        <w:spacing w:before="360"/>
      </w:pPr>
      <w:bookmarkStart w:id="59" w:name="_Toc144591840"/>
      <w:r>
        <w:t xml:space="preserve">Subject </w:t>
      </w:r>
      <w:r w:rsidR="00E93C43">
        <w:rPr>
          <w:lang w:val="en-US"/>
        </w:rPr>
        <w:t xml:space="preserve">or Protocol </w:t>
      </w:r>
      <w:r w:rsidR="001E395E">
        <w:rPr>
          <w:lang w:val="en-US"/>
        </w:rPr>
        <w:t>Considerations</w:t>
      </w:r>
      <w:r w:rsidR="001E395E">
        <w:t xml:space="preserve"> </w:t>
      </w:r>
      <w:r>
        <w:t xml:space="preserve">that Require Special </w:t>
      </w:r>
      <w:r w:rsidR="00D05944">
        <w:rPr>
          <w:lang w:val="en-US"/>
        </w:rPr>
        <w:t xml:space="preserve">Integrated </w:t>
      </w:r>
      <w:r>
        <w:t>Analysis Rules</w:t>
      </w:r>
      <w:bookmarkEnd w:id="59"/>
    </w:p>
    <w:p w14:paraId="0FD57510" w14:textId="6938F97E" w:rsidR="00D57FE9" w:rsidRDefault="00D57FE9" w:rsidP="00901562">
      <w:pPr>
        <w:pStyle w:val="ListBullet"/>
        <w:numPr>
          <w:ilvl w:val="0"/>
          <w:numId w:val="0"/>
        </w:numPr>
        <w:ind w:left="360"/>
      </w:pPr>
      <w:r>
        <w:t>Were any additional updates (</w:t>
      </w:r>
      <w:r w:rsidR="00425200">
        <w:t>e.g.</w:t>
      </w:r>
      <w:r>
        <w:t xml:space="preserve"> codelist</w:t>
      </w:r>
      <w:r w:rsidR="00247866">
        <w:t>s</w:t>
      </w:r>
      <w:r>
        <w:t>, value</w:t>
      </w:r>
      <w:r w:rsidR="000829D7">
        <w:t>-</w:t>
      </w:r>
      <w:r>
        <w:t>level metadata</w:t>
      </w:r>
      <w:r w:rsidR="001978D8">
        <w:t>, di</w:t>
      </w:r>
      <w:r w:rsidR="006A0C37">
        <w:t>ctionaries</w:t>
      </w:r>
      <w:r>
        <w:t>) performed when</w:t>
      </w:r>
      <w:r w:rsidR="005E7AB8">
        <w:t xml:space="preserve"> </w:t>
      </w:r>
      <w:r>
        <w:t>integrating?</w:t>
      </w:r>
    </w:p>
    <w:p w14:paraId="55986465" w14:textId="77777777" w:rsidR="00D57FE9" w:rsidRDefault="00D57FE9" w:rsidP="00D57FE9">
      <w:pPr>
        <w:pStyle w:val="ListBullet"/>
        <w:numPr>
          <w:ilvl w:val="0"/>
          <w:numId w:val="0"/>
        </w:numPr>
        <w:ind w:left="360"/>
      </w:pPr>
      <w:r>
        <w:t>&lt;Yes/No&gt; (Insert additional text here or a table or a figure.)</w:t>
      </w:r>
    </w:p>
    <w:p w14:paraId="6EF2B01B" w14:textId="77777777" w:rsidR="001F07C3" w:rsidRPr="00CA1091" w:rsidRDefault="001F07C3" w:rsidP="001F07C3">
      <w:pPr>
        <w:keepNext/>
        <w:spacing w:beforeLines="120" w:before="288" w:line="240" w:lineRule="auto"/>
        <w:ind w:firstLine="360"/>
        <w:rPr>
          <w:b/>
        </w:rPr>
      </w:pPr>
      <w:r w:rsidRPr="00CA1091">
        <w:rPr>
          <w:b/>
        </w:rPr>
        <w:t>Additional Content of Interest</w:t>
      </w:r>
    </w:p>
    <w:p w14:paraId="6F5AEE99" w14:textId="46093FAF" w:rsidR="001F07C3" w:rsidRPr="008E3930" w:rsidRDefault="001F07C3" w:rsidP="001F07C3">
      <w:pPr>
        <w:keepNext/>
        <w:spacing w:beforeLines="120" w:before="288" w:line="240" w:lineRule="auto"/>
        <w:ind w:firstLine="360"/>
      </w:pPr>
      <w:r>
        <w:t>(</w:t>
      </w:r>
      <w:r w:rsidRPr="008E3930">
        <w:t xml:space="preserve">See </w:t>
      </w:r>
      <w:r>
        <w:t>the iA</w:t>
      </w:r>
      <w:r w:rsidRPr="008E3930">
        <w:t xml:space="preserve">DRG Completion Guidelines for </w:t>
      </w:r>
      <w:r>
        <w:t>additional content of interest.)</w:t>
      </w:r>
    </w:p>
    <w:p w14:paraId="31CFDA31" w14:textId="19D43CB5" w:rsidR="00CB5BE2" w:rsidRDefault="00CB5BE2" w:rsidP="00991AFF">
      <w:pPr>
        <w:pStyle w:val="Heading2"/>
        <w:numPr>
          <w:ilvl w:val="0"/>
          <w:numId w:val="5"/>
        </w:numPr>
        <w:spacing w:before="360"/>
      </w:pPr>
      <w:bookmarkStart w:id="60" w:name="_Toc144591841"/>
      <w:r>
        <w:t>Use of Visit Windowing, Unscheduled Visits and Record Selection</w:t>
      </w:r>
      <w:bookmarkEnd w:id="60"/>
    </w:p>
    <w:p w14:paraId="1FCA729E" w14:textId="7BFC90D6" w:rsidR="00026E52" w:rsidRDefault="00CB5BE2" w:rsidP="00A10783">
      <w:pPr>
        <w:pStyle w:val="ListBullet"/>
        <w:numPr>
          <w:ilvl w:val="0"/>
          <w:numId w:val="0"/>
        </w:numPr>
        <w:ind w:firstLine="360"/>
      </w:pPr>
      <w:r w:rsidRPr="002C6984">
        <w:t xml:space="preserve">Was windowing used </w:t>
      </w:r>
      <w:r w:rsidRPr="003E5A54">
        <w:t xml:space="preserve">in one or more </w:t>
      </w:r>
      <w:r w:rsidR="005A033F" w:rsidRPr="003E5A54">
        <w:t>integrated</w:t>
      </w:r>
      <w:r w:rsidR="005A033F">
        <w:t xml:space="preserve"> </w:t>
      </w:r>
      <w:r w:rsidR="00501473">
        <w:t>a</w:t>
      </w:r>
      <w:r w:rsidR="005A033F">
        <w:t>nalysis</w:t>
      </w:r>
      <w:r w:rsidRPr="002C6984">
        <w:t xml:space="preserve"> datasets? </w:t>
      </w:r>
    </w:p>
    <w:p w14:paraId="55C1DB4A" w14:textId="748D7B66" w:rsidR="000F1704" w:rsidRPr="00B90FE7" w:rsidRDefault="000F1704" w:rsidP="00A10783">
      <w:pPr>
        <w:pStyle w:val="ListBullet"/>
        <w:numPr>
          <w:ilvl w:val="0"/>
          <w:numId w:val="0"/>
        </w:numPr>
        <w:ind w:left="360" w:firstLine="360"/>
      </w:pPr>
      <w:r>
        <w:t>&lt;Yes/No&gt; (</w:t>
      </w:r>
      <w:r w:rsidR="005E4F85">
        <w:t xml:space="preserve">Insert </w:t>
      </w:r>
      <w:r>
        <w:t xml:space="preserve">additional text </w:t>
      </w:r>
      <w:r w:rsidR="00226105">
        <w:t>here</w:t>
      </w:r>
      <w:r w:rsidR="005E4F85">
        <w:t>.</w:t>
      </w:r>
      <w:r w:rsidR="00226105">
        <w:t>)</w:t>
      </w:r>
    </w:p>
    <w:p w14:paraId="22A6039F" w14:textId="289EF751" w:rsidR="00026E52" w:rsidRDefault="00CB5BE2" w:rsidP="00A10783">
      <w:pPr>
        <w:pStyle w:val="ListBullet"/>
        <w:numPr>
          <w:ilvl w:val="0"/>
          <w:numId w:val="0"/>
        </w:numPr>
        <w:ind w:firstLine="360"/>
      </w:pPr>
      <w:r w:rsidRPr="002C6984">
        <w:t xml:space="preserve">Were unscheduled visits </w:t>
      </w:r>
      <w:r w:rsidR="00C06FBA">
        <w:t xml:space="preserve">included </w:t>
      </w:r>
      <w:r w:rsidR="00C06FBA" w:rsidRPr="002C6984">
        <w:t>in</w:t>
      </w:r>
      <w:r w:rsidRPr="002C6984">
        <w:t xml:space="preserve"> any </w:t>
      </w:r>
      <w:r w:rsidR="005A033F">
        <w:t xml:space="preserve">integrated </w:t>
      </w:r>
      <w:r w:rsidR="00814722">
        <w:t>analysis datasets</w:t>
      </w:r>
      <w:r>
        <w:t>?</w:t>
      </w:r>
      <w:r w:rsidR="000F1704">
        <w:t xml:space="preserve"> </w:t>
      </w:r>
    </w:p>
    <w:p w14:paraId="276C762C" w14:textId="07B68B6B" w:rsidR="00CB5BE2" w:rsidRDefault="000F1704" w:rsidP="00A10783">
      <w:pPr>
        <w:pStyle w:val="ListBullet"/>
        <w:numPr>
          <w:ilvl w:val="0"/>
          <w:numId w:val="0"/>
        </w:numPr>
        <w:ind w:left="360" w:firstLine="360"/>
      </w:pPr>
      <w:r>
        <w:t>&lt;Yes/No&gt; (</w:t>
      </w:r>
      <w:r w:rsidR="005E4F85">
        <w:t xml:space="preserve">Insert </w:t>
      </w:r>
      <w:r>
        <w:t xml:space="preserve">additional text </w:t>
      </w:r>
      <w:r w:rsidR="00226105">
        <w:t>here</w:t>
      </w:r>
      <w:r w:rsidR="005E4F85">
        <w:t>.</w:t>
      </w:r>
      <w:r>
        <w:t>)</w:t>
      </w:r>
    </w:p>
    <w:p w14:paraId="676433DC" w14:textId="1C702B67" w:rsidR="00D15F66" w:rsidRDefault="00A176D1" w:rsidP="00A10783">
      <w:pPr>
        <w:pStyle w:val="ListBullet"/>
        <w:numPr>
          <w:ilvl w:val="0"/>
          <w:numId w:val="0"/>
        </w:numPr>
        <w:ind w:left="360"/>
      </w:pPr>
      <w:r>
        <w:t>Were</w:t>
      </w:r>
      <w:r w:rsidR="005A033F">
        <w:t xml:space="preserve"> rules</w:t>
      </w:r>
      <w:r>
        <w:t xml:space="preserve"> </w:t>
      </w:r>
      <w:r w:rsidR="00FE537D">
        <w:t xml:space="preserve">used </w:t>
      </w:r>
      <w:r>
        <w:t>for</w:t>
      </w:r>
      <w:r w:rsidR="005A033F">
        <w:t xml:space="preserve"> </w:t>
      </w:r>
      <w:r w:rsidR="00035C8D">
        <w:t xml:space="preserve">record selection </w:t>
      </w:r>
      <w:r w:rsidR="005A033F">
        <w:t xml:space="preserve">in one or more </w:t>
      </w:r>
      <w:r w:rsidR="00814722">
        <w:t xml:space="preserve">integrated </w:t>
      </w:r>
      <w:r w:rsidR="005A033F">
        <w:t>analysis datasets?</w:t>
      </w:r>
    </w:p>
    <w:p w14:paraId="7C9E89EB" w14:textId="11424C46" w:rsidR="00814722" w:rsidRDefault="00814722" w:rsidP="00A10783">
      <w:pPr>
        <w:pStyle w:val="ListBullet"/>
        <w:numPr>
          <w:ilvl w:val="0"/>
          <w:numId w:val="0"/>
        </w:numPr>
        <w:ind w:left="360" w:firstLine="360"/>
      </w:pPr>
      <w:r>
        <w:t>&lt;Yes/No&gt; (</w:t>
      </w:r>
      <w:r w:rsidR="005E4F85">
        <w:t xml:space="preserve">Insert </w:t>
      </w:r>
      <w:r>
        <w:t>additional text here</w:t>
      </w:r>
      <w:r w:rsidR="005E4F85">
        <w:t>.</w:t>
      </w:r>
      <w:r>
        <w:t>)</w:t>
      </w:r>
      <w:r w:rsidR="008205D2" w:rsidRPr="008205D2">
        <w:rPr>
          <w:noProof/>
          <w:lang w:eastAsia="zh-CN"/>
        </w:rPr>
        <w:t xml:space="preserve"> </w:t>
      </w:r>
    </w:p>
    <w:p w14:paraId="06FE4D81" w14:textId="444CFE4E" w:rsidR="00CB5BE2" w:rsidRPr="003E5A54" w:rsidRDefault="00B33935" w:rsidP="00676693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tab/>
      </w:r>
      <w:r w:rsidR="00CB5BE2" w:rsidRPr="003E5A54">
        <w:rPr>
          <w:b/>
          <w:bCs/>
        </w:rPr>
        <w:t>Additional Content of Interest</w:t>
      </w:r>
    </w:p>
    <w:p w14:paraId="64F00755" w14:textId="41559CA6" w:rsidR="00CB5BE2" w:rsidRDefault="002C235D" w:rsidP="00445C32">
      <w:pPr>
        <w:pStyle w:val="ListBullet"/>
        <w:numPr>
          <w:ilvl w:val="0"/>
          <w:numId w:val="0"/>
        </w:numPr>
        <w:ind w:left="360"/>
      </w:pPr>
      <w:r>
        <w:t>(</w:t>
      </w:r>
      <w:r w:rsidR="00CB5BE2" w:rsidRPr="008E3930">
        <w:t>See</w:t>
      </w:r>
      <w:r w:rsidR="00247866">
        <w:t xml:space="preserve"> the</w:t>
      </w:r>
      <w:r w:rsidR="00CB5BE2" w:rsidRPr="008E3930">
        <w:t xml:space="preserve"> </w:t>
      </w:r>
      <w:r w:rsidR="00476252">
        <w:t>i</w:t>
      </w:r>
      <w:r w:rsidR="00CB5BE2">
        <w:t>A</w:t>
      </w:r>
      <w:r w:rsidR="00CB5BE2" w:rsidRPr="008E3930">
        <w:t xml:space="preserve">DRG Completion Guidelines for </w:t>
      </w:r>
      <w:r w:rsidR="00CB5BE2">
        <w:t xml:space="preserve">additional content of </w:t>
      </w:r>
      <w:r w:rsidR="007F377E">
        <w:t>interest</w:t>
      </w:r>
      <w:r w:rsidR="00CB5BE2" w:rsidRPr="008E3930">
        <w:t>.</w:t>
      </w:r>
      <w:r>
        <w:t>)</w:t>
      </w:r>
    </w:p>
    <w:p w14:paraId="67562DEE" w14:textId="77777777" w:rsidR="00CB5BE2" w:rsidRPr="00FB250C" w:rsidRDefault="00CB5BE2" w:rsidP="00991AFF">
      <w:pPr>
        <w:pStyle w:val="Heading2"/>
        <w:numPr>
          <w:ilvl w:val="0"/>
          <w:numId w:val="5"/>
        </w:numPr>
        <w:spacing w:before="360"/>
        <w:rPr>
          <w:lang w:val="en-US"/>
        </w:rPr>
      </w:pPr>
      <w:bookmarkStart w:id="61" w:name="_Toc144591842"/>
      <w:r w:rsidRPr="00FB250C">
        <w:lastRenderedPageBreak/>
        <w:t>Imputation/Derivation Methods</w:t>
      </w:r>
      <w:bookmarkEnd w:id="61"/>
    </w:p>
    <w:p w14:paraId="4693F8DF" w14:textId="2499D1FE" w:rsidR="00026E52" w:rsidRDefault="00CB5BE2" w:rsidP="00D14DBE">
      <w:pPr>
        <w:pStyle w:val="ListBullet"/>
        <w:numPr>
          <w:ilvl w:val="0"/>
          <w:numId w:val="0"/>
        </w:numPr>
        <w:ind w:left="360"/>
      </w:pPr>
      <w:r w:rsidRPr="002C6984">
        <w:t>If date imputation was performed, were th</w:t>
      </w:r>
      <w:r>
        <w:t>er</w:t>
      </w:r>
      <w:r w:rsidRPr="002C6984">
        <w:t xml:space="preserve">e rules that were used in multiple </w:t>
      </w:r>
      <w:r w:rsidR="007F3E1B">
        <w:t xml:space="preserve">integrated </w:t>
      </w:r>
      <w:r w:rsidRPr="002C6984">
        <w:t xml:space="preserve">analysis datasets? </w:t>
      </w:r>
    </w:p>
    <w:p w14:paraId="1259DCA1" w14:textId="5FE42F13" w:rsidR="000F1704" w:rsidRPr="00B90FE7" w:rsidRDefault="000F1704" w:rsidP="00D14DBE">
      <w:pPr>
        <w:pStyle w:val="ListBullet"/>
        <w:numPr>
          <w:ilvl w:val="0"/>
          <w:numId w:val="0"/>
        </w:numPr>
        <w:ind w:left="360"/>
      </w:pPr>
      <w:r>
        <w:t>&lt;Yes/No&gt; (</w:t>
      </w:r>
      <w:r w:rsidR="005E4F85">
        <w:t xml:space="preserve">Insert </w:t>
      </w:r>
      <w:r>
        <w:t xml:space="preserve">additional text </w:t>
      </w:r>
      <w:r w:rsidR="00226105">
        <w:t>here</w:t>
      </w:r>
      <w:r w:rsidR="005E4F85">
        <w:t>.</w:t>
      </w:r>
      <w:r>
        <w:t>)</w:t>
      </w:r>
    </w:p>
    <w:p w14:paraId="2972B53F" w14:textId="591FC533" w:rsidR="00CB5BE2" w:rsidRPr="00415BFE" w:rsidRDefault="00CB5BE2" w:rsidP="00A34F6D">
      <w:pPr>
        <w:pStyle w:val="ListBullet"/>
        <w:numPr>
          <w:ilvl w:val="0"/>
          <w:numId w:val="0"/>
        </w:numPr>
        <w:tabs>
          <w:tab w:val="left" w:pos="450"/>
        </w:tabs>
        <w:ind w:left="450"/>
        <w:rPr>
          <w:b/>
          <w:bCs/>
        </w:rPr>
      </w:pPr>
      <w:bookmarkStart w:id="62" w:name="_Toc378100577"/>
      <w:bookmarkStart w:id="63" w:name="_Toc378100578"/>
      <w:bookmarkStart w:id="64" w:name="_Toc378100579"/>
      <w:bookmarkStart w:id="65" w:name="_Toc378100580"/>
      <w:bookmarkStart w:id="66" w:name="_Toc378100581"/>
      <w:bookmarkStart w:id="67" w:name="_Toc378100582"/>
      <w:bookmarkStart w:id="68" w:name="_Toc378100584"/>
      <w:bookmarkStart w:id="69" w:name="_Toc378100587"/>
      <w:bookmarkStart w:id="70" w:name="_Toc378100590"/>
      <w:bookmarkStart w:id="71" w:name="_Toc378100591"/>
      <w:bookmarkStart w:id="72" w:name="_Toc378100595"/>
      <w:bookmarkStart w:id="73" w:name="_Toc378100597"/>
      <w:bookmarkStart w:id="74" w:name="_Toc378100598"/>
      <w:bookmarkStart w:id="75" w:name="_Toc378100640"/>
      <w:bookmarkStart w:id="76" w:name="_Dataset_–_Dataset"/>
      <w:bookmarkStart w:id="77" w:name="_Toc378100648"/>
      <w:bookmarkStart w:id="78" w:name="_AE_–_Adverse"/>
      <w:bookmarkStart w:id="79" w:name="_Toc378100649"/>
      <w:bookmarkStart w:id="80" w:name="_Toc378100650"/>
      <w:bookmarkStart w:id="81" w:name="_DM_–_Demographics"/>
      <w:bookmarkStart w:id="82" w:name="_DS_–_Disposition"/>
      <w:bookmarkStart w:id="83" w:name="_Toc378100651"/>
      <w:bookmarkStart w:id="84" w:name="_EX_–_Exposure"/>
      <w:bookmarkStart w:id="85" w:name="_Toc378100652"/>
      <w:bookmarkStart w:id="86" w:name="_Toc378100653"/>
      <w:bookmarkStart w:id="87" w:name="_Toc378100654"/>
      <w:bookmarkStart w:id="88" w:name="_Toc378100655"/>
      <w:bookmarkStart w:id="89" w:name="_Toc378100657"/>
      <w:bookmarkStart w:id="90" w:name="_Toc378100661"/>
      <w:bookmarkStart w:id="91" w:name="_Toc378100664"/>
      <w:bookmarkStart w:id="92" w:name="_Toc378100667"/>
      <w:bookmarkStart w:id="93" w:name="_Toc378100670"/>
      <w:bookmarkStart w:id="94" w:name="_Toc378100673"/>
      <w:bookmarkStart w:id="95" w:name="_Toc378100674"/>
      <w:bookmarkStart w:id="96" w:name="_Toc340314090"/>
      <w:bookmarkStart w:id="97" w:name="_Toc340786690"/>
      <w:bookmarkEnd w:id="55"/>
      <w:bookmarkEnd w:id="56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Pr="00415BFE">
        <w:rPr>
          <w:b/>
          <w:bCs/>
        </w:rPr>
        <w:t>Additional Content of Interest</w:t>
      </w:r>
    </w:p>
    <w:p w14:paraId="446710F9" w14:textId="05868F8C" w:rsidR="00310690" w:rsidRDefault="00310690" w:rsidP="00310690">
      <w:pPr>
        <w:keepNext/>
        <w:spacing w:beforeLines="120" w:before="288" w:line="240" w:lineRule="auto"/>
        <w:ind w:left="450"/>
      </w:pPr>
      <w:r>
        <w:t>(</w:t>
      </w:r>
      <w:r w:rsidRPr="008E3930">
        <w:t xml:space="preserve">See </w:t>
      </w:r>
      <w:r w:rsidR="008657C3">
        <w:t xml:space="preserve">the </w:t>
      </w:r>
      <w:r>
        <w:t>iA</w:t>
      </w:r>
      <w:r w:rsidRPr="008E3930">
        <w:t xml:space="preserve">DRG Completion Guidelines for </w:t>
      </w:r>
      <w:r>
        <w:t xml:space="preserve">additional content of interest.) </w:t>
      </w:r>
    </w:p>
    <w:p w14:paraId="41702C64" w14:textId="02F0D7D8" w:rsidR="00CB5BE2" w:rsidRDefault="00F83BF2" w:rsidP="00165EB8">
      <w:pPr>
        <w:pStyle w:val="Heading1"/>
      </w:pPr>
      <w:bookmarkStart w:id="98" w:name="_Toc144591843"/>
      <w:r w:rsidRPr="00081978">
        <w:rPr>
          <w:lang w:val="en-US"/>
        </w:rPr>
        <w:t xml:space="preserve">Integrated </w:t>
      </w:r>
      <w:r w:rsidR="00DB095A">
        <w:rPr>
          <w:lang w:val="en-US"/>
        </w:rPr>
        <w:t>Analysis</w:t>
      </w:r>
      <w:r w:rsidR="00CB5BE2">
        <w:t xml:space="preserve"> Data Creation and Processing Issues</w:t>
      </w:r>
      <w:bookmarkEnd w:id="96"/>
      <w:bookmarkEnd w:id="97"/>
      <w:bookmarkEnd w:id="98"/>
    </w:p>
    <w:p w14:paraId="0763D3F8" w14:textId="77777777" w:rsidR="00CB5BE2" w:rsidRDefault="00CB5BE2" w:rsidP="005F64CC">
      <w:pPr>
        <w:pStyle w:val="Heading2"/>
        <w:numPr>
          <w:ilvl w:val="0"/>
          <w:numId w:val="6"/>
        </w:numPr>
      </w:pPr>
      <w:bookmarkStart w:id="99" w:name="_Toc378100677"/>
      <w:bookmarkStart w:id="100" w:name="_Toc144591844"/>
      <w:bookmarkStart w:id="101" w:name="_Toc340314091"/>
      <w:bookmarkStart w:id="102" w:name="_Toc340786691"/>
      <w:bookmarkEnd w:id="99"/>
      <w:r>
        <w:t>Split Datasets</w:t>
      </w:r>
      <w:bookmarkEnd w:id="100"/>
    </w:p>
    <w:p w14:paraId="1BC78A31" w14:textId="09EEEA71" w:rsidR="00CB5BE2" w:rsidRDefault="00CB5BE2" w:rsidP="00BF4D09">
      <w:pPr>
        <w:pStyle w:val="BodyText"/>
        <w:ind w:firstLine="360"/>
      </w:pPr>
      <w:r>
        <w:t>(</w:t>
      </w:r>
      <w:r w:rsidR="00D96819">
        <w:t>I</w:t>
      </w:r>
      <w:r>
        <w:t>nsert your text</w:t>
      </w:r>
      <w:r w:rsidR="003302BE">
        <w:t xml:space="preserve"> or </w:t>
      </w:r>
      <w:r w:rsidR="00C87B58">
        <w:t>table</w:t>
      </w:r>
      <w:r>
        <w:t xml:space="preserve"> here</w:t>
      </w:r>
      <w:r w:rsidR="00D15906">
        <w:t xml:space="preserve"> or indicate there are no split datasets</w:t>
      </w:r>
      <w:r w:rsidR="002C235D">
        <w:t>.</w:t>
      </w:r>
      <w:r>
        <w:t>)</w:t>
      </w:r>
      <w:r w:rsidR="00875BAA">
        <w:t xml:space="preserve">   </w:t>
      </w:r>
    </w:p>
    <w:p w14:paraId="510D3D03" w14:textId="7B3042E6" w:rsidR="00CB5BE2" w:rsidRPr="007242C3" w:rsidRDefault="00CB5BE2" w:rsidP="0042320F">
      <w:pPr>
        <w:pStyle w:val="Heading2"/>
        <w:numPr>
          <w:ilvl w:val="0"/>
          <w:numId w:val="6"/>
        </w:numPr>
      </w:pPr>
      <w:bookmarkStart w:id="103" w:name="_Toc144591845"/>
      <w:r>
        <w:t>Data Dependencies</w:t>
      </w:r>
      <w:bookmarkEnd w:id="101"/>
      <w:bookmarkEnd w:id="102"/>
      <w:bookmarkEnd w:id="103"/>
    </w:p>
    <w:p w14:paraId="03EA734F" w14:textId="0F1D4CC0" w:rsidR="00CB5BE2" w:rsidRDefault="00CB5BE2" w:rsidP="00BF4D09">
      <w:pPr>
        <w:pStyle w:val="BodyText"/>
        <w:ind w:firstLine="360"/>
      </w:pPr>
      <w:r>
        <w:t>(</w:t>
      </w:r>
      <w:r w:rsidR="00D96819">
        <w:t>I</w:t>
      </w:r>
      <w:r>
        <w:t xml:space="preserve">nsert your text </w:t>
      </w:r>
      <w:r w:rsidR="00F96963">
        <w:t xml:space="preserve">or visual </w:t>
      </w:r>
      <w:r>
        <w:t>here</w:t>
      </w:r>
      <w:r w:rsidR="00D15906">
        <w:t xml:space="preserve"> or indicate there are no data dependencies</w:t>
      </w:r>
      <w:r w:rsidR="002C235D">
        <w:t>.</w:t>
      </w:r>
      <w:r>
        <w:t>)</w:t>
      </w:r>
    </w:p>
    <w:p w14:paraId="545661A9" w14:textId="42A44411" w:rsidR="00CB5BE2" w:rsidRDefault="00CB5BE2" w:rsidP="00B12233">
      <w:pPr>
        <w:pStyle w:val="Heading2"/>
        <w:numPr>
          <w:ilvl w:val="0"/>
          <w:numId w:val="6"/>
        </w:numPr>
      </w:pPr>
      <w:bookmarkStart w:id="104" w:name="_Toc378100680"/>
      <w:bookmarkStart w:id="105" w:name="_Toc144591846"/>
      <w:bookmarkStart w:id="106" w:name="_Toc340314092"/>
      <w:bookmarkStart w:id="107" w:name="_Toc340786692"/>
      <w:bookmarkEnd w:id="104"/>
      <w:r>
        <w:t>Intermediate Datasets</w:t>
      </w:r>
      <w:bookmarkEnd w:id="105"/>
    </w:p>
    <w:p w14:paraId="10ED6092" w14:textId="3475F75D" w:rsidR="00CB5BE2" w:rsidRDefault="00CB5BE2" w:rsidP="00391BC5">
      <w:pPr>
        <w:pStyle w:val="BodyText"/>
        <w:ind w:firstLine="360"/>
      </w:pPr>
      <w:r>
        <w:t>(</w:t>
      </w:r>
      <w:r w:rsidR="003F3ADB">
        <w:t>Insert</w:t>
      </w:r>
      <w:r>
        <w:t xml:space="preserve"> your text</w:t>
      </w:r>
      <w:r w:rsidR="006848FD">
        <w:t xml:space="preserve"> or table</w:t>
      </w:r>
      <w:r>
        <w:t xml:space="preserve"> here</w:t>
      </w:r>
      <w:r w:rsidR="00D15906">
        <w:t xml:space="preserve"> or indicate there are no intermediate datasets</w:t>
      </w:r>
      <w:r w:rsidR="002C235D">
        <w:t>.</w:t>
      </w:r>
      <w:r>
        <w:t>)</w:t>
      </w:r>
    </w:p>
    <w:p w14:paraId="1813E019" w14:textId="77777777" w:rsidR="00310690" w:rsidRDefault="006848FD" w:rsidP="00310690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E42BBC">
        <w:rPr>
          <w:b/>
          <w:bCs/>
        </w:rPr>
        <w:t>Additional Content of Interest</w:t>
      </w:r>
    </w:p>
    <w:p w14:paraId="19438035" w14:textId="26037433" w:rsidR="00310690" w:rsidRDefault="00310690" w:rsidP="00310690">
      <w:pPr>
        <w:pStyle w:val="ListBullet"/>
        <w:numPr>
          <w:ilvl w:val="0"/>
          <w:numId w:val="0"/>
        </w:numPr>
        <w:ind w:left="360"/>
      </w:pPr>
      <w:r>
        <w:t>(</w:t>
      </w:r>
      <w:r w:rsidRPr="008E3930">
        <w:t>See</w:t>
      </w:r>
      <w:r w:rsidR="008657C3">
        <w:t xml:space="preserve"> the</w:t>
      </w:r>
      <w:r w:rsidRPr="008E3930">
        <w:t xml:space="preserve"> </w:t>
      </w:r>
      <w:r>
        <w:t>iA</w:t>
      </w:r>
      <w:r w:rsidRPr="008E3930">
        <w:t xml:space="preserve">DRG Completion Guidelines for </w:t>
      </w:r>
      <w:r>
        <w:t xml:space="preserve">additional content of interest.) </w:t>
      </w:r>
    </w:p>
    <w:p w14:paraId="5BCEC49D" w14:textId="6249472F" w:rsidR="00CB5BE2" w:rsidRPr="00E40CA2" w:rsidRDefault="00F83BF2" w:rsidP="005147C2">
      <w:pPr>
        <w:pStyle w:val="Heading1"/>
        <w:keepNext w:val="0"/>
        <w:keepLines w:val="0"/>
        <w:widowControl w:val="0"/>
        <w:ind w:left="446" w:hanging="446"/>
      </w:pPr>
      <w:bookmarkStart w:id="108" w:name="_Toc144591847"/>
      <w:r>
        <w:rPr>
          <w:lang w:val="en-US"/>
        </w:rPr>
        <w:t xml:space="preserve">Integrated </w:t>
      </w:r>
      <w:r w:rsidR="00CB5BE2" w:rsidRPr="00DB095A">
        <w:rPr>
          <w:lang w:val="en-US"/>
        </w:rPr>
        <w:t>Analysis</w:t>
      </w:r>
      <w:r w:rsidR="00CB5BE2">
        <w:rPr>
          <w:lang w:val="en-US"/>
        </w:rPr>
        <w:t xml:space="preserve"> Dataset</w:t>
      </w:r>
      <w:r w:rsidR="00CB5BE2">
        <w:t xml:space="preserve"> Description</w:t>
      </w:r>
      <w:r w:rsidR="00CB5BE2">
        <w:rPr>
          <w:lang w:val="en-US"/>
        </w:rPr>
        <w:t>s</w:t>
      </w:r>
      <w:bookmarkEnd w:id="108"/>
    </w:p>
    <w:p w14:paraId="2659A715" w14:textId="0F9A4F73" w:rsidR="00CB5BE2" w:rsidRDefault="00CB5BE2" w:rsidP="00B12233">
      <w:pPr>
        <w:pStyle w:val="Heading2"/>
        <w:numPr>
          <w:ilvl w:val="1"/>
          <w:numId w:val="10"/>
        </w:numPr>
      </w:pPr>
      <w:bookmarkStart w:id="109" w:name="_Toc144591848"/>
      <w:r>
        <w:t>Overview</w:t>
      </w:r>
      <w:bookmarkEnd w:id="109"/>
    </w:p>
    <w:p w14:paraId="26A95008" w14:textId="24AF4AF8" w:rsidR="000E63CF" w:rsidRDefault="000E63CF" w:rsidP="00395A40">
      <w:pPr>
        <w:pStyle w:val="ListBullet"/>
        <w:numPr>
          <w:ilvl w:val="0"/>
          <w:numId w:val="0"/>
        </w:numPr>
        <w:ind w:left="360"/>
      </w:pPr>
      <w:r>
        <w:t xml:space="preserve">Is an integrated statistical analysis plan included in </w:t>
      </w:r>
      <w:r w:rsidR="00CA4C23">
        <w:t>the submission</w:t>
      </w:r>
      <w:r>
        <w:t>?</w:t>
      </w:r>
    </w:p>
    <w:p w14:paraId="48742347" w14:textId="61E997F4" w:rsidR="000E63CF" w:rsidRDefault="000E63CF" w:rsidP="00395A40">
      <w:pPr>
        <w:pStyle w:val="ListBullet"/>
        <w:numPr>
          <w:ilvl w:val="0"/>
          <w:numId w:val="0"/>
        </w:numPr>
        <w:ind w:left="360" w:firstLine="540"/>
      </w:pPr>
      <w:r>
        <w:t>&lt;Yes/No&gt;</w:t>
      </w:r>
      <w:r w:rsidR="00A306B6">
        <w:t xml:space="preserve"> </w:t>
      </w:r>
      <w:r w:rsidR="00AB39B2">
        <w:t>(</w:t>
      </w:r>
      <w:r w:rsidR="005E4F85">
        <w:t xml:space="preserve">Insert </w:t>
      </w:r>
      <w:r w:rsidR="00A306B6">
        <w:t>additional text here</w:t>
      </w:r>
      <w:r w:rsidR="005E4F85">
        <w:t>.</w:t>
      </w:r>
      <w:r w:rsidR="00AB39B2">
        <w:t>)</w:t>
      </w:r>
    </w:p>
    <w:p w14:paraId="089B70B9" w14:textId="635F9A7D" w:rsidR="00516D34" w:rsidRDefault="00516D34" w:rsidP="00395A40">
      <w:pPr>
        <w:pStyle w:val="ListBullet"/>
        <w:numPr>
          <w:ilvl w:val="0"/>
          <w:numId w:val="0"/>
        </w:numPr>
        <w:ind w:left="360"/>
      </w:pPr>
      <w:r>
        <w:t xml:space="preserve">Do the integrated datasets support </w:t>
      </w:r>
      <w:r w:rsidR="005304DC">
        <w:t xml:space="preserve">all </w:t>
      </w:r>
      <w:r w:rsidR="00D3554B">
        <w:t xml:space="preserve">integrated </w:t>
      </w:r>
      <w:r>
        <w:t>statistical analysis plan</w:t>
      </w:r>
      <w:r w:rsidR="00A01831">
        <w:t xml:space="preserve"> </w:t>
      </w:r>
      <w:r w:rsidR="005304DC">
        <w:t>specified objectives</w:t>
      </w:r>
      <w:r>
        <w:t>?</w:t>
      </w:r>
    </w:p>
    <w:p w14:paraId="60007285" w14:textId="4442FDD4" w:rsidR="003369A5" w:rsidRDefault="00516D34" w:rsidP="00BE3C38">
      <w:pPr>
        <w:pStyle w:val="ListBullet2"/>
        <w:numPr>
          <w:ilvl w:val="0"/>
          <w:numId w:val="0"/>
        </w:numPr>
        <w:ind w:left="360" w:firstLine="540"/>
      </w:pPr>
      <w:r>
        <w:t>&lt;Yes/No</w:t>
      </w:r>
      <w:r w:rsidR="00A306B6">
        <w:t>/Not Applicable</w:t>
      </w:r>
      <w:r>
        <w:t>&gt;</w:t>
      </w:r>
    </w:p>
    <w:p w14:paraId="350A542E" w14:textId="1FE5AC0C" w:rsidR="00CB5BE2" w:rsidRDefault="005A1901" w:rsidP="00395A40">
      <w:pPr>
        <w:pStyle w:val="ListBullet2"/>
        <w:numPr>
          <w:ilvl w:val="0"/>
          <w:numId w:val="0"/>
        </w:numPr>
        <w:ind w:left="360"/>
      </w:pPr>
      <w:r>
        <w:t>(</w:t>
      </w:r>
      <w:r w:rsidR="00CB5BE2">
        <w:t xml:space="preserve">Include all objectives </w:t>
      </w:r>
      <w:r w:rsidR="004711D5">
        <w:t xml:space="preserve">of the integrated analyses </w:t>
      </w:r>
      <w:r w:rsidR="00CB5BE2">
        <w:t xml:space="preserve">listed in the </w:t>
      </w:r>
      <w:r w:rsidR="00C747AE">
        <w:t xml:space="preserve">integrated statistical analysis plan </w:t>
      </w:r>
      <w:r w:rsidR="00CB5BE2">
        <w:t xml:space="preserve">which are not supported in the </w:t>
      </w:r>
      <w:r w:rsidR="00962590">
        <w:t xml:space="preserve">integrated </w:t>
      </w:r>
      <w:r w:rsidR="00CB5BE2">
        <w:t>analysis datasets and the reason for their absence.</w:t>
      </w:r>
      <w:r>
        <w:t>)</w:t>
      </w:r>
    </w:p>
    <w:p w14:paraId="684C453F" w14:textId="4CFCA2AB" w:rsidR="00CB5BE2" w:rsidRPr="00E9775C" w:rsidRDefault="00CB5BE2" w:rsidP="00395A40">
      <w:pPr>
        <w:pStyle w:val="BodyText"/>
        <w:ind w:left="360"/>
        <w:rPr>
          <w:b/>
          <w:bCs/>
        </w:rPr>
      </w:pPr>
      <w:r w:rsidRPr="00E9775C">
        <w:rPr>
          <w:b/>
          <w:bCs/>
        </w:rPr>
        <w:t>Additional Content of Interest</w:t>
      </w:r>
    </w:p>
    <w:p w14:paraId="085B2DCB" w14:textId="57AFEDA4" w:rsidR="004E3A3F" w:rsidRPr="00E270B7" w:rsidRDefault="00CB5BE2" w:rsidP="00395A40">
      <w:pPr>
        <w:pStyle w:val="BodyText"/>
        <w:ind w:left="360"/>
        <w:rPr>
          <w:lang w:val="x-none" w:eastAsia="x-none"/>
        </w:rPr>
      </w:pPr>
      <w:r>
        <w:t>(</w:t>
      </w:r>
      <w:r w:rsidRPr="008E3930">
        <w:t xml:space="preserve">See </w:t>
      </w:r>
      <w:r w:rsidR="003C772A">
        <w:t xml:space="preserve">the </w:t>
      </w:r>
      <w:r w:rsidR="00580D63">
        <w:t>iADRG</w:t>
      </w:r>
      <w:r w:rsidRPr="008E3930">
        <w:t xml:space="preserve"> Completion Guidelines for </w:t>
      </w:r>
      <w:r>
        <w:t xml:space="preserve">additional content of </w:t>
      </w:r>
      <w:r w:rsidR="007F377E">
        <w:t>interest</w:t>
      </w:r>
      <w:r w:rsidR="00310690">
        <w:t>.</w:t>
      </w:r>
      <w:r>
        <w:t>)</w:t>
      </w:r>
    </w:p>
    <w:p w14:paraId="341BA819" w14:textId="3DA3EB79" w:rsidR="00CB5BE2" w:rsidRPr="0032638F" w:rsidRDefault="00F83BF2" w:rsidP="00991AFF">
      <w:pPr>
        <w:pStyle w:val="Heading2"/>
        <w:numPr>
          <w:ilvl w:val="1"/>
          <w:numId w:val="10"/>
        </w:numPr>
        <w:spacing w:after="200"/>
      </w:pPr>
      <w:bookmarkStart w:id="110" w:name="_Toc144591849"/>
      <w:r w:rsidRPr="0032638F">
        <w:lastRenderedPageBreak/>
        <w:t xml:space="preserve">Integrated </w:t>
      </w:r>
      <w:r w:rsidR="00CB5BE2" w:rsidRPr="00DB095A">
        <w:t>Analysis</w:t>
      </w:r>
      <w:r w:rsidR="00CB5BE2">
        <w:t xml:space="preserve"> Datasets</w:t>
      </w:r>
      <w:bookmarkEnd w:id="110"/>
    </w:p>
    <w:tbl>
      <w:tblPr>
        <w:tblW w:w="855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957"/>
        <w:gridCol w:w="900"/>
        <w:gridCol w:w="1350"/>
        <w:gridCol w:w="1080"/>
        <w:gridCol w:w="810"/>
        <w:gridCol w:w="2453"/>
      </w:tblGrid>
      <w:tr w:rsidR="002E526A" w14:paraId="6D79B173" w14:textId="77777777" w:rsidTr="003864FE">
        <w:trPr>
          <w:cantSplit/>
          <w:trHeight w:val="2123"/>
          <w:tblHeader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40C862C" w14:textId="2F5FC380" w:rsidR="0094422F" w:rsidRPr="00692CDC" w:rsidRDefault="0094422F" w:rsidP="009F2F66">
            <w:pPr>
              <w:keepNext/>
              <w:spacing w:after="120" w:line="240" w:lineRule="auto"/>
              <w:ind w:left="115" w:right="115"/>
              <w:jc w:val="center"/>
              <w:rPr>
                <w:b/>
              </w:rPr>
            </w:pPr>
            <w:r>
              <w:rPr>
                <w:b/>
              </w:rPr>
              <w:t>Dataset Name</w:t>
            </w:r>
            <w:r>
              <w:rPr>
                <w:b/>
              </w:rPr>
              <w:br/>
              <w:t>Dataset Label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0F841D94" w14:textId="77777777" w:rsidR="0094422F" w:rsidRDefault="0094422F" w:rsidP="009F2F66">
            <w:pPr>
              <w:keepNext/>
              <w:spacing w:after="120" w:line="240" w:lineRule="auto"/>
              <w:jc w:val="center"/>
              <w:rPr>
                <w:rFonts w:eastAsia="PMingLiU"/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vAlign w:val="bottom"/>
          </w:tcPr>
          <w:p w14:paraId="5A6F7734" w14:textId="27BA6A3A" w:rsidR="0094422F" w:rsidRDefault="0094422F" w:rsidP="000829D7">
            <w:pPr>
              <w:keepNext/>
              <w:spacing w:line="240" w:lineRule="auto"/>
              <w:ind w:left="113" w:right="113"/>
              <w:rPr>
                <w:rFonts w:eastAsia="PMingLiU"/>
                <w:b/>
              </w:rPr>
            </w:pPr>
            <w:r>
              <w:rPr>
                <w:b/>
              </w:rPr>
              <w:t>Efficacy</w:t>
            </w:r>
            <w:r w:rsidR="000829D7">
              <w:rPr>
                <w:b/>
              </w:rPr>
              <w:t xml:space="preserve"> </w:t>
            </w:r>
            <w:r>
              <w:rPr>
                <w:b/>
              </w:rPr>
              <w:t>(E)/Safety</w:t>
            </w:r>
            <w:r w:rsidR="000829D7">
              <w:rPr>
                <w:b/>
              </w:rPr>
              <w:t xml:space="preserve"> </w:t>
            </w:r>
            <w:r>
              <w:rPr>
                <w:b/>
              </w:rPr>
              <w:t>(S)/Immunogenicity</w:t>
            </w:r>
            <w:r w:rsidR="000829D7">
              <w:rPr>
                <w:b/>
              </w:rPr>
              <w:t xml:space="preserve"> </w:t>
            </w:r>
            <w:r>
              <w:rPr>
                <w:b/>
              </w:rPr>
              <w:t>(I)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vAlign w:val="bottom"/>
          </w:tcPr>
          <w:p w14:paraId="18964CA4" w14:textId="25E58739" w:rsidR="0094422F" w:rsidRDefault="0094422F" w:rsidP="009F2F66">
            <w:pPr>
              <w:keepNext/>
              <w:spacing w:line="240" w:lineRule="auto"/>
              <w:ind w:left="113" w:right="113"/>
              <w:rPr>
                <w:rFonts w:eastAsia="PMingLiU"/>
                <w:b/>
              </w:rPr>
            </w:pPr>
            <w:r>
              <w:rPr>
                <w:b/>
              </w:rPr>
              <w:t xml:space="preserve">Baseline or </w:t>
            </w:r>
            <w:r w:rsidR="003C772A">
              <w:rPr>
                <w:b/>
              </w:rPr>
              <w:t>O</w:t>
            </w:r>
            <w:r>
              <w:rPr>
                <w:b/>
              </w:rPr>
              <w:t xml:space="preserve">ther </w:t>
            </w:r>
            <w:r w:rsidR="003C772A">
              <w:rPr>
                <w:b/>
              </w:rPr>
              <w:t>S</w:t>
            </w:r>
            <w:r>
              <w:rPr>
                <w:b/>
              </w:rPr>
              <w:t xml:space="preserve">ubject </w:t>
            </w:r>
            <w:r w:rsidR="003C772A">
              <w:rPr>
                <w:b/>
              </w:rPr>
              <w:t>C</w:t>
            </w:r>
            <w:r>
              <w:rPr>
                <w:b/>
              </w:rPr>
              <w:t>haracteristics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vAlign w:val="center"/>
          </w:tcPr>
          <w:p w14:paraId="7A7A93A6" w14:textId="08152B9D" w:rsidR="0094422F" w:rsidRPr="00F24459" w:rsidRDefault="0094422F" w:rsidP="00F24459">
            <w:pPr>
              <w:keepNext/>
              <w:spacing w:line="240" w:lineRule="auto"/>
              <w:ind w:left="113" w:right="113"/>
              <w:rPr>
                <w:b/>
              </w:rPr>
            </w:pPr>
            <w:r>
              <w:rPr>
                <w:b/>
              </w:rPr>
              <w:t>A</w:t>
            </w:r>
            <w:r w:rsidRPr="00F24459">
              <w:rPr>
                <w:b/>
              </w:rPr>
              <w:t xml:space="preserve">ll </w:t>
            </w:r>
            <w:r w:rsidR="003C772A">
              <w:rPr>
                <w:b/>
              </w:rPr>
              <w:t>S</w:t>
            </w:r>
            <w:r w:rsidRPr="00F24459">
              <w:rPr>
                <w:b/>
              </w:rPr>
              <w:t xml:space="preserve">tudies </w:t>
            </w:r>
            <w:r w:rsidR="003C772A">
              <w:rPr>
                <w:b/>
              </w:rPr>
              <w:t>C</w:t>
            </w:r>
            <w:r w:rsidRPr="00F24459">
              <w:rPr>
                <w:b/>
              </w:rPr>
              <w:t>ontribute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4B7F4B54" w14:textId="77777777" w:rsidR="0094422F" w:rsidRDefault="0094422F" w:rsidP="009F2F66">
            <w:pPr>
              <w:keepNext/>
              <w:spacing w:after="120" w:line="240" w:lineRule="auto"/>
              <w:jc w:val="center"/>
              <w:rPr>
                <w:rFonts w:eastAsia="PMingLiU"/>
                <w:b/>
              </w:rPr>
            </w:pPr>
            <w:r>
              <w:rPr>
                <w:b/>
              </w:rPr>
              <w:t>Structure</w:t>
            </w:r>
          </w:p>
        </w:tc>
      </w:tr>
      <w:tr w:rsidR="0094422F" w14:paraId="35748C98" w14:textId="77777777" w:rsidTr="00991AFF">
        <w:trPr>
          <w:cantSplit/>
          <w:trHeight w:val="149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99841B" w14:textId="20623132" w:rsidR="0094422F" w:rsidRDefault="00000000" w:rsidP="009810DE">
            <w:pPr>
              <w:spacing w:before="0" w:line="240" w:lineRule="auto"/>
              <w:jc w:val="center"/>
              <w:rPr>
                <w:rStyle w:val="Hyperlink"/>
                <w:rFonts w:eastAsia="PMingLiU"/>
              </w:rPr>
            </w:pPr>
            <w:hyperlink w:anchor="_5.2.1_ADSL_–" w:history="1">
              <w:r w:rsidR="0094422F" w:rsidRPr="001A7DF8">
                <w:rPr>
                  <w:rStyle w:val="Hyperlink"/>
                  <w:rFonts w:eastAsia="PMingLiU"/>
                </w:rPr>
                <w:t>ADSL</w:t>
              </w:r>
            </w:hyperlink>
          </w:p>
          <w:p w14:paraId="72061F88" w14:textId="1135A3AD" w:rsidR="0094422F" w:rsidRDefault="0094422F" w:rsidP="009810DE">
            <w:pPr>
              <w:spacing w:before="0" w:line="240" w:lineRule="auto"/>
              <w:jc w:val="center"/>
              <w:rPr>
                <w:rFonts w:eastAsia="PMingLiU"/>
              </w:rPr>
            </w:pPr>
          </w:p>
          <w:p w14:paraId="4C6DFF69" w14:textId="3DC09FE9" w:rsidR="0094422F" w:rsidRPr="00B34831" w:rsidRDefault="0094422F" w:rsidP="009810DE">
            <w:pPr>
              <w:spacing w:before="0" w:line="240" w:lineRule="auto"/>
              <w:jc w:val="center"/>
              <w:rPr>
                <w:rFonts w:eastAsia="PMingLiU"/>
              </w:rPr>
            </w:pPr>
            <w:r>
              <w:rPr>
                <w:rFonts w:eastAsia="PMingLiU"/>
              </w:rPr>
              <w:t>Subject-Level Analysis Dataset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45DF" w14:textId="5FF88BD6" w:rsidR="0094422F" w:rsidRPr="00B34831" w:rsidRDefault="0094422F" w:rsidP="009F2F66">
            <w:pPr>
              <w:spacing w:line="240" w:lineRule="auto"/>
              <w:jc w:val="center"/>
              <w:rPr>
                <w:rFonts w:eastAsia="PMingLiU"/>
              </w:rPr>
            </w:pPr>
            <w:r>
              <w:rPr>
                <w:rFonts w:eastAsia="PMingLiU"/>
              </w:rPr>
              <w:t>ADSL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56FA" w14:textId="46D39156" w:rsidR="0094422F" w:rsidRPr="00B34831" w:rsidRDefault="0094422F" w:rsidP="009F2F6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1B65" w14:textId="77777777" w:rsidR="0094422F" w:rsidRPr="00B34831" w:rsidRDefault="0094422F" w:rsidP="009F2F66">
            <w:pPr>
              <w:spacing w:line="240" w:lineRule="auto"/>
              <w:jc w:val="center"/>
              <w:rPr>
                <w:rFonts w:eastAsia="PMingLiU"/>
              </w:rPr>
            </w:pPr>
            <w:r>
              <w:rPr>
                <w:rFonts w:eastAsia="PMingLiU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2BA35" w14:textId="62B44EB7" w:rsidR="0094422F" w:rsidRPr="000740A0" w:rsidRDefault="0094422F" w:rsidP="009F2F66">
            <w:pPr>
              <w:spacing w:line="240" w:lineRule="auto"/>
              <w:jc w:val="center"/>
              <w:rPr>
                <w:rFonts w:eastAsia="PMingLiU"/>
              </w:rPr>
            </w:pPr>
            <w:r>
              <w:rPr>
                <w:rFonts w:eastAsia="PMingLiU"/>
              </w:rPr>
              <w:t>X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E7393" w14:textId="0796B915" w:rsidR="0094422F" w:rsidRPr="00B34831" w:rsidRDefault="0094422F" w:rsidP="009F2F66">
            <w:pPr>
              <w:spacing w:line="240" w:lineRule="auto"/>
              <w:jc w:val="center"/>
              <w:rPr>
                <w:rFonts w:eastAsia="PMingLiU"/>
              </w:rPr>
            </w:pPr>
            <w:r>
              <w:rPr>
                <w:rFonts w:eastAsia="PMingLiU"/>
              </w:rPr>
              <w:t xml:space="preserve">One </w:t>
            </w:r>
            <w:r w:rsidR="00D92290">
              <w:rPr>
                <w:rFonts w:eastAsia="PMingLiU"/>
              </w:rPr>
              <w:t xml:space="preserve">record </w:t>
            </w:r>
            <w:r>
              <w:rPr>
                <w:rFonts w:eastAsia="PMingLiU"/>
              </w:rPr>
              <w:t>per subject</w:t>
            </w:r>
          </w:p>
        </w:tc>
      </w:tr>
      <w:tr w:rsidR="0094422F" w14:paraId="13518F87" w14:textId="77777777" w:rsidTr="00991AFF">
        <w:trPr>
          <w:cantSplit/>
          <w:trHeight w:val="1498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4273EA" w14:textId="304C73BF" w:rsidR="0094422F" w:rsidRPr="00B34831" w:rsidRDefault="0094422F" w:rsidP="009810DE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5C9E6" w14:textId="77777777" w:rsidR="0094422F" w:rsidRPr="00B34831" w:rsidRDefault="0094422F" w:rsidP="009F2F6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F59FD" w14:textId="203334EC" w:rsidR="0094422F" w:rsidRPr="00B34831" w:rsidRDefault="00406E53" w:rsidP="00406E53">
            <w:pPr>
              <w:spacing w:line="240" w:lineRule="auto"/>
              <w:jc w:val="center"/>
              <w:rPr>
                <w:rFonts w:eastAsia="PMingLiU"/>
              </w:rPr>
            </w:pPr>
            <w:r>
              <w:rPr>
                <w:rFonts w:eastAsia="PMingLiU"/>
              </w:rPr>
              <w:t>&lt;E/S/I&gt;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CDED" w14:textId="77777777" w:rsidR="0094422F" w:rsidRPr="00B34831" w:rsidRDefault="0094422F" w:rsidP="009F2F6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4DBDF" w14:textId="170DD5A4" w:rsidR="0094422F" w:rsidRPr="00B34831" w:rsidRDefault="0094422F" w:rsidP="009F2F6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3A804" w14:textId="77777777" w:rsidR="0094422F" w:rsidRPr="00B34831" w:rsidRDefault="0094422F" w:rsidP="009F2F66">
            <w:pPr>
              <w:spacing w:line="240" w:lineRule="auto"/>
              <w:jc w:val="center"/>
              <w:rPr>
                <w:rFonts w:eastAsia="PMingLiU"/>
              </w:rPr>
            </w:pPr>
          </w:p>
        </w:tc>
      </w:tr>
    </w:tbl>
    <w:p w14:paraId="1C197F57" w14:textId="2545A5C3" w:rsidR="00004A6F" w:rsidRDefault="00004A6F" w:rsidP="00CB5BE2">
      <w:pPr>
        <w:pStyle w:val="Default"/>
        <w:spacing w:after="200"/>
        <w:rPr>
          <w:rFonts w:ascii="Cambria" w:hAnsi="Cambria" w:cs="Cambria"/>
          <w:sz w:val="22"/>
          <w:szCs w:val="22"/>
        </w:rPr>
      </w:pPr>
    </w:p>
    <w:p w14:paraId="6B0D683D" w14:textId="7220511F" w:rsidR="00CB5BE2" w:rsidRPr="00417A13" w:rsidRDefault="00CB5BE2" w:rsidP="009D736B">
      <w:pPr>
        <w:pStyle w:val="Heading3"/>
        <w:numPr>
          <w:ilvl w:val="2"/>
          <w:numId w:val="10"/>
        </w:numPr>
        <w:spacing w:before="240" w:line="240" w:lineRule="auto"/>
      </w:pPr>
      <w:bookmarkStart w:id="111" w:name="_5.2.1_ADSL_–"/>
      <w:bookmarkStart w:id="112" w:name="_Toc144591850"/>
      <w:bookmarkEnd w:id="111"/>
      <w:r w:rsidRPr="00417A13">
        <w:t>ADSL – Subject</w:t>
      </w:r>
      <w:r w:rsidR="00681EB4">
        <w:rPr>
          <w:lang w:val="en-US"/>
        </w:rPr>
        <w:t>-</w:t>
      </w:r>
      <w:r w:rsidRPr="00417A13">
        <w:t>Level Analysis Dataset</w:t>
      </w:r>
      <w:bookmarkEnd w:id="112"/>
    </w:p>
    <w:p w14:paraId="7C64D2CF" w14:textId="26F8155C" w:rsidR="00CB5BE2" w:rsidRDefault="00CB5BE2" w:rsidP="007E5B7F">
      <w:pPr>
        <w:pStyle w:val="BodyText"/>
        <w:ind w:firstLine="360"/>
      </w:pPr>
      <w:r>
        <w:t>(</w:t>
      </w:r>
      <w:r w:rsidR="00090B60">
        <w:t>Insert</w:t>
      </w:r>
      <w:r>
        <w:t xml:space="preserve"> your text here</w:t>
      </w:r>
      <w:r w:rsidR="005E4F85">
        <w:t>.</w:t>
      </w:r>
      <w:r>
        <w:t>)</w:t>
      </w:r>
    </w:p>
    <w:p w14:paraId="37088349" w14:textId="5843ECC3" w:rsidR="009810DE" w:rsidRPr="006041B4" w:rsidRDefault="009810DE" w:rsidP="007E5B7F">
      <w:pPr>
        <w:pStyle w:val="BodyText"/>
        <w:ind w:firstLine="360"/>
      </w:pPr>
      <w:r>
        <w:t>(</w:t>
      </w:r>
      <w:r w:rsidR="00090B60">
        <w:t>Insert</w:t>
      </w:r>
      <w:r>
        <w:t xml:space="preserve"> date imputation rules if applicable</w:t>
      </w:r>
      <w:r w:rsidR="005E4F85">
        <w:t>.</w:t>
      </w:r>
      <w:r>
        <w:t>)</w:t>
      </w:r>
    </w:p>
    <w:p w14:paraId="42F849B5" w14:textId="77777777" w:rsidR="00CB5BE2" w:rsidRPr="00417A13" w:rsidRDefault="00CB5BE2" w:rsidP="00CB5BE2">
      <w:pPr>
        <w:pStyle w:val="Heading3"/>
      </w:pPr>
      <w:bookmarkStart w:id="113" w:name="_Toc144591851"/>
      <w:r w:rsidRPr="00417A13">
        <w:t>5.2.</w:t>
      </w:r>
      <w:r>
        <w:rPr>
          <w:lang w:val="en-US"/>
        </w:rPr>
        <w:t>x</w:t>
      </w:r>
      <w:r>
        <w:rPr>
          <w:lang w:val="en-US"/>
        </w:rPr>
        <w:tab/>
      </w:r>
      <w:r w:rsidRPr="00417A13">
        <w:t>Dataset – Dataset Label</w:t>
      </w:r>
      <w:bookmarkEnd w:id="113"/>
    </w:p>
    <w:p w14:paraId="4A307DFE" w14:textId="25C467C2" w:rsidR="00CB5BE2" w:rsidRDefault="00CB5BE2" w:rsidP="005A37D5">
      <w:pPr>
        <w:pStyle w:val="BodyText"/>
        <w:ind w:left="360"/>
      </w:pPr>
      <w:r>
        <w:t>(A new section is required for each dataset that is hyperlinked in the inventory table. This section should be copied to create a new section for each dataset. The text in the section header above must be edited to match the dataset name and label.</w:t>
      </w:r>
      <w:r w:rsidR="008657C3">
        <w:t>)</w:t>
      </w:r>
    </w:p>
    <w:p w14:paraId="415E5FED" w14:textId="358A0950" w:rsidR="00CB5BE2" w:rsidRDefault="00CB5BE2" w:rsidP="005A37D5">
      <w:pPr>
        <w:pStyle w:val="BodyText"/>
        <w:ind w:left="360"/>
      </w:pPr>
      <w:r w:rsidRPr="00692CDC">
        <w:rPr>
          <w:b/>
          <w:color w:val="FF0000"/>
        </w:rPr>
        <w:t>Note that the header numbering in this section is NOT automatic. The header number for each dataset must be edited</w:t>
      </w:r>
      <w:r w:rsidR="008657C3">
        <w:rPr>
          <w:b/>
          <w:color w:val="FF0000"/>
        </w:rPr>
        <w:t xml:space="preserve"> manually</w:t>
      </w:r>
      <w:r w:rsidRPr="00692CDC">
        <w:rPr>
          <w:b/>
          <w:color w:val="FF0000"/>
        </w:rPr>
        <w:t>.</w:t>
      </w:r>
      <w:r w:rsidRPr="00692CDC">
        <w:rPr>
          <w:color w:val="FF0000"/>
        </w:rPr>
        <w:t>)</w:t>
      </w:r>
      <w:r>
        <w:t xml:space="preserve">  </w:t>
      </w:r>
    </w:p>
    <w:p w14:paraId="5C92DB17" w14:textId="77777777" w:rsidR="00CB5BE2" w:rsidRDefault="00CB5BE2" w:rsidP="005147C2">
      <w:pPr>
        <w:pStyle w:val="Heading1"/>
        <w:keepNext w:val="0"/>
        <w:keepLines w:val="0"/>
        <w:widowControl w:val="0"/>
        <w:ind w:left="446" w:hanging="446"/>
      </w:pPr>
      <w:bookmarkStart w:id="114" w:name="_Toc144591852"/>
      <w:r>
        <w:t>Data Conformance Summary</w:t>
      </w:r>
      <w:bookmarkEnd w:id="114"/>
    </w:p>
    <w:p w14:paraId="08EBF2F3" w14:textId="0F1C3DA8" w:rsidR="00CB5BE2" w:rsidRDefault="003C772A" w:rsidP="00B12233">
      <w:pPr>
        <w:pStyle w:val="Heading2"/>
        <w:numPr>
          <w:ilvl w:val="1"/>
          <w:numId w:val="11"/>
        </w:numPr>
      </w:pPr>
      <w:r>
        <w:rPr>
          <w:lang w:val="en-GB"/>
        </w:rPr>
        <w:t xml:space="preserve"> </w:t>
      </w:r>
      <w:bookmarkStart w:id="115" w:name="_Toc144591853"/>
      <w:r w:rsidR="00CB5BE2">
        <w:t>Conformance Inputs</w:t>
      </w:r>
      <w:bookmarkEnd w:id="115"/>
    </w:p>
    <w:p w14:paraId="364DEE13" w14:textId="47AC8CA9" w:rsidR="000A611F" w:rsidRDefault="000A611F" w:rsidP="005147C2">
      <w:pPr>
        <w:widowControl w:val="0"/>
        <w:spacing w:line="240" w:lineRule="auto"/>
        <w:ind w:left="360"/>
      </w:pPr>
    </w:p>
    <w:tbl>
      <w:tblPr>
        <w:tblStyle w:val="TableGrid"/>
        <w:tblW w:w="8460" w:type="dxa"/>
        <w:tblInd w:w="355" w:type="dxa"/>
        <w:tblLook w:val="04A0" w:firstRow="1" w:lastRow="0" w:firstColumn="1" w:lastColumn="0" w:noHBand="0" w:noVBand="1"/>
      </w:tblPr>
      <w:tblGrid>
        <w:gridCol w:w="3595"/>
        <w:gridCol w:w="4865"/>
      </w:tblGrid>
      <w:tr w:rsidR="008F7A00" w14:paraId="3CFAF440" w14:textId="77777777" w:rsidTr="002F41BE">
        <w:trPr>
          <w:tblHeader/>
        </w:trPr>
        <w:tc>
          <w:tcPr>
            <w:tcW w:w="3595" w:type="dxa"/>
            <w:shd w:val="clear" w:color="auto" w:fill="D9D9D9" w:themeFill="background1" w:themeFillShade="D9"/>
          </w:tcPr>
          <w:p w14:paraId="6E5EAE86" w14:textId="19E5A392" w:rsidR="008F7A00" w:rsidRPr="00460DA7" w:rsidRDefault="008F7A00" w:rsidP="008F7A00">
            <w:pPr>
              <w:widowControl w:val="0"/>
              <w:spacing w:line="240" w:lineRule="auto"/>
              <w:rPr>
                <w:b/>
                <w:bCs/>
              </w:rPr>
            </w:pPr>
            <w:r w:rsidRPr="00460DA7">
              <w:rPr>
                <w:b/>
                <w:bCs/>
              </w:rPr>
              <w:t>Question</w:t>
            </w:r>
          </w:p>
        </w:tc>
        <w:tc>
          <w:tcPr>
            <w:tcW w:w="4865" w:type="dxa"/>
            <w:shd w:val="clear" w:color="auto" w:fill="D9D9D9" w:themeFill="background1" w:themeFillShade="D9"/>
          </w:tcPr>
          <w:p w14:paraId="415A36F4" w14:textId="19C0D230" w:rsidR="008F7A00" w:rsidRPr="00460DA7" w:rsidRDefault="008F7A00" w:rsidP="008F7A00">
            <w:pPr>
              <w:rPr>
                <w:b/>
                <w:bCs/>
              </w:rPr>
            </w:pPr>
            <w:r w:rsidRPr="00460DA7">
              <w:rPr>
                <w:b/>
                <w:bCs/>
              </w:rPr>
              <w:t>Description</w:t>
            </w:r>
          </w:p>
        </w:tc>
      </w:tr>
      <w:tr w:rsidR="000A611F" w14:paraId="640B193B" w14:textId="77777777" w:rsidTr="002F41BE">
        <w:tc>
          <w:tcPr>
            <w:tcW w:w="3595" w:type="dxa"/>
          </w:tcPr>
          <w:p w14:paraId="1977D377" w14:textId="5EA652D9" w:rsidR="000A611F" w:rsidRDefault="000A611F" w:rsidP="003E5763">
            <w:pPr>
              <w:widowControl w:val="0"/>
              <w:spacing w:line="240" w:lineRule="auto"/>
            </w:pPr>
            <w:r>
              <w:t>Software name and version used for the integrated dataset validation</w:t>
            </w:r>
          </w:p>
        </w:tc>
        <w:tc>
          <w:tcPr>
            <w:tcW w:w="4865" w:type="dxa"/>
          </w:tcPr>
          <w:p w14:paraId="24F848BC" w14:textId="77777777" w:rsidR="000A611F" w:rsidRDefault="000A611F" w:rsidP="003E5763"/>
        </w:tc>
      </w:tr>
      <w:tr w:rsidR="000A611F" w14:paraId="191E11B7" w14:textId="77777777" w:rsidTr="002F41BE">
        <w:tc>
          <w:tcPr>
            <w:tcW w:w="3595" w:type="dxa"/>
          </w:tcPr>
          <w:p w14:paraId="18D3CA79" w14:textId="0B941E87" w:rsidR="000A611F" w:rsidRDefault="000A611F" w:rsidP="003E5763">
            <w:pPr>
              <w:widowControl w:val="0"/>
              <w:spacing w:line="240" w:lineRule="auto"/>
            </w:pPr>
            <w:r>
              <w:lastRenderedPageBreak/>
              <w:t>Version of the validation rules (</w:t>
            </w:r>
            <w:r w:rsidR="003A0778">
              <w:t>i.e.</w:t>
            </w:r>
            <w:r>
              <w:t xml:space="preserve"> CDISC, FDA, PMDA) for the integrated datasets</w:t>
            </w:r>
            <w:r w:rsidRPr="00195C96">
              <w:t xml:space="preserve"> </w:t>
            </w:r>
          </w:p>
        </w:tc>
        <w:tc>
          <w:tcPr>
            <w:tcW w:w="4865" w:type="dxa"/>
          </w:tcPr>
          <w:p w14:paraId="100B35DD" w14:textId="77777777" w:rsidR="000A611F" w:rsidRDefault="000A611F" w:rsidP="003E5763"/>
        </w:tc>
      </w:tr>
      <w:tr w:rsidR="000A611F" w14:paraId="3EF88E92" w14:textId="77777777" w:rsidTr="002F41BE">
        <w:tc>
          <w:tcPr>
            <w:tcW w:w="3595" w:type="dxa"/>
          </w:tcPr>
          <w:p w14:paraId="319A5653" w14:textId="25C96CDB" w:rsidR="000A611F" w:rsidRDefault="000A611F" w:rsidP="003E5763">
            <w:pPr>
              <w:widowControl w:val="0"/>
              <w:spacing w:line="240" w:lineRule="auto"/>
            </w:pPr>
            <w:r>
              <w:t xml:space="preserve">Software name and version for the </w:t>
            </w:r>
            <w:r w:rsidR="000829D7">
              <w:t>D</w:t>
            </w:r>
            <w:r>
              <w:t>efine</w:t>
            </w:r>
            <w:r w:rsidR="000829D7">
              <w:t>-XML</w:t>
            </w:r>
            <w:r>
              <w:t xml:space="preserve"> validation</w:t>
            </w:r>
          </w:p>
        </w:tc>
        <w:tc>
          <w:tcPr>
            <w:tcW w:w="4865" w:type="dxa"/>
          </w:tcPr>
          <w:p w14:paraId="08EE7484" w14:textId="77777777" w:rsidR="000A611F" w:rsidRDefault="000A611F" w:rsidP="003E5763"/>
        </w:tc>
      </w:tr>
      <w:tr w:rsidR="000A611F" w14:paraId="772DCB20" w14:textId="77777777" w:rsidTr="002F41BE">
        <w:tc>
          <w:tcPr>
            <w:tcW w:w="3595" w:type="dxa"/>
          </w:tcPr>
          <w:p w14:paraId="60824DBB" w14:textId="4C63DA10" w:rsidR="000A611F" w:rsidRDefault="000A611F" w:rsidP="003E5763">
            <w:r>
              <w:t>Version of the validation rules (</w:t>
            </w:r>
            <w:r w:rsidR="003A0778">
              <w:t>i.e.</w:t>
            </w:r>
            <w:r>
              <w:t xml:space="preserve"> CDISC, FDA, PMDA) for the </w:t>
            </w:r>
            <w:r w:rsidR="000829D7">
              <w:t>D</w:t>
            </w:r>
            <w:r>
              <w:t>efine</w:t>
            </w:r>
            <w:r w:rsidR="000829D7">
              <w:t>-XML</w:t>
            </w:r>
          </w:p>
        </w:tc>
        <w:tc>
          <w:tcPr>
            <w:tcW w:w="4865" w:type="dxa"/>
          </w:tcPr>
          <w:p w14:paraId="01ECDED9" w14:textId="77777777" w:rsidR="000A611F" w:rsidRDefault="000A611F" w:rsidP="003E5763"/>
        </w:tc>
      </w:tr>
    </w:tbl>
    <w:p w14:paraId="52EF9857" w14:textId="77777777" w:rsidR="00AE165A" w:rsidRDefault="00AE165A" w:rsidP="00AB39B2">
      <w:pPr>
        <w:keepNext/>
        <w:widowControl w:val="0"/>
        <w:spacing w:line="240" w:lineRule="auto"/>
      </w:pPr>
    </w:p>
    <w:p w14:paraId="68550521" w14:textId="6112408C" w:rsidR="00B246E4" w:rsidRPr="008E3930" w:rsidRDefault="00B246E4" w:rsidP="000C7CA2">
      <w:pPr>
        <w:keepNext/>
        <w:widowControl w:val="0"/>
        <w:spacing w:line="240" w:lineRule="auto"/>
        <w:ind w:left="360"/>
      </w:pPr>
      <w:r w:rsidRPr="008E3930">
        <w:t xml:space="preserve">Provide any additional </w:t>
      </w:r>
      <w:r>
        <w:t>compliance evaluation information</w:t>
      </w:r>
      <w:r w:rsidRPr="008E3930">
        <w:t>:</w:t>
      </w:r>
    </w:p>
    <w:p w14:paraId="6D403ECB" w14:textId="3262276B" w:rsidR="00CB5BE2" w:rsidRPr="00C12BF9" w:rsidRDefault="00B246E4" w:rsidP="000C7CA2">
      <w:pPr>
        <w:pStyle w:val="BodyText"/>
        <w:widowControl w:val="0"/>
        <w:ind w:left="360"/>
      </w:pPr>
      <w:r>
        <w:t>(Text here)</w:t>
      </w:r>
      <w:r w:rsidR="00CB5BE2">
        <w:tab/>
      </w:r>
      <w:r w:rsidR="00CB5BE2">
        <w:tab/>
      </w:r>
    </w:p>
    <w:p w14:paraId="54B5DF5E" w14:textId="00A16070" w:rsidR="00CB5BE2" w:rsidRDefault="00CB5BE2" w:rsidP="00B12233">
      <w:pPr>
        <w:pStyle w:val="Heading2"/>
        <w:numPr>
          <w:ilvl w:val="1"/>
          <w:numId w:val="3"/>
        </w:numPr>
        <w:rPr>
          <w:lang w:val="en-US"/>
        </w:rPr>
      </w:pPr>
      <w:bookmarkStart w:id="116" w:name="_Toc144591854"/>
      <w:r>
        <w:t>Issues Summary</w:t>
      </w:r>
      <w:bookmarkEnd w:id="116"/>
    </w:p>
    <w:p w14:paraId="6046E918" w14:textId="2DB17A6B" w:rsidR="00CB5BE2" w:rsidRDefault="00CB5BE2" w:rsidP="008E5BB3">
      <w:pPr>
        <w:pStyle w:val="BodyText"/>
        <w:ind w:left="360"/>
      </w:pPr>
      <w:r>
        <w:t>(</w:t>
      </w:r>
      <w:r w:rsidR="00A36A2D">
        <w:t>Insert</w:t>
      </w:r>
      <w:r>
        <w:t xml:space="preserve"> your text here and/or use </w:t>
      </w:r>
      <w:r w:rsidR="000829D7">
        <w:t xml:space="preserve">the </w:t>
      </w:r>
      <w:r>
        <w:t>following table</w:t>
      </w:r>
      <w:r w:rsidR="00AB39B2">
        <w:t>.</w:t>
      </w:r>
      <w:r w:rsidR="00353533">
        <w:t xml:space="preserve"> </w:t>
      </w:r>
      <w:bookmarkStart w:id="117" w:name="_Hlk97112512"/>
      <w:r w:rsidR="00353533">
        <w:t xml:space="preserve">If any columns in the table </w:t>
      </w:r>
      <w:r w:rsidR="00F34875">
        <w:t xml:space="preserve">are </w:t>
      </w:r>
      <w:r w:rsidR="00353533">
        <w:t>not applicable, then provide the reason</w:t>
      </w:r>
      <w:r w:rsidR="008657C3">
        <w:t>.</w:t>
      </w:r>
      <w:r w:rsidR="00353533">
        <w:t xml:space="preserve"> </w:t>
      </w:r>
      <w:r w:rsidR="008657C3">
        <w:t>D</w:t>
      </w:r>
      <w:r w:rsidR="00353533">
        <w:t>o not delete the empty columns</w:t>
      </w:r>
      <w:bookmarkEnd w:id="117"/>
      <w:r w:rsidR="003C772A">
        <w:t>.</w:t>
      </w:r>
      <w:r>
        <w:t>)</w:t>
      </w:r>
    </w:p>
    <w:p w14:paraId="1B6936A8" w14:textId="77777777" w:rsidR="00CB5BE2" w:rsidRPr="00A0176C" w:rsidRDefault="00CB5BE2" w:rsidP="00CB5BE2">
      <w:pPr>
        <w:rPr>
          <w:lang w:eastAsia="x-none"/>
        </w:rPr>
      </w:pPr>
    </w:p>
    <w:tbl>
      <w:tblPr>
        <w:tblW w:w="936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5"/>
        <w:gridCol w:w="1172"/>
        <w:gridCol w:w="2869"/>
        <w:gridCol w:w="1092"/>
        <w:gridCol w:w="887"/>
        <w:gridCol w:w="2375"/>
      </w:tblGrid>
      <w:tr w:rsidR="00353533" w:rsidRPr="00495C35" w14:paraId="742EC50C" w14:textId="77777777" w:rsidTr="00991AFF">
        <w:trPr>
          <w:cantSplit/>
          <w:trHeight w:val="536"/>
          <w:tblHeader/>
        </w:trPr>
        <w:tc>
          <w:tcPr>
            <w:tcW w:w="965" w:type="dxa"/>
            <w:shd w:val="clear" w:color="auto" w:fill="D9D9D9"/>
            <w:vAlign w:val="bottom"/>
          </w:tcPr>
          <w:p w14:paraId="2E6284F4" w14:textId="6189BDED" w:rsidR="00353533" w:rsidRPr="00495C35" w:rsidRDefault="00353533" w:rsidP="00214382">
            <w:pPr>
              <w:spacing w:beforeLines="120" w:before="288" w:line="240" w:lineRule="auto"/>
              <w:rPr>
                <w:b/>
              </w:rPr>
            </w:pPr>
            <w:r w:rsidRPr="00495C35">
              <w:rPr>
                <w:b/>
              </w:rPr>
              <w:t>Dataset</w:t>
            </w:r>
          </w:p>
        </w:tc>
        <w:tc>
          <w:tcPr>
            <w:tcW w:w="1172" w:type="dxa"/>
            <w:shd w:val="clear" w:color="auto" w:fill="D9D9D9"/>
          </w:tcPr>
          <w:p w14:paraId="28EBBDCA" w14:textId="3CBACBEB" w:rsidR="00353533" w:rsidRDefault="00353533" w:rsidP="00B246E4">
            <w:pPr>
              <w:spacing w:beforeLines="120" w:before="288" w:line="240" w:lineRule="auto"/>
              <w:rPr>
                <w:b/>
              </w:rPr>
            </w:pPr>
            <w:r>
              <w:rPr>
                <w:b/>
              </w:rPr>
              <w:t>Rule ID</w:t>
            </w:r>
          </w:p>
        </w:tc>
        <w:tc>
          <w:tcPr>
            <w:tcW w:w="2869" w:type="dxa"/>
            <w:shd w:val="clear" w:color="auto" w:fill="D9D9D9"/>
            <w:vAlign w:val="bottom"/>
          </w:tcPr>
          <w:p w14:paraId="149347C8" w14:textId="17BC2BDF" w:rsidR="00353533" w:rsidRPr="00495C35" w:rsidRDefault="00353533" w:rsidP="00B246E4">
            <w:pPr>
              <w:spacing w:beforeLines="120" w:before="288" w:line="240" w:lineRule="auto"/>
              <w:rPr>
                <w:b/>
              </w:rPr>
            </w:pPr>
            <w:r>
              <w:rPr>
                <w:b/>
              </w:rPr>
              <w:t>Diagnostic Message</w:t>
            </w:r>
          </w:p>
        </w:tc>
        <w:tc>
          <w:tcPr>
            <w:tcW w:w="1092" w:type="dxa"/>
            <w:shd w:val="clear" w:color="auto" w:fill="D9D9D9"/>
            <w:vAlign w:val="bottom"/>
          </w:tcPr>
          <w:p w14:paraId="71356D8A" w14:textId="77777777" w:rsidR="00353533" w:rsidRPr="00495C35" w:rsidRDefault="00353533" w:rsidP="009F2F66">
            <w:pPr>
              <w:spacing w:beforeLines="120" w:before="288" w:line="240" w:lineRule="auto"/>
              <w:rPr>
                <w:b/>
              </w:rPr>
            </w:pPr>
            <w:r w:rsidRPr="00495C35">
              <w:rPr>
                <w:b/>
              </w:rPr>
              <w:t>Severity</w:t>
            </w:r>
          </w:p>
        </w:tc>
        <w:tc>
          <w:tcPr>
            <w:tcW w:w="887" w:type="dxa"/>
            <w:shd w:val="clear" w:color="auto" w:fill="D9D9D9"/>
            <w:vAlign w:val="bottom"/>
          </w:tcPr>
          <w:p w14:paraId="29B83594" w14:textId="32EF2880" w:rsidR="00353533" w:rsidRPr="00495C35" w:rsidRDefault="00353533" w:rsidP="00B246E4">
            <w:pPr>
              <w:spacing w:before="0" w:line="240" w:lineRule="auto"/>
              <w:rPr>
                <w:b/>
              </w:rPr>
            </w:pPr>
            <w:r w:rsidRPr="00495C35">
              <w:rPr>
                <w:b/>
              </w:rPr>
              <w:t>Count</w:t>
            </w:r>
          </w:p>
        </w:tc>
        <w:tc>
          <w:tcPr>
            <w:tcW w:w="2375" w:type="dxa"/>
            <w:shd w:val="clear" w:color="auto" w:fill="D9D9D9"/>
            <w:vAlign w:val="bottom"/>
          </w:tcPr>
          <w:p w14:paraId="1AEC3EB7" w14:textId="77777777" w:rsidR="00353533" w:rsidRPr="00495C35" w:rsidRDefault="00353533" w:rsidP="009F2F66">
            <w:pPr>
              <w:spacing w:beforeLines="120" w:before="288" w:line="240" w:lineRule="auto"/>
              <w:rPr>
                <w:b/>
              </w:rPr>
            </w:pPr>
            <w:r w:rsidRPr="00495C35">
              <w:rPr>
                <w:b/>
              </w:rPr>
              <w:t>Explanation</w:t>
            </w:r>
          </w:p>
        </w:tc>
      </w:tr>
      <w:tr w:rsidR="00353533" w:rsidRPr="00495C35" w14:paraId="6CC5A4A3" w14:textId="77777777" w:rsidTr="00991AFF">
        <w:trPr>
          <w:cantSplit/>
          <w:trHeight w:val="357"/>
        </w:trPr>
        <w:tc>
          <w:tcPr>
            <w:tcW w:w="965" w:type="dxa"/>
          </w:tcPr>
          <w:p w14:paraId="414A6401" w14:textId="77777777" w:rsidR="00353533" w:rsidRPr="00495C35" w:rsidRDefault="00353533" w:rsidP="009F2F66">
            <w:pPr>
              <w:spacing w:line="240" w:lineRule="auto"/>
            </w:pPr>
          </w:p>
        </w:tc>
        <w:tc>
          <w:tcPr>
            <w:tcW w:w="1172" w:type="dxa"/>
          </w:tcPr>
          <w:p w14:paraId="04596201" w14:textId="77777777" w:rsidR="00353533" w:rsidRPr="00495C35" w:rsidRDefault="00353533" w:rsidP="009F2F66">
            <w:pPr>
              <w:spacing w:line="240" w:lineRule="auto"/>
            </w:pPr>
          </w:p>
        </w:tc>
        <w:tc>
          <w:tcPr>
            <w:tcW w:w="2869" w:type="dxa"/>
          </w:tcPr>
          <w:p w14:paraId="5DEB63F0" w14:textId="7A64B3F9" w:rsidR="00353533" w:rsidRPr="00495C35" w:rsidRDefault="00353533" w:rsidP="009F2F66">
            <w:pPr>
              <w:spacing w:line="240" w:lineRule="auto"/>
            </w:pPr>
          </w:p>
        </w:tc>
        <w:tc>
          <w:tcPr>
            <w:tcW w:w="1092" w:type="dxa"/>
          </w:tcPr>
          <w:p w14:paraId="2A65C568" w14:textId="77777777" w:rsidR="00353533" w:rsidRPr="00495C35" w:rsidRDefault="00353533" w:rsidP="009F2F66">
            <w:pPr>
              <w:spacing w:line="240" w:lineRule="auto"/>
            </w:pPr>
          </w:p>
        </w:tc>
        <w:tc>
          <w:tcPr>
            <w:tcW w:w="887" w:type="dxa"/>
          </w:tcPr>
          <w:p w14:paraId="1D52EABE" w14:textId="77777777" w:rsidR="00353533" w:rsidRPr="00495C35" w:rsidRDefault="00353533" w:rsidP="009F2F66">
            <w:pPr>
              <w:spacing w:line="240" w:lineRule="auto"/>
            </w:pPr>
          </w:p>
        </w:tc>
        <w:tc>
          <w:tcPr>
            <w:tcW w:w="2375" w:type="dxa"/>
          </w:tcPr>
          <w:p w14:paraId="11044B33" w14:textId="77777777" w:rsidR="00353533" w:rsidRPr="00495C35" w:rsidRDefault="00353533" w:rsidP="009F2F66">
            <w:pPr>
              <w:spacing w:line="240" w:lineRule="auto"/>
            </w:pPr>
          </w:p>
        </w:tc>
      </w:tr>
      <w:tr w:rsidR="00353533" w:rsidRPr="00495C35" w14:paraId="196183A9" w14:textId="77777777" w:rsidTr="00991AFF">
        <w:trPr>
          <w:cantSplit/>
          <w:trHeight w:val="372"/>
        </w:trPr>
        <w:tc>
          <w:tcPr>
            <w:tcW w:w="965" w:type="dxa"/>
          </w:tcPr>
          <w:p w14:paraId="7549FB7F" w14:textId="77777777" w:rsidR="00353533" w:rsidRPr="00495C35" w:rsidRDefault="00353533" w:rsidP="009F2F66">
            <w:pPr>
              <w:spacing w:line="240" w:lineRule="auto"/>
            </w:pPr>
          </w:p>
        </w:tc>
        <w:tc>
          <w:tcPr>
            <w:tcW w:w="1172" w:type="dxa"/>
          </w:tcPr>
          <w:p w14:paraId="572A47CB" w14:textId="77777777" w:rsidR="00353533" w:rsidRPr="00495C35" w:rsidRDefault="00353533" w:rsidP="009F2F66">
            <w:pPr>
              <w:spacing w:line="240" w:lineRule="auto"/>
            </w:pPr>
          </w:p>
        </w:tc>
        <w:tc>
          <w:tcPr>
            <w:tcW w:w="2869" w:type="dxa"/>
          </w:tcPr>
          <w:p w14:paraId="324221C3" w14:textId="1A1C9FC7" w:rsidR="00353533" w:rsidRPr="00495C35" w:rsidRDefault="00353533" w:rsidP="009F2F66">
            <w:pPr>
              <w:spacing w:line="240" w:lineRule="auto"/>
            </w:pPr>
          </w:p>
        </w:tc>
        <w:tc>
          <w:tcPr>
            <w:tcW w:w="1092" w:type="dxa"/>
          </w:tcPr>
          <w:p w14:paraId="2E15FB99" w14:textId="77777777" w:rsidR="00353533" w:rsidRPr="00495C35" w:rsidRDefault="00353533" w:rsidP="009F2F66">
            <w:pPr>
              <w:spacing w:line="240" w:lineRule="auto"/>
            </w:pPr>
          </w:p>
        </w:tc>
        <w:tc>
          <w:tcPr>
            <w:tcW w:w="887" w:type="dxa"/>
          </w:tcPr>
          <w:p w14:paraId="1C61FA8B" w14:textId="77777777" w:rsidR="00353533" w:rsidRPr="00495C35" w:rsidRDefault="00353533" w:rsidP="009F2F66">
            <w:pPr>
              <w:spacing w:line="240" w:lineRule="auto"/>
            </w:pPr>
          </w:p>
        </w:tc>
        <w:tc>
          <w:tcPr>
            <w:tcW w:w="2375" w:type="dxa"/>
          </w:tcPr>
          <w:p w14:paraId="75D577CA" w14:textId="77777777" w:rsidR="00353533" w:rsidRPr="00495C35" w:rsidRDefault="00353533" w:rsidP="009F2F66">
            <w:pPr>
              <w:spacing w:line="240" w:lineRule="auto"/>
            </w:pPr>
          </w:p>
        </w:tc>
      </w:tr>
      <w:tr w:rsidR="00353533" w:rsidRPr="00495C35" w14:paraId="6B133D39" w14:textId="77777777" w:rsidTr="00991AFF">
        <w:trPr>
          <w:cantSplit/>
          <w:trHeight w:val="372"/>
        </w:trPr>
        <w:tc>
          <w:tcPr>
            <w:tcW w:w="965" w:type="dxa"/>
          </w:tcPr>
          <w:p w14:paraId="4D04A6DC" w14:textId="77777777" w:rsidR="00353533" w:rsidRPr="00495C35" w:rsidRDefault="00353533" w:rsidP="009F2F66">
            <w:pPr>
              <w:spacing w:line="240" w:lineRule="auto"/>
            </w:pPr>
          </w:p>
        </w:tc>
        <w:tc>
          <w:tcPr>
            <w:tcW w:w="1172" w:type="dxa"/>
          </w:tcPr>
          <w:p w14:paraId="6A160ABB" w14:textId="77777777" w:rsidR="00353533" w:rsidRPr="00495C35" w:rsidRDefault="00353533" w:rsidP="009F2F66">
            <w:pPr>
              <w:spacing w:line="240" w:lineRule="auto"/>
            </w:pPr>
          </w:p>
        </w:tc>
        <w:tc>
          <w:tcPr>
            <w:tcW w:w="2869" w:type="dxa"/>
          </w:tcPr>
          <w:p w14:paraId="4682362A" w14:textId="1E597CD0" w:rsidR="00353533" w:rsidRPr="00495C35" w:rsidRDefault="00353533" w:rsidP="009F2F66">
            <w:pPr>
              <w:spacing w:line="240" w:lineRule="auto"/>
            </w:pPr>
          </w:p>
        </w:tc>
        <w:tc>
          <w:tcPr>
            <w:tcW w:w="1092" w:type="dxa"/>
          </w:tcPr>
          <w:p w14:paraId="0C64C6D9" w14:textId="77777777" w:rsidR="00353533" w:rsidRPr="00495C35" w:rsidRDefault="00353533" w:rsidP="009F2F66">
            <w:pPr>
              <w:spacing w:line="240" w:lineRule="auto"/>
            </w:pPr>
          </w:p>
        </w:tc>
        <w:tc>
          <w:tcPr>
            <w:tcW w:w="887" w:type="dxa"/>
          </w:tcPr>
          <w:p w14:paraId="112D214A" w14:textId="77777777" w:rsidR="00353533" w:rsidRPr="00495C35" w:rsidRDefault="00353533" w:rsidP="009F2F66">
            <w:pPr>
              <w:spacing w:line="240" w:lineRule="auto"/>
            </w:pPr>
          </w:p>
        </w:tc>
        <w:tc>
          <w:tcPr>
            <w:tcW w:w="2375" w:type="dxa"/>
          </w:tcPr>
          <w:p w14:paraId="0B62DF0A" w14:textId="77777777" w:rsidR="00353533" w:rsidRPr="00495C35" w:rsidRDefault="00353533" w:rsidP="009F2F66">
            <w:pPr>
              <w:spacing w:line="240" w:lineRule="auto"/>
            </w:pPr>
          </w:p>
        </w:tc>
      </w:tr>
      <w:tr w:rsidR="00353533" w:rsidRPr="00495C35" w14:paraId="5C8A3705" w14:textId="77777777" w:rsidTr="00991AFF">
        <w:trPr>
          <w:cantSplit/>
          <w:trHeight w:val="372"/>
        </w:trPr>
        <w:tc>
          <w:tcPr>
            <w:tcW w:w="965" w:type="dxa"/>
          </w:tcPr>
          <w:p w14:paraId="5C20B58E" w14:textId="45062C72" w:rsidR="00353533" w:rsidRPr="00495C35" w:rsidRDefault="00353533" w:rsidP="009F2F66">
            <w:pPr>
              <w:spacing w:line="240" w:lineRule="auto"/>
            </w:pPr>
          </w:p>
        </w:tc>
        <w:tc>
          <w:tcPr>
            <w:tcW w:w="1172" w:type="dxa"/>
          </w:tcPr>
          <w:p w14:paraId="57CE14F2" w14:textId="77777777" w:rsidR="00353533" w:rsidRPr="00495C35" w:rsidRDefault="00353533" w:rsidP="009F2F66">
            <w:pPr>
              <w:spacing w:line="240" w:lineRule="auto"/>
            </w:pPr>
          </w:p>
        </w:tc>
        <w:tc>
          <w:tcPr>
            <w:tcW w:w="2869" w:type="dxa"/>
          </w:tcPr>
          <w:p w14:paraId="6DE2008B" w14:textId="2C912891" w:rsidR="00353533" w:rsidRPr="00495C35" w:rsidRDefault="00353533" w:rsidP="009F2F66">
            <w:pPr>
              <w:spacing w:line="240" w:lineRule="auto"/>
            </w:pPr>
          </w:p>
        </w:tc>
        <w:tc>
          <w:tcPr>
            <w:tcW w:w="1092" w:type="dxa"/>
          </w:tcPr>
          <w:p w14:paraId="123BCD49" w14:textId="77777777" w:rsidR="00353533" w:rsidRPr="00495C35" w:rsidRDefault="00353533" w:rsidP="009F2F66">
            <w:pPr>
              <w:spacing w:line="240" w:lineRule="auto"/>
            </w:pPr>
          </w:p>
        </w:tc>
        <w:tc>
          <w:tcPr>
            <w:tcW w:w="887" w:type="dxa"/>
          </w:tcPr>
          <w:p w14:paraId="1B3F1581" w14:textId="77777777" w:rsidR="00353533" w:rsidRPr="00495C35" w:rsidRDefault="00353533" w:rsidP="009F2F66">
            <w:pPr>
              <w:spacing w:line="240" w:lineRule="auto"/>
            </w:pPr>
          </w:p>
        </w:tc>
        <w:tc>
          <w:tcPr>
            <w:tcW w:w="2375" w:type="dxa"/>
          </w:tcPr>
          <w:p w14:paraId="5E28C13D" w14:textId="77777777" w:rsidR="00353533" w:rsidRPr="00495C35" w:rsidRDefault="00353533" w:rsidP="009F2F66">
            <w:pPr>
              <w:spacing w:line="240" w:lineRule="auto"/>
            </w:pPr>
          </w:p>
        </w:tc>
      </w:tr>
    </w:tbl>
    <w:p w14:paraId="341172FC" w14:textId="002D8E47" w:rsidR="00CB5BE2" w:rsidRDefault="00CB5BE2" w:rsidP="00CB5BE2">
      <w:pPr>
        <w:pStyle w:val="Heading1"/>
        <w:rPr>
          <w:lang w:val="en-US"/>
        </w:rPr>
      </w:pPr>
      <w:bookmarkStart w:id="118" w:name="_Appendix_1:_Inclusion/Exclusion"/>
      <w:bookmarkStart w:id="119" w:name="_Appendix_I:_Inclusion/Exclusion"/>
      <w:bookmarkStart w:id="120" w:name="_Toc144591855"/>
      <w:bookmarkEnd w:id="106"/>
      <w:bookmarkEnd w:id="107"/>
      <w:bookmarkEnd w:id="118"/>
      <w:bookmarkEnd w:id="119"/>
      <w:r>
        <w:rPr>
          <w:lang w:val="en-US"/>
        </w:rPr>
        <w:t>Submission of Programs</w:t>
      </w:r>
      <w:bookmarkEnd w:id="120"/>
    </w:p>
    <w:p w14:paraId="3756BACD" w14:textId="0002CE5A" w:rsidR="009810DE" w:rsidRDefault="004870C5" w:rsidP="00E10260">
      <w:pPr>
        <w:pStyle w:val="BodyText"/>
        <w:ind w:left="360"/>
      </w:pPr>
      <w:r>
        <w:t>&lt;</w:t>
      </w:r>
      <w:r w:rsidR="009810DE">
        <w:t xml:space="preserve">All programs for </w:t>
      </w:r>
      <w:r w:rsidR="00F83BF2">
        <w:t xml:space="preserve">the integration of analysis </w:t>
      </w:r>
      <w:r w:rsidR="009810DE">
        <w:t xml:space="preserve">datasets and </w:t>
      </w:r>
      <w:r w:rsidR="00717D16">
        <w:t>key &lt;</w:t>
      </w:r>
      <w:r w:rsidR="009810DE">
        <w:t>efficacy</w:t>
      </w:r>
      <w:r w:rsidR="00717D16">
        <w:t>/safety&gt;</w:t>
      </w:r>
      <w:r w:rsidR="009810DE">
        <w:t xml:space="preserve"> results </w:t>
      </w:r>
      <w:r w:rsidR="00855808">
        <w:t>are</w:t>
      </w:r>
      <w:r w:rsidR="009810DE">
        <w:t xml:space="preserve"> submitted.</w:t>
      </w:r>
      <w:r w:rsidR="00C82552">
        <w:t>&gt;</w:t>
      </w:r>
      <w:r w:rsidR="009810DE">
        <w:t xml:space="preserve"> </w:t>
      </w:r>
      <w:r w:rsidR="005E09A9">
        <w:t>&lt;</w:t>
      </w:r>
      <w:r w:rsidR="009810DE">
        <w:t xml:space="preserve">They were all created </w:t>
      </w:r>
      <w:r w:rsidR="001B5A21">
        <w:t>using</w:t>
      </w:r>
      <w:r w:rsidR="00455F83">
        <w:t xml:space="preserve"> </w:t>
      </w:r>
      <w:r w:rsidR="001B5A21">
        <w:t xml:space="preserve">&lt;software&gt; </w:t>
      </w:r>
      <w:r w:rsidR="00A44025">
        <w:t>&lt;version&gt;</w:t>
      </w:r>
      <w:r w:rsidR="001B5A21">
        <w:t>&gt;</w:t>
      </w:r>
      <w:r w:rsidR="00601FE0">
        <w:t>.</w:t>
      </w:r>
      <w:r w:rsidR="002F4000">
        <w:t xml:space="preserve"> </w:t>
      </w:r>
      <w:r w:rsidR="009810DE">
        <w:t xml:space="preserve">The internal reference date used to create dates in </w:t>
      </w:r>
      <w:r w:rsidR="00717D16">
        <w:t xml:space="preserve">integration </w:t>
      </w:r>
      <w:r w:rsidR="002F4000">
        <w:t xml:space="preserve">of </w:t>
      </w:r>
      <w:r w:rsidR="009810DE">
        <w:t>ADaM dat</w:t>
      </w:r>
      <w:r w:rsidR="000B5CE6">
        <w:t>a</w:t>
      </w:r>
      <w:r w:rsidR="009810DE">
        <w:t xml:space="preserve">sets is </w:t>
      </w:r>
      <w:r w:rsidR="00A44025">
        <w:t>&lt;date&gt;.</w:t>
      </w:r>
    </w:p>
    <w:p w14:paraId="14FBDCBE" w14:textId="3680F71B" w:rsidR="00301429" w:rsidRPr="00343641" w:rsidRDefault="0026557C" w:rsidP="00343641">
      <w:pPr>
        <w:pStyle w:val="Heading2"/>
        <w:numPr>
          <w:ilvl w:val="1"/>
          <w:numId w:val="14"/>
        </w:numPr>
        <w:spacing w:after="240"/>
      </w:pPr>
      <w:bookmarkStart w:id="121" w:name="_Toc144591856"/>
      <w:r>
        <w:rPr>
          <w:lang w:val="en-US"/>
        </w:rPr>
        <w:t xml:space="preserve">Integrated </w:t>
      </w:r>
      <w:r w:rsidR="00A44025">
        <w:rPr>
          <w:lang w:val="en-US"/>
        </w:rPr>
        <w:t>ADaM</w:t>
      </w:r>
      <w:r w:rsidR="00A44025">
        <w:t xml:space="preserve"> </w:t>
      </w:r>
      <w:r w:rsidR="00A44025">
        <w:rPr>
          <w:lang w:val="en-US"/>
        </w:rPr>
        <w:t>P</w:t>
      </w:r>
      <w:r w:rsidR="00D612D6">
        <w:t>rograms</w:t>
      </w:r>
      <w:bookmarkEnd w:id="121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57"/>
        <w:gridCol w:w="2430"/>
        <w:gridCol w:w="3240"/>
      </w:tblGrid>
      <w:tr w:rsidR="00A44025" w14:paraId="29196005" w14:textId="77777777" w:rsidTr="005A6D56">
        <w:trPr>
          <w:tblHeader/>
        </w:trPr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bottom"/>
            <w:hideMark/>
          </w:tcPr>
          <w:p w14:paraId="500991BF" w14:textId="77777777" w:rsidR="00A44025" w:rsidRDefault="00A44025" w:rsidP="009F2F66">
            <w:pPr>
              <w:rPr>
                <w:b/>
              </w:rPr>
            </w:pPr>
            <w:r>
              <w:rPr>
                <w:b/>
              </w:rPr>
              <w:t>Program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bottom"/>
            <w:hideMark/>
          </w:tcPr>
          <w:p w14:paraId="1A293B0F" w14:textId="6813CE44" w:rsidR="00A44025" w:rsidRDefault="00586115" w:rsidP="009F2F66">
            <w:pPr>
              <w:rPr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vAlign w:val="bottom"/>
            <w:hideMark/>
          </w:tcPr>
          <w:p w14:paraId="3ACB6CCA" w14:textId="77777777" w:rsidR="00A44025" w:rsidRDefault="00A44025" w:rsidP="009F2F66">
            <w:pPr>
              <w:rPr>
                <w:b/>
              </w:rPr>
            </w:pPr>
            <w:r>
              <w:rPr>
                <w:b/>
              </w:rPr>
              <w:t>Macro Used</w:t>
            </w:r>
          </w:p>
        </w:tc>
      </w:tr>
      <w:tr w:rsidR="00A44025" w14:paraId="65918ED9" w14:textId="77777777" w:rsidTr="005A6D56">
        <w:trPr>
          <w:trHeight w:val="357"/>
        </w:trPr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631A" w14:textId="6B4BC027" w:rsidR="00A44025" w:rsidRDefault="00A44025" w:rsidP="009F2F66"/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BAA2" w14:textId="2A647791" w:rsidR="00A44025" w:rsidRDefault="00A44025" w:rsidP="009F2F66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98B1" w14:textId="10C32B65" w:rsidR="00A44025" w:rsidRDefault="00A44025" w:rsidP="009F2F66"/>
        </w:tc>
      </w:tr>
    </w:tbl>
    <w:p w14:paraId="251CC2DD" w14:textId="64784269" w:rsidR="00301429" w:rsidRDefault="0026557C" w:rsidP="00343641">
      <w:pPr>
        <w:pStyle w:val="Heading2"/>
        <w:numPr>
          <w:ilvl w:val="1"/>
          <w:numId w:val="14"/>
        </w:numPr>
        <w:spacing w:after="240"/>
      </w:pPr>
      <w:bookmarkStart w:id="122" w:name="_Toc520709645"/>
      <w:bookmarkStart w:id="123" w:name="_Toc144591857"/>
      <w:r>
        <w:rPr>
          <w:lang w:val="en-US"/>
        </w:rPr>
        <w:t xml:space="preserve">Integrated </w:t>
      </w:r>
      <w:r w:rsidR="00A44025">
        <w:t>Analysis Output Programs</w:t>
      </w:r>
      <w:bookmarkEnd w:id="122"/>
      <w:bookmarkEnd w:id="123"/>
    </w:p>
    <w:p w14:paraId="036E6C99" w14:textId="375764AA" w:rsidR="00716D23" w:rsidRPr="00D96819" w:rsidRDefault="00716D23" w:rsidP="00492F97">
      <w:pPr>
        <w:spacing w:line="240" w:lineRule="auto"/>
        <w:ind w:left="360"/>
        <w:rPr>
          <w:rFonts w:eastAsia="Times New Roman"/>
        </w:rPr>
      </w:pPr>
      <w:r w:rsidRPr="00E33B7C">
        <w:t xml:space="preserve">(Document if </w:t>
      </w:r>
      <w:r w:rsidR="008657C3">
        <w:t>a</w:t>
      </w:r>
      <w:r w:rsidRPr="00E33B7C">
        <w:t xml:space="preserve">nalysis </w:t>
      </w:r>
      <w:r w:rsidR="008657C3">
        <w:t>r</w:t>
      </w:r>
      <w:r w:rsidRPr="00E33B7C">
        <w:t xml:space="preserve">esults </w:t>
      </w:r>
      <w:r w:rsidR="008657C3">
        <w:t>m</w:t>
      </w:r>
      <w:r w:rsidRPr="00E33B7C">
        <w:t xml:space="preserve">etadata (ARM) </w:t>
      </w:r>
      <w:r w:rsidR="005105A2">
        <w:t>is included</w:t>
      </w:r>
      <w:r w:rsidR="006B2BB7" w:rsidRPr="00D612D6">
        <w:t xml:space="preserve"> in the submission</w:t>
      </w:r>
      <w:r w:rsidR="000829D7">
        <w:t>.</w:t>
      </w:r>
      <w:r w:rsidRPr="00E33B7C">
        <w:t>)</w:t>
      </w:r>
    </w:p>
    <w:p w14:paraId="50ED4C76" w14:textId="77777777" w:rsidR="00AE56A8" w:rsidRPr="00EF7653" w:rsidRDefault="00AE56A8" w:rsidP="00D612D6">
      <w:pPr>
        <w:ind w:left="360"/>
      </w:pPr>
    </w:p>
    <w:tbl>
      <w:tblPr>
        <w:tblW w:w="855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9"/>
        <w:gridCol w:w="1529"/>
        <w:gridCol w:w="2222"/>
        <w:gridCol w:w="3240"/>
      </w:tblGrid>
      <w:tr w:rsidR="00A44025" w14:paraId="2F21DE44" w14:textId="77777777" w:rsidTr="005A6D56">
        <w:trPr>
          <w:cantSplit/>
          <w:trHeight w:val="312"/>
          <w:tblHeader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5D0FCA5" w14:textId="77777777" w:rsidR="00A44025" w:rsidRDefault="00A44025" w:rsidP="009F2F66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  <w:p w14:paraId="6D794E4F" w14:textId="77777777" w:rsidR="00A44025" w:rsidRDefault="00A44025" w:rsidP="000829D7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1BE1D04" w14:textId="77777777" w:rsidR="00A44025" w:rsidRDefault="00A44025" w:rsidP="009F2F66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556C0715" w14:textId="77777777" w:rsidR="00A44025" w:rsidRDefault="00A44025" w:rsidP="009F2F66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C58884C" w14:textId="77777777" w:rsidR="00A44025" w:rsidRDefault="00A44025" w:rsidP="009F2F66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5B719304" w14:textId="77777777" w:rsidR="00A44025" w:rsidRDefault="00A44025" w:rsidP="009F2F66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</w:tr>
      <w:tr w:rsidR="00A44025" w14:paraId="5E077BA5" w14:textId="77777777" w:rsidTr="005A6D56">
        <w:trPr>
          <w:cantSplit/>
          <w:trHeight w:val="28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1589A10" w14:textId="4009020C" w:rsidR="00A44025" w:rsidRDefault="00A44025" w:rsidP="009F2F66">
            <w:pPr>
              <w:spacing w:line="23" w:lineRule="atLeas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F1B3CF6" w14:textId="16A12B5B" w:rsidR="00A44025" w:rsidRDefault="00A44025" w:rsidP="009F2F66">
            <w:pPr>
              <w:spacing w:line="23" w:lineRule="atLeast"/>
              <w:rPr>
                <w:lang w:eastAsia="x-none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FF84990" w14:textId="673FD37C" w:rsidR="00A44025" w:rsidRDefault="00A44025" w:rsidP="009F2F66">
            <w:pPr>
              <w:spacing w:line="23" w:lineRule="atLeast"/>
              <w:rPr>
                <w:lang w:eastAsia="x-none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ADA5A" w14:textId="1825E3DD" w:rsidR="00A44025" w:rsidRDefault="00A44025" w:rsidP="009F2F66">
            <w:pPr>
              <w:spacing w:line="23" w:lineRule="atLeast"/>
              <w:rPr>
                <w:lang w:eastAsia="x-none"/>
              </w:rPr>
            </w:pPr>
          </w:p>
        </w:tc>
      </w:tr>
    </w:tbl>
    <w:p w14:paraId="34035B48" w14:textId="1568D755" w:rsidR="00301429" w:rsidRPr="00343641" w:rsidRDefault="00A44025" w:rsidP="00343641">
      <w:pPr>
        <w:pStyle w:val="Heading2"/>
        <w:numPr>
          <w:ilvl w:val="1"/>
          <w:numId w:val="14"/>
        </w:numPr>
        <w:spacing w:after="240"/>
      </w:pPr>
      <w:bookmarkStart w:id="124" w:name="_Toc520709646"/>
      <w:bookmarkStart w:id="125" w:name="_Toc144591858"/>
      <w:r>
        <w:rPr>
          <w:lang w:val="en-US"/>
        </w:rPr>
        <w:t>Macro</w:t>
      </w:r>
      <w:r>
        <w:t xml:space="preserve"> </w:t>
      </w:r>
      <w:r>
        <w:rPr>
          <w:lang w:val="en-US"/>
        </w:rPr>
        <w:t>P</w:t>
      </w:r>
      <w:bookmarkEnd w:id="124"/>
      <w:r w:rsidR="00D612D6">
        <w:t>rograms</w:t>
      </w:r>
      <w:bookmarkEnd w:id="125"/>
    </w:p>
    <w:tbl>
      <w:tblPr>
        <w:tblW w:w="855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5490"/>
      </w:tblGrid>
      <w:tr w:rsidR="00A44025" w14:paraId="2EC1E0F9" w14:textId="77777777" w:rsidTr="005A6D56">
        <w:trPr>
          <w:cantSplit/>
          <w:trHeight w:val="312"/>
          <w:tblHeader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54DCF96" w14:textId="77777777" w:rsidR="00A44025" w:rsidRDefault="00A44025" w:rsidP="009F2F66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  <w:p w14:paraId="7521A48D" w14:textId="77777777" w:rsidR="00A44025" w:rsidRDefault="00A44025" w:rsidP="009F2F66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6B2A71E" w14:textId="77777777" w:rsidR="00A44025" w:rsidRDefault="00A44025" w:rsidP="009F2F66">
            <w:pPr>
              <w:keepNext/>
              <w:adjustRightInd w:val="0"/>
              <w:spacing w:before="0" w:line="23" w:lineRule="atLeast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A44025" w14:paraId="49589835" w14:textId="77777777" w:rsidTr="005A6D56">
        <w:trPr>
          <w:cantSplit/>
          <w:trHeight w:val="28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EE07756" w14:textId="70DE1F19" w:rsidR="00A44025" w:rsidRDefault="00A44025" w:rsidP="009F2F66">
            <w:pPr>
              <w:spacing w:line="23" w:lineRule="atLeast"/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44F1800" w14:textId="6BA34014" w:rsidR="00A44025" w:rsidRDefault="00A44025" w:rsidP="009F2F66">
            <w:pPr>
              <w:spacing w:line="23" w:lineRule="atLeast"/>
              <w:rPr>
                <w:lang w:eastAsia="x-none"/>
              </w:rPr>
            </w:pPr>
          </w:p>
        </w:tc>
      </w:tr>
    </w:tbl>
    <w:p w14:paraId="4CEBFDB4" w14:textId="28B45237" w:rsidR="00CB5BE2" w:rsidRDefault="00CB5BE2" w:rsidP="00CB5BE2">
      <w:pPr>
        <w:pStyle w:val="Heading1"/>
        <w:rPr>
          <w:lang w:val="en-US"/>
        </w:rPr>
      </w:pPr>
      <w:bookmarkStart w:id="126" w:name="_Toc144591859"/>
      <w:r>
        <w:rPr>
          <w:lang w:val="en-US"/>
        </w:rPr>
        <w:t>Appendix</w:t>
      </w:r>
      <w:bookmarkEnd w:id="126"/>
    </w:p>
    <w:p w14:paraId="1470B304" w14:textId="4439DAE8" w:rsidR="00CB5BE2" w:rsidRDefault="00CB5BE2" w:rsidP="00721169">
      <w:pPr>
        <w:ind w:firstLine="360"/>
        <w:rPr>
          <w:lang w:eastAsia="x-none"/>
        </w:rPr>
        <w:sectPr w:rsidR="00CB5BE2" w:rsidSect="00FF48CA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1008" w:footer="1008" w:gutter="0"/>
          <w:cols w:space="720"/>
          <w:titlePg/>
          <w:docGrid w:linePitch="360"/>
        </w:sectPr>
      </w:pPr>
      <w:r>
        <w:rPr>
          <w:lang w:eastAsia="x-none"/>
        </w:rPr>
        <w:t>(</w:t>
      </w:r>
      <w:r w:rsidR="00D96819">
        <w:rPr>
          <w:lang w:eastAsia="x-none"/>
        </w:rPr>
        <w:t>I</w:t>
      </w:r>
      <w:r>
        <w:rPr>
          <w:lang w:eastAsia="x-none"/>
        </w:rPr>
        <w:t>nsert text here or remove this section</w:t>
      </w:r>
      <w:r w:rsidR="005E4F85">
        <w:rPr>
          <w:lang w:eastAsia="x-none"/>
        </w:rPr>
        <w:t>.</w:t>
      </w:r>
      <w:r>
        <w:rPr>
          <w:lang w:eastAsia="x-none"/>
        </w:rPr>
        <w:t>)</w:t>
      </w:r>
      <w:r w:rsidR="004873C1" w:rsidRPr="004873C1">
        <w:rPr>
          <w:noProof/>
          <w:lang w:eastAsia="zh-CN"/>
        </w:rPr>
        <w:t xml:space="preserve"> </w:t>
      </w:r>
    </w:p>
    <w:p w14:paraId="226577D0" w14:textId="02E50C62" w:rsidR="009F2F66" w:rsidRDefault="009E2C29" w:rsidP="000F559F">
      <w:pPr>
        <w:pStyle w:val="Heading1"/>
        <w:numPr>
          <w:ilvl w:val="0"/>
          <w:numId w:val="0"/>
        </w:numPr>
        <w:ind w:left="360"/>
      </w:pPr>
      <w:bookmarkStart w:id="127" w:name="_Toc144591860"/>
      <w:r w:rsidRPr="00FA3439">
        <w:rPr>
          <w:sz w:val="40"/>
          <w:szCs w:val="40"/>
        </w:rPr>
        <w:lastRenderedPageBreak/>
        <w:t>Legacy Data Conversion Plan and Report Appendix</w:t>
      </w:r>
      <w:bookmarkEnd w:id="127"/>
    </w:p>
    <w:p w14:paraId="29B23D7B" w14:textId="041E2C34" w:rsidR="00970676" w:rsidRDefault="00970676" w:rsidP="00C40871">
      <w:pPr>
        <w:pStyle w:val="Heading2"/>
        <w:numPr>
          <w:ilvl w:val="0"/>
          <w:numId w:val="44"/>
        </w:numPr>
      </w:pPr>
      <w:bookmarkStart w:id="128" w:name="_Toc499638024"/>
      <w:bookmarkStart w:id="129" w:name="_Toc144591861"/>
      <w:r>
        <w:t>Purpose</w:t>
      </w:r>
      <w:bookmarkEnd w:id="128"/>
      <w:bookmarkEnd w:id="129"/>
    </w:p>
    <w:p w14:paraId="6F740702" w14:textId="43DCBE32" w:rsidR="00970676" w:rsidRDefault="00970676" w:rsidP="00BC766F">
      <w:pPr>
        <w:ind w:left="360"/>
        <w:rPr>
          <w:lang w:eastAsia="x-none"/>
        </w:rPr>
      </w:pPr>
      <w:r>
        <w:rPr>
          <w:lang w:eastAsia="x-none"/>
        </w:rPr>
        <w:t>The purpose of this appendix is to document the</w:t>
      </w:r>
      <w:r w:rsidR="00E021AD">
        <w:rPr>
          <w:lang w:eastAsia="x-none"/>
        </w:rPr>
        <w:t xml:space="preserve"> traceability of </w:t>
      </w:r>
      <w:r w:rsidR="00D55D5E">
        <w:rPr>
          <w:lang w:eastAsia="x-none"/>
        </w:rPr>
        <w:t xml:space="preserve">legacy data when </w:t>
      </w:r>
      <w:r w:rsidR="00541DD3">
        <w:rPr>
          <w:lang w:eastAsia="x-none"/>
        </w:rPr>
        <w:t xml:space="preserve">a </w:t>
      </w:r>
      <w:r w:rsidR="00DA2246">
        <w:rPr>
          <w:lang w:eastAsia="x-none"/>
        </w:rPr>
        <w:t>conversion was</w:t>
      </w:r>
      <w:r w:rsidR="00D55D5E">
        <w:rPr>
          <w:lang w:eastAsia="x-none"/>
        </w:rPr>
        <w:t xml:space="preserve"> done within the integration.</w:t>
      </w:r>
      <w:r w:rsidR="00372AFF">
        <w:rPr>
          <w:lang w:eastAsia="x-none"/>
        </w:rPr>
        <w:t xml:space="preserve"> </w:t>
      </w:r>
    </w:p>
    <w:p w14:paraId="11321128" w14:textId="3BC902B6" w:rsidR="00F0551F" w:rsidRDefault="00E3067C" w:rsidP="00655A59">
      <w:pPr>
        <w:ind w:left="360"/>
      </w:pPr>
      <w:r>
        <w:t xml:space="preserve">Because of transformations required during </w:t>
      </w:r>
      <w:r w:rsidR="00EC5F9B">
        <w:t xml:space="preserve">this </w:t>
      </w:r>
      <w:r>
        <w:t>conversion, some of the terms, categories and data formats used in the data have been translated into CDISC standard form</w:t>
      </w:r>
      <w:r w:rsidR="00E81FDA">
        <w:t>at</w:t>
      </w:r>
      <w:r>
        <w:t>s</w:t>
      </w:r>
      <w:r w:rsidR="00EC5F9B">
        <w:t>.</w:t>
      </w:r>
      <w:r>
        <w:t xml:space="preserve"> This appendix identifies differences between the legacy </w:t>
      </w:r>
      <w:r w:rsidR="009F3289">
        <w:t xml:space="preserve">data </w:t>
      </w:r>
      <w:r>
        <w:t xml:space="preserve">and </w:t>
      </w:r>
      <w:r w:rsidR="00B14D03">
        <w:t>ADaM</w:t>
      </w:r>
      <w:r w:rsidR="00EC5F9B">
        <w:t xml:space="preserve"> </w:t>
      </w:r>
      <w:r w:rsidR="00B456A8">
        <w:t>data and</w:t>
      </w:r>
      <w:r>
        <w:t xml:space="preserve"> explains how </w:t>
      </w:r>
      <w:r w:rsidR="00EC5F9B">
        <w:t xml:space="preserve">the integrated data </w:t>
      </w:r>
      <w:r>
        <w:t>represents the equivalent data.</w:t>
      </w:r>
    </w:p>
    <w:p w14:paraId="163192D8" w14:textId="674498C2" w:rsidR="00F0551F" w:rsidRPr="00394C1D" w:rsidRDefault="00F0551F" w:rsidP="00C40871">
      <w:pPr>
        <w:pStyle w:val="Heading2"/>
        <w:numPr>
          <w:ilvl w:val="0"/>
          <w:numId w:val="44"/>
        </w:numPr>
      </w:pPr>
      <w:bookmarkStart w:id="130" w:name="_Toc514840587"/>
      <w:bookmarkStart w:id="131" w:name="_Toc144591862"/>
      <w:r>
        <w:t>Conversion Data Flow</w:t>
      </w:r>
      <w:bookmarkEnd w:id="130"/>
      <w:bookmarkEnd w:id="131"/>
    </w:p>
    <w:p w14:paraId="06DB2923" w14:textId="374CDCB7" w:rsidR="00F0551F" w:rsidRDefault="00F0551F" w:rsidP="00BC766F">
      <w:pPr>
        <w:ind w:left="360"/>
        <w:rPr>
          <w:lang w:eastAsia="x-none"/>
        </w:rPr>
      </w:pPr>
      <w:r>
        <w:rPr>
          <w:lang w:eastAsia="x-none"/>
        </w:rPr>
        <w:t>The legacy data was converted to SDTM</w:t>
      </w:r>
      <w:r w:rsidR="00FC6449">
        <w:rPr>
          <w:lang w:eastAsia="x-none"/>
        </w:rPr>
        <w:t>/ADaM</w:t>
      </w:r>
      <w:r w:rsidR="00CD71E4">
        <w:rPr>
          <w:lang w:eastAsia="x-none"/>
        </w:rPr>
        <w:t>,</w:t>
      </w:r>
      <w:r>
        <w:rPr>
          <w:lang w:eastAsia="x-none"/>
        </w:rPr>
        <w:t xml:space="preserve"> as described in the following data flow diagram.</w:t>
      </w:r>
    </w:p>
    <w:p w14:paraId="20C5CDD4" w14:textId="1F12CF93" w:rsidR="00F0551F" w:rsidRDefault="00903B30" w:rsidP="00BC766F">
      <w:pPr>
        <w:ind w:left="360"/>
        <w:rPr>
          <w:lang w:eastAsia="x-none"/>
        </w:rPr>
      </w:pPr>
      <w:r>
        <w:rPr>
          <w:lang w:eastAsia="x-none"/>
        </w:rPr>
        <w:t xml:space="preserve">(Refer to </w:t>
      </w:r>
      <w:r w:rsidR="000829D7">
        <w:rPr>
          <w:lang w:eastAsia="x-none"/>
        </w:rPr>
        <w:t xml:space="preserve">the </w:t>
      </w:r>
      <w:r>
        <w:rPr>
          <w:lang w:eastAsia="x-none"/>
        </w:rPr>
        <w:t xml:space="preserve">1.5 Traceability Flow Diagram section for legacy data traceability from </w:t>
      </w:r>
      <w:r w:rsidR="00D707B1">
        <w:rPr>
          <w:lang w:eastAsia="x-none"/>
        </w:rPr>
        <w:t>source</w:t>
      </w:r>
      <w:r>
        <w:rPr>
          <w:lang w:eastAsia="x-none"/>
        </w:rPr>
        <w:t xml:space="preserve"> to submission</w:t>
      </w:r>
      <w:r w:rsidR="005E4F85">
        <w:rPr>
          <w:lang w:eastAsia="x-none"/>
        </w:rPr>
        <w:t>.</w:t>
      </w:r>
      <w:r>
        <w:rPr>
          <w:lang w:eastAsia="x-none"/>
        </w:rPr>
        <w:t>)</w:t>
      </w:r>
    </w:p>
    <w:p w14:paraId="5F75F4A3" w14:textId="42B8514C" w:rsidR="00F0551F" w:rsidRPr="00E71971" w:rsidRDefault="00F0551F" w:rsidP="00BC766F">
      <w:pPr>
        <w:spacing w:line="240" w:lineRule="auto"/>
        <w:ind w:left="360"/>
        <w:rPr>
          <w:b/>
          <w:lang w:eastAsia="x-none"/>
        </w:rPr>
      </w:pPr>
      <w:r w:rsidRPr="00E71971">
        <w:rPr>
          <w:b/>
          <w:lang w:eastAsia="x-none"/>
        </w:rPr>
        <w:t>Rationale:</w:t>
      </w:r>
    </w:p>
    <w:p w14:paraId="42BC8416" w14:textId="024677FC" w:rsidR="00E46882" w:rsidRDefault="00F0551F" w:rsidP="00A7369F">
      <w:pPr>
        <w:ind w:left="360"/>
        <w:rPr>
          <w:lang w:eastAsia="x-none"/>
        </w:rPr>
      </w:pPr>
      <w:r>
        <w:rPr>
          <w:lang w:eastAsia="x-none"/>
        </w:rPr>
        <w:t>(Text here)</w:t>
      </w:r>
    </w:p>
    <w:p w14:paraId="3FA396B9" w14:textId="2F63C2E8" w:rsidR="00E46882" w:rsidRDefault="00E46882" w:rsidP="00C40871">
      <w:pPr>
        <w:pStyle w:val="Heading2"/>
        <w:numPr>
          <w:ilvl w:val="0"/>
          <w:numId w:val="44"/>
        </w:numPr>
      </w:pPr>
      <w:bookmarkStart w:id="132" w:name="_Toc144591863"/>
      <w:r>
        <w:t>Converted Data Summary</w:t>
      </w:r>
      <w:bookmarkEnd w:id="132"/>
    </w:p>
    <w:p w14:paraId="4B9B5691" w14:textId="3FEAA299" w:rsidR="00B12233" w:rsidRDefault="00C40871" w:rsidP="00C40871">
      <w:pPr>
        <w:pStyle w:val="Heading3"/>
        <w:ind w:left="810"/>
      </w:pPr>
      <w:bookmarkStart w:id="133" w:name="_Toc144591864"/>
      <w:r>
        <w:rPr>
          <w:lang w:val="en-US"/>
        </w:rPr>
        <w:t xml:space="preserve">3.1 </w:t>
      </w:r>
      <w:r w:rsidR="00B12233">
        <w:t>Issues Encountered and Resolved</w:t>
      </w:r>
      <w:bookmarkEnd w:id="133"/>
    </w:p>
    <w:p w14:paraId="51B53D83" w14:textId="6FA9C082" w:rsidR="00F0551F" w:rsidRPr="00D61BE0" w:rsidRDefault="00F0551F" w:rsidP="00C40871">
      <w:pPr>
        <w:numPr>
          <w:ilvl w:val="0"/>
          <w:numId w:val="12"/>
        </w:numPr>
        <w:spacing w:line="240" w:lineRule="auto"/>
        <w:ind w:left="810" w:firstLine="90"/>
        <w:rPr>
          <w:lang w:val="x-none" w:eastAsia="x-none"/>
        </w:rPr>
      </w:pPr>
      <w:r>
        <w:rPr>
          <w:lang w:eastAsia="x-none"/>
        </w:rPr>
        <w:t>(Text and/or table here)</w:t>
      </w:r>
    </w:p>
    <w:p w14:paraId="41119B2B" w14:textId="4E003C59" w:rsidR="00F0551F" w:rsidRPr="000B20DD" w:rsidRDefault="00F0551F" w:rsidP="00C40871">
      <w:pPr>
        <w:numPr>
          <w:ilvl w:val="0"/>
          <w:numId w:val="12"/>
        </w:numPr>
        <w:spacing w:line="240" w:lineRule="auto"/>
        <w:ind w:left="810" w:firstLine="90"/>
        <w:rPr>
          <w:lang w:eastAsia="x-none"/>
        </w:rPr>
      </w:pPr>
      <w:r>
        <w:rPr>
          <w:lang w:eastAsia="x-none"/>
        </w:rPr>
        <w:t>(Text and/or table here)</w:t>
      </w:r>
    </w:p>
    <w:p w14:paraId="4B41DEF4" w14:textId="77777777" w:rsidR="00F0551F" w:rsidRDefault="00F0551F" w:rsidP="00F0551F">
      <w:pPr>
        <w:rPr>
          <w:lang w:eastAsia="x-none"/>
        </w:rPr>
      </w:pPr>
    </w:p>
    <w:p w14:paraId="3913082A" w14:textId="441CCFED" w:rsidR="00F0551F" w:rsidRPr="000B20DD" w:rsidRDefault="00F0551F" w:rsidP="00C40871">
      <w:pPr>
        <w:pStyle w:val="Heading2"/>
        <w:numPr>
          <w:ilvl w:val="0"/>
          <w:numId w:val="44"/>
        </w:numPr>
      </w:pPr>
      <w:bookmarkStart w:id="134" w:name="_Toc514840591"/>
      <w:bookmarkStart w:id="135" w:name="_Toc144591865"/>
      <w:r>
        <w:t>Outstanding Issues</w:t>
      </w:r>
      <w:bookmarkEnd w:id="134"/>
      <w:bookmarkEnd w:id="135"/>
    </w:p>
    <w:p w14:paraId="2A2CFEB6" w14:textId="77777777" w:rsidR="00F0551F" w:rsidRPr="004544B5" w:rsidRDefault="00F0551F" w:rsidP="00C40871">
      <w:pPr>
        <w:numPr>
          <w:ilvl w:val="0"/>
          <w:numId w:val="12"/>
        </w:numPr>
        <w:spacing w:line="240" w:lineRule="auto"/>
        <w:ind w:left="810" w:firstLine="90"/>
        <w:rPr>
          <w:lang w:val="x-none" w:eastAsia="x-none"/>
        </w:rPr>
      </w:pPr>
      <w:r>
        <w:rPr>
          <w:lang w:eastAsia="x-none"/>
        </w:rPr>
        <w:t>(Text and/or table here)</w:t>
      </w:r>
    </w:p>
    <w:p w14:paraId="3B189498" w14:textId="1B6F401A" w:rsidR="00970676" w:rsidRDefault="00F0551F" w:rsidP="00C40871">
      <w:pPr>
        <w:pStyle w:val="ListParagraph"/>
        <w:numPr>
          <w:ilvl w:val="0"/>
          <w:numId w:val="12"/>
        </w:numPr>
        <w:spacing w:line="273" w:lineRule="auto"/>
        <w:ind w:left="810" w:right="273" w:firstLine="90"/>
      </w:pPr>
      <w:r>
        <w:rPr>
          <w:lang w:eastAsia="x-none"/>
        </w:rPr>
        <w:t>(Text and/or table here)</w:t>
      </w:r>
    </w:p>
    <w:p w14:paraId="39096EF3" w14:textId="77777777" w:rsidR="00970676" w:rsidRPr="00970676" w:rsidRDefault="00970676" w:rsidP="00970676">
      <w:pPr>
        <w:rPr>
          <w:lang w:val="x-none" w:eastAsia="x-none"/>
        </w:rPr>
      </w:pPr>
    </w:p>
    <w:sectPr w:rsidR="00970676" w:rsidRPr="00970676" w:rsidSect="009F2F66">
      <w:pgSz w:w="12240" w:h="15840" w:code="1"/>
      <w:pgMar w:top="1440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4803" w14:textId="77777777" w:rsidR="004217A7" w:rsidRDefault="004217A7">
      <w:pPr>
        <w:spacing w:before="0" w:line="240" w:lineRule="auto"/>
      </w:pPr>
      <w:r>
        <w:separator/>
      </w:r>
    </w:p>
  </w:endnote>
  <w:endnote w:type="continuationSeparator" w:id="0">
    <w:p w14:paraId="08E2B0DC" w14:textId="77777777" w:rsidR="004217A7" w:rsidRDefault="004217A7">
      <w:pPr>
        <w:spacing w:before="0" w:line="240" w:lineRule="auto"/>
      </w:pPr>
      <w:r>
        <w:continuationSeparator/>
      </w:r>
    </w:p>
  </w:endnote>
  <w:endnote w:type="continuationNotice" w:id="1">
    <w:p w14:paraId="68CD808B" w14:textId="77777777" w:rsidR="004217A7" w:rsidRDefault="004217A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3524" w14:textId="3630FE22" w:rsidR="00D16E45" w:rsidRDefault="00D16E45" w:rsidP="009F2F66">
    <w:pPr>
      <w:pStyle w:val="Footer"/>
      <w:tabs>
        <w:tab w:val="clear" w:pos="4680"/>
        <w:tab w:val="clear" w:pos="9360"/>
        <w:tab w:val="right" w:pos="9270"/>
        <w:tab w:val="right" w:pos="12960"/>
      </w:tabs>
    </w:pP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12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0B3D" w14:textId="5BAE7B9A" w:rsidR="00AF6DAF" w:rsidRDefault="00AF6DAF" w:rsidP="00AF6DAF">
    <w:pPr>
      <w:pStyle w:val="Footer"/>
      <w:tabs>
        <w:tab w:val="clear" w:pos="4680"/>
        <w:tab w:val="clear" w:pos="9360"/>
        <w:tab w:val="right" w:pos="9270"/>
        <w:tab w:val="right" w:pos="12960"/>
      </w:tabs>
    </w:pP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11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12</w:t>
    </w:r>
    <w:r>
      <w:rPr>
        <w:b/>
        <w:sz w:val="24"/>
        <w:szCs w:val="24"/>
      </w:rPr>
      <w:fldChar w:fldCharType="end"/>
    </w:r>
  </w:p>
  <w:p w14:paraId="4103D199" w14:textId="77777777" w:rsidR="00991AFF" w:rsidRDefault="00991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1B9A3" w14:textId="77777777" w:rsidR="004217A7" w:rsidRDefault="004217A7">
      <w:pPr>
        <w:spacing w:before="0" w:line="240" w:lineRule="auto"/>
      </w:pPr>
      <w:r>
        <w:separator/>
      </w:r>
    </w:p>
  </w:footnote>
  <w:footnote w:type="continuationSeparator" w:id="0">
    <w:p w14:paraId="2B9C33DC" w14:textId="77777777" w:rsidR="004217A7" w:rsidRDefault="004217A7">
      <w:pPr>
        <w:spacing w:before="0" w:line="240" w:lineRule="auto"/>
      </w:pPr>
      <w:r>
        <w:continuationSeparator/>
      </w:r>
    </w:p>
  </w:footnote>
  <w:footnote w:type="continuationNotice" w:id="1">
    <w:p w14:paraId="5F491A40" w14:textId="77777777" w:rsidR="004217A7" w:rsidRDefault="004217A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3F65A" w14:textId="5B79C102" w:rsidR="00D16E45" w:rsidRDefault="00D16E45" w:rsidP="00081978">
    <w:pPr>
      <w:pStyle w:val="Header"/>
      <w:tabs>
        <w:tab w:val="clear" w:pos="4680"/>
        <w:tab w:val="clear" w:pos="9360"/>
        <w:tab w:val="right" w:pos="9270"/>
        <w:tab w:val="right" w:pos="12870"/>
      </w:tabs>
      <w:rPr>
        <w:sz w:val="30"/>
        <w:szCs w:val="30"/>
      </w:rPr>
    </w:pPr>
    <w:r>
      <w:rPr>
        <w:sz w:val="30"/>
        <w:szCs w:val="30"/>
      </w:rPr>
      <w:fldChar w:fldCharType="begin"/>
    </w:r>
    <w:r>
      <w:rPr>
        <w:sz w:val="30"/>
        <w:szCs w:val="30"/>
      </w:rPr>
      <w:instrText xml:space="preserve"> STYLEREF  Title </w:instrText>
    </w:r>
    <w:r>
      <w:rPr>
        <w:sz w:val="30"/>
        <w:szCs w:val="30"/>
      </w:rPr>
      <w:fldChar w:fldCharType="separate"/>
    </w:r>
    <w:r w:rsidR="00BF4D09">
      <w:rPr>
        <w:noProof/>
        <w:sz w:val="30"/>
        <w:szCs w:val="30"/>
      </w:rPr>
      <w:t>&lt;Compound Name&gt;</w:t>
    </w:r>
    <w:r>
      <w:rPr>
        <w:sz w:val="30"/>
        <w:szCs w:val="30"/>
      </w:rPr>
      <w:fldChar w:fldCharType="end"/>
    </w:r>
    <w:r>
      <w:rPr>
        <w:sz w:val="30"/>
        <w:szCs w:val="30"/>
      </w:rPr>
      <w:tab/>
    </w:r>
    <w:r w:rsidRPr="00081978">
      <w:rPr>
        <w:sz w:val="30"/>
        <w:szCs w:val="30"/>
      </w:rPr>
      <w:t>Integrated Analysis Data Reviewer’s Guide</w:t>
    </w:r>
  </w:p>
  <w:p w14:paraId="77BEA1A6" w14:textId="77777777" w:rsidR="00D16E45" w:rsidRPr="008E1C99" w:rsidRDefault="00D16E45" w:rsidP="009F2F6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3790" w14:textId="133EC10D" w:rsidR="00D16E45" w:rsidRPr="00FF436B" w:rsidRDefault="00D16E45" w:rsidP="00E04791">
    <w:pPr>
      <w:pStyle w:val="Header"/>
      <w:tabs>
        <w:tab w:val="clear" w:pos="4680"/>
        <w:tab w:val="clear" w:pos="9360"/>
        <w:tab w:val="right" w:pos="9270"/>
        <w:tab w:val="right" w:pos="1287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68E0C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F64FC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14D02"/>
    <w:multiLevelType w:val="hybridMultilevel"/>
    <w:tmpl w:val="A282E79C"/>
    <w:lvl w:ilvl="0" w:tplc="F30EF8E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A2D21"/>
    <w:multiLevelType w:val="multilevel"/>
    <w:tmpl w:val="FFD63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%1.%2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47E3A"/>
    <w:multiLevelType w:val="hybridMultilevel"/>
    <w:tmpl w:val="F74C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B7F42"/>
    <w:multiLevelType w:val="multilevel"/>
    <w:tmpl w:val="398E6F8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266873"/>
    <w:multiLevelType w:val="hybridMultilevel"/>
    <w:tmpl w:val="ACFE0888"/>
    <w:lvl w:ilvl="0" w:tplc="32E2826A">
      <w:start w:val="4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0EE514F2"/>
    <w:multiLevelType w:val="hybridMultilevel"/>
    <w:tmpl w:val="36887B48"/>
    <w:lvl w:ilvl="0" w:tplc="D3AE63D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035F51"/>
    <w:multiLevelType w:val="hybridMultilevel"/>
    <w:tmpl w:val="56880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A2A70"/>
    <w:multiLevelType w:val="hybridMultilevel"/>
    <w:tmpl w:val="A21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872B0"/>
    <w:multiLevelType w:val="hybridMultilevel"/>
    <w:tmpl w:val="36DC082C"/>
    <w:lvl w:ilvl="0" w:tplc="84D0B8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0452D"/>
    <w:multiLevelType w:val="hybridMultilevel"/>
    <w:tmpl w:val="5FACE288"/>
    <w:lvl w:ilvl="0" w:tplc="E890804C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E1A96"/>
    <w:multiLevelType w:val="hybridMultilevel"/>
    <w:tmpl w:val="F0767F9E"/>
    <w:lvl w:ilvl="0" w:tplc="71A8D682">
      <w:start w:val="4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1AD76268"/>
    <w:multiLevelType w:val="hybridMultilevel"/>
    <w:tmpl w:val="165666C2"/>
    <w:lvl w:ilvl="0" w:tplc="CDCCAF2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483CF6"/>
    <w:multiLevelType w:val="hybridMultilevel"/>
    <w:tmpl w:val="DB3E7FF0"/>
    <w:lvl w:ilvl="0" w:tplc="6D2EF26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60736"/>
    <w:multiLevelType w:val="hybridMultilevel"/>
    <w:tmpl w:val="059ECF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9235561"/>
    <w:multiLevelType w:val="hybridMultilevel"/>
    <w:tmpl w:val="D940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55277"/>
    <w:multiLevelType w:val="hybridMultilevel"/>
    <w:tmpl w:val="C338F70E"/>
    <w:lvl w:ilvl="0" w:tplc="F432E8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E5B8A"/>
    <w:multiLevelType w:val="multilevel"/>
    <w:tmpl w:val="F6C0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0E5935"/>
    <w:multiLevelType w:val="hybridMultilevel"/>
    <w:tmpl w:val="4038F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A1605"/>
    <w:multiLevelType w:val="hybridMultilevel"/>
    <w:tmpl w:val="E4FC2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E43B49"/>
    <w:multiLevelType w:val="hybridMultilevel"/>
    <w:tmpl w:val="52FACFE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374C15D5"/>
    <w:multiLevelType w:val="hybridMultilevel"/>
    <w:tmpl w:val="79DEACF6"/>
    <w:lvl w:ilvl="0" w:tplc="A0AEAB9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65143"/>
    <w:multiLevelType w:val="hybridMultilevel"/>
    <w:tmpl w:val="71DA2EFA"/>
    <w:lvl w:ilvl="0" w:tplc="BE52F66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8394B"/>
    <w:multiLevelType w:val="hybridMultilevel"/>
    <w:tmpl w:val="B0EE44EE"/>
    <w:lvl w:ilvl="0" w:tplc="EDAC9A5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E0E673A"/>
    <w:multiLevelType w:val="hybridMultilevel"/>
    <w:tmpl w:val="A2B8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DA799C"/>
    <w:multiLevelType w:val="hybridMultilevel"/>
    <w:tmpl w:val="EC064CE4"/>
    <w:lvl w:ilvl="0" w:tplc="4A78403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A1C02"/>
    <w:multiLevelType w:val="multilevel"/>
    <w:tmpl w:val="6302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0C4DE9"/>
    <w:multiLevelType w:val="multilevel"/>
    <w:tmpl w:val="51BCEFDE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B285D87"/>
    <w:multiLevelType w:val="hybridMultilevel"/>
    <w:tmpl w:val="B0EE44EE"/>
    <w:lvl w:ilvl="0" w:tplc="EDAC9A5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0958D6"/>
    <w:multiLevelType w:val="hybridMultilevel"/>
    <w:tmpl w:val="7BE6BE50"/>
    <w:lvl w:ilvl="0" w:tplc="EE386B6C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77FE6"/>
    <w:multiLevelType w:val="hybridMultilevel"/>
    <w:tmpl w:val="67688072"/>
    <w:lvl w:ilvl="0" w:tplc="0CBA861C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C504C"/>
    <w:multiLevelType w:val="hybridMultilevel"/>
    <w:tmpl w:val="21BCA1B8"/>
    <w:lvl w:ilvl="0" w:tplc="3CC4BC1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B76E8C"/>
    <w:multiLevelType w:val="hybridMultilevel"/>
    <w:tmpl w:val="D79AF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50015"/>
    <w:multiLevelType w:val="hybridMultilevel"/>
    <w:tmpl w:val="39D04856"/>
    <w:lvl w:ilvl="0" w:tplc="41909F28">
      <w:start w:val="1"/>
      <w:numFmt w:val="bullet"/>
      <w:lvlText w:val=""/>
      <w:lvlJc w:val="left"/>
      <w:pPr>
        <w:ind w:left="4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79E2353A"/>
    <w:multiLevelType w:val="hybridMultilevel"/>
    <w:tmpl w:val="AABC70B4"/>
    <w:lvl w:ilvl="0" w:tplc="C15EE4DE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9F5B3E"/>
    <w:multiLevelType w:val="hybridMultilevel"/>
    <w:tmpl w:val="AD5E5BEC"/>
    <w:lvl w:ilvl="0" w:tplc="5E2C448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A1C13"/>
    <w:multiLevelType w:val="hybridMultilevel"/>
    <w:tmpl w:val="761C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157273">
    <w:abstractNumId w:val="3"/>
  </w:num>
  <w:num w:numId="2" w16cid:durableId="178858725">
    <w:abstractNumId w:val="28"/>
  </w:num>
  <w:num w:numId="3" w16cid:durableId="1114440011">
    <w:abstractNumId w:val="5"/>
  </w:num>
  <w:num w:numId="4" w16cid:durableId="232855002">
    <w:abstractNumId w:val="32"/>
  </w:num>
  <w:num w:numId="5" w16cid:durableId="753088841">
    <w:abstractNumId w:val="24"/>
  </w:num>
  <w:num w:numId="6" w16cid:durableId="1506046773">
    <w:abstractNumId w:val="7"/>
  </w:num>
  <w:num w:numId="7" w16cid:durableId="477459582">
    <w:abstractNumId w:val="1"/>
  </w:num>
  <w:num w:numId="8" w16cid:durableId="735132589">
    <w:abstractNumId w:val="0"/>
  </w:num>
  <w:num w:numId="9" w16cid:durableId="1574705374">
    <w:abstractNumId w:val="16"/>
  </w:num>
  <w:num w:numId="10" w16cid:durableId="388188258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2530321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26778394">
    <w:abstractNumId w:val="21"/>
  </w:num>
  <w:num w:numId="13" w16cid:durableId="2039426696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4594925">
    <w:abstractNumId w:val="5"/>
  </w:num>
  <w:num w:numId="15" w16cid:durableId="262689471">
    <w:abstractNumId w:val="9"/>
  </w:num>
  <w:num w:numId="16" w16cid:durableId="82653988">
    <w:abstractNumId w:val="29"/>
  </w:num>
  <w:num w:numId="17" w16cid:durableId="112557066">
    <w:abstractNumId w:val="10"/>
  </w:num>
  <w:num w:numId="18" w16cid:durableId="1906914292">
    <w:abstractNumId w:val="4"/>
  </w:num>
  <w:num w:numId="19" w16cid:durableId="1218662393">
    <w:abstractNumId w:val="15"/>
  </w:num>
  <w:num w:numId="20" w16cid:durableId="616521190">
    <w:abstractNumId w:val="37"/>
  </w:num>
  <w:num w:numId="21" w16cid:durableId="933437202">
    <w:abstractNumId w:val="8"/>
  </w:num>
  <w:num w:numId="22" w16cid:durableId="1663198563">
    <w:abstractNumId w:val="19"/>
  </w:num>
  <w:num w:numId="23" w16cid:durableId="291254837">
    <w:abstractNumId w:val="33"/>
  </w:num>
  <w:num w:numId="24" w16cid:durableId="1313368151">
    <w:abstractNumId w:val="23"/>
  </w:num>
  <w:num w:numId="25" w16cid:durableId="1842433325">
    <w:abstractNumId w:val="2"/>
  </w:num>
  <w:num w:numId="26" w16cid:durableId="1459956520">
    <w:abstractNumId w:val="14"/>
  </w:num>
  <w:num w:numId="27" w16cid:durableId="2048555896">
    <w:abstractNumId w:val="22"/>
  </w:num>
  <w:num w:numId="28" w16cid:durableId="334646282">
    <w:abstractNumId w:val="31"/>
  </w:num>
  <w:num w:numId="29" w16cid:durableId="1224873769">
    <w:abstractNumId w:val="13"/>
  </w:num>
  <w:num w:numId="30" w16cid:durableId="1230462481">
    <w:abstractNumId w:val="12"/>
  </w:num>
  <w:num w:numId="31" w16cid:durableId="434832225">
    <w:abstractNumId w:val="36"/>
  </w:num>
  <w:num w:numId="32" w16cid:durableId="970785810">
    <w:abstractNumId w:val="30"/>
  </w:num>
  <w:num w:numId="33" w16cid:durableId="208226871">
    <w:abstractNumId w:val="35"/>
  </w:num>
  <w:num w:numId="34" w16cid:durableId="331833099">
    <w:abstractNumId w:val="11"/>
  </w:num>
  <w:num w:numId="35" w16cid:durableId="164057251">
    <w:abstractNumId w:val="26"/>
  </w:num>
  <w:num w:numId="36" w16cid:durableId="1380133385">
    <w:abstractNumId w:val="6"/>
  </w:num>
  <w:num w:numId="37" w16cid:durableId="1957830699">
    <w:abstractNumId w:val="20"/>
  </w:num>
  <w:num w:numId="38" w16cid:durableId="1284071043">
    <w:abstractNumId w:val="34"/>
  </w:num>
  <w:num w:numId="39" w16cid:durableId="1612855597">
    <w:abstractNumId w:val="18"/>
  </w:num>
  <w:num w:numId="40" w16cid:durableId="1087535964">
    <w:abstractNumId w:val="17"/>
  </w:num>
  <w:num w:numId="41" w16cid:durableId="17587869">
    <w:abstractNumId w:val="27"/>
  </w:num>
  <w:num w:numId="42" w16cid:durableId="2039502482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58094359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0196030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E2"/>
    <w:rsid w:val="00001FA1"/>
    <w:rsid w:val="00004A6F"/>
    <w:rsid w:val="0001039C"/>
    <w:rsid w:val="00010467"/>
    <w:rsid w:val="00010480"/>
    <w:rsid w:val="0001277E"/>
    <w:rsid w:val="000227A5"/>
    <w:rsid w:val="00026E52"/>
    <w:rsid w:val="00030C05"/>
    <w:rsid w:val="00032363"/>
    <w:rsid w:val="00035C4A"/>
    <w:rsid w:val="00035C8D"/>
    <w:rsid w:val="00036F1F"/>
    <w:rsid w:val="000416FD"/>
    <w:rsid w:val="000449F6"/>
    <w:rsid w:val="00045181"/>
    <w:rsid w:val="00057967"/>
    <w:rsid w:val="00061F36"/>
    <w:rsid w:val="00067B8C"/>
    <w:rsid w:val="000740A0"/>
    <w:rsid w:val="000762F4"/>
    <w:rsid w:val="00081978"/>
    <w:rsid w:val="0008267E"/>
    <w:rsid w:val="000829D7"/>
    <w:rsid w:val="00087BE1"/>
    <w:rsid w:val="000902E3"/>
    <w:rsid w:val="00090372"/>
    <w:rsid w:val="00090B60"/>
    <w:rsid w:val="00092140"/>
    <w:rsid w:val="000954ED"/>
    <w:rsid w:val="000A4CF8"/>
    <w:rsid w:val="000A611F"/>
    <w:rsid w:val="000B4580"/>
    <w:rsid w:val="000B58B6"/>
    <w:rsid w:val="000B5CE6"/>
    <w:rsid w:val="000C2E93"/>
    <w:rsid w:val="000C356A"/>
    <w:rsid w:val="000C3647"/>
    <w:rsid w:val="000C3D3D"/>
    <w:rsid w:val="000C44EE"/>
    <w:rsid w:val="000C7CA2"/>
    <w:rsid w:val="000D118E"/>
    <w:rsid w:val="000D4391"/>
    <w:rsid w:val="000D561F"/>
    <w:rsid w:val="000E283B"/>
    <w:rsid w:val="000E3B68"/>
    <w:rsid w:val="000E4E00"/>
    <w:rsid w:val="000E58BD"/>
    <w:rsid w:val="000E63CF"/>
    <w:rsid w:val="000E70F6"/>
    <w:rsid w:val="000F1704"/>
    <w:rsid w:val="000F2A23"/>
    <w:rsid w:val="000F559F"/>
    <w:rsid w:val="000F5635"/>
    <w:rsid w:val="000F72DD"/>
    <w:rsid w:val="001012A4"/>
    <w:rsid w:val="00103301"/>
    <w:rsid w:val="0010797D"/>
    <w:rsid w:val="00110170"/>
    <w:rsid w:val="00110613"/>
    <w:rsid w:val="001107B6"/>
    <w:rsid w:val="0012145E"/>
    <w:rsid w:val="00121746"/>
    <w:rsid w:val="00122F0D"/>
    <w:rsid w:val="00123A5C"/>
    <w:rsid w:val="00126955"/>
    <w:rsid w:val="001269CE"/>
    <w:rsid w:val="00126CCB"/>
    <w:rsid w:val="00127E09"/>
    <w:rsid w:val="00130032"/>
    <w:rsid w:val="00135343"/>
    <w:rsid w:val="001358A5"/>
    <w:rsid w:val="00142745"/>
    <w:rsid w:val="00142D33"/>
    <w:rsid w:val="001443C4"/>
    <w:rsid w:val="00150746"/>
    <w:rsid w:val="00152F6E"/>
    <w:rsid w:val="00153215"/>
    <w:rsid w:val="0015413E"/>
    <w:rsid w:val="00154BBB"/>
    <w:rsid w:val="00157D4E"/>
    <w:rsid w:val="00163DAD"/>
    <w:rsid w:val="00165EB8"/>
    <w:rsid w:val="001673A2"/>
    <w:rsid w:val="001701CA"/>
    <w:rsid w:val="0017058A"/>
    <w:rsid w:val="0017098E"/>
    <w:rsid w:val="001723CB"/>
    <w:rsid w:val="00172737"/>
    <w:rsid w:val="00173A51"/>
    <w:rsid w:val="00174199"/>
    <w:rsid w:val="0017553C"/>
    <w:rsid w:val="00181209"/>
    <w:rsid w:val="0018324B"/>
    <w:rsid w:val="00185136"/>
    <w:rsid w:val="00185DDE"/>
    <w:rsid w:val="00187F00"/>
    <w:rsid w:val="00192416"/>
    <w:rsid w:val="001939BD"/>
    <w:rsid w:val="00194EB7"/>
    <w:rsid w:val="00196D4A"/>
    <w:rsid w:val="00196E28"/>
    <w:rsid w:val="001978D8"/>
    <w:rsid w:val="001A189B"/>
    <w:rsid w:val="001A3F8B"/>
    <w:rsid w:val="001B132F"/>
    <w:rsid w:val="001B272E"/>
    <w:rsid w:val="001B5A21"/>
    <w:rsid w:val="001C0B34"/>
    <w:rsid w:val="001C137C"/>
    <w:rsid w:val="001C24AF"/>
    <w:rsid w:val="001C357A"/>
    <w:rsid w:val="001C7690"/>
    <w:rsid w:val="001D00C0"/>
    <w:rsid w:val="001D01E4"/>
    <w:rsid w:val="001D340F"/>
    <w:rsid w:val="001E1921"/>
    <w:rsid w:val="001E395E"/>
    <w:rsid w:val="001F030C"/>
    <w:rsid w:val="001F0575"/>
    <w:rsid w:val="001F07C3"/>
    <w:rsid w:val="001F4C2A"/>
    <w:rsid w:val="00201937"/>
    <w:rsid w:val="00201944"/>
    <w:rsid w:val="00202479"/>
    <w:rsid w:val="002046C2"/>
    <w:rsid w:val="00206353"/>
    <w:rsid w:val="00207C5C"/>
    <w:rsid w:val="00212358"/>
    <w:rsid w:val="00212778"/>
    <w:rsid w:val="00213CE3"/>
    <w:rsid w:val="00214382"/>
    <w:rsid w:val="00216389"/>
    <w:rsid w:val="00223E67"/>
    <w:rsid w:val="00226105"/>
    <w:rsid w:val="00226357"/>
    <w:rsid w:val="00227D8D"/>
    <w:rsid w:val="002307AB"/>
    <w:rsid w:val="00232683"/>
    <w:rsid w:val="002355F0"/>
    <w:rsid w:val="00241C3D"/>
    <w:rsid w:val="002455D7"/>
    <w:rsid w:val="00247866"/>
    <w:rsid w:val="00250209"/>
    <w:rsid w:val="00260EC2"/>
    <w:rsid w:val="0026114B"/>
    <w:rsid w:val="00262943"/>
    <w:rsid w:val="00264071"/>
    <w:rsid w:val="0026557C"/>
    <w:rsid w:val="00267C3C"/>
    <w:rsid w:val="00271C7D"/>
    <w:rsid w:val="00273325"/>
    <w:rsid w:val="002758B0"/>
    <w:rsid w:val="00280499"/>
    <w:rsid w:val="002838BF"/>
    <w:rsid w:val="00286C2D"/>
    <w:rsid w:val="002903B4"/>
    <w:rsid w:val="002A0BEF"/>
    <w:rsid w:val="002A0E66"/>
    <w:rsid w:val="002A6E16"/>
    <w:rsid w:val="002A72D9"/>
    <w:rsid w:val="002B235C"/>
    <w:rsid w:val="002B2959"/>
    <w:rsid w:val="002B2A06"/>
    <w:rsid w:val="002B430E"/>
    <w:rsid w:val="002B6B72"/>
    <w:rsid w:val="002B7DD1"/>
    <w:rsid w:val="002C1929"/>
    <w:rsid w:val="002C235D"/>
    <w:rsid w:val="002C3A99"/>
    <w:rsid w:val="002D18B4"/>
    <w:rsid w:val="002D205F"/>
    <w:rsid w:val="002D4A85"/>
    <w:rsid w:val="002D4F53"/>
    <w:rsid w:val="002E1500"/>
    <w:rsid w:val="002E1A19"/>
    <w:rsid w:val="002E526A"/>
    <w:rsid w:val="002F04B1"/>
    <w:rsid w:val="002F4000"/>
    <w:rsid w:val="002F41BE"/>
    <w:rsid w:val="002F6627"/>
    <w:rsid w:val="002F6CED"/>
    <w:rsid w:val="002F750B"/>
    <w:rsid w:val="00301429"/>
    <w:rsid w:val="00305280"/>
    <w:rsid w:val="003065F7"/>
    <w:rsid w:val="00310690"/>
    <w:rsid w:val="00314F12"/>
    <w:rsid w:val="00316986"/>
    <w:rsid w:val="0032355F"/>
    <w:rsid w:val="00324439"/>
    <w:rsid w:val="00324AD0"/>
    <w:rsid w:val="00325BDD"/>
    <w:rsid w:val="0032638F"/>
    <w:rsid w:val="003275B4"/>
    <w:rsid w:val="00327B23"/>
    <w:rsid w:val="003302BE"/>
    <w:rsid w:val="00330750"/>
    <w:rsid w:val="003325B3"/>
    <w:rsid w:val="00333F53"/>
    <w:rsid w:val="00336191"/>
    <w:rsid w:val="003369A5"/>
    <w:rsid w:val="0033748A"/>
    <w:rsid w:val="00341D71"/>
    <w:rsid w:val="00342B59"/>
    <w:rsid w:val="00343641"/>
    <w:rsid w:val="00343850"/>
    <w:rsid w:val="0034626D"/>
    <w:rsid w:val="003508A7"/>
    <w:rsid w:val="00350B99"/>
    <w:rsid w:val="00353533"/>
    <w:rsid w:val="003537EE"/>
    <w:rsid w:val="00357DA0"/>
    <w:rsid w:val="00364B6B"/>
    <w:rsid w:val="0037248E"/>
    <w:rsid w:val="00372AFF"/>
    <w:rsid w:val="00373E84"/>
    <w:rsid w:val="00374636"/>
    <w:rsid w:val="0038098B"/>
    <w:rsid w:val="003817A3"/>
    <w:rsid w:val="003817AE"/>
    <w:rsid w:val="00383389"/>
    <w:rsid w:val="003864FE"/>
    <w:rsid w:val="003873C6"/>
    <w:rsid w:val="00387EA8"/>
    <w:rsid w:val="00391BC5"/>
    <w:rsid w:val="0039562B"/>
    <w:rsid w:val="00395A40"/>
    <w:rsid w:val="003A0778"/>
    <w:rsid w:val="003A369A"/>
    <w:rsid w:val="003A6BE8"/>
    <w:rsid w:val="003B48ED"/>
    <w:rsid w:val="003B7FD1"/>
    <w:rsid w:val="003C29A3"/>
    <w:rsid w:val="003C349C"/>
    <w:rsid w:val="003C6773"/>
    <w:rsid w:val="003C772A"/>
    <w:rsid w:val="003C78EB"/>
    <w:rsid w:val="003D0308"/>
    <w:rsid w:val="003D1084"/>
    <w:rsid w:val="003D74F1"/>
    <w:rsid w:val="003E1157"/>
    <w:rsid w:val="003E13F2"/>
    <w:rsid w:val="003E4157"/>
    <w:rsid w:val="003E5A54"/>
    <w:rsid w:val="003E7BC8"/>
    <w:rsid w:val="003F0774"/>
    <w:rsid w:val="003F1914"/>
    <w:rsid w:val="003F3ADB"/>
    <w:rsid w:val="003F7495"/>
    <w:rsid w:val="00405DBF"/>
    <w:rsid w:val="00406E53"/>
    <w:rsid w:val="00410B40"/>
    <w:rsid w:val="00411B2D"/>
    <w:rsid w:val="00412563"/>
    <w:rsid w:val="00415BFE"/>
    <w:rsid w:val="004217A7"/>
    <w:rsid w:val="0042320F"/>
    <w:rsid w:val="00423C2A"/>
    <w:rsid w:val="00425200"/>
    <w:rsid w:val="00425F98"/>
    <w:rsid w:val="0042685F"/>
    <w:rsid w:val="0043417D"/>
    <w:rsid w:val="0043436B"/>
    <w:rsid w:val="00434AA8"/>
    <w:rsid w:val="0043596B"/>
    <w:rsid w:val="00435FE1"/>
    <w:rsid w:val="0043630B"/>
    <w:rsid w:val="00440432"/>
    <w:rsid w:val="00440C0D"/>
    <w:rsid w:val="004421C3"/>
    <w:rsid w:val="004426B8"/>
    <w:rsid w:val="00443E0A"/>
    <w:rsid w:val="00444487"/>
    <w:rsid w:val="00445C32"/>
    <w:rsid w:val="00450A17"/>
    <w:rsid w:val="0045189C"/>
    <w:rsid w:val="00451F66"/>
    <w:rsid w:val="00455F83"/>
    <w:rsid w:val="00456FC8"/>
    <w:rsid w:val="00460DA7"/>
    <w:rsid w:val="00462011"/>
    <w:rsid w:val="00462DFA"/>
    <w:rsid w:val="00465D6F"/>
    <w:rsid w:val="00467C01"/>
    <w:rsid w:val="004711D5"/>
    <w:rsid w:val="004726BB"/>
    <w:rsid w:val="00473A13"/>
    <w:rsid w:val="00474D72"/>
    <w:rsid w:val="00474F30"/>
    <w:rsid w:val="00476252"/>
    <w:rsid w:val="0047721A"/>
    <w:rsid w:val="00477AEF"/>
    <w:rsid w:val="00482703"/>
    <w:rsid w:val="00482EBF"/>
    <w:rsid w:val="00484CDD"/>
    <w:rsid w:val="004870C5"/>
    <w:rsid w:val="004873C1"/>
    <w:rsid w:val="00487D14"/>
    <w:rsid w:val="00490619"/>
    <w:rsid w:val="00491262"/>
    <w:rsid w:val="00491C3E"/>
    <w:rsid w:val="00492F97"/>
    <w:rsid w:val="00494A8C"/>
    <w:rsid w:val="004A18AA"/>
    <w:rsid w:val="004B5E12"/>
    <w:rsid w:val="004B64B6"/>
    <w:rsid w:val="004C2974"/>
    <w:rsid w:val="004C78F4"/>
    <w:rsid w:val="004E2F2E"/>
    <w:rsid w:val="004E3A3F"/>
    <w:rsid w:val="004E3B45"/>
    <w:rsid w:val="004E4B2A"/>
    <w:rsid w:val="00501473"/>
    <w:rsid w:val="00503E9F"/>
    <w:rsid w:val="0051016B"/>
    <w:rsid w:val="0051054D"/>
    <w:rsid w:val="005105A2"/>
    <w:rsid w:val="00510645"/>
    <w:rsid w:val="00513C4F"/>
    <w:rsid w:val="005146C0"/>
    <w:rsid w:val="005147C2"/>
    <w:rsid w:val="00516D34"/>
    <w:rsid w:val="005231E5"/>
    <w:rsid w:val="005264A0"/>
    <w:rsid w:val="00526F63"/>
    <w:rsid w:val="005304DC"/>
    <w:rsid w:val="00530EFB"/>
    <w:rsid w:val="00531AE6"/>
    <w:rsid w:val="00534042"/>
    <w:rsid w:val="0053693A"/>
    <w:rsid w:val="00541DD3"/>
    <w:rsid w:val="00544D31"/>
    <w:rsid w:val="00551AF5"/>
    <w:rsid w:val="00551B1E"/>
    <w:rsid w:val="005533B8"/>
    <w:rsid w:val="00553A18"/>
    <w:rsid w:val="00556A5C"/>
    <w:rsid w:val="005612D3"/>
    <w:rsid w:val="00561452"/>
    <w:rsid w:val="005619C4"/>
    <w:rsid w:val="005625EB"/>
    <w:rsid w:val="0056433C"/>
    <w:rsid w:val="005655A0"/>
    <w:rsid w:val="00566A5A"/>
    <w:rsid w:val="00566FC4"/>
    <w:rsid w:val="005741CE"/>
    <w:rsid w:val="00577547"/>
    <w:rsid w:val="00580D63"/>
    <w:rsid w:val="00585C75"/>
    <w:rsid w:val="00586115"/>
    <w:rsid w:val="00594D11"/>
    <w:rsid w:val="0059629A"/>
    <w:rsid w:val="00596BBC"/>
    <w:rsid w:val="00597461"/>
    <w:rsid w:val="0059785C"/>
    <w:rsid w:val="005A033F"/>
    <w:rsid w:val="005A1901"/>
    <w:rsid w:val="005A282C"/>
    <w:rsid w:val="005A37D5"/>
    <w:rsid w:val="005A63D0"/>
    <w:rsid w:val="005A6D56"/>
    <w:rsid w:val="005A779B"/>
    <w:rsid w:val="005B0E54"/>
    <w:rsid w:val="005B2CBF"/>
    <w:rsid w:val="005C247B"/>
    <w:rsid w:val="005C2669"/>
    <w:rsid w:val="005C3D55"/>
    <w:rsid w:val="005C46A7"/>
    <w:rsid w:val="005C4D2E"/>
    <w:rsid w:val="005C6276"/>
    <w:rsid w:val="005D24A9"/>
    <w:rsid w:val="005D34CF"/>
    <w:rsid w:val="005D5DA6"/>
    <w:rsid w:val="005D700E"/>
    <w:rsid w:val="005E09A9"/>
    <w:rsid w:val="005E0A68"/>
    <w:rsid w:val="005E0C27"/>
    <w:rsid w:val="005E0FB1"/>
    <w:rsid w:val="005E3E6D"/>
    <w:rsid w:val="005E3FA0"/>
    <w:rsid w:val="005E4F85"/>
    <w:rsid w:val="005E5118"/>
    <w:rsid w:val="005E556E"/>
    <w:rsid w:val="005E598E"/>
    <w:rsid w:val="005E7AB8"/>
    <w:rsid w:val="005F24E6"/>
    <w:rsid w:val="005F3579"/>
    <w:rsid w:val="005F3ACA"/>
    <w:rsid w:val="005F40DF"/>
    <w:rsid w:val="005F4480"/>
    <w:rsid w:val="005F46D7"/>
    <w:rsid w:val="005F5760"/>
    <w:rsid w:val="005F5B55"/>
    <w:rsid w:val="005F64CC"/>
    <w:rsid w:val="005F69BA"/>
    <w:rsid w:val="005F7907"/>
    <w:rsid w:val="005F7A3D"/>
    <w:rsid w:val="00600CFE"/>
    <w:rsid w:val="00601FE0"/>
    <w:rsid w:val="00601FE7"/>
    <w:rsid w:val="0060638F"/>
    <w:rsid w:val="00606FCA"/>
    <w:rsid w:val="00607889"/>
    <w:rsid w:val="00607EB2"/>
    <w:rsid w:val="006103FA"/>
    <w:rsid w:val="0061110D"/>
    <w:rsid w:val="006113D3"/>
    <w:rsid w:val="0061173D"/>
    <w:rsid w:val="00617D25"/>
    <w:rsid w:val="00622410"/>
    <w:rsid w:val="0062358E"/>
    <w:rsid w:val="00625D75"/>
    <w:rsid w:val="006319B6"/>
    <w:rsid w:val="00631B20"/>
    <w:rsid w:val="0063205A"/>
    <w:rsid w:val="0063481E"/>
    <w:rsid w:val="00635528"/>
    <w:rsid w:val="006403FC"/>
    <w:rsid w:val="0064354B"/>
    <w:rsid w:val="00643E46"/>
    <w:rsid w:val="00645C9B"/>
    <w:rsid w:val="006462E9"/>
    <w:rsid w:val="006464FC"/>
    <w:rsid w:val="00646CB9"/>
    <w:rsid w:val="00650117"/>
    <w:rsid w:val="00654C2B"/>
    <w:rsid w:val="006554EB"/>
    <w:rsid w:val="00655A59"/>
    <w:rsid w:val="00663114"/>
    <w:rsid w:val="00663682"/>
    <w:rsid w:val="006642A9"/>
    <w:rsid w:val="006676F3"/>
    <w:rsid w:val="00676693"/>
    <w:rsid w:val="006808D7"/>
    <w:rsid w:val="00681EB4"/>
    <w:rsid w:val="00682CDC"/>
    <w:rsid w:val="00683717"/>
    <w:rsid w:val="00683B97"/>
    <w:rsid w:val="006848FD"/>
    <w:rsid w:val="00684FF2"/>
    <w:rsid w:val="006867E3"/>
    <w:rsid w:val="00693821"/>
    <w:rsid w:val="00693BAF"/>
    <w:rsid w:val="00693C7D"/>
    <w:rsid w:val="006A0C37"/>
    <w:rsid w:val="006A0DD2"/>
    <w:rsid w:val="006A180E"/>
    <w:rsid w:val="006A5AEC"/>
    <w:rsid w:val="006B02CA"/>
    <w:rsid w:val="006B1CD3"/>
    <w:rsid w:val="006B2BB7"/>
    <w:rsid w:val="006B7FEF"/>
    <w:rsid w:val="006C12E1"/>
    <w:rsid w:val="006C5B36"/>
    <w:rsid w:val="006D0010"/>
    <w:rsid w:val="006D23C8"/>
    <w:rsid w:val="006D4570"/>
    <w:rsid w:val="006D7E90"/>
    <w:rsid w:val="006E1908"/>
    <w:rsid w:val="006E3917"/>
    <w:rsid w:val="006E5D41"/>
    <w:rsid w:val="0070098F"/>
    <w:rsid w:val="0070124C"/>
    <w:rsid w:val="0070554E"/>
    <w:rsid w:val="00705E59"/>
    <w:rsid w:val="00707512"/>
    <w:rsid w:val="00707D26"/>
    <w:rsid w:val="00715B4F"/>
    <w:rsid w:val="00716D23"/>
    <w:rsid w:val="00717BCE"/>
    <w:rsid w:val="00717D16"/>
    <w:rsid w:val="00720F7B"/>
    <w:rsid w:val="00721169"/>
    <w:rsid w:val="00722BC7"/>
    <w:rsid w:val="007262A2"/>
    <w:rsid w:val="00726F12"/>
    <w:rsid w:val="00731F98"/>
    <w:rsid w:val="00732624"/>
    <w:rsid w:val="00732A26"/>
    <w:rsid w:val="00736192"/>
    <w:rsid w:val="00736B80"/>
    <w:rsid w:val="00737298"/>
    <w:rsid w:val="0074226B"/>
    <w:rsid w:val="00742E81"/>
    <w:rsid w:val="00747F52"/>
    <w:rsid w:val="007619F4"/>
    <w:rsid w:val="00763C3F"/>
    <w:rsid w:val="007700B8"/>
    <w:rsid w:val="00772DE1"/>
    <w:rsid w:val="00777094"/>
    <w:rsid w:val="00781610"/>
    <w:rsid w:val="00781EC9"/>
    <w:rsid w:val="00786B09"/>
    <w:rsid w:val="007873F2"/>
    <w:rsid w:val="00787C00"/>
    <w:rsid w:val="0079088A"/>
    <w:rsid w:val="00791FDA"/>
    <w:rsid w:val="007930DA"/>
    <w:rsid w:val="0079469E"/>
    <w:rsid w:val="00794D8F"/>
    <w:rsid w:val="00795C8D"/>
    <w:rsid w:val="00795CE5"/>
    <w:rsid w:val="007A43DE"/>
    <w:rsid w:val="007A4E38"/>
    <w:rsid w:val="007A7C4B"/>
    <w:rsid w:val="007B2B77"/>
    <w:rsid w:val="007B5099"/>
    <w:rsid w:val="007B793F"/>
    <w:rsid w:val="007C10CC"/>
    <w:rsid w:val="007D3493"/>
    <w:rsid w:val="007D6F40"/>
    <w:rsid w:val="007D78AE"/>
    <w:rsid w:val="007E406F"/>
    <w:rsid w:val="007E5B7F"/>
    <w:rsid w:val="007E7D31"/>
    <w:rsid w:val="007F031D"/>
    <w:rsid w:val="007F2CEA"/>
    <w:rsid w:val="007F377E"/>
    <w:rsid w:val="007F3E1B"/>
    <w:rsid w:val="007F4D8F"/>
    <w:rsid w:val="007F60B7"/>
    <w:rsid w:val="00800B3D"/>
    <w:rsid w:val="00801BA8"/>
    <w:rsid w:val="008045A9"/>
    <w:rsid w:val="00804EE6"/>
    <w:rsid w:val="0081051D"/>
    <w:rsid w:val="0081262B"/>
    <w:rsid w:val="008146E7"/>
    <w:rsid w:val="00814722"/>
    <w:rsid w:val="008205D2"/>
    <w:rsid w:val="0082371F"/>
    <w:rsid w:val="008264C8"/>
    <w:rsid w:val="008267FE"/>
    <w:rsid w:val="00830E9F"/>
    <w:rsid w:val="0083206B"/>
    <w:rsid w:val="00833D4C"/>
    <w:rsid w:val="00834666"/>
    <w:rsid w:val="008352AB"/>
    <w:rsid w:val="00836766"/>
    <w:rsid w:val="0083713B"/>
    <w:rsid w:val="00841973"/>
    <w:rsid w:val="008464A6"/>
    <w:rsid w:val="00850BDD"/>
    <w:rsid w:val="0085298E"/>
    <w:rsid w:val="0085363E"/>
    <w:rsid w:val="00855750"/>
    <w:rsid w:val="00855808"/>
    <w:rsid w:val="008615A5"/>
    <w:rsid w:val="008657C3"/>
    <w:rsid w:val="00865E46"/>
    <w:rsid w:val="0086760D"/>
    <w:rsid w:val="00872CC7"/>
    <w:rsid w:val="00875BAA"/>
    <w:rsid w:val="00876804"/>
    <w:rsid w:val="00881EEE"/>
    <w:rsid w:val="0089189E"/>
    <w:rsid w:val="008946DE"/>
    <w:rsid w:val="008A06BC"/>
    <w:rsid w:val="008A3E33"/>
    <w:rsid w:val="008B0736"/>
    <w:rsid w:val="008B611E"/>
    <w:rsid w:val="008C045D"/>
    <w:rsid w:val="008C129A"/>
    <w:rsid w:val="008C7456"/>
    <w:rsid w:val="008C7DEC"/>
    <w:rsid w:val="008D2BE1"/>
    <w:rsid w:val="008D2FA4"/>
    <w:rsid w:val="008D3CC5"/>
    <w:rsid w:val="008D49C6"/>
    <w:rsid w:val="008D7BDB"/>
    <w:rsid w:val="008E3AED"/>
    <w:rsid w:val="008E5BB3"/>
    <w:rsid w:val="008F336F"/>
    <w:rsid w:val="008F3831"/>
    <w:rsid w:val="008F6C1E"/>
    <w:rsid w:val="008F6D95"/>
    <w:rsid w:val="008F7A00"/>
    <w:rsid w:val="00901562"/>
    <w:rsid w:val="00901A90"/>
    <w:rsid w:val="00902B21"/>
    <w:rsid w:val="009039B5"/>
    <w:rsid w:val="00903B30"/>
    <w:rsid w:val="0092330C"/>
    <w:rsid w:val="009255AD"/>
    <w:rsid w:val="00927564"/>
    <w:rsid w:val="00927634"/>
    <w:rsid w:val="00932D7C"/>
    <w:rsid w:val="00940B51"/>
    <w:rsid w:val="00942B1F"/>
    <w:rsid w:val="00942F8B"/>
    <w:rsid w:val="009433A3"/>
    <w:rsid w:val="0094422F"/>
    <w:rsid w:val="009453D9"/>
    <w:rsid w:val="009456A6"/>
    <w:rsid w:val="0095175D"/>
    <w:rsid w:val="00951D2E"/>
    <w:rsid w:val="00953AFE"/>
    <w:rsid w:val="00962590"/>
    <w:rsid w:val="00966C16"/>
    <w:rsid w:val="00970676"/>
    <w:rsid w:val="00970A6B"/>
    <w:rsid w:val="00971164"/>
    <w:rsid w:val="00980AD5"/>
    <w:rsid w:val="009810DE"/>
    <w:rsid w:val="00981CE2"/>
    <w:rsid w:val="00983C57"/>
    <w:rsid w:val="00984353"/>
    <w:rsid w:val="0098571B"/>
    <w:rsid w:val="00987050"/>
    <w:rsid w:val="00987242"/>
    <w:rsid w:val="00991AFF"/>
    <w:rsid w:val="009937B4"/>
    <w:rsid w:val="00993FD4"/>
    <w:rsid w:val="009956A7"/>
    <w:rsid w:val="00995C62"/>
    <w:rsid w:val="009B2C16"/>
    <w:rsid w:val="009B2E3A"/>
    <w:rsid w:val="009B3086"/>
    <w:rsid w:val="009B3F48"/>
    <w:rsid w:val="009B4363"/>
    <w:rsid w:val="009B5212"/>
    <w:rsid w:val="009B6EE1"/>
    <w:rsid w:val="009C000C"/>
    <w:rsid w:val="009C0516"/>
    <w:rsid w:val="009C345D"/>
    <w:rsid w:val="009C6472"/>
    <w:rsid w:val="009C70D7"/>
    <w:rsid w:val="009D0EB7"/>
    <w:rsid w:val="009D35F3"/>
    <w:rsid w:val="009D6479"/>
    <w:rsid w:val="009D736B"/>
    <w:rsid w:val="009D7E3B"/>
    <w:rsid w:val="009E0D02"/>
    <w:rsid w:val="009E2C29"/>
    <w:rsid w:val="009E3F07"/>
    <w:rsid w:val="009E5ACE"/>
    <w:rsid w:val="009E62CC"/>
    <w:rsid w:val="009F09E0"/>
    <w:rsid w:val="009F1222"/>
    <w:rsid w:val="009F2F20"/>
    <w:rsid w:val="009F2F66"/>
    <w:rsid w:val="009F3289"/>
    <w:rsid w:val="009F723D"/>
    <w:rsid w:val="00A00D51"/>
    <w:rsid w:val="00A01831"/>
    <w:rsid w:val="00A01A6E"/>
    <w:rsid w:val="00A04A1A"/>
    <w:rsid w:val="00A05AF3"/>
    <w:rsid w:val="00A10783"/>
    <w:rsid w:val="00A107D1"/>
    <w:rsid w:val="00A108BF"/>
    <w:rsid w:val="00A10B85"/>
    <w:rsid w:val="00A13A71"/>
    <w:rsid w:val="00A15DAB"/>
    <w:rsid w:val="00A16AFE"/>
    <w:rsid w:val="00A176D1"/>
    <w:rsid w:val="00A178E1"/>
    <w:rsid w:val="00A17BF5"/>
    <w:rsid w:val="00A247F2"/>
    <w:rsid w:val="00A306B6"/>
    <w:rsid w:val="00A34F6D"/>
    <w:rsid w:val="00A36A2D"/>
    <w:rsid w:val="00A44025"/>
    <w:rsid w:val="00A4644C"/>
    <w:rsid w:val="00A477E1"/>
    <w:rsid w:val="00A52125"/>
    <w:rsid w:val="00A5512C"/>
    <w:rsid w:val="00A60AEB"/>
    <w:rsid w:val="00A65C3B"/>
    <w:rsid w:val="00A6611E"/>
    <w:rsid w:val="00A72191"/>
    <w:rsid w:val="00A723DA"/>
    <w:rsid w:val="00A7369F"/>
    <w:rsid w:val="00A73AEA"/>
    <w:rsid w:val="00A73E1F"/>
    <w:rsid w:val="00A7423C"/>
    <w:rsid w:val="00A74C1A"/>
    <w:rsid w:val="00A756A6"/>
    <w:rsid w:val="00A80D7D"/>
    <w:rsid w:val="00A81336"/>
    <w:rsid w:val="00A850B2"/>
    <w:rsid w:val="00A8709A"/>
    <w:rsid w:val="00A9330D"/>
    <w:rsid w:val="00AA3C65"/>
    <w:rsid w:val="00AA40A5"/>
    <w:rsid w:val="00AA44D8"/>
    <w:rsid w:val="00AA6F64"/>
    <w:rsid w:val="00AA7086"/>
    <w:rsid w:val="00AB132E"/>
    <w:rsid w:val="00AB277A"/>
    <w:rsid w:val="00AB3002"/>
    <w:rsid w:val="00AB39B2"/>
    <w:rsid w:val="00AC1E4B"/>
    <w:rsid w:val="00AC446A"/>
    <w:rsid w:val="00AC5C73"/>
    <w:rsid w:val="00AD161D"/>
    <w:rsid w:val="00AD1D4B"/>
    <w:rsid w:val="00AD5CBC"/>
    <w:rsid w:val="00AE165A"/>
    <w:rsid w:val="00AE1AE1"/>
    <w:rsid w:val="00AE2B26"/>
    <w:rsid w:val="00AE3DA3"/>
    <w:rsid w:val="00AE56A8"/>
    <w:rsid w:val="00AE79DE"/>
    <w:rsid w:val="00AF0905"/>
    <w:rsid w:val="00AF566F"/>
    <w:rsid w:val="00AF5791"/>
    <w:rsid w:val="00AF5D01"/>
    <w:rsid w:val="00AF6DAF"/>
    <w:rsid w:val="00B00311"/>
    <w:rsid w:val="00B038E2"/>
    <w:rsid w:val="00B0506A"/>
    <w:rsid w:val="00B06693"/>
    <w:rsid w:val="00B10CD0"/>
    <w:rsid w:val="00B12233"/>
    <w:rsid w:val="00B14D03"/>
    <w:rsid w:val="00B1518C"/>
    <w:rsid w:val="00B161A4"/>
    <w:rsid w:val="00B246E4"/>
    <w:rsid w:val="00B25186"/>
    <w:rsid w:val="00B26972"/>
    <w:rsid w:val="00B302A8"/>
    <w:rsid w:val="00B30FA6"/>
    <w:rsid w:val="00B318BA"/>
    <w:rsid w:val="00B31A65"/>
    <w:rsid w:val="00B33935"/>
    <w:rsid w:val="00B369B3"/>
    <w:rsid w:val="00B374A0"/>
    <w:rsid w:val="00B40A87"/>
    <w:rsid w:val="00B40D2B"/>
    <w:rsid w:val="00B41194"/>
    <w:rsid w:val="00B41CC9"/>
    <w:rsid w:val="00B456A8"/>
    <w:rsid w:val="00B46ED2"/>
    <w:rsid w:val="00B47DE1"/>
    <w:rsid w:val="00B51B46"/>
    <w:rsid w:val="00B534A8"/>
    <w:rsid w:val="00B562EA"/>
    <w:rsid w:val="00B5655C"/>
    <w:rsid w:val="00B63344"/>
    <w:rsid w:val="00B64150"/>
    <w:rsid w:val="00B65C22"/>
    <w:rsid w:val="00B735D1"/>
    <w:rsid w:val="00B73840"/>
    <w:rsid w:val="00B77B79"/>
    <w:rsid w:val="00B810B8"/>
    <w:rsid w:val="00B818E0"/>
    <w:rsid w:val="00B81A3B"/>
    <w:rsid w:val="00B8222A"/>
    <w:rsid w:val="00B82BB2"/>
    <w:rsid w:val="00B84132"/>
    <w:rsid w:val="00B87D47"/>
    <w:rsid w:val="00B970C7"/>
    <w:rsid w:val="00BA2988"/>
    <w:rsid w:val="00BA662D"/>
    <w:rsid w:val="00BB1188"/>
    <w:rsid w:val="00BB20D5"/>
    <w:rsid w:val="00BB6C0A"/>
    <w:rsid w:val="00BB7137"/>
    <w:rsid w:val="00BC2FAF"/>
    <w:rsid w:val="00BC4B46"/>
    <w:rsid w:val="00BC6809"/>
    <w:rsid w:val="00BC766F"/>
    <w:rsid w:val="00BD1061"/>
    <w:rsid w:val="00BD4340"/>
    <w:rsid w:val="00BD4FBD"/>
    <w:rsid w:val="00BE3C38"/>
    <w:rsid w:val="00BE76FF"/>
    <w:rsid w:val="00BE7D04"/>
    <w:rsid w:val="00BF1A4E"/>
    <w:rsid w:val="00BF4D09"/>
    <w:rsid w:val="00BF57E4"/>
    <w:rsid w:val="00BF69C6"/>
    <w:rsid w:val="00BF6C57"/>
    <w:rsid w:val="00C010DC"/>
    <w:rsid w:val="00C0182F"/>
    <w:rsid w:val="00C03F17"/>
    <w:rsid w:val="00C04A4E"/>
    <w:rsid w:val="00C06725"/>
    <w:rsid w:val="00C06FBA"/>
    <w:rsid w:val="00C0707C"/>
    <w:rsid w:val="00C07995"/>
    <w:rsid w:val="00C13B3D"/>
    <w:rsid w:val="00C14441"/>
    <w:rsid w:val="00C144C4"/>
    <w:rsid w:val="00C153F5"/>
    <w:rsid w:val="00C16DE1"/>
    <w:rsid w:val="00C16EC0"/>
    <w:rsid w:val="00C16F04"/>
    <w:rsid w:val="00C2266F"/>
    <w:rsid w:val="00C23B65"/>
    <w:rsid w:val="00C246CA"/>
    <w:rsid w:val="00C24EB2"/>
    <w:rsid w:val="00C261FD"/>
    <w:rsid w:val="00C27320"/>
    <w:rsid w:val="00C30D74"/>
    <w:rsid w:val="00C3453B"/>
    <w:rsid w:val="00C40871"/>
    <w:rsid w:val="00C42379"/>
    <w:rsid w:val="00C4310F"/>
    <w:rsid w:val="00C44653"/>
    <w:rsid w:val="00C467F9"/>
    <w:rsid w:val="00C46D87"/>
    <w:rsid w:val="00C5321A"/>
    <w:rsid w:val="00C54527"/>
    <w:rsid w:val="00C55F00"/>
    <w:rsid w:val="00C572E9"/>
    <w:rsid w:val="00C66A99"/>
    <w:rsid w:val="00C678DC"/>
    <w:rsid w:val="00C73A82"/>
    <w:rsid w:val="00C747AE"/>
    <w:rsid w:val="00C75F48"/>
    <w:rsid w:val="00C82552"/>
    <w:rsid w:val="00C82E5D"/>
    <w:rsid w:val="00C85411"/>
    <w:rsid w:val="00C85DD9"/>
    <w:rsid w:val="00C87B58"/>
    <w:rsid w:val="00C87E65"/>
    <w:rsid w:val="00C94A70"/>
    <w:rsid w:val="00C95A20"/>
    <w:rsid w:val="00CA078B"/>
    <w:rsid w:val="00CA1938"/>
    <w:rsid w:val="00CA4C23"/>
    <w:rsid w:val="00CA5E3D"/>
    <w:rsid w:val="00CA6517"/>
    <w:rsid w:val="00CA79CE"/>
    <w:rsid w:val="00CB3494"/>
    <w:rsid w:val="00CB4396"/>
    <w:rsid w:val="00CB4AD2"/>
    <w:rsid w:val="00CB5BE2"/>
    <w:rsid w:val="00CC2507"/>
    <w:rsid w:val="00CC2D46"/>
    <w:rsid w:val="00CC3F00"/>
    <w:rsid w:val="00CC4FB8"/>
    <w:rsid w:val="00CD2898"/>
    <w:rsid w:val="00CD383C"/>
    <w:rsid w:val="00CD45A8"/>
    <w:rsid w:val="00CD5200"/>
    <w:rsid w:val="00CD71E4"/>
    <w:rsid w:val="00CE39D1"/>
    <w:rsid w:val="00CE4077"/>
    <w:rsid w:val="00CF2ACA"/>
    <w:rsid w:val="00CF5C26"/>
    <w:rsid w:val="00CF756D"/>
    <w:rsid w:val="00D03207"/>
    <w:rsid w:val="00D04208"/>
    <w:rsid w:val="00D05944"/>
    <w:rsid w:val="00D06B02"/>
    <w:rsid w:val="00D10679"/>
    <w:rsid w:val="00D14DBE"/>
    <w:rsid w:val="00D15906"/>
    <w:rsid w:val="00D15F66"/>
    <w:rsid w:val="00D16E45"/>
    <w:rsid w:val="00D17A16"/>
    <w:rsid w:val="00D223B7"/>
    <w:rsid w:val="00D22C64"/>
    <w:rsid w:val="00D22FF0"/>
    <w:rsid w:val="00D24A1C"/>
    <w:rsid w:val="00D33461"/>
    <w:rsid w:val="00D3487A"/>
    <w:rsid w:val="00D3554B"/>
    <w:rsid w:val="00D35E4F"/>
    <w:rsid w:val="00D36939"/>
    <w:rsid w:val="00D402EA"/>
    <w:rsid w:val="00D5008E"/>
    <w:rsid w:val="00D50DD3"/>
    <w:rsid w:val="00D51D9B"/>
    <w:rsid w:val="00D552C2"/>
    <w:rsid w:val="00D55D5E"/>
    <w:rsid w:val="00D57B21"/>
    <w:rsid w:val="00D57FE9"/>
    <w:rsid w:val="00D612D6"/>
    <w:rsid w:val="00D62DDD"/>
    <w:rsid w:val="00D633B3"/>
    <w:rsid w:val="00D63B82"/>
    <w:rsid w:val="00D707B1"/>
    <w:rsid w:val="00D7152E"/>
    <w:rsid w:val="00D71C63"/>
    <w:rsid w:val="00D73731"/>
    <w:rsid w:val="00D753C7"/>
    <w:rsid w:val="00D7558A"/>
    <w:rsid w:val="00D80588"/>
    <w:rsid w:val="00D80FD1"/>
    <w:rsid w:val="00D81571"/>
    <w:rsid w:val="00D83A24"/>
    <w:rsid w:val="00D92290"/>
    <w:rsid w:val="00D928A0"/>
    <w:rsid w:val="00D955CF"/>
    <w:rsid w:val="00D96819"/>
    <w:rsid w:val="00D96935"/>
    <w:rsid w:val="00D96E70"/>
    <w:rsid w:val="00D97887"/>
    <w:rsid w:val="00DA2246"/>
    <w:rsid w:val="00DA29DB"/>
    <w:rsid w:val="00DB095A"/>
    <w:rsid w:val="00DB388E"/>
    <w:rsid w:val="00DB46F4"/>
    <w:rsid w:val="00DB65DF"/>
    <w:rsid w:val="00DB7982"/>
    <w:rsid w:val="00DB7F19"/>
    <w:rsid w:val="00DC3F1E"/>
    <w:rsid w:val="00DC7665"/>
    <w:rsid w:val="00DC7B1B"/>
    <w:rsid w:val="00DD079E"/>
    <w:rsid w:val="00DD3140"/>
    <w:rsid w:val="00DD540F"/>
    <w:rsid w:val="00DD6343"/>
    <w:rsid w:val="00DE1359"/>
    <w:rsid w:val="00DE5457"/>
    <w:rsid w:val="00DE7ACC"/>
    <w:rsid w:val="00DF4D4C"/>
    <w:rsid w:val="00DF5BB5"/>
    <w:rsid w:val="00E00FF0"/>
    <w:rsid w:val="00E01B71"/>
    <w:rsid w:val="00E021AD"/>
    <w:rsid w:val="00E03302"/>
    <w:rsid w:val="00E03E9A"/>
    <w:rsid w:val="00E04791"/>
    <w:rsid w:val="00E0578B"/>
    <w:rsid w:val="00E06300"/>
    <w:rsid w:val="00E07EF0"/>
    <w:rsid w:val="00E10260"/>
    <w:rsid w:val="00E17A9C"/>
    <w:rsid w:val="00E205E3"/>
    <w:rsid w:val="00E21DF9"/>
    <w:rsid w:val="00E22D6A"/>
    <w:rsid w:val="00E22E80"/>
    <w:rsid w:val="00E3067C"/>
    <w:rsid w:val="00E30A8B"/>
    <w:rsid w:val="00E32FF6"/>
    <w:rsid w:val="00E33B7C"/>
    <w:rsid w:val="00E33C2B"/>
    <w:rsid w:val="00E4213A"/>
    <w:rsid w:val="00E42BBC"/>
    <w:rsid w:val="00E445A8"/>
    <w:rsid w:val="00E44BE9"/>
    <w:rsid w:val="00E4529D"/>
    <w:rsid w:val="00E46882"/>
    <w:rsid w:val="00E50C6C"/>
    <w:rsid w:val="00E51CCE"/>
    <w:rsid w:val="00E533CC"/>
    <w:rsid w:val="00E54655"/>
    <w:rsid w:val="00E54C2C"/>
    <w:rsid w:val="00E551EC"/>
    <w:rsid w:val="00E56E07"/>
    <w:rsid w:val="00E57318"/>
    <w:rsid w:val="00E573CD"/>
    <w:rsid w:val="00E575A0"/>
    <w:rsid w:val="00E60557"/>
    <w:rsid w:val="00E60EFB"/>
    <w:rsid w:val="00E61DD0"/>
    <w:rsid w:val="00E63F1A"/>
    <w:rsid w:val="00E6435D"/>
    <w:rsid w:val="00E659AB"/>
    <w:rsid w:val="00E65DC7"/>
    <w:rsid w:val="00E67B66"/>
    <w:rsid w:val="00E70324"/>
    <w:rsid w:val="00E73781"/>
    <w:rsid w:val="00E81FDA"/>
    <w:rsid w:val="00E84D73"/>
    <w:rsid w:val="00E866BA"/>
    <w:rsid w:val="00E90548"/>
    <w:rsid w:val="00E931AC"/>
    <w:rsid w:val="00E93C43"/>
    <w:rsid w:val="00E96C73"/>
    <w:rsid w:val="00E9775C"/>
    <w:rsid w:val="00EA0D9B"/>
    <w:rsid w:val="00EA101D"/>
    <w:rsid w:val="00EA197B"/>
    <w:rsid w:val="00EA1C04"/>
    <w:rsid w:val="00EA3CC8"/>
    <w:rsid w:val="00EA5D41"/>
    <w:rsid w:val="00EA7D7D"/>
    <w:rsid w:val="00EB0B70"/>
    <w:rsid w:val="00EB75FC"/>
    <w:rsid w:val="00EC4034"/>
    <w:rsid w:val="00EC466F"/>
    <w:rsid w:val="00EC5DE0"/>
    <w:rsid w:val="00EC5F9B"/>
    <w:rsid w:val="00ED0A45"/>
    <w:rsid w:val="00ED2A9C"/>
    <w:rsid w:val="00ED666E"/>
    <w:rsid w:val="00ED772F"/>
    <w:rsid w:val="00EE1902"/>
    <w:rsid w:val="00EE3080"/>
    <w:rsid w:val="00EF2AF3"/>
    <w:rsid w:val="00EF2CF9"/>
    <w:rsid w:val="00EF7653"/>
    <w:rsid w:val="00EF7BE4"/>
    <w:rsid w:val="00F0044B"/>
    <w:rsid w:val="00F049E8"/>
    <w:rsid w:val="00F04A58"/>
    <w:rsid w:val="00F0551F"/>
    <w:rsid w:val="00F073FE"/>
    <w:rsid w:val="00F10787"/>
    <w:rsid w:val="00F11A0F"/>
    <w:rsid w:val="00F12F59"/>
    <w:rsid w:val="00F1521E"/>
    <w:rsid w:val="00F17711"/>
    <w:rsid w:val="00F23686"/>
    <w:rsid w:val="00F23741"/>
    <w:rsid w:val="00F24459"/>
    <w:rsid w:val="00F313CA"/>
    <w:rsid w:val="00F32D7D"/>
    <w:rsid w:val="00F34875"/>
    <w:rsid w:val="00F36863"/>
    <w:rsid w:val="00F418FD"/>
    <w:rsid w:val="00F41E62"/>
    <w:rsid w:val="00F42E3B"/>
    <w:rsid w:val="00F4502D"/>
    <w:rsid w:val="00F471A2"/>
    <w:rsid w:val="00F47EEC"/>
    <w:rsid w:val="00F65599"/>
    <w:rsid w:val="00F6757D"/>
    <w:rsid w:val="00F751BC"/>
    <w:rsid w:val="00F80A29"/>
    <w:rsid w:val="00F80DE8"/>
    <w:rsid w:val="00F83BF2"/>
    <w:rsid w:val="00F85648"/>
    <w:rsid w:val="00F874CA"/>
    <w:rsid w:val="00F90D9A"/>
    <w:rsid w:val="00F93DBA"/>
    <w:rsid w:val="00F95A0D"/>
    <w:rsid w:val="00F96963"/>
    <w:rsid w:val="00F97CC3"/>
    <w:rsid w:val="00FA04C2"/>
    <w:rsid w:val="00FA3439"/>
    <w:rsid w:val="00FA7A33"/>
    <w:rsid w:val="00FB250C"/>
    <w:rsid w:val="00FB51F4"/>
    <w:rsid w:val="00FC0805"/>
    <w:rsid w:val="00FC12DB"/>
    <w:rsid w:val="00FC1F31"/>
    <w:rsid w:val="00FC24EE"/>
    <w:rsid w:val="00FC6449"/>
    <w:rsid w:val="00FC6F94"/>
    <w:rsid w:val="00FD4EB2"/>
    <w:rsid w:val="00FE1B09"/>
    <w:rsid w:val="00FE4BD4"/>
    <w:rsid w:val="00FE537D"/>
    <w:rsid w:val="00FE5D93"/>
    <w:rsid w:val="00FF179E"/>
    <w:rsid w:val="00FF1D6E"/>
    <w:rsid w:val="00FF48CA"/>
    <w:rsid w:val="00FF6958"/>
    <w:rsid w:val="01F7169F"/>
    <w:rsid w:val="124A2775"/>
    <w:rsid w:val="197CCB79"/>
    <w:rsid w:val="19E15D5F"/>
    <w:rsid w:val="278404E0"/>
    <w:rsid w:val="31546E2F"/>
    <w:rsid w:val="4376ACB3"/>
    <w:rsid w:val="4BC6E858"/>
    <w:rsid w:val="4DC2DE01"/>
    <w:rsid w:val="59BE54D0"/>
    <w:rsid w:val="7008F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01E69"/>
  <w15:chartTrackingRefBased/>
  <w15:docId w15:val="{08DDDD9D-1365-437E-A2D6-7591F5CF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E2"/>
    <w:pPr>
      <w:spacing w:before="120" w:after="0" w:line="276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BE2"/>
    <w:pPr>
      <w:keepNext/>
      <w:keepLines/>
      <w:numPr>
        <w:numId w:val="3"/>
      </w:numPr>
      <w:spacing w:before="360" w:line="240" w:lineRule="auto"/>
      <w:outlineLvl w:val="0"/>
    </w:pPr>
    <w:rPr>
      <w:rFonts w:eastAsia="Times New Roman"/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2233"/>
    <w:pPr>
      <w:keepNext/>
      <w:keepLines/>
      <w:spacing w:before="240" w:line="240" w:lineRule="auto"/>
      <w:outlineLvl w:val="1"/>
    </w:pPr>
    <w:rPr>
      <w:rFonts w:eastAsia="Times New Roman"/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CB5BE2"/>
    <w:pPr>
      <w:keepNext/>
      <w:keepLines/>
      <w:spacing w:before="200"/>
      <w:outlineLvl w:val="2"/>
    </w:pPr>
    <w:rPr>
      <w:rFonts w:eastAsia="Times New Roman"/>
      <w:b/>
      <w:bCs/>
      <w:sz w:val="24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4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45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BE2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B12233"/>
    <w:rPr>
      <w:rFonts w:ascii="Times New Roman" w:eastAsia="Times New Roman" w:hAnsi="Times New Roman" w:cs="Times New Roman"/>
      <w:b/>
      <w:bCs/>
      <w:sz w:val="26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CB5BE2"/>
    <w:rPr>
      <w:rFonts w:ascii="Times New Roman" w:eastAsia="Times New Roman" w:hAnsi="Times New Roman" w:cs="Times New Roman"/>
      <w:b/>
      <w:bCs/>
      <w:sz w:val="24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CB5BE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CB5B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29A3"/>
    <w:pPr>
      <w:tabs>
        <w:tab w:val="left" w:pos="446"/>
        <w:tab w:val="right" w:leader="dot" w:pos="9350"/>
      </w:tabs>
      <w:spacing w:after="60" w:line="240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C29A3"/>
    <w:pPr>
      <w:tabs>
        <w:tab w:val="left" w:pos="880"/>
        <w:tab w:val="right" w:leader="dot" w:pos="9350"/>
      </w:tabs>
      <w:spacing w:before="60" w:line="240" w:lineRule="auto"/>
      <w:ind w:left="216"/>
    </w:pPr>
  </w:style>
  <w:style w:type="character" w:styleId="Hyperlink">
    <w:name w:val="Hyperlink"/>
    <w:uiPriority w:val="99"/>
    <w:unhideWhenUsed/>
    <w:rsid w:val="00CB5B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5B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E2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5B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E2"/>
    <w:rPr>
      <w:rFonts w:ascii="Times New Roman" w:eastAsia="Calibri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C29A3"/>
    <w:pPr>
      <w:tabs>
        <w:tab w:val="left" w:pos="1320"/>
        <w:tab w:val="right" w:leader="dot" w:pos="9350"/>
      </w:tabs>
      <w:spacing w:before="60" w:line="240" w:lineRule="auto"/>
      <w:ind w:left="446"/>
    </w:pPr>
  </w:style>
  <w:style w:type="paragraph" w:styleId="Title">
    <w:name w:val="Title"/>
    <w:basedOn w:val="Normal"/>
    <w:next w:val="Normal"/>
    <w:link w:val="TitleChar"/>
    <w:uiPriority w:val="10"/>
    <w:qFormat/>
    <w:rsid w:val="00CB5BE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CB5BE2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BodyText">
    <w:name w:val="Body Text"/>
    <w:basedOn w:val="Normal"/>
    <w:link w:val="BodyTextChar"/>
    <w:rsid w:val="00CB5BE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B5BE2"/>
    <w:rPr>
      <w:rFonts w:ascii="Times New Roman" w:eastAsia="Calibri" w:hAnsi="Times New Roman" w:cs="Times New Roman"/>
    </w:rPr>
  </w:style>
  <w:style w:type="paragraph" w:styleId="ListBullet">
    <w:name w:val="List Bullet"/>
    <w:basedOn w:val="Normal"/>
    <w:rsid w:val="00CB5BE2"/>
    <w:pPr>
      <w:numPr>
        <w:numId w:val="7"/>
      </w:numPr>
    </w:pPr>
  </w:style>
  <w:style w:type="paragraph" w:styleId="ListBullet2">
    <w:name w:val="List Bullet 2"/>
    <w:basedOn w:val="Normal"/>
    <w:rsid w:val="00CB5BE2"/>
    <w:pPr>
      <w:numPr>
        <w:numId w:val="8"/>
      </w:numPr>
    </w:pPr>
  </w:style>
  <w:style w:type="paragraph" w:customStyle="1" w:styleId="Default">
    <w:name w:val="Default"/>
    <w:rsid w:val="00CB5BE2"/>
    <w:pPr>
      <w:autoSpaceDE w:val="0"/>
      <w:autoSpaceDN w:val="0"/>
      <w:adjustRightInd w:val="0"/>
      <w:spacing w:after="0" w:line="240" w:lineRule="auto"/>
    </w:pPr>
    <w:rPr>
      <w:rFonts w:ascii="Calibri" w:eastAsia="PMingLiU" w:hAnsi="Calibri" w:cs="Calibri"/>
      <w:color w:val="000000"/>
      <w:sz w:val="24"/>
      <w:szCs w:val="24"/>
      <w:lang w:val="en-GB"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544D31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4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45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CommentReference">
    <w:name w:val="annotation reference"/>
    <w:uiPriority w:val="99"/>
    <w:semiHidden/>
    <w:unhideWhenUsed/>
    <w:rsid w:val="006938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3821"/>
    <w:pPr>
      <w:spacing w:line="240" w:lineRule="auto"/>
    </w:pPr>
    <w:rPr>
      <w:rFonts w:ascii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3821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82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821"/>
    <w:rPr>
      <w:rFonts w:ascii="Segoe UI" w:eastAsia="Calibr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EC2"/>
    <w:rPr>
      <w:rFonts w:ascii="Times New Roman" w:hAnsi="Times New Roman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EC2"/>
    <w:rPr>
      <w:rFonts w:ascii="Times New Roman" w:eastAsia="Calibri" w:hAnsi="Times New Roman" w:cs="Times New Roman"/>
      <w:b/>
      <w:bCs/>
      <w:sz w:val="20"/>
      <w:szCs w:val="20"/>
      <w:lang w:val="x-none" w:eastAsia="x-none"/>
    </w:rPr>
  </w:style>
  <w:style w:type="paragraph" w:customStyle="1" w:styleId="TableParagraph">
    <w:name w:val="Table Paragraph"/>
    <w:basedOn w:val="Normal"/>
    <w:uiPriority w:val="1"/>
    <w:qFormat/>
    <w:rsid w:val="00E551EC"/>
    <w:pPr>
      <w:widowControl w:val="0"/>
      <w:spacing w:before="0" w:line="240" w:lineRule="auto"/>
    </w:pPr>
    <w:rPr>
      <w:rFonts w:ascii="Calibri" w:hAnsi="Calibri"/>
    </w:rPr>
  </w:style>
  <w:style w:type="table" w:styleId="TableGrid">
    <w:name w:val="Table Grid"/>
    <w:basedOn w:val="TableNormal"/>
    <w:uiPriority w:val="39"/>
    <w:rsid w:val="008C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6D95"/>
    <w:pPr>
      <w:spacing w:after="0" w:line="240" w:lineRule="auto"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520014197184A91C25CA5D1FA07ED" ma:contentTypeVersion="5" ma:contentTypeDescription="Create a new document." ma:contentTypeScope="" ma:versionID="24a9df137123c99a752fc141b6167c4b">
  <xsd:schema xmlns:xsd="http://www.w3.org/2001/XMLSchema" xmlns:xs="http://www.w3.org/2001/XMLSchema" xmlns:p="http://schemas.microsoft.com/office/2006/metadata/properties" xmlns:ns2="bdf23579-a2ba-47ac-a598-9f304f7a54a7" targetNamespace="http://schemas.microsoft.com/office/2006/metadata/properties" ma:root="true" ma:fieldsID="bb78ed4638de743248165ed844985aae" ns2:_="">
    <xsd:import namespace="bdf23579-a2ba-47ac-a598-9f304f7a54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23579-a2ba-47ac-a598-9f304f7a5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5C49A6-9742-4DCB-921A-57BDDBB56A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287A07-9C58-44DE-ABBE-C7D233B7D9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BAE2A-8BA8-4634-AFFD-0861FA68027D}">
  <ds:schemaRefs>
    <ds:schemaRef ds:uri="http://www.w3.org/2001/XMLSchema"/>
    <ds:schemaRef ds:uri="http://www.boldonjames.com/2008/01/sie/internal/label"/>
  </ds:schemaRefs>
</ds:datastoreItem>
</file>

<file path=customXml/itemProps4.xml><?xml version="1.0" encoding="utf-8"?>
<ds:datastoreItem xmlns:ds="http://schemas.openxmlformats.org/officeDocument/2006/customXml" ds:itemID="{B2181F2C-7D6B-4BF9-8B48-D1EC55BCDE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42E1633-3315-4B82-BB66-A1471E3CE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f23579-a2ba-47ac-a598-9f304f7a54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Integrated Analysis Data Reviewer's Guide</vt:lpstr>
    </vt:vector>
  </TitlesOfParts>
  <Company>PHUSE</Company>
  <LinksUpToDate>false</LinksUpToDate>
  <CharactersWithSpaces>12863</CharactersWithSpaces>
  <SharedDoc>false</SharedDoc>
  <HLinks>
    <vt:vector size="234" baseType="variant">
      <vt:variant>
        <vt:i4>8060936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_5.2.1_ADSL_–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_Toc90038270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_Toc90038269</vt:lpwstr>
      </vt:variant>
      <vt:variant>
        <vt:i4>1966135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_Toc90038268</vt:lpwstr>
      </vt:variant>
      <vt:variant>
        <vt:i4>1114167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_Toc90038267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_Toc90038266</vt:lpwstr>
      </vt:variant>
      <vt:variant>
        <vt:i4>1245239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_Toc90038265</vt:lpwstr>
      </vt:variant>
      <vt:variant>
        <vt:i4>1179703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_Toc90038264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_Toc90038263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_Toc90038262</vt:lpwstr>
      </vt:variant>
      <vt:variant>
        <vt:i4>1507383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_Toc90038261</vt:lpwstr>
      </vt:variant>
      <vt:variant>
        <vt:i4>1441847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_Toc90038260</vt:lpwstr>
      </vt:variant>
      <vt:variant>
        <vt:i4>2031668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_Toc90038259</vt:lpwstr>
      </vt:variant>
      <vt:variant>
        <vt:i4>1966132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_Toc90038258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_Toc90038257</vt:lpwstr>
      </vt:variant>
      <vt:variant>
        <vt:i4>1048628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_Toc90038256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_Toc90038255</vt:lpwstr>
      </vt:variant>
      <vt:variant>
        <vt:i4>1179700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_Toc90038254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_Toc90038253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_Toc90038252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_Toc90038251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_Toc90038250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_Toc90038249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_Toc90038248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_Toc90038247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_Toc90038246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_Toc90038245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_Toc90038244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_Toc90038243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_Toc90038242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_Toc90038241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_Toc90038240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_Toc90038239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_Toc90038238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_Toc90038237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_Toc90038236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_Toc90038235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_Toc90038234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_Toc90038233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Analysis Data Reviewer's Guide</dc:title>
  <dc:subject>Integrated Analysis Data Reviewer's Guide (iADRG)</dc:subject>
  <dc:creator>PHUSE</dc:creator>
  <cp:keywords>iADRG, Integrated Analysis Data Reviewer's Guide</cp:keywords>
  <dc:description>Version 1.0</dc:description>
  <cp:lastModifiedBy>Alexandra Pearce</cp:lastModifiedBy>
  <cp:revision>3</cp:revision>
  <cp:lastPrinted>2019-03-12T16:11:00Z</cp:lastPrinted>
  <dcterms:created xsi:type="dcterms:W3CDTF">2023-09-13T11:46:00Z</dcterms:created>
  <dcterms:modified xsi:type="dcterms:W3CDTF">2023-09-19T14:24:00Z</dcterms:modified>
  <cp:category>ADaM Integrations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8d43ab51-c8df-4914-829f-aa1385f46b91</vt:lpwstr>
  </property>
  <property fmtid="{D5CDD505-2E9C-101B-9397-08002B2CF9AE}" pid="3" name="bjSaver">
    <vt:lpwstr>gcKrTbdfwtTBr3fKlAlbAgznX9MR0tjy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  <property fmtid="{D5CDD505-2E9C-101B-9397-08002B2CF9AE}" pid="7" name="ContentTypeId">
    <vt:lpwstr>0x01010065B520014197184A91C25CA5D1FA07ED</vt:lpwstr>
  </property>
</Properties>
</file>