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48620" w14:textId="77777777" w:rsidR="00C654F2" w:rsidRDefault="00C654F2">
      <w:pPr>
        <w:jc w:val="center"/>
      </w:pPr>
    </w:p>
    <w:p w14:paraId="231A2E60" w14:textId="77777777" w:rsidR="00C654F2" w:rsidRDefault="00C654F2">
      <w:pPr>
        <w:jc w:val="center"/>
      </w:pPr>
    </w:p>
    <w:p w14:paraId="3E71EDEB" w14:textId="77777777" w:rsidR="00C654F2" w:rsidRDefault="00C654F2">
      <w:pPr>
        <w:jc w:val="center"/>
      </w:pPr>
    </w:p>
    <w:p w14:paraId="33C1306E" w14:textId="77777777" w:rsidR="00C654F2" w:rsidRDefault="00C654F2">
      <w:pPr>
        <w:jc w:val="center"/>
      </w:pPr>
    </w:p>
    <w:p w14:paraId="156BC08F" w14:textId="77777777" w:rsidR="00C654F2" w:rsidRDefault="00C654F2">
      <w:pPr>
        <w:jc w:val="center"/>
      </w:pPr>
    </w:p>
    <w:p w14:paraId="61C6E432" w14:textId="77777777" w:rsidR="00C654F2" w:rsidRDefault="00C654F2">
      <w:pPr>
        <w:jc w:val="center"/>
      </w:pPr>
    </w:p>
    <w:p w14:paraId="262D3F7D" w14:textId="77777777" w:rsidR="00C654F2" w:rsidRDefault="00C654F2">
      <w:pPr>
        <w:jc w:val="center"/>
      </w:pPr>
    </w:p>
    <w:p w14:paraId="30E95269" w14:textId="77777777" w:rsidR="00C654F2" w:rsidRDefault="00C654F2">
      <w:pPr>
        <w:jc w:val="center"/>
      </w:pPr>
    </w:p>
    <w:p w14:paraId="020B623C" w14:textId="700BCC78" w:rsidR="00C654F2" w:rsidRDefault="00834D97">
      <w:pPr>
        <w:jc w:val="center"/>
      </w:pPr>
      <w:r>
        <w:rPr>
          <w:noProof/>
          <w:lang w:val="de-DE"/>
        </w:rPr>
        <w:drawing>
          <wp:inline distT="0" distB="0" distL="0" distR="0" wp14:anchorId="578CB4BC" wp14:editId="5BFC1057">
            <wp:extent cx="5760720" cy="1030234"/>
            <wp:effectExtent l="0" t="0" r="0"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030234"/>
                    </a:xfrm>
                    <a:prstGeom prst="rect">
                      <a:avLst/>
                    </a:prstGeom>
                    <a:noFill/>
                    <a:ln>
                      <a:noFill/>
                    </a:ln>
                  </pic:spPr>
                </pic:pic>
              </a:graphicData>
            </a:graphic>
          </wp:inline>
        </w:drawing>
      </w:r>
    </w:p>
    <w:p w14:paraId="09C45458" w14:textId="77777777" w:rsidR="00C654F2" w:rsidRDefault="00C654F2"/>
    <w:p w14:paraId="4BE45E74" w14:textId="77777777" w:rsidR="00C654F2" w:rsidRDefault="00C654F2"/>
    <w:p w14:paraId="1308789A" w14:textId="77777777" w:rsidR="00C654F2" w:rsidRDefault="00C654F2"/>
    <w:p w14:paraId="470768C9" w14:textId="77777777" w:rsidR="00C654F2" w:rsidRDefault="00C654F2"/>
    <w:p w14:paraId="024BD3BF" w14:textId="77777777" w:rsidR="00C654F2" w:rsidRDefault="00C654F2"/>
    <w:p w14:paraId="0FB002E5" w14:textId="77777777" w:rsidR="00834D97" w:rsidRDefault="00834D97"/>
    <w:p w14:paraId="3206E901" w14:textId="77777777" w:rsidR="002C58A4" w:rsidRDefault="002C58A4">
      <w:pPr>
        <w:pStyle w:val="Titel"/>
      </w:pPr>
    </w:p>
    <w:p w14:paraId="4E25A20F" w14:textId="77777777" w:rsidR="00C654F2" w:rsidRDefault="00A4545E">
      <w:pPr>
        <w:pStyle w:val="Titel"/>
      </w:pPr>
      <w:r>
        <w:t xml:space="preserve">Projekt: </w:t>
      </w:r>
      <w:proofErr w:type="spellStart"/>
      <w:r>
        <w:t>JBomberman</w:t>
      </w:r>
      <w:proofErr w:type="spellEnd"/>
      <w:r>
        <w:br/>
      </w:r>
      <w:r>
        <w:br/>
        <w:t>Projektplan</w:t>
      </w:r>
    </w:p>
    <w:p w14:paraId="14C6EA00" w14:textId="77777777" w:rsidR="00C654F2" w:rsidRDefault="00C654F2">
      <w:pPr>
        <w:jc w:val="center"/>
      </w:pPr>
    </w:p>
    <w:p w14:paraId="2E0BBF98" w14:textId="77777777" w:rsidR="00C654F2" w:rsidRDefault="00C654F2">
      <w:pPr>
        <w:jc w:val="center"/>
      </w:pPr>
    </w:p>
    <w:p w14:paraId="13C1E989" w14:textId="77777777" w:rsidR="00C654F2" w:rsidRDefault="00C654F2">
      <w:pPr>
        <w:jc w:val="center"/>
      </w:pPr>
    </w:p>
    <w:p w14:paraId="1128F2E8" w14:textId="77777777" w:rsidR="00C654F2" w:rsidRDefault="00A4545E">
      <w:pPr>
        <w:jc w:val="center"/>
      </w:pPr>
      <w:r>
        <w:t>Pascal Kistler</w:t>
      </w:r>
    </w:p>
    <w:p w14:paraId="6AFB625B" w14:textId="77777777" w:rsidR="00C654F2" w:rsidRDefault="00A4545E">
      <w:pPr>
        <w:jc w:val="center"/>
      </w:pPr>
      <w:r>
        <w:t>Silvan Adrian</w:t>
      </w:r>
    </w:p>
    <w:p w14:paraId="48F9201D" w14:textId="77777777" w:rsidR="00C654F2" w:rsidRDefault="00A4545E">
      <w:pPr>
        <w:jc w:val="center"/>
      </w:pPr>
      <w:r>
        <w:t xml:space="preserve">Fabian </w:t>
      </w:r>
      <w:proofErr w:type="spellStart"/>
      <w:r>
        <w:t>Binna</w:t>
      </w:r>
      <w:proofErr w:type="spellEnd"/>
    </w:p>
    <w:p w14:paraId="1851D779" w14:textId="77777777" w:rsidR="00C654F2" w:rsidRDefault="00C654F2"/>
    <w:p w14:paraId="16C3F5C1" w14:textId="77777777" w:rsidR="00C654F2" w:rsidRDefault="00A4545E">
      <w:pPr>
        <w:pStyle w:val="Heading1"/>
        <w:pageBreakBefore/>
      </w:pPr>
      <w:bookmarkStart w:id="0" w:name="_Toc317331516"/>
      <w:bookmarkStart w:id="1" w:name="_Toc286833037"/>
      <w:bookmarkEnd w:id="0"/>
      <w:bookmarkEnd w:id="1"/>
      <w:r>
        <w:lastRenderedPageBreak/>
        <w:t>Änderungsgeschichte</w:t>
      </w:r>
    </w:p>
    <w:p w14:paraId="76B7BAD0" w14:textId="77777777" w:rsidR="00C654F2" w:rsidRDefault="00C654F2"/>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508"/>
        <w:gridCol w:w="1120"/>
        <w:gridCol w:w="4075"/>
        <w:gridCol w:w="2585"/>
      </w:tblGrid>
      <w:tr w:rsidR="00C654F2" w14:paraId="1A753A34" w14:textId="77777777">
        <w:tc>
          <w:tcPr>
            <w:tcW w:w="1525" w:type="dxa"/>
            <w:tcBorders>
              <w:top w:val="single" w:sz="8" w:space="0" w:color="4F81BD"/>
              <w:left w:val="nil"/>
              <w:bottom w:val="single" w:sz="8" w:space="0" w:color="4F81BD"/>
              <w:right w:val="nil"/>
            </w:tcBorders>
            <w:shd w:val="clear" w:color="auto" w:fill="auto"/>
          </w:tcPr>
          <w:p w14:paraId="0186A544" w14:textId="77777777" w:rsidR="00C654F2" w:rsidRDefault="00A4545E">
            <w:pPr>
              <w:rPr>
                <w:b/>
                <w:bCs/>
                <w:color w:val="00000A"/>
              </w:rPr>
            </w:pPr>
            <w:r>
              <w:rPr>
                <w:b/>
                <w:bCs/>
                <w:color w:val="00000A"/>
              </w:rPr>
              <w:t>Datum</w:t>
            </w:r>
          </w:p>
        </w:tc>
        <w:tc>
          <w:tcPr>
            <w:tcW w:w="1133" w:type="dxa"/>
            <w:tcBorders>
              <w:top w:val="single" w:sz="8" w:space="0" w:color="4F81BD"/>
              <w:left w:val="nil"/>
              <w:bottom w:val="single" w:sz="8" w:space="0" w:color="4F81BD"/>
              <w:right w:val="nil"/>
            </w:tcBorders>
            <w:shd w:val="clear" w:color="auto" w:fill="auto"/>
          </w:tcPr>
          <w:p w14:paraId="257EE42B" w14:textId="77777777" w:rsidR="00C654F2" w:rsidRDefault="00A4545E">
            <w:pPr>
              <w:rPr>
                <w:b/>
                <w:bCs/>
                <w:color w:val="00000A"/>
              </w:rPr>
            </w:pPr>
            <w:r>
              <w:rPr>
                <w:b/>
                <w:bCs/>
                <w:color w:val="00000A"/>
              </w:rPr>
              <w:t>Version</w:t>
            </w:r>
          </w:p>
        </w:tc>
        <w:tc>
          <w:tcPr>
            <w:tcW w:w="4253" w:type="dxa"/>
            <w:tcBorders>
              <w:top w:val="single" w:sz="8" w:space="0" w:color="4F81BD"/>
              <w:left w:val="nil"/>
              <w:bottom w:val="single" w:sz="8" w:space="0" w:color="4F81BD"/>
              <w:right w:val="nil"/>
            </w:tcBorders>
            <w:shd w:val="clear" w:color="auto" w:fill="auto"/>
          </w:tcPr>
          <w:p w14:paraId="1003FD86" w14:textId="77777777" w:rsidR="00C654F2" w:rsidRDefault="00A4545E">
            <w:pPr>
              <w:rPr>
                <w:b/>
                <w:bCs/>
                <w:color w:val="00000A"/>
              </w:rPr>
            </w:pPr>
            <w:r>
              <w:rPr>
                <w:b/>
                <w:bCs/>
                <w:color w:val="00000A"/>
              </w:rPr>
              <w:t>Änderung</w:t>
            </w:r>
          </w:p>
        </w:tc>
        <w:tc>
          <w:tcPr>
            <w:tcW w:w="2694" w:type="dxa"/>
            <w:tcBorders>
              <w:top w:val="single" w:sz="8" w:space="0" w:color="4F81BD"/>
              <w:left w:val="nil"/>
              <w:bottom w:val="single" w:sz="8" w:space="0" w:color="4F81BD"/>
              <w:right w:val="nil"/>
            </w:tcBorders>
            <w:shd w:val="clear" w:color="auto" w:fill="auto"/>
          </w:tcPr>
          <w:p w14:paraId="0421A9A1" w14:textId="77777777" w:rsidR="00C654F2" w:rsidRDefault="00A4545E">
            <w:pPr>
              <w:rPr>
                <w:b/>
                <w:bCs/>
                <w:color w:val="00000A"/>
              </w:rPr>
            </w:pPr>
            <w:r>
              <w:rPr>
                <w:b/>
                <w:bCs/>
                <w:color w:val="00000A"/>
              </w:rPr>
              <w:t>Autor</w:t>
            </w:r>
          </w:p>
        </w:tc>
      </w:tr>
      <w:tr w:rsidR="00C654F2" w14:paraId="0B3065AB" w14:textId="77777777">
        <w:tc>
          <w:tcPr>
            <w:tcW w:w="1525" w:type="dxa"/>
            <w:tcBorders>
              <w:top w:val="nil"/>
              <w:left w:val="nil"/>
              <w:bottom w:val="nil"/>
              <w:right w:val="nil"/>
            </w:tcBorders>
            <w:shd w:val="clear" w:color="auto" w:fill="D3DFEE"/>
          </w:tcPr>
          <w:p w14:paraId="1E469B45" w14:textId="14F9BE7F" w:rsidR="00C654F2" w:rsidRDefault="00772B5D">
            <w:pPr>
              <w:spacing w:after="80"/>
              <w:rPr>
                <w:b/>
                <w:bCs/>
                <w:color w:val="00000A"/>
              </w:rPr>
            </w:pPr>
            <w:r>
              <w:rPr>
                <w:b/>
                <w:bCs/>
                <w:color w:val="00000A"/>
              </w:rPr>
              <w:t>23.02.2015</w:t>
            </w:r>
          </w:p>
        </w:tc>
        <w:tc>
          <w:tcPr>
            <w:tcW w:w="1133" w:type="dxa"/>
            <w:tcBorders>
              <w:top w:val="nil"/>
              <w:left w:val="nil"/>
              <w:bottom w:val="nil"/>
              <w:right w:val="nil"/>
            </w:tcBorders>
            <w:shd w:val="clear" w:color="auto" w:fill="D3DFEE"/>
          </w:tcPr>
          <w:p w14:paraId="15BF7502" w14:textId="4112D02F" w:rsidR="00C654F2" w:rsidRDefault="00772B5D">
            <w:pPr>
              <w:spacing w:after="80"/>
              <w:rPr>
                <w:color w:val="00000A"/>
              </w:rPr>
            </w:pPr>
            <w:r>
              <w:rPr>
                <w:color w:val="00000A"/>
              </w:rPr>
              <w:t>1.00</w:t>
            </w:r>
          </w:p>
        </w:tc>
        <w:tc>
          <w:tcPr>
            <w:tcW w:w="4253" w:type="dxa"/>
            <w:tcBorders>
              <w:top w:val="nil"/>
              <w:left w:val="nil"/>
              <w:bottom w:val="nil"/>
              <w:right w:val="nil"/>
            </w:tcBorders>
            <w:shd w:val="clear" w:color="auto" w:fill="D3DFEE"/>
          </w:tcPr>
          <w:p w14:paraId="6CF87BC5" w14:textId="5D57EFF0" w:rsidR="00C654F2" w:rsidRDefault="00E5229D">
            <w:pPr>
              <w:spacing w:after="80"/>
              <w:rPr>
                <w:color w:val="00000A"/>
              </w:rPr>
            </w:pPr>
            <w:r>
              <w:rPr>
                <w:color w:val="00000A"/>
              </w:rPr>
              <w:t>Dokument Erstellung</w:t>
            </w:r>
          </w:p>
        </w:tc>
        <w:tc>
          <w:tcPr>
            <w:tcW w:w="2694" w:type="dxa"/>
            <w:tcBorders>
              <w:top w:val="nil"/>
              <w:left w:val="nil"/>
              <w:bottom w:val="nil"/>
              <w:right w:val="nil"/>
            </w:tcBorders>
            <w:shd w:val="clear" w:color="auto" w:fill="D3DFEE"/>
          </w:tcPr>
          <w:p w14:paraId="13B112F1" w14:textId="2372E9BD" w:rsidR="00C654F2" w:rsidRDefault="00772B5D">
            <w:pPr>
              <w:spacing w:after="80"/>
              <w:rPr>
                <w:color w:val="00000A"/>
              </w:rPr>
            </w:pPr>
            <w:r>
              <w:rPr>
                <w:color w:val="00000A"/>
              </w:rPr>
              <w:t>Silvan Adrian</w:t>
            </w:r>
          </w:p>
        </w:tc>
      </w:tr>
      <w:tr w:rsidR="00C654F2" w14:paraId="0A747B34" w14:textId="77777777">
        <w:tc>
          <w:tcPr>
            <w:tcW w:w="1525" w:type="dxa"/>
            <w:tcBorders>
              <w:top w:val="nil"/>
              <w:left w:val="nil"/>
              <w:bottom w:val="nil"/>
              <w:right w:val="nil"/>
            </w:tcBorders>
            <w:shd w:val="clear" w:color="auto" w:fill="auto"/>
          </w:tcPr>
          <w:p w14:paraId="5AB91AD9" w14:textId="77777777" w:rsidR="00C654F2" w:rsidRDefault="00C654F2">
            <w:pPr>
              <w:spacing w:after="80"/>
              <w:rPr>
                <w:b/>
                <w:bCs/>
                <w:color w:val="365F91"/>
              </w:rPr>
            </w:pPr>
          </w:p>
        </w:tc>
        <w:tc>
          <w:tcPr>
            <w:tcW w:w="1133" w:type="dxa"/>
            <w:tcBorders>
              <w:top w:val="nil"/>
              <w:left w:val="nil"/>
              <w:bottom w:val="nil"/>
              <w:right w:val="nil"/>
            </w:tcBorders>
            <w:shd w:val="clear" w:color="auto" w:fill="auto"/>
          </w:tcPr>
          <w:p w14:paraId="0A47ECD9" w14:textId="77777777" w:rsidR="00C654F2" w:rsidRDefault="00C654F2">
            <w:pPr>
              <w:spacing w:after="80"/>
              <w:rPr>
                <w:color w:val="365F91"/>
              </w:rPr>
            </w:pPr>
          </w:p>
        </w:tc>
        <w:tc>
          <w:tcPr>
            <w:tcW w:w="4253" w:type="dxa"/>
            <w:tcBorders>
              <w:top w:val="nil"/>
              <w:left w:val="nil"/>
              <w:bottom w:val="nil"/>
              <w:right w:val="nil"/>
            </w:tcBorders>
            <w:shd w:val="clear" w:color="auto" w:fill="auto"/>
          </w:tcPr>
          <w:p w14:paraId="0455F789" w14:textId="77777777" w:rsidR="00C654F2" w:rsidRDefault="00C654F2">
            <w:pPr>
              <w:spacing w:after="80"/>
              <w:rPr>
                <w:color w:val="365F91"/>
              </w:rPr>
            </w:pPr>
          </w:p>
        </w:tc>
        <w:tc>
          <w:tcPr>
            <w:tcW w:w="2694" w:type="dxa"/>
            <w:tcBorders>
              <w:top w:val="nil"/>
              <w:left w:val="nil"/>
              <w:bottom w:val="nil"/>
              <w:right w:val="nil"/>
            </w:tcBorders>
            <w:shd w:val="clear" w:color="auto" w:fill="auto"/>
          </w:tcPr>
          <w:p w14:paraId="7105E6CF" w14:textId="77777777" w:rsidR="00C654F2" w:rsidRDefault="00C654F2">
            <w:pPr>
              <w:spacing w:after="80"/>
              <w:rPr>
                <w:color w:val="365F91"/>
              </w:rPr>
            </w:pPr>
          </w:p>
        </w:tc>
      </w:tr>
      <w:tr w:rsidR="00C654F2" w14:paraId="25868474" w14:textId="77777777">
        <w:tc>
          <w:tcPr>
            <w:tcW w:w="1525" w:type="dxa"/>
            <w:tcBorders>
              <w:top w:val="nil"/>
              <w:left w:val="nil"/>
              <w:bottom w:val="single" w:sz="8" w:space="0" w:color="4F81BD"/>
              <w:right w:val="nil"/>
            </w:tcBorders>
            <w:shd w:val="clear" w:color="auto" w:fill="D3DFEE"/>
          </w:tcPr>
          <w:p w14:paraId="31A731DD" w14:textId="77777777" w:rsidR="00C654F2" w:rsidRDefault="00C654F2">
            <w:pPr>
              <w:spacing w:after="80"/>
              <w:rPr>
                <w:b/>
                <w:bCs/>
                <w:color w:val="365F91"/>
              </w:rPr>
            </w:pPr>
          </w:p>
        </w:tc>
        <w:tc>
          <w:tcPr>
            <w:tcW w:w="1133" w:type="dxa"/>
            <w:tcBorders>
              <w:top w:val="nil"/>
              <w:left w:val="nil"/>
              <w:bottom w:val="single" w:sz="8" w:space="0" w:color="4F81BD"/>
              <w:right w:val="nil"/>
            </w:tcBorders>
            <w:shd w:val="clear" w:color="auto" w:fill="D3DFEE"/>
          </w:tcPr>
          <w:p w14:paraId="7630B90F" w14:textId="77777777" w:rsidR="00C654F2" w:rsidRDefault="00C654F2">
            <w:pPr>
              <w:spacing w:after="80"/>
              <w:rPr>
                <w:color w:val="365F91"/>
              </w:rPr>
            </w:pPr>
          </w:p>
        </w:tc>
        <w:tc>
          <w:tcPr>
            <w:tcW w:w="4253" w:type="dxa"/>
            <w:tcBorders>
              <w:top w:val="nil"/>
              <w:left w:val="nil"/>
              <w:bottom w:val="single" w:sz="8" w:space="0" w:color="4F81BD"/>
              <w:right w:val="nil"/>
            </w:tcBorders>
            <w:shd w:val="clear" w:color="auto" w:fill="D3DFEE"/>
          </w:tcPr>
          <w:p w14:paraId="4638631E" w14:textId="77777777" w:rsidR="00C654F2" w:rsidRDefault="00C654F2">
            <w:pPr>
              <w:spacing w:after="80"/>
              <w:rPr>
                <w:color w:val="365F91"/>
              </w:rPr>
            </w:pPr>
          </w:p>
        </w:tc>
        <w:tc>
          <w:tcPr>
            <w:tcW w:w="2694" w:type="dxa"/>
            <w:tcBorders>
              <w:top w:val="nil"/>
              <w:left w:val="nil"/>
              <w:bottom w:val="single" w:sz="8" w:space="0" w:color="4F81BD"/>
              <w:right w:val="nil"/>
            </w:tcBorders>
            <w:shd w:val="clear" w:color="auto" w:fill="D3DFEE"/>
          </w:tcPr>
          <w:p w14:paraId="7C3F5AAC" w14:textId="77777777" w:rsidR="00C654F2" w:rsidRDefault="00C654F2">
            <w:pPr>
              <w:spacing w:after="80"/>
              <w:rPr>
                <w:color w:val="365F91"/>
              </w:rPr>
            </w:pPr>
          </w:p>
        </w:tc>
      </w:tr>
    </w:tbl>
    <w:p w14:paraId="3494154E" w14:textId="77777777" w:rsidR="00C654F2" w:rsidRDefault="00C654F2">
      <w:bookmarkStart w:id="2" w:name="_GoBack"/>
      <w:bookmarkEnd w:id="2"/>
    </w:p>
    <w:p w14:paraId="30022FE6" w14:textId="77777777" w:rsidR="00C654F2" w:rsidRDefault="00A4545E">
      <w:pPr>
        <w:pStyle w:val="Heading1"/>
        <w:pageBreakBefore/>
      </w:pPr>
      <w:bookmarkStart w:id="3" w:name="_Toc317331517"/>
      <w:bookmarkEnd w:id="3"/>
      <w:r>
        <w:lastRenderedPageBreak/>
        <w:t>Inhalt</w:t>
      </w:r>
    </w:p>
    <w:p w14:paraId="5EF446DF" w14:textId="77777777" w:rsidR="00C654F2" w:rsidRDefault="00C654F2"/>
    <w:p w14:paraId="5C4FBB51" w14:textId="77777777" w:rsidR="00C654F2" w:rsidRDefault="00A4545E">
      <w:pPr>
        <w:pStyle w:val="Contents1"/>
        <w:tabs>
          <w:tab w:val="right" w:leader="dot" w:pos="9062"/>
        </w:tabs>
        <w:rPr>
          <w:rStyle w:val="IndexLink"/>
        </w:rPr>
      </w:pPr>
      <w:r>
        <w:fldChar w:fldCharType="begin"/>
      </w:r>
      <w:r>
        <w:instrText>TOC</w:instrText>
      </w:r>
      <w:r>
        <w:fldChar w:fldCharType="separate"/>
      </w:r>
      <w:hyperlink w:anchor="_Toc317331516">
        <w:r>
          <w:rPr>
            <w:rStyle w:val="IndexLink"/>
          </w:rPr>
          <w:t>Änderungsgeschichte</w:t>
        </w:r>
        <w:r>
          <w:rPr>
            <w:rStyle w:val="IndexLink"/>
          </w:rPr>
          <w:tab/>
          <w:t>2</w:t>
        </w:r>
      </w:hyperlink>
    </w:p>
    <w:p w14:paraId="79D1F840" w14:textId="77777777" w:rsidR="00C654F2" w:rsidRDefault="00A4545E">
      <w:pPr>
        <w:pStyle w:val="Contents1"/>
        <w:tabs>
          <w:tab w:val="right" w:leader="dot" w:pos="9062"/>
        </w:tabs>
        <w:rPr>
          <w:rStyle w:val="IndexLink"/>
        </w:rPr>
      </w:pPr>
      <w:hyperlink w:anchor="_Toc317331517">
        <w:r>
          <w:rPr>
            <w:rStyle w:val="IndexLink"/>
          </w:rPr>
          <w:t>Inhalt</w:t>
        </w:r>
        <w:r>
          <w:rPr>
            <w:rStyle w:val="IndexLink"/>
          </w:rPr>
          <w:tab/>
          <w:t>3</w:t>
        </w:r>
      </w:hyperlink>
    </w:p>
    <w:p w14:paraId="072DA9B0" w14:textId="77777777" w:rsidR="00C654F2" w:rsidRDefault="00A4545E">
      <w:pPr>
        <w:pStyle w:val="Contents1"/>
        <w:tabs>
          <w:tab w:val="right" w:leader="dot" w:pos="9062"/>
        </w:tabs>
        <w:rPr>
          <w:rStyle w:val="IndexLink"/>
        </w:rPr>
      </w:pPr>
      <w:hyperlink w:anchor="_Toc317331518">
        <w:r>
          <w:rPr>
            <w:rStyle w:val="IndexLink"/>
          </w:rPr>
          <w:t>1. Einführung</w:t>
        </w:r>
        <w:r>
          <w:rPr>
            <w:rStyle w:val="IndexLink"/>
          </w:rPr>
          <w:tab/>
          <w:t>4</w:t>
        </w:r>
      </w:hyperlink>
    </w:p>
    <w:p w14:paraId="7DD370EB" w14:textId="77777777" w:rsidR="00C654F2" w:rsidRDefault="00A4545E">
      <w:pPr>
        <w:pStyle w:val="Contents2"/>
        <w:tabs>
          <w:tab w:val="right" w:leader="dot" w:pos="9062"/>
        </w:tabs>
        <w:rPr>
          <w:rStyle w:val="IndexLink"/>
        </w:rPr>
      </w:pPr>
      <w:hyperlink w:anchor="_Toc317331519">
        <w:r>
          <w:rPr>
            <w:rStyle w:val="IndexLink"/>
          </w:rPr>
          <w:t>1.1 Zweck</w:t>
        </w:r>
        <w:r>
          <w:rPr>
            <w:rStyle w:val="IndexLink"/>
          </w:rPr>
          <w:tab/>
          <w:t>4</w:t>
        </w:r>
      </w:hyperlink>
    </w:p>
    <w:p w14:paraId="339FD91D" w14:textId="77777777" w:rsidR="00C654F2" w:rsidRDefault="00A4545E">
      <w:pPr>
        <w:pStyle w:val="Contents2"/>
        <w:tabs>
          <w:tab w:val="right" w:leader="dot" w:pos="9062"/>
        </w:tabs>
        <w:rPr>
          <w:rStyle w:val="IndexLink"/>
        </w:rPr>
      </w:pPr>
      <w:hyperlink w:anchor="_Toc317331520">
        <w:r>
          <w:rPr>
            <w:rStyle w:val="IndexLink"/>
          </w:rPr>
          <w:t>1.2 Gültigkeitsbereich</w:t>
        </w:r>
        <w:r>
          <w:rPr>
            <w:rStyle w:val="IndexLink"/>
          </w:rPr>
          <w:tab/>
          <w:t>4</w:t>
        </w:r>
      </w:hyperlink>
    </w:p>
    <w:p w14:paraId="1658FD30" w14:textId="77777777" w:rsidR="00C654F2" w:rsidRDefault="00A4545E">
      <w:pPr>
        <w:pStyle w:val="Contents2"/>
        <w:tabs>
          <w:tab w:val="right" w:leader="dot" w:pos="9062"/>
        </w:tabs>
        <w:rPr>
          <w:rStyle w:val="IndexLink"/>
        </w:rPr>
      </w:pPr>
      <w:hyperlink w:anchor="_Toc317331521">
        <w:r>
          <w:rPr>
            <w:rStyle w:val="IndexLink"/>
          </w:rPr>
          <w:t>1.3 Referenzen</w:t>
        </w:r>
        <w:r>
          <w:rPr>
            <w:rStyle w:val="IndexLink"/>
          </w:rPr>
          <w:tab/>
          <w:t>4</w:t>
        </w:r>
      </w:hyperlink>
    </w:p>
    <w:p w14:paraId="6EF5D122" w14:textId="77777777" w:rsidR="00C654F2" w:rsidRDefault="00A4545E">
      <w:pPr>
        <w:pStyle w:val="Contents1"/>
        <w:tabs>
          <w:tab w:val="right" w:leader="dot" w:pos="9062"/>
        </w:tabs>
        <w:rPr>
          <w:rStyle w:val="IndexLink"/>
        </w:rPr>
      </w:pPr>
      <w:hyperlink w:anchor="_Toc317331522">
        <w:r>
          <w:rPr>
            <w:rStyle w:val="IndexLink"/>
          </w:rPr>
          <w:t>2. Projekt Übersicht</w:t>
        </w:r>
        <w:r>
          <w:rPr>
            <w:rStyle w:val="IndexLink"/>
          </w:rPr>
          <w:tab/>
          <w:t>5</w:t>
        </w:r>
      </w:hyperlink>
    </w:p>
    <w:p w14:paraId="6764F61E" w14:textId="77777777" w:rsidR="00C654F2" w:rsidRDefault="00A4545E">
      <w:pPr>
        <w:pStyle w:val="Contents2"/>
        <w:tabs>
          <w:tab w:val="right" w:leader="dot" w:pos="9062"/>
        </w:tabs>
        <w:rPr>
          <w:rStyle w:val="IndexLink"/>
        </w:rPr>
      </w:pPr>
      <w:hyperlink w:anchor="_Toc317331523">
        <w:r>
          <w:rPr>
            <w:rStyle w:val="IndexLink"/>
          </w:rPr>
          <w:t>2.1 Zweck und Ziel</w:t>
        </w:r>
        <w:r>
          <w:rPr>
            <w:rStyle w:val="IndexLink"/>
          </w:rPr>
          <w:tab/>
          <w:t>5</w:t>
        </w:r>
      </w:hyperlink>
    </w:p>
    <w:p w14:paraId="2742C4FA" w14:textId="77777777" w:rsidR="00C654F2" w:rsidRDefault="00A4545E">
      <w:pPr>
        <w:pStyle w:val="Contents2"/>
        <w:tabs>
          <w:tab w:val="right" w:leader="dot" w:pos="9062"/>
        </w:tabs>
        <w:rPr>
          <w:rStyle w:val="IndexLink"/>
        </w:rPr>
      </w:pPr>
      <w:hyperlink w:anchor="_Toc317331524">
        <w:r>
          <w:rPr>
            <w:rStyle w:val="IndexLink"/>
          </w:rPr>
          <w:t>2.2 Lieferumfang</w:t>
        </w:r>
        <w:r>
          <w:rPr>
            <w:rStyle w:val="IndexLink"/>
          </w:rPr>
          <w:tab/>
          <w:t>5</w:t>
        </w:r>
      </w:hyperlink>
    </w:p>
    <w:p w14:paraId="478B69C3" w14:textId="77777777" w:rsidR="00C654F2" w:rsidRDefault="00A4545E">
      <w:pPr>
        <w:pStyle w:val="Contents2"/>
        <w:tabs>
          <w:tab w:val="right" w:leader="dot" w:pos="9062"/>
        </w:tabs>
        <w:rPr>
          <w:rStyle w:val="IndexLink"/>
        </w:rPr>
      </w:pPr>
      <w:hyperlink w:anchor="_Toc317331525">
        <w:r>
          <w:rPr>
            <w:rStyle w:val="IndexLink"/>
          </w:rPr>
          <w:t>2.3 Annahmen und Einschränkungen</w:t>
        </w:r>
        <w:r>
          <w:rPr>
            <w:rStyle w:val="IndexLink"/>
          </w:rPr>
          <w:tab/>
          <w:t>5</w:t>
        </w:r>
      </w:hyperlink>
    </w:p>
    <w:p w14:paraId="4A65277E" w14:textId="77777777" w:rsidR="00C654F2" w:rsidRDefault="00A4545E">
      <w:pPr>
        <w:pStyle w:val="Contents1"/>
        <w:tabs>
          <w:tab w:val="right" w:leader="dot" w:pos="9062"/>
        </w:tabs>
        <w:rPr>
          <w:rStyle w:val="IndexLink"/>
        </w:rPr>
      </w:pPr>
      <w:hyperlink w:anchor="_Toc317331526">
        <w:r>
          <w:rPr>
            <w:rStyle w:val="IndexLink"/>
          </w:rPr>
          <w:t>3. Projektorganisation</w:t>
        </w:r>
        <w:r>
          <w:rPr>
            <w:rStyle w:val="IndexLink"/>
          </w:rPr>
          <w:tab/>
          <w:t>6</w:t>
        </w:r>
      </w:hyperlink>
    </w:p>
    <w:p w14:paraId="25A8FBD2" w14:textId="77777777" w:rsidR="00C654F2" w:rsidRDefault="00A4545E">
      <w:pPr>
        <w:pStyle w:val="Contents2"/>
        <w:tabs>
          <w:tab w:val="right" w:leader="dot" w:pos="9062"/>
        </w:tabs>
        <w:rPr>
          <w:rStyle w:val="IndexLink"/>
        </w:rPr>
      </w:pPr>
      <w:hyperlink w:anchor="_Toc317331527">
        <w:r>
          <w:rPr>
            <w:rStyle w:val="IndexLink"/>
          </w:rPr>
          <w:t>3.1 Organisationsstruktur</w:t>
        </w:r>
        <w:r>
          <w:rPr>
            <w:rStyle w:val="IndexLink"/>
          </w:rPr>
          <w:tab/>
          <w:t>6</w:t>
        </w:r>
      </w:hyperlink>
    </w:p>
    <w:p w14:paraId="5ED1621B" w14:textId="77777777" w:rsidR="00C654F2" w:rsidRDefault="00A4545E">
      <w:pPr>
        <w:pStyle w:val="Contents2"/>
        <w:tabs>
          <w:tab w:val="right" w:leader="dot" w:pos="9062"/>
        </w:tabs>
        <w:rPr>
          <w:rStyle w:val="IndexLink"/>
        </w:rPr>
      </w:pPr>
      <w:hyperlink w:anchor="_Toc317331528">
        <w:r>
          <w:rPr>
            <w:rStyle w:val="IndexLink"/>
          </w:rPr>
          <w:t>3.2 Externe Schnittstellen</w:t>
        </w:r>
        <w:r>
          <w:rPr>
            <w:rStyle w:val="IndexLink"/>
          </w:rPr>
          <w:tab/>
          <w:t>6</w:t>
        </w:r>
      </w:hyperlink>
    </w:p>
    <w:p w14:paraId="21AD9634" w14:textId="77777777" w:rsidR="00C654F2" w:rsidRDefault="00A4545E">
      <w:pPr>
        <w:pStyle w:val="Contents1"/>
        <w:tabs>
          <w:tab w:val="right" w:leader="dot" w:pos="9062"/>
        </w:tabs>
        <w:rPr>
          <w:rStyle w:val="IndexLink"/>
        </w:rPr>
      </w:pPr>
      <w:hyperlink w:anchor="_Toc317331529">
        <w:r>
          <w:rPr>
            <w:rStyle w:val="IndexLink"/>
          </w:rPr>
          <w:t>4. Management Abläufe</w:t>
        </w:r>
        <w:r>
          <w:rPr>
            <w:rStyle w:val="IndexLink"/>
          </w:rPr>
          <w:tab/>
          <w:t>7</w:t>
        </w:r>
      </w:hyperlink>
    </w:p>
    <w:p w14:paraId="1B680E0D" w14:textId="77777777" w:rsidR="00C654F2" w:rsidRDefault="00A4545E">
      <w:pPr>
        <w:pStyle w:val="Contents2"/>
        <w:tabs>
          <w:tab w:val="right" w:leader="dot" w:pos="9062"/>
        </w:tabs>
        <w:rPr>
          <w:rStyle w:val="IndexLink"/>
        </w:rPr>
      </w:pPr>
      <w:hyperlink w:anchor="_Toc317331530">
        <w:r>
          <w:rPr>
            <w:rStyle w:val="IndexLink"/>
          </w:rPr>
          <w:t>4.1 Kostenvoranschlag</w:t>
        </w:r>
        <w:r>
          <w:rPr>
            <w:rStyle w:val="IndexLink"/>
          </w:rPr>
          <w:tab/>
          <w:t>7</w:t>
        </w:r>
      </w:hyperlink>
    </w:p>
    <w:p w14:paraId="01EFD54E" w14:textId="77777777" w:rsidR="00C654F2" w:rsidRDefault="00A4545E">
      <w:pPr>
        <w:pStyle w:val="Contents2"/>
        <w:tabs>
          <w:tab w:val="right" w:leader="dot" w:pos="9062"/>
        </w:tabs>
        <w:rPr>
          <w:rStyle w:val="IndexLink"/>
        </w:rPr>
      </w:pPr>
      <w:hyperlink w:anchor="_Toc317331531">
        <w:r>
          <w:rPr>
            <w:rStyle w:val="IndexLink"/>
          </w:rPr>
          <w:t>4.2 Zeitliche Planung</w:t>
        </w:r>
        <w:r>
          <w:rPr>
            <w:rStyle w:val="IndexLink"/>
          </w:rPr>
          <w:tab/>
          <w:t>7</w:t>
        </w:r>
      </w:hyperlink>
    </w:p>
    <w:p w14:paraId="68D6B6DF" w14:textId="77777777" w:rsidR="00C654F2" w:rsidRDefault="00A4545E">
      <w:pPr>
        <w:pStyle w:val="Contents3"/>
        <w:tabs>
          <w:tab w:val="right" w:leader="dot" w:pos="9062"/>
        </w:tabs>
        <w:rPr>
          <w:rStyle w:val="IndexLink"/>
        </w:rPr>
      </w:pPr>
      <w:hyperlink w:anchor="_Toc317331532">
        <w:r>
          <w:rPr>
            <w:rStyle w:val="IndexLink"/>
          </w:rPr>
          <w:t>4.2.1 Phasen / Iterationen</w:t>
        </w:r>
        <w:r>
          <w:rPr>
            <w:rStyle w:val="IndexLink"/>
          </w:rPr>
          <w:tab/>
          <w:t>7</w:t>
        </w:r>
      </w:hyperlink>
    </w:p>
    <w:p w14:paraId="1032894B" w14:textId="77777777" w:rsidR="00C654F2" w:rsidRDefault="00A4545E">
      <w:pPr>
        <w:pStyle w:val="Contents3"/>
        <w:tabs>
          <w:tab w:val="right" w:leader="dot" w:pos="9062"/>
        </w:tabs>
        <w:rPr>
          <w:rStyle w:val="IndexLink"/>
        </w:rPr>
      </w:pPr>
      <w:hyperlink w:anchor="_Toc317331533">
        <w:r>
          <w:rPr>
            <w:rStyle w:val="IndexLink"/>
          </w:rPr>
          <w:t>4.2.2 Meilensteine</w:t>
        </w:r>
        <w:r>
          <w:rPr>
            <w:rStyle w:val="IndexLink"/>
          </w:rPr>
          <w:tab/>
          <w:t>7</w:t>
        </w:r>
      </w:hyperlink>
    </w:p>
    <w:p w14:paraId="7DC9CB86" w14:textId="77777777" w:rsidR="00C654F2" w:rsidRDefault="00A4545E">
      <w:pPr>
        <w:pStyle w:val="Contents2"/>
        <w:tabs>
          <w:tab w:val="right" w:leader="dot" w:pos="9062"/>
        </w:tabs>
        <w:rPr>
          <w:rStyle w:val="IndexLink"/>
        </w:rPr>
      </w:pPr>
      <w:hyperlink w:anchor="_Toc317331534">
        <w:r>
          <w:rPr>
            <w:rStyle w:val="IndexLink"/>
          </w:rPr>
          <w:t>4.3 Besprechungen</w:t>
        </w:r>
        <w:r>
          <w:rPr>
            <w:rStyle w:val="IndexLink"/>
          </w:rPr>
          <w:tab/>
          <w:t>7</w:t>
        </w:r>
      </w:hyperlink>
    </w:p>
    <w:p w14:paraId="4191C63F" w14:textId="77777777" w:rsidR="00C654F2" w:rsidRDefault="00A4545E">
      <w:pPr>
        <w:pStyle w:val="Contents2"/>
        <w:tabs>
          <w:tab w:val="right" w:leader="dot" w:pos="9062"/>
        </w:tabs>
        <w:rPr>
          <w:rStyle w:val="IndexLink"/>
        </w:rPr>
      </w:pPr>
      <w:hyperlink w:anchor="_Toc317331535">
        <w:r>
          <w:rPr>
            <w:rStyle w:val="IndexLink"/>
          </w:rPr>
          <w:t>4.4 Abgabe</w:t>
        </w:r>
        <w:r>
          <w:rPr>
            <w:rStyle w:val="IndexLink"/>
          </w:rPr>
          <w:tab/>
          <w:t>7</w:t>
        </w:r>
      </w:hyperlink>
    </w:p>
    <w:p w14:paraId="106F2E64" w14:textId="77777777" w:rsidR="00C654F2" w:rsidRDefault="00A4545E">
      <w:pPr>
        <w:pStyle w:val="Contents1"/>
        <w:tabs>
          <w:tab w:val="right" w:leader="dot" w:pos="9062"/>
        </w:tabs>
        <w:rPr>
          <w:rStyle w:val="IndexLink"/>
        </w:rPr>
      </w:pPr>
      <w:hyperlink w:anchor="_Toc317331536">
        <w:r>
          <w:rPr>
            <w:rStyle w:val="IndexLink"/>
          </w:rPr>
          <w:t>5. Risikomanagement</w:t>
        </w:r>
        <w:r>
          <w:rPr>
            <w:rStyle w:val="IndexLink"/>
          </w:rPr>
          <w:tab/>
          <w:t>8</w:t>
        </w:r>
      </w:hyperlink>
    </w:p>
    <w:p w14:paraId="14535B18" w14:textId="77777777" w:rsidR="00C654F2" w:rsidRDefault="00A4545E">
      <w:pPr>
        <w:pStyle w:val="Contents2"/>
        <w:tabs>
          <w:tab w:val="right" w:leader="dot" w:pos="9062"/>
        </w:tabs>
        <w:rPr>
          <w:rStyle w:val="IndexLink"/>
        </w:rPr>
      </w:pPr>
      <w:hyperlink w:anchor="_Toc317331537">
        <w:r>
          <w:rPr>
            <w:rStyle w:val="IndexLink"/>
          </w:rPr>
          <w:t>5.1 Risiken</w:t>
        </w:r>
        <w:r>
          <w:rPr>
            <w:rStyle w:val="IndexLink"/>
          </w:rPr>
          <w:tab/>
          <w:t>8</w:t>
        </w:r>
      </w:hyperlink>
    </w:p>
    <w:p w14:paraId="5CDA5400" w14:textId="77777777" w:rsidR="00C654F2" w:rsidRDefault="00A4545E">
      <w:pPr>
        <w:pStyle w:val="Contents2"/>
        <w:tabs>
          <w:tab w:val="right" w:leader="dot" w:pos="9062"/>
        </w:tabs>
        <w:rPr>
          <w:rStyle w:val="IndexLink"/>
        </w:rPr>
      </w:pPr>
      <w:hyperlink w:anchor="_Toc317331538">
        <w:r>
          <w:rPr>
            <w:rStyle w:val="IndexLink"/>
          </w:rPr>
          <w:t>5.2 Umgang mit Risiken</w:t>
        </w:r>
        <w:r>
          <w:rPr>
            <w:rStyle w:val="IndexLink"/>
          </w:rPr>
          <w:tab/>
          <w:t>8</w:t>
        </w:r>
      </w:hyperlink>
    </w:p>
    <w:p w14:paraId="3ED56B40" w14:textId="77777777" w:rsidR="00C654F2" w:rsidRDefault="00A4545E">
      <w:pPr>
        <w:pStyle w:val="Contents1"/>
        <w:tabs>
          <w:tab w:val="right" w:leader="dot" w:pos="9062"/>
        </w:tabs>
        <w:rPr>
          <w:rStyle w:val="IndexLink"/>
        </w:rPr>
      </w:pPr>
      <w:hyperlink w:anchor="_Toc317331539">
        <w:r>
          <w:rPr>
            <w:rStyle w:val="IndexLink"/>
          </w:rPr>
          <w:t>6. Arbeitspakete</w:t>
        </w:r>
        <w:r>
          <w:rPr>
            <w:rStyle w:val="IndexLink"/>
          </w:rPr>
          <w:tab/>
          <w:t>9</w:t>
        </w:r>
      </w:hyperlink>
    </w:p>
    <w:p w14:paraId="1C805BA1" w14:textId="77777777" w:rsidR="00C654F2" w:rsidRDefault="00A4545E">
      <w:pPr>
        <w:pStyle w:val="Contents1"/>
        <w:tabs>
          <w:tab w:val="right" w:leader="dot" w:pos="9062"/>
        </w:tabs>
        <w:rPr>
          <w:rStyle w:val="IndexLink"/>
        </w:rPr>
      </w:pPr>
      <w:hyperlink w:anchor="_Toc317331540">
        <w:r>
          <w:rPr>
            <w:rStyle w:val="IndexLink"/>
          </w:rPr>
          <w:t>7. Infrastruktur</w:t>
        </w:r>
        <w:r>
          <w:rPr>
            <w:rStyle w:val="IndexLink"/>
          </w:rPr>
          <w:tab/>
          <w:t>10</w:t>
        </w:r>
      </w:hyperlink>
    </w:p>
    <w:p w14:paraId="0348001D" w14:textId="77777777" w:rsidR="00C654F2" w:rsidRDefault="00A4545E">
      <w:pPr>
        <w:pStyle w:val="Contents1"/>
        <w:tabs>
          <w:tab w:val="right" w:leader="dot" w:pos="9062"/>
        </w:tabs>
        <w:rPr>
          <w:rStyle w:val="IndexLink"/>
        </w:rPr>
      </w:pPr>
      <w:hyperlink w:anchor="_Toc317331541">
        <w:r>
          <w:rPr>
            <w:rStyle w:val="IndexLink"/>
          </w:rPr>
          <w:t>8. Qualitätsmassnahmen</w:t>
        </w:r>
        <w:r>
          <w:rPr>
            <w:rStyle w:val="IndexLink"/>
          </w:rPr>
          <w:tab/>
          <w:t>11</w:t>
        </w:r>
      </w:hyperlink>
    </w:p>
    <w:p w14:paraId="7C391D17" w14:textId="77777777" w:rsidR="00C654F2" w:rsidRDefault="00A4545E">
      <w:pPr>
        <w:pStyle w:val="Contents2"/>
        <w:tabs>
          <w:tab w:val="right" w:leader="dot" w:pos="9062"/>
        </w:tabs>
        <w:rPr>
          <w:rStyle w:val="IndexLink"/>
        </w:rPr>
      </w:pPr>
      <w:hyperlink w:anchor="_Toc317331542">
        <w:r>
          <w:rPr>
            <w:rStyle w:val="IndexLink"/>
          </w:rPr>
          <w:t>8.1 Dokumentation</w:t>
        </w:r>
        <w:r>
          <w:rPr>
            <w:rStyle w:val="IndexLink"/>
          </w:rPr>
          <w:tab/>
          <w:t>11</w:t>
        </w:r>
      </w:hyperlink>
    </w:p>
    <w:p w14:paraId="361E0347" w14:textId="77777777" w:rsidR="00C654F2" w:rsidRDefault="00A4545E">
      <w:pPr>
        <w:pStyle w:val="Contents2"/>
        <w:tabs>
          <w:tab w:val="right" w:leader="dot" w:pos="9062"/>
        </w:tabs>
        <w:rPr>
          <w:rStyle w:val="IndexLink"/>
        </w:rPr>
      </w:pPr>
      <w:hyperlink w:anchor="_Toc317331543">
        <w:r>
          <w:rPr>
            <w:rStyle w:val="IndexLink"/>
          </w:rPr>
          <w:t>8.2 Projektmanagement</w:t>
        </w:r>
        <w:r>
          <w:rPr>
            <w:rStyle w:val="IndexLink"/>
          </w:rPr>
          <w:tab/>
          <w:t>11</w:t>
        </w:r>
      </w:hyperlink>
    </w:p>
    <w:p w14:paraId="38709861" w14:textId="77777777" w:rsidR="00C654F2" w:rsidRDefault="00A4545E">
      <w:pPr>
        <w:pStyle w:val="Contents2"/>
        <w:tabs>
          <w:tab w:val="right" w:leader="dot" w:pos="9062"/>
        </w:tabs>
        <w:rPr>
          <w:rStyle w:val="IndexLink"/>
        </w:rPr>
      </w:pPr>
      <w:hyperlink w:anchor="_Toc317331544">
        <w:r>
          <w:rPr>
            <w:rStyle w:val="IndexLink"/>
          </w:rPr>
          <w:t>8.3 Entwicklung</w:t>
        </w:r>
        <w:r>
          <w:rPr>
            <w:rStyle w:val="IndexLink"/>
          </w:rPr>
          <w:tab/>
          <w:t>11</w:t>
        </w:r>
      </w:hyperlink>
    </w:p>
    <w:p w14:paraId="5292960E" w14:textId="77777777" w:rsidR="00C654F2" w:rsidRDefault="00A4545E">
      <w:pPr>
        <w:pStyle w:val="Contents3"/>
        <w:tabs>
          <w:tab w:val="right" w:leader="dot" w:pos="9062"/>
        </w:tabs>
        <w:rPr>
          <w:rStyle w:val="IndexLink"/>
        </w:rPr>
      </w:pPr>
      <w:hyperlink w:anchor="_Toc317331545">
        <w:r>
          <w:rPr>
            <w:rStyle w:val="IndexLink"/>
          </w:rPr>
          <w:t>8.3.1 Vorgehen</w:t>
        </w:r>
        <w:r>
          <w:rPr>
            <w:rStyle w:val="IndexLink"/>
          </w:rPr>
          <w:tab/>
          <w:t>11</w:t>
        </w:r>
      </w:hyperlink>
    </w:p>
    <w:p w14:paraId="5C93889A" w14:textId="77777777" w:rsidR="00C654F2" w:rsidRDefault="00A4545E">
      <w:pPr>
        <w:pStyle w:val="Contents3"/>
        <w:tabs>
          <w:tab w:val="right" w:leader="dot" w:pos="9062"/>
        </w:tabs>
        <w:rPr>
          <w:rStyle w:val="IndexLink"/>
        </w:rPr>
      </w:pPr>
      <w:hyperlink w:anchor="_Toc317331546">
        <w:r>
          <w:rPr>
            <w:rStyle w:val="IndexLink"/>
          </w:rPr>
          <w:t>8.3.2 Unit Testing</w:t>
        </w:r>
        <w:r>
          <w:rPr>
            <w:rStyle w:val="IndexLink"/>
          </w:rPr>
          <w:tab/>
          <w:t>11</w:t>
        </w:r>
      </w:hyperlink>
    </w:p>
    <w:p w14:paraId="22EC5CE8" w14:textId="77777777" w:rsidR="00C654F2" w:rsidRDefault="00A4545E">
      <w:pPr>
        <w:pStyle w:val="Contents3"/>
        <w:tabs>
          <w:tab w:val="right" w:leader="dot" w:pos="9062"/>
        </w:tabs>
        <w:rPr>
          <w:rStyle w:val="IndexLink"/>
        </w:rPr>
      </w:pPr>
      <w:hyperlink w:anchor="_Toc317331547">
        <w:r>
          <w:rPr>
            <w:rStyle w:val="IndexLink"/>
          </w:rPr>
          <w:t>8.3.3 Code Reviews</w:t>
        </w:r>
        <w:r>
          <w:rPr>
            <w:rStyle w:val="IndexLink"/>
          </w:rPr>
          <w:tab/>
          <w:t>11</w:t>
        </w:r>
      </w:hyperlink>
    </w:p>
    <w:p w14:paraId="60B4E567" w14:textId="77777777" w:rsidR="00C654F2" w:rsidRDefault="00A4545E">
      <w:pPr>
        <w:pStyle w:val="Contents3"/>
        <w:tabs>
          <w:tab w:val="right" w:leader="dot" w:pos="9062"/>
        </w:tabs>
        <w:rPr>
          <w:rStyle w:val="IndexLink"/>
        </w:rPr>
      </w:pPr>
      <w:hyperlink w:anchor="_Toc317331548">
        <w:r>
          <w:rPr>
            <w:rStyle w:val="IndexLink"/>
          </w:rPr>
          <w:t>8.3.4 Code Style Guidelines</w:t>
        </w:r>
        <w:r>
          <w:rPr>
            <w:rStyle w:val="IndexLink"/>
          </w:rPr>
          <w:tab/>
          <w:t>11</w:t>
        </w:r>
      </w:hyperlink>
    </w:p>
    <w:p w14:paraId="16D1984E" w14:textId="77777777" w:rsidR="00C654F2" w:rsidRDefault="00A4545E">
      <w:pPr>
        <w:pStyle w:val="Contents2"/>
        <w:tabs>
          <w:tab w:val="right" w:leader="dot" w:pos="9062"/>
        </w:tabs>
        <w:rPr>
          <w:rStyle w:val="IndexLink"/>
        </w:rPr>
      </w:pPr>
      <w:hyperlink w:anchor="_Toc317331549">
        <w:r>
          <w:rPr>
            <w:rStyle w:val="IndexLink"/>
          </w:rPr>
          <w:t>8.4 Testen</w:t>
        </w:r>
        <w:r>
          <w:rPr>
            <w:rStyle w:val="IndexLink"/>
          </w:rPr>
          <w:tab/>
          <w:t>11</w:t>
        </w:r>
      </w:hyperlink>
    </w:p>
    <w:p w14:paraId="01CCB3CB" w14:textId="77777777" w:rsidR="00C654F2" w:rsidRDefault="00A4545E">
      <w:pPr>
        <w:pStyle w:val="Contents3"/>
        <w:tabs>
          <w:tab w:val="right" w:leader="dot" w:pos="9062"/>
        </w:tabs>
        <w:rPr>
          <w:rStyle w:val="IndexLink"/>
        </w:rPr>
      </w:pPr>
      <w:hyperlink w:anchor="_Toc317331550">
        <w:r>
          <w:rPr>
            <w:rStyle w:val="IndexLink"/>
          </w:rPr>
          <w:t>8.4.1 &lt;Bezeichnung des Tests (z.B. Integrationstest oder Systemtest)&gt;</w:t>
        </w:r>
        <w:r>
          <w:rPr>
            <w:rStyle w:val="IndexLink"/>
          </w:rPr>
          <w:tab/>
          <w:t>11</w:t>
        </w:r>
      </w:hyperlink>
    </w:p>
    <w:p w14:paraId="251A22DA" w14:textId="77777777" w:rsidR="00C654F2" w:rsidRDefault="00A4545E">
      <w:pPr>
        <w:pStyle w:val="Contents3"/>
        <w:tabs>
          <w:tab w:val="right" w:leader="dot" w:pos="9062"/>
        </w:tabs>
        <w:rPr>
          <w:lang w:val="de-DE"/>
        </w:rPr>
      </w:pPr>
      <w:r>
        <w:lastRenderedPageBreak/>
        <w:fldChar w:fldCharType="end"/>
      </w:r>
    </w:p>
    <w:p w14:paraId="76B7D033" w14:textId="77777777" w:rsidR="00C654F2" w:rsidRDefault="00A4545E">
      <w:pPr>
        <w:pStyle w:val="Heading1"/>
        <w:numPr>
          <w:ilvl w:val="0"/>
          <w:numId w:val="1"/>
        </w:numPr>
      </w:pPr>
      <w:bookmarkStart w:id="4" w:name="_Toc317331518"/>
      <w:bookmarkEnd w:id="4"/>
      <w:r>
        <w:t>Einführung</w:t>
      </w:r>
    </w:p>
    <w:p w14:paraId="04BB1E8E" w14:textId="77777777" w:rsidR="00C654F2" w:rsidRDefault="00A4545E">
      <w:pPr>
        <w:pStyle w:val="Heading2"/>
        <w:numPr>
          <w:ilvl w:val="1"/>
          <w:numId w:val="1"/>
        </w:numPr>
      </w:pPr>
      <w:bookmarkStart w:id="5" w:name="_Toc317331519"/>
      <w:bookmarkEnd w:id="5"/>
      <w:r>
        <w:t>Zweck</w:t>
      </w:r>
    </w:p>
    <w:p w14:paraId="198FE1F7" w14:textId="23FB4322" w:rsidR="00C654F2" w:rsidRDefault="00A4545E">
      <w:r>
        <w:t>Dieses Dokument beschre</w:t>
      </w:r>
      <w:r w:rsidR="00D95C05">
        <w:t xml:space="preserve">ibt die Planung für die Entwicklung eines Klons des Spieles </w:t>
      </w:r>
      <w:proofErr w:type="spellStart"/>
      <w:r w:rsidR="00D95C05">
        <w:t>Bomberman</w:t>
      </w:r>
      <w:proofErr w:type="spellEnd"/>
      <w:r>
        <w:t>.</w:t>
      </w:r>
    </w:p>
    <w:p w14:paraId="3FDC72EF" w14:textId="77777777" w:rsidR="00C654F2" w:rsidRDefault="00A4545E" w:rsidP="00D95C05">
      <w:pPr>
        <w:pStyle w:val="Heading2"/>
        <w:numPr>
          <w:ilvl w:val="1"/>
          <w:numId w:val="1"/>
        </w:numPr>
      </w:pPr>
      <w:bookmarkStart w:id="6" w:name="_Toc317331520"/>
      <w:bookmarkEnd w:id="6"/>
      <w:r>
        <w:t>Gültigkeitsbereich</w:t>
      </w:r>
    </w:p>
    <w:p w14:paraId="07320921" w14:textId="4CC95376" w:rsidR="00C654F2" w:rsidRDefault="00D95C05">
      <w:r>
        <w:t xml:space="preserve">Das Dokument ist während des SE2 Projekts im Frühlingssemester 2015 und im Zusammenhang mit der Entwicklung von </w:t>
      </w:r>
      <w:proofErr w:type="spellStart"/>
      <w:r>
        <w:t>JBomberman</w:t>
      </w:r>
      <w:proofErr w:type="spellEnd"/>
      <w:r>
        <w:t xml:space="preserve"> gültig.</w:t>
      </w:r>
    </w:p>
    <w:p w14:paraId="3F15A447" w14:textId="4633E3D9" w:rsidR="0013416A" w:rsidRDefault="0013416A">
      <w:r>
        <w:t>Damit der Projektplan stets auf dem neusten Stand ist wird dieser laufend angepasst.</w:t>
      </w:r>
    </w:p>
    <w:p w14:paraId="2594E359" w14:textId="77777777" w:rsidR="00C654F2" w:rsidRDefault="00A4545E">
      <w:pPr>
        <w:pStyle w:val="Heading2"/>
        <w:numPr>
          <w:ilvl w:val="1"/>
          <w:numId w:val="1"/>
        </w:numPr>
      </w:pPr>
      <w:bookmarkStart w:id="7" w:name="_Toc317331521"/>
      <w:bookmarkEnd w:id="7"/>
      <w:r>
        <w:t>Referenzen</w:t>
      </w:r>
    </w:p>
    <w:p w14:paraId="5BE29530" w14:textId="77777777" w:rsidR="00C654F2" w:rsidRDefault="00A4545E">
      <w:r>
        <w:t>&lt;Liste aller verwendeten und referenzierten Dokumente, Bücher, Links, usw.&gt;</w:t>
      </w:r>
    </w:p>
    <w:p w14:paraId="1E8233B2" w14:textId="77777777" w:rsidR="00C654F2" w:rsidRDefault="00A4545E">
      <w:r>
        <w:t>&lt;Referenz auf ein Glossar Dokument, wo alle Abkürzungen und unklaren Begriffe erklärt werden&gt;</w:t>
      </w:r>
    </w:p>
    <w:p w14:paraId="040604AA" w14:textId="77777777" w:rsidR="00C654F2" w:rsidRDefault="00A4545E">
      <w:r>
        <w:t>&lt;Die Quellen / Referenzen sollten mit dem Word Tool automatisch erstellt werden&gt;</w:t>
      </w:r>
    </w:p>
    <w:p w14:paraId="75EDAECB" w14:textId="77777777" w:rsidR="00C654F2" w:rsidRDefault="00C654F2"/>
    <w:p w14:paraId="3A579510" w14:textId="77777777" w:rsidR="00C654F2" w:rsidRDefault="00A4545E">
      <w:pPr>
        <w:pStyle w:val="Heading1"/>
        <w:pageBreakBefore/>
        <w:numPr>
          <w:ilvl w:val="0"/>
          <w:numId w:val="1"/>
        </w:numPr>
      </w:pPr>
      <w:bookmarkStart w:id="8" w:name="_Toc317331522"/>
      <w:bookmarkEnd w:id="8"/>
      <w:r>
        <w:lastRenderedPageBreak/>
        <w:t>Projekt Übersicht</w:t>
      </w:r>
    </w:p>
    <w:p w14:paraId="4CFE4F45" w14:textId="77777777" w:rsidR="00C654F2" w:rsidRDefault="00A4545E">
      <w:proofErr w:type="spellStart"/>
      <w:r>
        <w:t>JBomberman</w:t>
      </w:r>
      <w:proofErr w:type="spellEnd"/>
      <w:r>
        <w:t xml:space="preserve"> ist ein Geschicklichkeitsspiel, das die gleichen Regeln wie das klassische </w:t>
      </w:r>
      <w:proofErr w:type="spellStart"/>
      <w:r>
        <w:t>Bomberman</w:t>
      </w:r>
      <w:proofErr w:type="spellEnd"/>
      <w:r>
        <w:t xml:space="preserve"> befolgt. Es gibt nur einen Multiplayer Modus, in dem bis zu vier Spieler gegeneinander antreten können. Den Spielablauf übernimmt ein dedizierter Server.</w:t>
      </w:r>
    </w:p>
    <w:p w14:paraId="5333D658" w14:textId="77777777" w:rsidR="00C654F2" w:rsidRDefault="00A4545E">
      <w:pPr>
        <w:pStyle w:val="Heading2"/>
        <w:numPr>
          <w:ilvl w:val="1"/>
          <w:numId w:val="1"/>
        </w:numPr>
      </w:pPr>
      <w:bookmarkStart w:id="9" w:name="_Toc317331523"/>
      <w:bookmarkEnd w:id="9"/>
      <w:r>
        <w:t>Zweck und Ziel</w:t>
      </w:r>
    </w:p>
    <w:p w14:paraId="06B2C45D" w14:textId="77777777" w:rsidR="00C654F2" w:rsidRDefault="00A4545E">
      <w:r>
        <w:t>&lt;Sinn und Zweck des Projektes, sowie Zielsetzung und auch persönliche Ziele&gt;</w:t>
      </w:r>
    </w:p>
    <w:p w14:paraId="1323E7D3" w14:textId="77777777" w:rsidR="00C654F2" w:rsidRDefault="00A4545E">
      <w:pPr>
        <w:pStyle w:val="Heading2"/>
        <w:numPr>
          <w:ilvl w:val="1"/>
          <w:numId w:val="1"/>
        </w:numPr>
      </w:pPr>
      <w:bookmarkStart w:id="10" w:name="_Toc317331524"/>
      <w:bookmarkEnd w:id="10"/>
      <w:r>
        <w:t>Lieferumfang</w:t>
      </w:r>
    </w:p>
    <w:p w14:paraId="63813A6E" w14:textId="77777777" w:rsidR="00C654F2" w:rsidRDefault="00A4545E">
      <w:pPr>
        <w:numPr>
          <w:ilvl w:val="0"/>
          <w:numId w:val="3"/>
        </w:numPr>
      </w:pPr>
      <w:r>
        <w:t>Source Code</w:t>
      </w:r>
    </w:p>
    <w:p w14:paraId="6FAB7150" w14:textId="77777777" w:rsidR="00C654F2" w:rsidRDefault="00A4545E">
      <w:pPr>
        <w:numPr>
          <w:ilvl w:val="0"/>
          <w:numId w:val="3"/>
        </w:numPr>
      </w:pPr>
      <w:r>
        <w:t>Dokumentation</w:t>
      </w:r>
    </w:p>
    <w:p w14:paraId="1F2704B9" w14:textId="77777777" w:rsidR="00C654F2" w:rsidRDefault="00C654F2">
      <w:pPr>
        <w:numPr>
          <w:ilvl w:val="0"/>
          <w:numId w:val="3"/>
        </w:numPr>
      </w:pPr>
    </w:p>
    <w:p w14:paraId="36ECEE05" w14:textId="77777777" w:rsidR="00C654F2" w:rsidRDefault="00A4545E">
      <w:pPr>
        <w:pStyle w:val="Heading2"/>
        <w:numPr>
          <w:ilvl w:val="1"/>
          <w:numId w:val="1"/>
        </w:numPr>
      </w:pPr>
      <w:bookmarkStart w:id="11" w:name="_Toc317331525"/>
      <w:bookmarkEnd w:id="11"/>
      <w:r>
        <w:t>Annahmen und Einschränkungen</w:t>
      </w:r>
    </w:p>
    <w:p w14:paraId="3A74143A" w14:textId="4C532B7C" w:rsidR="00C654F2" w:rsidRDefault="00A05F59">
      <w:r>
        <w:t>Die Applikation wird nur als Desktopanwendung programmiert und sollte daher auf allen gängigen Desktopsystem zur Verfügung stehen (</w:t>
      </w:r>
      <w:proofErr w:type="gramStart"/>
      <w:r>
        <w:t>Mac OSX</w:t>
      </w:r>
      <w:proofErr w:type="gramEnd"/>
      <w:r>
        <w:t>, Linux, Windows)</w:t>
      </w:r>
    </w:p>
    <w:p w14:paraId="1238C9D1" w14:textId="77777777" w:rsidR="00C654F2" w:rsidRDefault="00C654F2"/>
    <w:p w14:paraId="27A31B1D" w14:textId="77777777" w:rsidR="00C654F2" w:rsidRDefault="00A4545E">
      <w:pPr>
        <w:pStyle w:val="Heading1"/>
        <w:pageBreakBefore/>
        <w:numPr>
          <w:ilvl w:val="0"/>
          <w:numId w:val="1"/>
        </w:numPr>
      </w:pPr>
      <w:bookmarkStart w:id="12" w:name="_Toc317331526"/>
      <w:bookmarkEnd w:id="12"/>
      <w:r>
        <w:lastRenderedPageBreak/>
        <w:t>Projektorganisation</w:t>
      </w:r>
    </w:p>
    <w:p w14:paraId="3753E640" w14:textId="77777777" w:rsidR="00C654F2" w:rsidRDefault="00A4545E">
      <w:r>
        <w:t>&lt;Kurze Beschreibung der Projektstruktur&gt;</w:t>
      </w:r>
    </w:p>
    <w:p w14:paraId="28B5005D" w14:textId="77777777" w:rsidR="00C654F2" w:rsidRDefault="00A4545E">
      <w:pPr>
        <w:pStyle w:val="Heading2"/>
        <w:numPr>
          <w:ilvl w:val="1"/>
          <w:numId w:val="1"/>
        </w:numPr>
      </w:pPr>
      <w:bookmarkStart w:id="13" w:name="_Toc317331527"/>
      <w:bookmarkEnd w:id="13"/>
      <w:r>
        <w:t>Organisationsstruktur</w:t>
      </w:r>
    </w:p>
    <w:p w14:paraId="42DBC4D4" w14:textId="77777777" w:rsidR="00C654F2" w:rsidRDefault="00A4545E">
      <w:r>
        <w:t>&lt;Projektmitglieder nennen und deren Aufgaben und Verantwortungen aufzählen&gt;</w:t>
      </w:r>
    </w:p>
    <w:p w14:paraId="041AD914" w14:textId="77777777" w:rsidR="00C654F2" w:rsidRDefault="00A4545E">
      <w:pPr>
        <w:pStyle w:val="Heading2"/>
        <w:numPr>
          <w:ilvl w:val="1"/>
          <w:numId w:val="1"/>
        </w:numPr>
      </w:pPr>
      <w:bookmarkStart w:id="14" w:name="_Toc317331528"/>
      <w:bookmarkEnd w:id="14"/>
      <w:r>
        <w:t>Externe Schnittstellen</w:t>
      </w:r>
    </w:p>
    <w:p w14:paraId="15068280" w14:textId="77777777" w:rsidR="00C654F2" w:rsidRDefault="00A4545E">
      <w:r>
        <w:t>&lt;Ansprechpartner, verantwortliche Personen, Betreuer, usw. aufzählen&gt;</w:t>
      </w:r>
    </w:p>
    <w:p w14:paraId="35C91EC0" w14:textId="77777777" w:rsidR="00C654F2" w:rsidRDefault="00C654F2"/>
    <w:p w14:paraId="7FAD72B4" w14:textId="77777777" w:rsidR="00C654F2" w:rsidRDefault="00A4545E">
      <w:pPr>
        <w:pStyle w:val="Heading1"/>
        <w:pageBreakBefore/>
        <w:numPr>
          <w:ilvl w:val="0"/>
          <w:numId w:val="1"/>
        </w:numPr>
      </w:pPr>
      <w:bookmarkStart w:id="15" w:name="_Toc317331529"/>
      <w:bookmarkEnd w:id="15"/>
      <w:r>
        <w:lastRenderedPageBreak/>
        <w:t>Management Abläufe</w:t>
      </w:r>
    </w:p>
    <w:p w14:paraId="3C16641E" w14:textId="77777777" w:rsidR="00C654F2" w:rsidRDefault="00A4545E">
      <w:pPr>
        <w:pStyle w:val="Heading2"/>
        <w:numPr>
          <w:ilvl w:val="1"/>
          <w:numId w:val="1"/>
        </w:numPr>
      </w:pPr>
      <w:bookmarkStart w:id="16" w:name="_Toc317331530"/>
      <w:bookmarkEnd w:id="16"/>
      <w:r>
        <w:t>Kostenvoranschlag</w:t>
      </w:r>
    </w:p>
    <w:p w14:paraId="420BAF23" w14:textId="77777777" w:rsidR="00C654F2" w:rsidRDefault="00A4545E">
      <w:r>
        <w:t>&lt;Wie viel Zeit steht zur Verfügung? In welcher Zeitspanne läuft das Projekt? Wird das Projekt früher beendet, dafür wöchentlich mehr gearbeitet?&gt;</w:t>
      </w:r>
    </w:p>
    <w:p w14:paraId="554A9C31" w14:textId="77777777" w:rsidR="00C654F2" w:rsidRDefault="00A4545E">
      <w:pPr>
        <w:pStyle w:val="Heading2"/>
        <w:numPr>
          <w:ilvl w:val="1"/>
          <w:numId w:val="1"/>
        </w:numPr>
      </w:pPr>
      <w:bookmarkStart w:id="17" w:name="_Toc317331531"/>
      <w:bookmarkEnd w:id="17"/>
      <w:r>
        <w:t>Zeitliche Planung</w:t>
      </w:r>
    </w:p>
    <w:p w14:paraId="2A56F2C5" w14:textId="77777777" w:rsidR="00C654F2" w:rsidRDefault="00A4545E">
      <w:r>
        <w:t>&lt;Kurze Beschreibung der zeitlichen Planung und mit einer Grafik einen Überblick über die Phasen, Iterationen und Meilensteine geben. Das Datum des Eintreffens der Meilensteine sollte in der Phasenübersicht ersichtlich sein.&gt;</w:t>
      </w:r>
    </w:p>
    <w:p w14:paraId="64AC49C7" w14:textId="77777777" w:rsidR="00C654F2" w:rsidRDefault="00A4545E">
      <w:pPr>
        <w:pStyle w:val="Heading3"/>
        <w:numPr>
          <w:ilvl w:val="2"/>
          <w:numId w:val="1"/>
        </w:numPr>
      </w:pPr>
      <w:bookmarkStart w:id="18" w:name="_Toc317331532"/>
      <w:bookmarkEnd w:id="18"/>
      <w:r>
        <w:t>Phasen / Iterationen</w:t>
      </w:r>
    </w:p>
    <w:p w14:paraId="40974BCF" w14:textId="77777777" w:rsidR="00C654F2" w:rsidRDefault="00A4545E">
      <w:pPr>
        <w:pStyle w:val="Heading4"/>
        <w:numPr>
          <w:ilvl w:val="3"/>
          <w:numId w:val="1"/>
        </w:numPr>
      </w:pPr>
      <w:r>
        <w:t>&lt;Bezeichnung der einzelnen Phasen&gt;</w:t>
      </w:r>
    </w:p>
    <w:p w14:paraId="074408FD" w14:textId="77777777" w:rsidR="00C654F2" w:rsidRDefault="00A4545E">
      <w:r>
        <w:t>&lt;Kurze Beschreibung und Dauer der Phase angeben&gt;</w:t>
      </w:r>
    </w:p>
    <w:p w14:paraId="58197BA5" w14:textId="77777777" w:rsidR="00C654F2" w:rsidRDefault="00A4545E">
      <w:pPr>
        <w:pStyle w:val="Heading5"/>
        <w:numPr>
          <w:ilvl w:val="4"/>
          <w:numId w:val="1"/>
        </w:numPr>
      </w:pPr>
      <w:r>
        <w:t>&lt;Bezeichnung der einzelnen Iterationen&gt;</w:t>
      </w:r>
    </w:p>
    <w:p w14:paraId="64A94972" w14:textId="77777777" w:rsidR="00C654F2" w:rsidRDefault="00A4545E">
      <w:r>
        <w:t>&lt;Kurze Beschreibung und Dauer der Iteration angeben&gt;</w:t>
      </w:r>
    </w:p>
    <w:p w14:paraId="4D7398D1" w14:textId="77777777" w:rsidR="00C654F2" w:rsidRDefault="00A4545E">
      <w:r>
        <w:t xml:space="preserve">&lt;Vorgehen bei Iterationsplanung und </w:t>
      </w:r>
      <w:proofErr w:type="spellStart"/>
      <w:r>
        <w:t>Iterationsassessment</w:t>
      </w:r>
      <w:proofErr w:type="spellEnd"/>
      <w:r>
        <w:t>&gt;</w:t>
      </w:r>
    </w:p>
    <w:p w14:paraId="66BA742C" w14:textId="77777777" w:rsidR="00C654F2" w:rsidRDefault="00A4545E">
      <w:pPr>
        <w:pStyle w:val="Heading3"/>
        <w:numPr>
          <w:ilvl w:val="2"/>
          <w:numId w:val="1"/>
        </w:numPr>
      </w:pPr>
      <w:bookmarkStart w:id="19" w:name="_Toc317331533"/>
      <w:bookmarkEnd w:id="19"/>
      <w:r>
        <w:t>Meilensteine</w:t>
      </w:r>
    </w:p>
    <w:p w14:paraId="1A07AB8E" w14:textId="77777777" w:rsidR="00C654F2" w:rsidRDefault="00A4545E">
      <w:pPr>
        <w:pStyle w:val="Heading4"/>
        <w:numPr>
          <w:ilvl w:val="3"/>
          <w:numId w:val="1"/>
        </w:numPr>
      </w:pPr>
      <w:r>
        <w:t>&lt;Bezeichnung der einzelnen Meilensteine&gt;</w:t>
      </w:r>
    </w:p>
    <w:p w14:paraId="334D2BD2" w14:textId="77777777" w:rsidR="00C654F2" w:rsidRDefault="00A4545E">
      <w:r>
        <w:t>&lt;Setzen Sie in Ihrem Projekt 6-8 Meilensteine. Kurze Beschreibung der Meilensteine mit genauem Datum. In der Regel  auf Ende jeder Iteration einen Meilenstein setzen (diese Faustregel gilt nur für die SE-2Projekte, in realen Projekten haben Sie oft deutlich mehr Iterationen als Meilensteine, weil Meilensteine dort die nach aussen kommunizierten Ereignisse sind). Schreiben Sie zu jedem Meilenstein auf, welche Arbeitsprodukte (</w:t>
      </w:r>
      <w:proofErr w:type="spellStart"/>
      <w:r>
        <w:t>work</w:t>
      </w:r>
      <w:proofErr w:type="spellEnd"/>
      <w:r>
        <w:t xml:space="preserve"> </w:t>
      </w:r>
      <w:proofErr w:type="spellStart"/>
      <w:r>
        <w:t>products</w:t>
      </w:r>
      <w:proofErr w:type="spellEnd"/>
      <w:r>
        <w:t xml:space="preserve">) Sie dann abliefern </w:t>
      </w:r>
      <w:proofErr w:type="gramStart"/>
      <w:r>
        <w:t>werden .</w:t>
      </w:r>
      <w:proofErr w:type="gramEnd"/>
      <w:r>
        <w:t xml:space="preserve"> Spezifizieren Sie wenn nötig auch den Fertigstellungsgrad der Arbeitsprodukte, z.B. „Zentrale </w:t>
      </w:r>
      <w:proofErr w:type="spellStart"/>
      <w:r>
        <w:t>Use</w:t>
      </w:r>
      <w:proofErr w:type="spellEnd"/>
      <w:r>
        <w:t xml:space="preserve"> Cases ‚</w:t>
      </w:r>
      <w:proofErr w:type="spellStart"/>
      <w:r>
        <w:t>fully</w:t>
      </w:r>
      <w:proofErr w:type="spellEnd"/>
      <w:r>
        <w:t xml:space="preserve"> </w:t>
      </w:r>
      <w:proofErr w:type="spellStart"/>
      <w:r>
        <w:t>dressed</w:t>
      </w:r>
      <w:proofErr w:type="spellEnd"/>
      <w:r>
        <w:t>‘, restliche UCs im ‚</w:t>
      </w:r>
      <w:proofErr w:type="spellStart"/>
      <w:r>
        <w:t>brief</w:t>
      </w:r>
      <w:proofErr w:type="spellEnd"/>
      <w:r>
        <w:t>‘ Format“</w:t>
      </w:r>
      <w:proofErr w:type="gramStart"/>
      <w:r>
        <w:t>, oder</w:t>
      </w:r>
      <w:proofErr w:type="gramEnd"/>
      <w:r>
        <w:t xml:space="preserve"> „Architekturskizze inkl.  Definition der Interfaces zwischen Sub-Systemen und </w:t>
      </w:r>
      <w:proofErr w:type="spellStart"/>
      <w:r>
        <w:t>Deployment</w:t>
      </w:r>
      <w:proofErr w:type="spellEnd"/>
      <w:r>
        <w:t xml:space="preserve"> Diagramm“&gt;</w:t>
      </w:r>
    </w:p>
    <w:p w14:paraId="3296EAD6" w14:textId="77777777" w:rsidR="00C654F2" w:rsidRDefault="00A4545E">
      <w:pPr>
        <w:pStyle w:val="Heading2"/>
        <w:numPr>
          <w:ilvl w:val="1"/>
          <w:numId w:val="1"/>
        </w:numPr>
      </w:pPr>
      <w:bookmarkStart w:id="20" w:name="_Toc317331534"/>
      <w:bookmarkEnd w:id="20"/>
      <w:r>
        <w:t>Besprechungen</w:t>
      </w:r>
    </w:p>
    <w:p w14:paraId="62BBDB86" w14:textId="77777777" w:rsidR="00C654F2" w:rsidRDefault="00A4545E">
      <w:r>
        <w:t>&lt;regelmässige Besprechungen nennen (wann, wo, wer, Ziel und/oder Grund)&gt;</w:t>
      </w:r>
    </w:p>
    <w:p w14:paraId="5BE17DF8" w14:textId="77777777" w:rsidR="00C654F2" w:rsidRDefault="00C654F2"/>
    <w:p w14:paraId="74AA6836" w14:textId="77777777" w:rsidR="00C654F2" w:rsidRDefault="00A4545E">
      <w:pPr>
        <w:pStyle w:val="Heading1"/>
        <w:pageBreakBefore/>
        <w:numPr>
          <w:ilvl w:val="0"/>
          <w:numId w:val="1"/>
        </w:numPr>
      </w:pPr>
      <w:bookmarkStart w:id="21" w:name="_Toc317331536"/>
      <w:bookmarkEnd w:id="21"/>
      <w:r>
        <w:lastRenderedPageBreak/>
        <w:t>Risikomanagement</w:t>
      </w:r>
    </w:p>
    <w:p w14:paraId="486CC6A5" w14:textId="77777777" w:rsidR="00C654F2" w:rsidRDefault="00A4545E">
      <w:pPr>
        <w:pStyle w:val="Heading2"/>
        <w:numPr>
          <w:ilvl w:val="1"/>
          <w:numId w:val="1"/>
        </w:numPr>
      </w:pPr>
      <w:bookmarkStart w:id="22" w:name="_Toc317331537"/>
      <w:bookmarkEnd w:id="22"/>
      <w:r>
        <w:t>Risiken</w:t>
      </w:r>
    </w:p>
    <w:p w14:paraId="100D787E" w14:textId="77777777" w:rsidR="00C654F2" w:rsidRDefault="00A4545E">
      <w:r>
        <w:t>&lt;Verweis auf Dokument TechnischeRisiken.xlsx&gt;</w:t>
      </w:r>
    </w:p>
    <w:p w14:paraId="6FD4375D" w14:textId="77777777" w:rsidR="00C654F2" w:rsidRDefault="00A4545E">
      <w:pPr>
        <w:pStyle w:val="Heading2"/>
        <w:numPr>
          <w:ilvl w:val="1"/>
          <w:numId w:val="1"/>
        </w:numPr>
      </w:pPr>
      <w:bookmarkStart w:id="23" w:name="_Toc317331538"/>
      <w:bookmarkEnd w:id="23"/>
      <w:r>
        <w:t>Umgang mit Risiken</w:t>
      </w:r>
    </w:p>
    <w:p w14:paraId="3B5CD077" w14:textId="77777777" w:rsidR="00C654F2" w:rsidRDefault="00A4545E">
      <w:r>
        <w:t>&lt;Begründungen zur Tabelle. Weitere Beschreibungen zu Massnahmen und Vorbeugungen. Werden Reserven /Rückstellungen eingeplant? Wieso und wie viele? Wann werden Risiken qualitätssichernd überprüft (Vorgehen und Zeitpunkt(e) zur Neubeurteilung der Risiken)?&gt;</w:t>
      </w:r>
    </w:p>
    <w:p w14:paraId="72B62B6F" w14:textId="77777777" w:rsidR="00C654F2" w:rsidRDefault="00C654F2"/>
    <w:p w14:paraId="51AD4918" w14:textId="77777777" w:rsidR="00C654F2" w:rsidRDefault="00A4545E">
      <w:pPr>
        <w:pStyle w:val="Heading1"/>
        <w:pageBreakBefore/>
        <w:numPr>
          <w:ilvl w:val="0"/>
          <w:numId w:val="1"/>
        </w:numPr>
      </w:pPr>
      <w:bookmarkStart w:id="24" w:name="_Toc317331539"/>
      <w:bookmarkEnd w:id="24"/>
      <w:r>
        <w:lastRenderedPageBreak/>
        <w:t>Arbeitspakete</w:t>
      </w:r>
    </w:p>
    <w:p w14:paraId="7FD9FCA6" w14:textId="77777777" w:rsidR="00C654F2" w:rsidRDefault="00A4545E">
      <w:r>
        <w:t>&lt;Definieren Sie in einem separaten Tool (</w:t>
      </w:r>
      <w:proofErr w:type="spellStart"/>
      <w:r>
        <w:t>Redmine</w:t>
      </w:r>
      <w:proofErr w:type="spellEnd"/>
      <w:r>
        <w:t xml:space="preserve"> oder XLS, o.a.) diejenigen Arbeitspakete, die Ihnen zu Beginn des Projektes schon mal einfallen. Zu Beginn können Pakete eher generisch ausfallen (z.B. ‚Domainmodell erstellen‘ oder  ‚GUI Programmieren‘, oder ‚ </w:t>
      </w:r>
      <w:proofErr w:type="spellStart"/>
      <w:r>
        <w:t>Usability</w:t>
      </w:r>
      <w:proofErr w:type="spellEnd"/>
      <w:r>
        <w:t xml:space="preserve"> </w:t>
      </w:r>
      <w:proofErr w:type="spellStart"/>
      <w:r>
        <w:t>Testing</w:t>
      </w:r>
      <w:proofErr w:type="spellEnd"/>
      <w:r>
        <w:t>‘).</w:t>
      </w:r>
    </w:p>
    <w:p w14:paraId="68BE71D3" w14:textId="77777777" w:rsidR="00C654F2" w:rsidRDefault="00C654F2"/>
    <w:p w14:paraId="6D219FDD" w14:textId="77777777" w:rsidR="00C654F2" w:rsidRDefault="00A4545E">
      <w:r>
        <w:t>Denken Sie daran, dass es in jedem Projekt auch eine ganze Reihe von ‚</w:t>
      </w:r>
      <w:proofErr w:type="spellStart"/>
      <w:r>
        <w:t>overhead</w:t>
      </w:r>
      <w:proofErr w:type="spellEnd"/>
      <w:r>
        <w:t>‘-Tätigkeiten gibt: Projektleitung und -Sitzungen, Aufsetzen der Server und Werkzeuge, Qualitätsmassnahmen, Schlusspräsentation erstellen und anderes mehr  – alles Tätigkeiten, die nicht direkt zum Software-Produkt führen. Planen Sie genug Zeit auch für diese Tätigkeiten ein.</w:t>
      </w:r>
    </w:p>
    <w:p w14:paraId="3DFED6EC" w14:textId="77777777" w:rsidR="00C654F2" w:rsidRDefault="00C654F2"/>
    <w:p w14:paraId="7487FC77" w14:textId="77777777" w:rsidR="00C654F2" w:rsidRDefault="00A4545E">
      <w:r>
        <w:t>Dann sollte es in jeder Projektplanung einige projektspezifische Arbeitspakete geben, wie sie so nicht in anderen Projekten vorkommen (z.B. ‚ Level-Editor entwerfen‘, oder ‚Verifikation der Zahlungsangaben programmieren‘). Wenn es keine solchen Arbeitspakete gibt, ist der Projektplan zu generisch. Das heisst auch, dass man sich zu wenig Gedanken über die anfallenden Arbeiten gemacht hat.</w:t>
      </w:r>
    </w:p>
    <w:p w14:paraId="1FED4E2E" w14:textId="77777777" w:rsidR="00C654F2" w:rsidRDefault="00C654F2"/>
    <w:p w14:paraId="6DDCF261" w14:textId="77777777" w:rsidR="00C654F2" w:rsidRDefault="00A4545E">
      <w:r>
        <w:t xml:space="preserve">Später im Projekt werden Sie die Arbeitspakete noch </w:t>
      </w:r>
      <w:proofErr w:type="gramStart"/>
      <w:r>
        <w:t>verfeinern, verschieben,</w:t>
      </w:r>
      <w:proofErr w:type="gramEnd"/>
      <w:r>
        <w:t xml:space="preserve"> jemandem zuordnen, neu schätzen, etc. Deswegen empfiehlt sich der Einsatz eines Werkzeuges wie </w:t>
      </w:r>
      <w:proofErr w:type="spellStart"/>
      <w:r>
        <w:t>Redmine</w:t>
      </w:r>
      <w:proofErr w:type="spellEnd"/>
      <w:r>
        <w:t>.</w:t>
      </w:r>
    </w:p>
    <w:p w14:paraId="504B71DE" w14:textId="77777777" w:rsidR="00C654F2" w:rsidRDefault="00C654F2"/>
    <w:p w14:paraId="795C2A96" w14:textId="77777777" w:rsidR="00C654F2" w:rsidRDefault="00A4545E">
      <w:r>
        <w:t>Dokumentieren Sie URL und Logins auf das Projektmanagement Tool, in welchem die Meilensteine und die dazugehörigen Arbeitspakete erfasst sind.&gt;</w:t>
      </w:r>
    </w:p>
    <w:p w14:paraId="5FDAADA2" w14:textId="77777777" w:rsidR="00C654F2" w:rsidRDefault="00C654F2"/>
    <w:p w14:paraId="6344047A" w14:textId="77777777" w:rsidR="00C654F2" w:rsidRDefault="00A4545E">
      <w:pPr>
        <w:pStyle w:val="Heading1"/>
        <w:pageBreakBefore/>
        <w:numPr>
          <w:ilvl w:val="0"/>
          <w:numId w:val="1"/>
        </w:numPr>
      </w:pPr>
      <w:bookmarkStart w:id="25" w:name="_Toc317331540"/>
      <w:bookmarkEnd w:id="25"/>
      <w:r>
        <w:lastRenderedPageBreak/>
        <w:t>Infrastruktur</w:t>
      </w:r>
    </w:p>
    <w:p w14:paraId="436CBA5A" w14:textId="77777777" w:rsidR="00C654F2" w:rsidRDefault="00A4545E">
      <w:r>
        <w:t xml:space="preserve">&lt;Benötigte Infrastruktur aufzählen. Spezielle Geräte, </w:t>
      </w:r>
      <w:proofErr w:type="gramStart"/>
      <w:r>
        <w:t>Laptop ,</w:t>
      </w:r>
      <w:proofErr w:type="gramEnd"/>
      <w:r>
        <w:t xml:space="preserve"> Tools usw. und nötigenfalls aufzeigen für welche Bereiche diese verwendet werden. Eventuell auch Verfahren beschreiben (auf Tools bezogen).&gt;</w:t>
      </w:r>
    </w:p>
    <w:p w14:paraId="3D35D61A" w14:textId="77777777" w:rsidR="00C654F2" w:rsidRDefault="00C654F2"/>
    <w:p w14:paraId="55638141" w14:textId="77777777" w:rsidR="00C654F2" w:rsidRDefault="00A4545E">
      <w:pPr>
        <w:pStyle w:val="Heading1"/>
        <w:pageBreakBefore/>
        <w:numPr>
          <w:ilvl w:val="0"/>
          <w:numId w:val="1"/>
        </w:numPr>
      </w:pPr>
      <w:bookmarkStart w:id="26" w:name="_Toc317331541"/>
      <w:bookmarkEnd w:id="26"/>
      <w:r>
        <w:lastRenderedPageBreak/>
        <w:t>Qualitätsmassnahmen</w:t>
      </w:r>
    </w:p>
    <w:p w14:paraId="65628456" w14:textId="77777777" w:rsidR="00C654F2" w:rsidRDefault="00A4545E">
      <w:r>
        <w:t>&lt;Was wird unternommen damit das Produkt des Projektes, sowie dessen gesamter Verlauf eine hohe Qualität erreicht? Übersicht in einer Tabelle geben mit Massnahmen, Zeitraum und Ziel der Massnahme&gt;</w:t>
      </w:r>
    </w:p>
    <w:p w14:paraId="0F7BBC66" w14:textId="77777777" w:rsidR="00C654F2" w:rsidRDefault="00A4545E">
      <w:pPr>
        <w:pStyle w:val="Heading2"/>
        <w:numPr>
          <w:ilvl w:val="1"/>
          <w:numId w:val="1"/>
        </w:numPr>
      </w:pPr>
      <w:bookmarkStart w:id="27" w:name="_Toc317331542"/>
      <w:bookmarkEnd w:id="27"/>
      <w:r>
        <w:t>Dokumentation</w:t>
      </w:r>
    </w:p>
    <w:p w14:paraId="18F750C6" w14:textId="77777777" w:rsidR="00C654F2" w:rsidRDefault="00A4545E">
      <w:r>
        <w:t xml:space="preserve">&lt;Wo befinden sich die Dokumente (SVN oder </w:t>
      </w:r>
      <w:proofErr w:type="spellStart"/>
      <w:r>
        <w:t>Git</w:t>
      </w:r>
      <w:proofErr w:type="spellEnd"/>
      <w:r>
        <w:t xml:space="preserve"> Server) und wie wird deren Qualität sichergestellt?&gt;</w:t>
      </w:r>
    </w:p>
    <w:p w14:paraId="62E28CDA" w14:textId="77777777" w:rsidR="00C654F2" w:rsidRDefault="00A4545E">
      <w:pPr>
        <w:pStyle w:val="Heading2"/>
        <w:numPr>
          <w:ilvl w:val="1"/>
          <w:numId w:val="1"/>
        </w:numPr>
      </w:pPr>
      <w:bookmarkStart w:id="28" w:name="_Toc317331543"/>
      <w:bookmarkEnd w:id="28"/>
      <w:r>
        <w:t>Projektmanagement</w:t>
      </w:r>
    </w:p>
    <w:p w14:paraId="284267A1" w14:textId="77777777" w:rsidR="00C654F2" w:rsidRDefault="00A4545E">
      <w:r>
        <w:t xml:space="preserve">&lt;Welches Tool wird für Projektmanagement eingesetzt (z.B. </w:t>
      </w:r>
      <w:proofErr w:type="spellStart"/>
      <w:r>
        <w:t>Redmine</w:t>
      </w:r>
      <w:proofErr w:type="spellEnd"/>
      <w:r>
        <w:t xml:space="preserve"> oder </w:t>
      </w:r>
      <w:proofErr w:type="spellStart"/>
      <w:r>
        <w:t>Trac</w:t>
      </w:r>
      <w:proofErr w:type="spellEnd"/>
      <w:r>
        <w:t>) und wie erfolgt dieser Einsatz? Dazugehörige Links und Logins (Gastbenutzer).&gt;</w:t>
      </w:r>
    </w:p>
    <w:p w14:paraId="168E5C90" w14:textId="77777777" w:rsidR="00C654F2" w:rsidRDefault="00A4545E">
      <w:pPr>
        <w:pStyle w:val="Heading2"/>
        <w:numPr>
          <w:ilvl w:val="1"/>
          <w:numId w:val="1"/>
        </w:numPr>
      </w:pPr>
      <w:bookmarkStart w:id="29" w:name="_Toc317331544"/>
      <w:bookmarkEnd w:id="29"/>
      <w:r>
        <w:t>Entwicklung</w:t>
      </w:r>
    </w:p>
    <w:p w14:paraId="6E81C851" w14:textId="77777777" w:rsidR="00C654F2" w:rsidRDefault="00A4545E">
      <w:r>
        <w:t xml:space="preserve">&lt;Wo befindet sich der Source Code (z.B. SVN oder </w:t>
      </w:r>
      <w:proofErr w:type="spellStart"/>
      <w:r>
        <w:t>Git</w:t>
      </w:r>
      <w:proofErr w:type="spellEnd"/>
      <w:r>
        <w:t>) und wie wird dessen Qualität sichergestellt?&gt;</w:t>
      </w:r>
    </w:p>
    <w:p w14:paraId="03EEBAA0" w14:textId="77777777" w:rsidR="00C654F2" w:rsidRDefault="00A4545E">
      <w:pPr>
        <w:pStyle w:val="Heading3"/>
        <w:numPr>
          <w:ilvl w:val="2"/>
          <w:numId w:val="1"/>
        </w:numPr>
      </w:pPr>
      <w:bookmarkStart w:id="30" w:name="_Toc317331545"/>
      <w:bookmarkEnd w:id="30"/>
      <w:r>
        <w:t>Vorgehen</w:t>
      </w:r>
    </w:p>
    <w:p w14:paraId="787A2E84" w14:textId="77777777" w:rsidR="00C654F2" w:rsidRDefault="00A4545E">
      <w:r>
        <w:t>&lt;Vorgehen in der Entwicklung&gt;</w:t>
      </w:r>
    </w:p>
    <w:p w14:paraId="0257661C" w14:textId="77777777" w:rsidR="00C654F2" w:rsidRDefault="00A4545E">
      <w:pPr>
        <w:pStyle w:val="Heading3"/>
        <w:numPr>
          <w:ilvl w:val="2"/>
          <w:numId w:val="1"/>
        </w:numPr>
      </w:pPr>
      <w:bookmarkStart w:id="31" w:name="_Toc317331546"/>
      <w:bookmarkEnd w:id="31"/>
      <w:r>
        <w:t xml:space="preserve">Unit </w:t>
      </w:r>
      <w:proofErr w:type="spellStart"/>
      <w:r>
        <w:t>Testing</w:t>
      </w:r>
      <w:proofErr w:type="spellEnd"/>
    </w:p>
    <w:p w14:paraId="6DF4DFDD" w14:textId="77777777" w:rsidR="00C654F2" w:rsidRDefault="00A4545E">
      <w:r>
        <w:t xml:space="preserve">&lt;Wo werden welche Unit Tests geschrieben um die Qualität sicherzustellen? Wie wird die Testabdeckung sichergestellt (z.B. durch </w:t>
      </w:r>
      <w:proofErr w:type="spellStart"/>
      <w:r>
        <w:t>EclEmma</w:t>
      </w:r>
      <w:proofErr w:type="spellEnd"/>
      <w:r>
        <w:t>)?&gt;</w:t>
      </w:r>
    </w:p>
    <w:p w14:paraId="663D1B1E" w14:textId="77777777" w:rsidR="00C654F2" w:rsidRDefault="00A4545E">
      <w:pPr>
        <w:pStyle w:val="Heading3"/>
        <w:numPr>
          <w:ilvl w:val="2"/>
          <w:numId w:val="1"/>
        </w:numPr>
      </w:pPr>
      <w:bookmarkStart w:id="32" w:name="_Toc317331547"/>
      <w:bookmarkEnd w:id="32"/>
      <w:r>
        <w:t>Code Reviews</w:t>
      </w:r>
    </w:p>
    <w:p w14:paraId="51464C27" w14:textId="77777777" w:rsidR="00C654F2" w:rsidRDefault="00A4545E">
      <w:r>
        <w:t>&lt;Werden Code Reviews gemacht und wie werden diese gemacht?&gt;</w:t>
      </w:r>
    </w:p>
    <w:p w14:paraId="10E4507C" w14:textId="77777777" w:rsidR="00C654F2" w:rsidRDefault="00A4545E">
      <w:pPr>
        <w:pStyle w:val="Heading3"/>
        <w:numPr>
          <w:ilvl w:val="2"/>
          <w:numId w:val="1"/>
        </w:numPr>
      </w:pPr>
      <w:bookmarkStart w:id="33" w:name="_Toc317331548"/>
      <w:bookmarkEnd w:id="33"/>
      <w:r>
        <w:t>Code Style Guidelines</w:t>
      </w:r>
    </w:p>
    <w:p w14:paraId="21F05022" w14:textId="77777777" w:rsidR="00C654F2" w:rsidRDefault="00A4545E">
      <w:r>
        <w:t>&lt;Welche Code Style Guidelines werden angewendet? Sie brauchen keine eigenen Guidelines zu erfinden. Am besten referenzieren Sie existierende Guidelines</w:t>
      </w:r>
      <w:proofErr w:type="gramStart"/>
      <w:r>
        <w:t>, mit</w:t>
      </w:r>
      <w:proofErr w:type="gramEnd"/>
      <w:r>
        <w:t xml:space="preserve"> denen Sie einverstanden sind. Evtl. noch Abweichungen dazu dokumentieren&gt;</w:t>
      </w:r>
    </w:p>
    <w:p w14:paraId="1B3EECD7" w14:textId="77777777" w:rsidR="00C654F2" w:rsidRDefault="00A4545E">
      <w:pPr>
        <w:pStyle w:val="Heading2"/>
        <w:numPr>
          <w:ilvl w:val="1"/>
          <w:numId w:val="1"/>
        </w:numPr>
      </w:pPr>
      <w:bookmarkStart w:id="34" w:name="_Toc317331549"/>
      <w:bookmarkEnd w:id="34"/>
      <w:r>
        <w:t>Testen</w:t>
      </w:r>
    </w:p>
    <w:p w14:paraId="5810A854" w14:textId="77777777" w:rsidR="00C654F2" w:rsidRDefault="00A4545E">
      <w:pPr>
        <w:pStyle w:val="Heading3"/>
        <w:numPr>
          <w:ilvl w:val="2"/>
          <w:numId w:val="1"/>
        </w:numPr>
      </w:pPr>
      <w:bookmarkStart w:id="35" w:name="_Toc317331550"/>
      <w:bookmarkEnd w:id="35"/>
      <w:r>
        <w:t>&lt;Bezeichnung des Tests (z.B. Integrationstest oder Systemtest)&gt;</w:t>
      </w:r>
    </w:p>
    <w:p w14:paraId="12168F83" w14:textId="77777777" w:rsidR="00C654F2" w:rsidRDefault="00A4545E">
      <w:r>
        <w:t>&lt;Beschreibung der Durchführung, Umsetzung und Umfang der Tests. Wenn möglich mit Mengenangaben (</w:t>
      </w:r>
      <w:proofErr w:type="spellStart"/>
      <w:r>
        <w:t>wieviele</w:t>
      </w:r>
      <w:proofErr w:type="spellEnd"/>
      <w:r>
        <w:t xml:space="preserve"> Tests)&gt;</w:t>
      </w:r>
    </w:p>
    <w:sectPr w:rsidR="00C654F2">
      <w:headerReference w:type="default" r:id="rId10"/>
      <w:footerReference w:type="default" r:id="rId11"/>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57DB1D" w14:textId="77777777" w:rsidR="00A4545E" w:rsidRDefault="00A4545E">
      <w:r>
        <w:separator/>
      </w:r>
    </w:p>
  </w:endnote>
  <w:endnote w:type="continuationSeparator" w:id="0">
    <w:p w14:paraId="5603F003" w14:textId="77777777" w:rsidR="00A4545E" w:rsidRDefault="00A45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4AD30" w14:textId="77777777" w:rsidR="00A4545E" w:rsidRDefault="00A4545E">
    <w:pPr>
      <w:pStyle w:val="Footer"/>
      <w:tabs>
        <w:tab w:val="center" w:pos="5387"/>
      </w:tabs>
      <w:rPr>
        <w:color w:val="808080"/>
      </w:rPr>
    </w:pPr>
    <w:r>
      <w:rPr>
        <w:color w:val="808080"/>
      </w:rPr>
      <w:t xml:space="preserve">Dokument: </w:t>
    </w:r>
    <w:r>
      <w:rPr>
        <w:color w:val="808080"/>
      </w:rPr>
      <w:fldChar w:fldCharType="begin"/>
    </w:r>
    <w:r>
      <w:instrText>FILENAME</w:instrText>
    </w:r>
    <w:r>
      <w:fldChar w:fldCharType="separate"/>
    </w:r>
    <w:r>
      <w:t>Projektplan-</w:t>
    </w:r>
    <w:proofErr w:type="spellStart"/>
    <w:r>
      <w:t>JBomberman</w:t>
    </w:r>
    <w:proofErr w:type="spellEnd"/>
    <w:r>
      <w:fldChar w:fldCharType="end"/>
    </w:r>
    <w:r>
      <w:rPr>
        <w:color w:val="808080"/>
      </w:rPr>
      <w:tab/>
      <w:t>Version: 1.0</w:t>
    </w:r>
    <w:r>
      <w:rPr>
        <w:color w:val="808080"/>
      </w:rPr>
      <w:tab/>
      <w:t xml:space="preserve">Datum: </w:t>
    </w:r>
    <w:r>
      <w:rPr>
        <w:color w:val="808080"/>
      </w:rPr>
      <w:fldChar w:fldCharType="begin"/>
    </w:r>
    <w:r>
      <w:instrText>TIME \@"dd\.MM\.yyyy"</w:instrText>
    </w:r>
    <w:r>
      <w:fldChar w:fldCharType="separate"/>
    </w:r>
    <w:r>
      <w:rPr>
        <w:noProof/>
      </w:rPr>
      <w:t>23.02.2015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27C09" w14:textId="77777777" w:rsidR="00A4545E" w:rsidRDefault="00A4545E">
      <w:r>
        <w:separator/>
      </w:r>
    </w:p>
  </w:footnote>
  <w:footnote w:type="continuationSeparator" w:id="0">
    <w:p w14:paraId="68D4F757" w14:textId="77777777" w:rsidR="00A4545E" w:rsidRDefault="00A454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single" w:sz="6" w:space="0" w:color="A6A6A6"/>
        <w:right w:val="nil"/>
        <w:insideH w:val="single" w:sz="6" w:space="0" w:color="A6A6A6"/>
        <w:insideV w:val="nil"/>
      </w:tblBorders>
      <w:tblCellMar>
        <w:left w:w="70" w:type="dxa"/>
        <w:right w:w="70" w:type="dxa"/>
      </w:tblCellMar>
      <w:tblLook w:val="04A0" w:firstRow="1" w:lastRow="0" w:firstColumn="1" w:lastColumn="0" w:noHBand="0" w:noVBand="1"/>
    </w:tblPr>
    <w:tblGrid>
      <w:gridCol w:w="1987"/>
      <w:gridCol w:w="5476"/>
      <w:gridCol w:w="1749"/>
    </w:tblGrid>
    <w:tr w:rsidR="00A4545E" w14:paraId="4D78211D" w14:textId="77777777">
      <w:trPr>
        <w:cantSplit/>
      </w:trPr>
      <w:tc>
        <w:tcPr>
          <w:tcW w:w="2054" w:type="dxa"/>
          <w:tcBorders>
            <w:top w:val="nil"/>
            <w:left w:val="nil"/>
            <w:bottom w:val="single" w:sz="6" w:space="0" w:color="A6A6A6"/>
            <w:right w:val="nil"/>
          </w:tcBorders>
          <w:shd w:val="clear" w:color="auto" w:fill="auto"/>
        </w:tcPr>
        <w:p w14:paraId="68D9B089" w14:textId="77777777" w:rsidR="00A4545E" w:rsidRDefault="00A4545E">
          <w:r>
            <w:rPr>
              <w:noProof/>
              <w:lang w:val="de-DE"/>
            </w:rPr>
            <w:drawing>
              <wp:inline distT="0" distB="0" distL="0" distR="0" wp14:anchorId="7FD15C45" wp14:editId="1DCDB6D5">
                <wp:extent cx="645160" cy="393700"/>
                <wp:effectExtent l="0" t="0" r="0" b="0"/>
                <wp:docPr id="2" name="Picture" descr="C:\Users\Zurb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Zurbi\Desktop\logo.png"/>
                        <pic:cNvPicPr>
                          <a:picLocks noChangeAspect="1" noChangeArrowheads="1"/>
                        </pic:cNvPicPr>
                      </pic:nvPicPr>
                      <pic:blipFill>
                        <a:blip r:embed="rId1"/>
                        <a:stretch>
                          <a:fillRect/>
                        </a:stretch>
                      </pic:blipFill>
                      <pic:spPr bwMode="auto">
                        <a:xfrm>
                          <a:off x="0" y="0"/>
                          <a:ext cx="645160" cy="393700"/>
                        </a:xfrm>
                        <a:prstGeom prst="rect">
                          <a:avLst/>
                        </a:prstGeom>
                        <a:noFill/>
                        <a:ln w="9525">
                          <a:noFill/>
                          <a:miter lim="800000"/>
                          <a:headEnd/>
                          <a:tailEnd/>
                        </a:ln>
                      </pic:spPr>
                    </pic:pic>
                  </a:graphicData>
                </a:graphic>
              </wp:inline>
            </w:drawing>
          </w:r>
        </w:p>
      </w:tc>
      <w:tc>
        <w:tcPr>
          <w:tcW w:w="5812" w:type="dxa"/>
          <w:tcBorders>
            <w:top w:val="nil"/>
            <w:left w:val="nil"/>
            <w:bottom w:val="single" w:sz="6" w:space="0" w:color="A6A6A6"/>
            <w:right w:val="nil"/>
          </w:tcBorders>
          <w:shd w:val="clear" w:color="auto" w:fill="auto"/>
        </w:tcPr>
        <w:p w14:paraId="025676ED" w14:textId="77777777" w:rsidR="00A4545E" w:rsidRDefault="00A4545E">
          <w:pPr>
            <w:rPr>
              <w:color w:val="808080"/>
              <w:lang w:val="en-US"/>
            </w:rPr>
          </w:pPr>
          <w:r>
            <w:rPr>
              <w:color w:val="808080"/>
              <w:lang w:val="en-US"/>
            </w:rPr>
            <w:t xml:space="preserve">Software Engineering 2 </w:t>
          </w:r>
          <w:proofErr w:type="spellStart"/>
          <w:r>
            <w:rPr>
              <w:color w:val="808080"/>
              <w:lang w:val="en-US"/>
            </w:rPr>
            <w:t>Projekt</w:t>
          </w:r>
          <w:proofErr w:type="spellEnd"/>
          <w:r>
            <w:rPr>
              <w:color w:val="808080"/>
              <w:lang w:val="en-US"/>
            </w:rPr>
            <w:t xml:space="preserve"> Semester 4</w:t>
          </w:r>
        </w:p>
        <w:p w14:paraId="4A1D1EF0" w14:textId="77777777" w:rsidR="00A4545E" w:rsidRDefault="00A4545E">
          <w:pPr>
            <w:rPr>
              <w:color w:val="808080"/>
              <w:lang w:val="en-US"/>
            </w:rPr>
          </w:pPr>
          <w:r>
            <w:rPr>
              <w:color w:val="808080"/>
            </w:rPr>
            <w:t>Projekt</w:t>
          </w:r>
          <w:r>
            <w:rPr>
              <w:color w:val="808080"/>
              <w:lang w:val="en-US"/>
            </w:rPr>
            <w:t xml:space="preserve">: </w:t>
          </w:r>
          <w:proofErr w:type="spellStart"/>
          <w:r>
            <w:rPr>
              <w:color w:val="808080"/>
              <w:lang w:val="en-US"/>
            </w:rPr>
            <w:t>JBomberman</w:t>
          </w:r>
          <w:proofErr w:type="spellEnd"/>
        </w:p>
      </w:tc>
      <w:tc>
        <w:tcPr>
          <w:tcW w:w="1843" w:type="dxa"/>
          <w:tcBorders>
            <w:top w:val="nil"/>
            <w:left w:val="nil"/>
            <w:bottom w:val="single" w:sz="6" w:space="0" w:color="A6A6A6"/>
            <w:right w:val="nil"/>
          </w:tcBorders>
          <w:shd w:val="clear" w:color="auto" w:fill="auto"/>
        </w:tcPr>
        <w:p w14:paraId="5A38C9E9" w14:textId="77777777" w:rsidR="00A4545E" w:rsidRDefault="00A4545E">
          <w:pPr>
            <w:rPr>
              <w:color w:val="808080"/>
              <w:lang w:val="de-DE"/>
            </w:rPr>
          </w:pPr>
          <w:r>
            <w:rPr>
              <w:color w:val="808080"/>
              <w:lang w:val="de-DE"/>
            </w:rPr>
            <w:t xml:space="preserve">Seite </w:t>
          </w:r>
          <w:r>
            <w:rPr>
              <w:color w:val="808080"/>
              <w:lang w:val="de-DE"/>
            </w:rPr>
            <w:fldChar w:fldCharType="begin"/>
          </w:r>
          <w:r>
            <w:instrText>PAGE</w:instrText>
          </w:r>
          <w:r>
            <w:fldChar w:fldCharType="separate"/>
          </w:r>
          <w:r w:rsidR="00E5229D">
            <w:rPr>
              <w:noProof/>
            </w:rPr>
            <w:t>2</w:t>
          </w:r>
          <w:r>
            <w:fldChar w:fldCharType="end"/>
          </w:r>
          <w:r>
            <w:rPr>
              <w:color w:val="808080"/>
              <w:lang w:val="de-DE"/>
            </w:rPr>
            <w:t xml:space="preserve"> von </w:t>
          </w:r>
          <w:r>
            <w:rPr>
              <w:color w:val="808080"/>
              <w:lang w:val="de-DE"/>
            </w:rPr>
            <w:fldChar w:fldCharType="begin"/>
          </w:r>
          <w:r>
            <w:instrText>NUMPAGES</w:instrText>
          </w:r>
          <w:r>
            <w:fldChar w:fldCharType="separate"/>
          </w:r>
          <w:r w:rsidR="00E5229D">
            <w:rPr>
              <w:noProof/>
            </w:rPr>
            <w:t>11</w:t>
          </w:r>
          <w:r>
            <w:fldChar w:fldCharType="end"/>
          </w:r>
        </w:p>
        <w:p w14:paraId="4FA6CFA1" w14:textId="77777777" w:rsidR="00A4545E" w:rsidRDefault="00A4545E">
          <w:pPr>
            <w:rPr>
              <w:color w:val="808080"/>
            </w:rPr>
          </w:pPr>
        </w:p>
      </w:tc>
    </w:tr>
  </w:tbl>
  <w:p w14:paraId="149B3645" w14:textId="77777777" w:rsidR="00A4545E" w:rsidRDefault="00A454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32A35"/>
    <w:multiLevelType w:val="multilevel"/>
    <w:tmpl w:val="D018B02E"/>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1">
    <w:nsid w:val="39215F98"/>
    <w:multiLevelType w:val="multilevel"/>
    <w:tmpl w:val="1792AB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C2A0FC0"/>
    <w:multiLevelType w:val="multilevel"/>
    <w:tmpl w:val="C5749D26"/>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3">
    <w:nsid w:val="5C9455A9"/>
    <w:multiLevelType w:val="multilevel"/>
    <w:tmpl w:val="112C048E"/>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654F2"/>
    <w:rsid w:val="0013416A"/>
    <w:rsid w:val="002C58A4"/>
    <w:rsid w:val="00772B5D"/>
    <w:rsid w:val="00834D97"/>
    <w:rsid w:val="00A05F59"/>
    <w:rsid w:val="00A4545E"/>
    <w:rsid w:val="00C654F2"/>
    <w:rsid w:val="00D95C05"/>
    <w:rsid w:val="00E52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62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531F"/>
    <w:pPr>
      <w:suppressAutoHyphens/>
    </w:pPr>
    <w:rPr>
      <w:rFonts w:ascii="Calibri" w:hAnsi="Calibri" w:cs="Calibri"/>
      <w:sz w:val="22"/>
      <w:szCs w:val="2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next w:val="Standard"/>
    <w:link w:val="Heading1Char"/>
    <w:qFormat/>
    <w:rsid w:val="00BF531F"/>
    <w:pPr>
      <w:keepNext/>
      <w:numPr>
        <w:numId w:val="2"/>
      </w:numPr>
      <w:spacing w:before="240" w:after="60"/>
      <w:outlineLvl w:val="0"/>
    </w:pPr>
    <w:rPr>
      <w:b/>
      <w:color w:val="548DD4"/>
      <w:sz w:val="32"/>
      <w:szCs w:val="32"/>
    </w:rPr>
  </w:style>
  <w:style w:type="paragraph" w:customStyle="1" w:styleId="Heading2">
    <w:name w:val="Heading 2"/>
    <w:basedOn w:val="Standard"/>
    <w:next w:val="Standard"/>
    <w:link w:val="Heading2Char"/>
    <w:qFormat/>
    <w:rsid w:val="00BF531F"/>
    <w:pPr>
      <w:keepNext/>
      <w:numPr>
        <w:ilvl w:val="1"/>
        <w:numId w:val="2"/>
      </w:numPr>
      <w:spacing w:before="240" w:after="60"/>
      <w:ind w:left="0"/>
      <w:outlineLvl w:val="1"/>
    </w:pPr>
    <w:rPr>
      <w:color w:val="548DD4"/>
      <w:sz w:val="32"/>
      <w:szCs w:val="32"/>
    </w:rPr>
  </w:style>
  <w:style w:type="paragraph" w:customStyle="1" w:styleId="Heading3">
    <w:name w:val="Heading 3"/>
    <w:basedOn w:val="Standard"/>
    <w:next w:val="Standard"/>
    <w:link w:val="Heading3Char"/>
    <w:qFormat/>
    <w:rsid w:val="00BF531F"/>
    <w:pPr>
      <w:keepNext/>
      <w:numPr>
        <w:ilvl w:val="2"/>
        <w:numId w:val="2"/>
      </w:numPr>
      <w:spacing w:before="240" w:after="60"/>
      <w:outlineLvl w:val="2"/>
    </w:pPr>
    <w:rPr>
      <w:b/>
      <w:color w:val="548DD4"/>
      <w:sz w:val="28"/>
      <w:szCs w:val="28"/>
    </w:rPr>
  </w:style>
  <w:style w:type="paragraph" w:customStyle="1" w:styleId="Heading4">
    <w:name w:val="Heading 4"/>
    <w:basedOn w:val="Standard"/>
    <w:next w:val="Standard"/>
    <w:link w:val="Heading4Char"/>
    <w:qFormat/>
    <w:rsid w:val="00BF531F"/>
    <w:pPr>
      <w:keepNext/>
      <w:numPr>
        <w:ilvl w:val="3"/>
        <w:numId w:val="2"/>
      </w:numPr>
      <w:spacing w:before="240" w:after="60"/>
      <w:outlineLvl w:val="3"/>
    </w:pPr>
    <w:rPr>
      <w:color w:val="548DD4"/>
      <w:sz w:val="28"/>
      <w:szCs w:val="28"/>
    </w:rPr>
  </w:style>
  <w:style w:type="paragraph" w:customStyle="1" w:styleId="Heading5">
    <w:name w:val="Heading 5"/>
    <w:basedOn w:val="Standard"/>
    <w:next w:val="Standard"/>
    <w:link w:val="Heading5Char"/>
    <w:qFormat/>
    <w:rsid w:val="00BF531F"/>
    <w:pPr>
      <w:numPr>
        <w:ilvl w:val="4"/>
        <w:numId w:val="2"/>
      </w:numPr>
      <w:spacing w:before="240" w:after="60"/>
      <w:outlineLvl w:val="4"/>
    </w:pPr>
    <w:rPr>
      <w:rFonts w:ascii="Cambria" w:hAnsi="Cambria"/>
      <w:b/>
      <w:color w:val="548DD4"/>
      <w:sz w:val="24"/>
      <w:szCs w:val="24"/>
    </w:rPr>
  </w:style>
  <w:style w:type="paragraph" w:customStyle="1" w:styleId="Heading6">
    <w:name w:val="Heading 6"/>
    <w:basedOn w:val="Standard"/>
    <w:next w:val="Standard"/>
    <w:link w:val="Heading6Char"/>
    <w:qFormat/>
    <w:rsid w:val="00BF531F"/>
    <w:pPr>
      <w:numPr>
        <w:ilvl w:val="5"/>
        <w:numId w:val="2"/>
      </w:numPr>
      <w:spacing w:before="240" w:after="60"/>
      <w:outlineLvl w:val="5"/>
    </w:pPr>
    <w:rPr>
      <w:rFonts w:ascii="Cambria" w:hAnsi="Cambria"/>
      <w:color w:val="548DD4"/>
      <w:sz w:val="24"/>
      <w:szCs w:val="24"/>
    </w:rPr>
  </w:style>
  <w:style w:type="paragraph" w:customStyle="1" w:styleId="Heading7">
    <w:name w:val="Heading 7"/>
    <w:basedOn w:val="Standard"/>
    <w:next w:val="Standard"/>
    <w:link w:val="Heading7Char"/>
    <w:qFormat/>
    <w:rsid w:val="00BF531F"/>
    <w:pPr>
      <w:numPr>
        <w:ilvl w:val="6"/>
        <w:numId w:val="2"/>
      </w:numPr>
      <w:spacing w:before="240" w:after="60"/>
      <w:outlineLvl w:val="6"/>
    </w:pPr>
    <w:rPr>
      <w:sz w:val="20"/>
    </w:rPr>
  </w:style>
  <w:style w:type="paragraph" w:customStyle="1" w:styleId="Heading8">
    <w:name w:val="Heading 8"/>
    <w:basedOn w:val="Standard"/>
    <w:next w:val="Standard"/>
    <w:link w:val="Heading8Char"/>
    <w:qFormat/>
    <w:rsid w:val="00BF531F"/>
    <w:pPr>
      <w:numPr>
        <w:ilvl w:val="7"/>
        <w:numId w:val="2"/>
      </w:numPr>
      <w:spacing w:before="240" w:after="60"/>
      <w:outlineLvl w:val="7"/>
    </w:pPr>
    <w:rPr>
      <w:i/>
      <w:sz w:val="20"/>
    </w:rPr>
  </w:style>
  <w:style w:type="paragraph" w:customStyle="1" w:styleId="Heading9">
    <w:name w:val="Heading 9"/>
    <w:basedOn w:val="Standard"/>
    <w:next w:val="Standard"/>
    <w:link w:val="Heading9Char"/>
    <w:qFormat/>
    <w:rsid w:val="00BF531F"/>
    <w:pPr>
      <w:numPr>
        <w:ilvl w:val="8"/>
        <w:numId w:val="2"/>
      </w:numPr>
      <w:spacing w:before="240" w:after="60"/>
      <w:outlineLvl w:val="8"/>
    </w:pPr>
    <w:rPr>
      <w:b/>
      <w:i/>
      <w:sz w:val="18"/>
    </w:rPr>
  </w:style>
  <w:style w:type="character" w:customStyle="1" w:styleId="Heading1Char">
    <w:name w:val="Heading 1 Char"/>
    <w:link w:val="Heading1"/>
    <w:rsid w:val="00BF531F"/>
    <w:rPr>
      <w:rFonts w:ascii="Calibri" w:hAnsi="Calibri" w:cs="Calibri"/>
      <w:b/>
      <w:color w:val="548DD4"/>
      <w:sz w:val="32"/>
      <w:szCs w:val="32"/>
      <w:lang w:eastAsia="de-DE"/>
    </w:rPr>
  </w:style>
  <w:style w:type="character" w:customStyle="1" w:styleId="Heading2Char">
    <w:name w:val="Heading 2 Char"/>
    <w:link w:val="Heading2"/>
    <w:rsid w:val="00BF531F"/>
    <w:rPr>
      <w:rFonts w:ascii="Calibri" w:hAnsi="Calibri" w:cs="Calibri"/>
      <w:color w:val="548DD4"/>
      <w:sz w:val="32"/>
      <w:szCs w:val="32"/>
      <w:lang w:eastAsia="de-DE"/>
    </w:rPr>
  </w:style>
  <w:style w:type="character" w:customStyle="1" w:styleId="Heading3Char">
    <w:name w:val="Heading 3 Char"/>
    <w:basedOn w:val="Absatzstandardschriftart"/>
    <w:link w:val="Heading3"/>
    <w:rsid w:val="00BF531F"/>
    <w:rPr>
      <w:rFonts w:ascii="Calibri" w:hAnsi="Calibri" w:cs="Calibri"/>
      <w:b/>
      <w:color w:val="548DD4"/>
      <w:sz w:val="28"/>
      <w:szCs w:val="28"/>
      <w:lang w:eastAsia="de-DE"/>
    </w:rPr>
  </w:style>
  <w:style w:type="character" w:customStyle="1" w:styleId="Heading4Char">
    <w:name w:val="Heading 4 Char"/>
    <w:basedOn w:val="Absatzstandardschriftart"/>
    <w:link w:val="Heading4"/>
    <w:rsid w:val="00BF531F"/>
    <w:rPr>
      <w:rFonts w:ascii="Calibri" w:hAnsi="Calibri" w:cs="Calibri"/>
      <w:color w:val="548DD4"/>
      <w:sz w:val="28"/>
      <w:szCs w:val="28"/>
      <w:lang w:eastAsia="de-DE"/>
    </w:rPr>
  </w:style>
  <w:style w:type="character" w:customStyle="1" w:styleId="HeaderChar">
    <w:name w:val="Header Char"/>
    <w:basedOn w:val="Absatzstandardschriftart"/>
    <w:link w:val="Header"/>
    <w:uiPriority w:val="99"/>
    <w:rsid w:val="00C35BC8"/>
    <w:rPr>
      <w:rFonts w:ascii="Arial" w:hAnsi="Arial"/>
      <w:szCs w:val="24"/>
      <w:lang w:eastAsia="de-DE"/>
    </w:rPr>
  </w:style>
  <w:style w:type="character" w:customStyle="1" w:styleId="FooterChar">
    <w:name w:val="Footer Char"/>
    <w:basedOn w:val="Absatzstandardschriftart"/>
    <w:link w:val="Footer"/>
    <w:uiPriority w:val="99"/>
    <w:rsid w:val="00C35BC8"/>
    <w:rPr>
      <w:rFonts w:ascii="Arial" w:hAnsi="Arial"/>
      <w:szCs w:val="24"/>
      <w:lang w:eastAsia="de-DE"/>
    </w:rPr>
  </w:style>
  <w:style w:type="character" w:customStyle="1" w:styleId="SprechblasentextZeichen">
    <w:name w:val="Sprechblasentext Zeichen"/>
    <w:basedOn w:val="Absatzstandardschriftart"/>
    <w:link w:val="Sprechblasentext"/>
    <w:uiPriority w:val="99"/>
    <w:semiHidden/>
    <w:rsid w:val="00C35BC8"/>
    <w:rPr>
      <w:rFonts w:ascii="Tahoma" w:hAnsi="Tahoma" w:cs="Tahoma"/>
      <w:sz w:val="16"/>
      <w:szCs w:val="16"/>
      <w:lang w:eastAsia="de-DE"/>
    </w:rPr>
  </w:style>
  <w:style w:type="character" w:customStyle="1" w:styleId="TitelZeichen">
    <w:name w:val="Titel Zeichen"/>
    <w:basedOn w:val="Absatzstandardschriftart"/>
    <w:link w:val="Titel"/>
    <w:rsid w:val="00BF531F"/>
    <w:rPr>
      <w:rFonts w:ascii="Calibri" w:hAnsi="Calibri" w:cs="Calibri"/>
      <w:b/>
      <w:color w:val="17365D"/>
      <w:spacing w:val="5"/>
      <w:sz w:val="36"/>
      <w:szCs w:val="36"/>
      <w:lang w:eastAsia="de-DE"/>
    </w:rPr>
  </w:style>
  <w:style w:type="character" w:customStyle="1" w:styleId="Heading5Char">
    <w:name w:val="Heading 5 Char"/>
    <w:basedOn w:val="Absatzstandardschriftart"/>
    <w:link w:val="Heading5"/>
    <w:rsid w:val="00BF531F"/>
    <w:rPr>
      <w:rFonts w:ascii="Cambria" w:hAnsi="Cambria" w:cs="Calibri"/>
      <w:b/>
      <w:color w:val="548DD4"/>
      <w:sz w:val="24"/>
      <w:szCs w:val="24"/>
      <w:lang w:eastAsia="de-DE"/>
    </w:rPr>
  </w:style>
  <w:style w:type="character" w:customStyle="1" w:styleId="Heading6Char">
    <w:name w:val="Heading 6 Char"/>
    <w:basedOn w:val="Absatzstandardschriftart"/>
    <w:link w:val="Heading6"/>
    <w:rsid w:val="00BF531F"/>
    <w:rPr>
      <w:rFonts w:ascii="Cambria" w:hAnsi="Cambria" w:cs="Calibri"/>
      <w:color w:val="548DD4"/>
      <w:sz w:val="24"/>
      <w:szCs w:val="24"/>
      <w:lang w:eastAsia="de-DE"/>
    </w:rPr>
  </w:style>
  <w:style w:type="character" w:customStyle="1" w:styleId="Heading7Char">
    <w:name w:val="Heading 7 Char"/>
    <w:basedOn w:val="Absatzstandardschriftart"/>
    <w:link w:val="Heading7"/>
    <w:rsid w:val="00BF531F"/>
    <w:rPr>
      <w:rFonts w:ascii="Calibri" w:hAnsi="Calibri" w:cs="Calibri"/>
      <w:szCs w:val="22"/>
      <w:lang w:eastAsia="de-DE"/>
    </w:rPr>
  </w:style>
  <w:style w:type="character" w:customStyle="1" w:styleId="Heading8Char">
    <w:name w:val="Heading 8 Char"/>
    <w:basedOn w:val="Absatzstandardschriftart"/>
    <w:link w:val="Heading8"/>
    <w:rsid w:val="00BF531F"/>
    <w:rPr>
      <w:rFonts w:ascii="Calibri" w:hAnsi="Calibri" w:cs="Calibri"/>
      <w:i/>
      <w:szCs w:val="22"/>
      <w:lang w:eastAsia="de-DE"/>
    </w:rPr>
  </w:style>
  <w:style w:type="character" w:customStyle="1" w:styleId="Heading9Char">
    <w:name w:val="Heading 9 Char"/>
    <w:basedOn w:val="Absatzstandardschriftart"/>
    <w:link w:val="Heading9"/>
    <w:rsid w:val="00BF531F"/>
    <w:rPr>
      <w:rFonts w:ascii="Calibri" w:hAnsi="Calibri" w:cs="Calibri"/>
      <w:b/>
      <w:i/>
      <w:sz w:val="18"/>
      <w:szCs w:val="22"/>
      <w:lang w:eastAsia="de-DE"/>
    </w:rPr>
  </w:style>
  <w:style w:type="character" w:customStyle="1" w:styleId="InternetLink">
    <w:name w:val="Internet Link"/>
    <w:basedOn w:val="Absatzstandardschriftart"/>
    <w:uiPriority w:val="99"/>
    <w:unhideWhenUsed/>
    <w:rsid w:val="00C35BC8"/>
    <w:rPr>
      <w:color w:val="0000FF"/>
      <w:u w:val="single"/>
      <w:lang w:val="uz-Cyrl-UZ" w:eastAsia="uz-Cyrl-UZ" w:bidi="uz-Cyrl-UZ"/>
    </w:rPr>
  </w:style>
  <w:style w:type="character" w:styleId="Platzhaltertext">
    <w:name w:val="Placeholder Text"/>
    <w:basedOn w:val="Absatzstandardschriftart"/>
    <w:uiPriority w:val="99"/>
    <w:semiHidden/>
    <w:rsid w:val="00B72FF4"/>
    <w:rPr>
      <w:color w:val="808080"/>
    </w:rPr>
  </w:style>
  <w:style w:type="character" w:customStyle="1" w:styleId="IndexLink">
    <w:name w:val="Index Link"/>
  </w:style>
  <w:style w:type="character" w:customStyle="1" w:styleId="Bullets">
    <w:name w:val="Bullets"/>
    <w:rPr>
      <w:rFonts w:ascii="OpenSymbol" w:eastAsia="OpenSymbol" w:hAnsi="OpenSymbol" w:cs="OpenSymbol"/>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customStyle="1"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Header">
    <w:name w:val="Header"/>
    <w:basedOn w:val="Standard"/>
    <w:link w:val="HeaderChar"/>
    <w:uiPriority w:val="99"/>
    <w:unhideWhenUsed/>
    <w:rsid w:val="00C35BC8"/>
    <w:pPr>
      <w:tabs>
        <w:tab w:val="center" w:pos="4536"/>
        <w:tab w:val="right" w:pos="9072"/>
      </w:tabs>
    </w:pPr>
  </w:style>
  <w:style w:type="paragraph" w:customStyle="1" w:styleId="Footer">
    <w:name w:val="Footer"/>
    <w:basedOn w:val="Standard"/>
    <w:link w:val="FooterChar"/>
    <w:uiPriority w:val="99"/>
    <w:unhideWhenUsed/>
    <w:rsid w:val="00C35BC8"/>
    <w:pPr>
      <w:tabs>
        <w:tab w:val="center" w:pos="4536"/>
        <w:tab w:val="right" w:pos="9072"/>
      </w:tabs>
    </w:pPr>
  </w:style>
  <w:style w:type="paragraph" w:styleId="Sprechblasentext">
    <w:name w:val="Balloon Text"/>
    <w:basedOn w:val="Standard"/>
    <w:link w:val="SprechblasentextZeichen"/>
    <w:uiPriority w:val="99"/>
    <w:semiHidden/>
    <w:unhideWhenUsed/>
    <w:rsid w:val="00C35BC8"/>
    <w:rPr>
      <w:rFonts w:ascii="Tahoma" w:hAnsi="Tahoma" w:cs="Tahoma"/>
      <w:sz w:val="16"/>
      <w:szCs w:val="16"/>
    </w:rPr>
  </w:style>
  <w:style w:type="paragraph" w:styleId="Titel">
    <w:name w:val="Title"/>
    <w:basedOn w:val="Standard"/>
    <w:next w:val="Standard"/>
    <w:link w:val="TitelZeichen"/>
    <w:qFormat/>
    <w:rsid w:val="00BF531F"/>
    <w:pPr>
      <w:spacing w:after="300"/>
      <w:contextualSpacing/>
      <w:jc w:val="center"/>
    </w:pPr>
    <w:rPr>
      <w:b/>
      <w:color w:val="17365D"/>
      <w:spacing w:val="5"/>
      <w:sz w:val="36"/>
      <w:szCs w:val="36"/>
    </w:rPr>
  </w:style>
  <w:style w:type="paragraph" w:customStyle="1" w:styleId="ContentsHeading">
    <w:name w:val="Contents Heading"/>
    <w:basedOn w:val="Heading1"/>
    <w:next w:val="Standard"/>
    <w:uiPriority w:val="39"/>
    <w:unhideWhenUsed/>
    <w:qFormat/>
    <w:rsid w:val="00BF531F"/>
    <w:pPr>
      <w:keepLines/>
      <w:spacing w:before="480" w:after="0"/>
    </w:pPr>
    <w:rPr>
      <w:bCs/>
      <w:color w:val="365F91"/>
      <w:sz w:val="28"/>
      <w:szCs w:val="28"/>
    </w:rPr>
  </w:style>
  <w:style w:type="paragraph" w:customStyle="1" w:styleId="Contents1">
    <w:name w:val="Contents 1"/>
    <w:basedOn w:val="Standard"/>
    <w:next w:val="Standard"/>
    <w:autoRedefine/>
    <w:uiPriority w:val="39"/>
    <w:unhideWhenUsed/>
    <w:rsid w:val="00C35BC8"/>
    <w:pPr>
      <w:spacing w:after="100"/>
    </w:pPr>
  </w:style>
  <w:style w:type="paragraph" w:customStyle="1" w:styleId="Contents2">
    <w:name w:val="Contents 2"/>
    <w:basedOn w:val="Standard"/>
    <w:next w:val="Standard"/>
    <w:autoRedefine/>
    <w:uiPriority w:val="39"/>
    <w:unhideWhenUsed/>
    <w:rsid w:val="00C35BC8"/>
    <w:pPr>
      <w:spacing w:after="100"/>
      <w:ind w:left="200"/>
    </w:pPr>
  </w:style>
  <w:style w:type="paragraph" w:styleId="Beschriftung">
    <w:name w:val="caption"/>
    <w:basedOn w:val="Standard"/>
    <w:next w:val="Standard"/>
    <w:qFormat/>
    <w:rsid w:val="00BF531F"/>
    <w:pPr>
      <w:spacing w:before="120" w:after="120"/>
    </w:pPr>
    <w:rPr>
      <w:b/>
    </w:rPr>
  </w:style>
  <w:style w:type="paragraph" w:customStyle="1" w:styleId="Contents3">
    <w:name w:val="Contents 3"/>
    <w:basedOn w:val="Standard"/>
    <w:next w:val="Standard"/>
    <w:autoRedefine/>
    <w:uiPriority w:val="39"/>
    <w:unhideWhenUsed/>
    <w:rsid w:val="00C35BC8"/>
    <w:pPr>
      <w:spacing w:after="100"/>
      <w:ind w:left="440"/>
    </w:p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RefOrder>1</b:RefOrder>
  </b:Source>
</b:Sources>
</file>

<file path=customXml/itemProps1.xml><?xml version="1.0" encoding="utf-8"?>
<ds:datastoreItem xmlns:ds="http://schemas.openxmlformats.org/officeDocument/2006/customXml" ds:itemID="{22822D9C-5C6C-C74C-B8D8-5F6652417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1170</Words>
  <Characters>7378</Characters>
  <Application>Microsoft Macintosh Word</Application>
  <DocSecurity>0</DocSecurity>
  <Lines>61</Lines>
  <Paragraphs>17</Paragraphs>
  <ScaleCrop>false</ScaleCrop>
  <Company/>
  <LinksUpToDate>false</LinksUpToDate>
  <CharactersWithSpaces>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Silvan</cp:lastModifiedBy>
  <cp:revision>11</cp:revision>
  <dcterms:created xsi:type="dcterms:W3CDTF">2012-02-18T16:14:00Z</dcterms:created>
  <dcterms:modified xsi:type="dcterms:W3CDTF">2015-02-23T14:37:00Z</dcterms:modified>
  <dc:language>en-US</dc:language>
</cp:coreProperties>
</file>