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84F8BA" w14:textId="77777777" w:rsidR="00D51237" w:rsidRDefault="00D51237" w:rsidP="002C117C">
      <w:pPr>
        <w:tabs>
          <w:tab w:val="left" w:pos="1669"/>
          <w:tab w:val="center" w:pos="4533"/>
        </w:tabs>
        <w:jc w:val="center"/>
        <w:rPr>
          <w:sz w:val="48"/>
          <w:szCs w:val="48"/>
        </w:rPr>
      </w:pPr>
    </w:p>
    <w:p w14:paraId="2C46E185" w14:textId="77777777" w:rsidR="00D51237" w:rsidRDefault="00D51237" w:rsidP="002C117C">
      <w:pPr>
        <w:tabs>
          <w:tab w:val="left" w:pos="1669"/>
          <w:tab w:val="center" w:pos="4533"/>
        </w:tabs>
        <w:jc w:val="center"/>
        <w:rPr>
          <w:sz w:val="48"/>
          <w:szCs w:val="48"/>
        </w:rPr>
      </w:pPr>
    </w:p>
    <w:p w14:paraId="36467F29" w14:textId="77777777" w:rsidR="00D51237" w:rsidRDefault="00D51237" w:rsidP="002C117C">
      <w:pPr>
        <w:tabs>
          <w:tab w:val="left" w:pos="1669"/>
          <w:tab w:val="center" w:pos="4533"/>
        </w:tabs>
        <w:jc w:val="center"/>
        <w:rPr>
          <w:sz w:val="48"/>
          <w:szCs w:val="48"/>
        </w:rPr>
      </w:pPr>
    </w:p>
    <w:p w14:paraId="49892B8D" w14:textId="77777777" w:rsidR="00D51237" w:rsidRDefault="00D51237" w:rsidP="002C117C">
      <w:pPr>
        <w:tabs>
          <w:tab w:val="left" w:pos="1669"/>
          <w:tab w:val="center" w:pos="4533"/>
        </w:tabs>
        <w:jc w:val="center"/>
        <w:rPr>
          <w:sz w:val="48"/>
          <w:szCs w:val="48"/>
        </w:rPr>
      </w:pPr>
    </w:p>
    <w:p w14:paraId="2E588A07" w14:textId="77777777" w:rsidR="00D51237" w:rsidRDefault="00D51237" w:rsidP="002C117C">
      <w:pPr>
        <w:tabs>
          <w:tab w:val="left" w:pos="1669"/>
          <w:tab w:val="center" w:pos="4533"/>
        </w:tabs>
        <w:jc w:val="center"/>
        <w:rPr>
          <w:sz w:val="48"/>
          <w:szCs w:val="48"/>
        </w:rPr>
      </w:pPr>
    </w:p>
    <w:p w14:paraId="15B4052A" w14:textId="77777777" w:rsidR="00D51237" w:rsidRDefault="00D51237" w:rsidP="002C117C">
      <w:pPr>
        <w:tabs>
          <w:tab w:val="left" w:pos="1669"/>
          <w:tab w:val="center" w:pos="4533"/>
        </w:tabs>
        <w:jc w:val="center"/>
        <w:rPr>
          <w:sz w:val="48"/>
          <w:szCs w:val="48"/>
        </w:rPr>
      </w:pPr>
    </w:p>
    <w:p w14:paraId="3636CED6" w14:textId="77777777" w:rsidR="002C117C" w:rsidRDefault="002C117C" w:rsidP="002C117C">
      <w:pPr>
        <w:tabs>
          <w:tab w:val="left" w:pos="1669"/>
          <w:tab w:val="center" w:pos="4533"/>
        </w:tabs>
        <w:jc w:val="center"/>
        <w:rPr>
          <w:sz w:val="48"/>
          <w:szCs w:val="48"/>
        </w:rPr>
      </w:pPr>
      <w:r w:rsidRPr="002C117C">
        <w:rPr>
          <w:sz w:val="48"/>
          <w:szCs w:val="48"/>
        </w:rPr>
        <w:t xml:space="preserve">Simulating Substances Application </w:t>
      </w:r>
    </w:p>
    <w:p w14:paraId="6FA9B285" w14:textId="00EE812F" w:rsidR="009B6028" w:rsidRPr="002C117C" w:rsidRDefault="002C117C" w:rsidP="002C117C">
      <w:pPr>
        <w:tabs>
          <w:tab w:val="left" w:pos="1669"/>
          <w:tab w:val="center" w:pos="4533"/>
        </w:tabs>
        <w:jc w:val="center"/>
        <w:rPr>
          <w:sz w:val="48"/>
          <w:szCs w:val="48"/>
        </w:rPr>
      </w:pPr>
      <w:r w:rsidRPr="002C117C">
        <w:rPr>
          <w:sz w:val="48"/>
          <w:szCs w:val="48"/>
        </w:rPr>
        <w:t>User Manual</w:t>
      </w:r>
    </w:p>
    <w:p w14:paraId="5C327CCB" w14:textId="77777777" w:rsidR="002C117C" w:rsidRDefault="002C117C"/>
    <w:p w14:paraId="17EA67EB" w14:textId="77777777" w:rsidR="002C117C" w:rsidRDefault="002C117C">
      <w:r>
        <w:br w:type="page"/>
      </w:r>
    </w:p>
    <w:p w14:paraId="0944895A" w14:textId="131D94D5" w:rsidR="00DB6C5C" w:rsidRPr="00DB6C5C" w:rsidRDefault="00D36772">
      <w:pPr>
        <w:pStyle w:val="TOC1"/>
        <w:tabs>
          <w:tab w:val="left" w:pos="480"/>
          <w:tab w:val="right" w:leader="dot" w:pos="9056"/>
        </w:tabs>
        <w:rPr>
          <w:rFonts w:asciiTheme="minorHAnsi" w:hAnsiTheme="minorHAnsi"/>
          <w:b w:val="0"/>
          <w:noProof/>
          <w:color w:val="auto"/>
          <w:sz w:val="22"/>
          <w:szCs w:val="22"/>
          <w:lang w:val="fr-CH" w:eastAsia="en-US"/>
        </w:rPr>
      </w:pPr>
      <w:r>
        <w:lastRenderedPageBreak/>
        <w:fldChar w:fldCharType="begin"/>
      </w:r>
      <w:r w:rsidRPr="00DB6C5C">
        <w:rPr>
          <w:lang w:val="fr-CH"/>
        </w:rPr>
        <w:instrText xml:space="preserve"> TOC \o "1-3" </w:instrText>
      </w:r>
      <w:r>
        <w:fldChar w:fldCharType="separate"/>
      </w:r>
      <w:r w:rsidR="00DB6C5C" w:rsidRPr="00DB6C5C">
        <w:rPr>
          <w:noProof/>
          <w:lang w:val="fr-CH"/>
        </w:rPr>
        <w:t>1</w:t>
      </w:r>
      <w:r w:rsidR="00DB6C5C" w:rsidRPr="00DB6C5C">
        <w:rPr>
          <w:rFonts w:asciiTheme="minorHAnsi" w:hAnsiTheme="minorHAnsi"/>
          <w:b w:val="0"/>
          <w:noProof/>
          <w:color w:val="auto"/>
          <w:sz w:val="22"/>
          <w:szCs w:val="22"/>
          <w:lang w:val="fr-CH" w:eastAsia="en-US"/>
        </w:rPr>
        <w:tab/>
      </w:r>
      <w:r w:rsidR="00DB6C5C" w:rsidRPr="00DB6C5C">
        <w:rPr>
          <w:noProof/>
          <w:lang w:val="fr-CH"/>
        </w:rPr>
        <w:t>Installation</w:t>
      </w:r>
      <w:r w:rsidR="00DB6C5C" w:rsidRPr="00DB6C5C">
        <w:rPr>
          <w:noProof/>
          <w:lang w:val="fr-CH"/>
        </w:rPr>
        <w:tab/>
      </w:r>
      <w:r w:rsidR="00DB6C5C">
        <w:rPr>
          <w:noProof/>
        </w:rPr>
        <w:fldChar w:fldCharType="begin"/>
      </w:r>
      <w:r w:rsidR="00DB6C5C" w:rsidRPr="00DB6C5C">
        <w:rPr>
          <w:noProof/>
          <w:lang w:val="fr-CH"/>
        </w:rPr>
        <w:instrText xml:space="preserve"> PAGEREF _Toc469315821 \h </w:instrText>
      </w:r>
      <w:r w:rsidR="00DB6C5C">
        <w:rPr>
          <w:noProof/>
        </w:rPr>
      </w:r>
      <w:r w:rsidR="00DB6C5C">
        <w:rPr>
          <w:noProof/>
        </w:rPr>
        <w:fldChar w:fldCharType="separate"/>
      </w:r>
      <w:r w:rsidR="00DB6C5C" w:rsidRPr="00DB6C5C">
        <w:rPr>
          <w:noProof/>
          <w:lang w:val="fr-CH"/>
        </w:rPr>
        <w:t>3</w:t>
      </w:r>
      <w:r w:rsidR="00DB6C5C">
        <w:rPr>
          <w:noProof/>
        </w:rPr>
        <w:fldChar w:fldCharType="end"/>
      </w:r>
    </w:p>
    <w:p w14:paraId="2555E73D" w14:textId="13490986" w:rsidR="00DB6C5C" w:rsidRPr="00DB6C5C" w:rsidRDefault="00DB6C5C">
      <w:pPr>
        <w:pStyle w:val="TOC2"/>
        <w:tabs>
          <w:tab w:val="left" w:pos="720"/>
          <w:tab w:val="right" w:leader="dot" w:pos="9056"/>
        </w:tabs>
        <w:rPr>
          <w:noProof/>
          <w:lang w:val="fr-CH" w:eastAsia="en-US"/>
        </w:rPr>
      </w:pPr>
      <w:r w:rsidRPr="00DB6C5C">
        <w:rPr>
          <w:noProof/>
          <w:lang w:val="fr-CH"/>
        </w:rPr>
        <w:t>1.1</w:t>
      </w:r>
      <w:r w:rsidRPr="00DB6C5C">
        <w:rPr>
          <w:noProof/>
          <w:lang w:val="fr-CH" w:eastAsia="en-US"/>
        </w:rPr>
        <w:tab/>
      </w:r>
      <w:r w:rsidRPr="00DB6C5C">
        <w:rPr>
          <w:noProof/>
          <w:lang w:val="fr-CH"/>
        </w:rPr>
        <w:t>APK File</w:t>
      </w:r>
      <w:r w:rsidRPr="00DB6C5C">
        <w:rPr>
          <w:noProof/>
          <w:lang w:val="fr-CH"/>
        </w:rPr>
        <w:tab/>
      </w:r>
      <w:r>
        <w:rPr>
          <w:noProof/>
        </w:rPr>
        <w:fldChar w:fldCharType="begin"/>
      </w:r>
      <w:r w:rsidRPr="00DB6C5C">
        <w:rPr>
          <w:noProof/>
          <w:lang w:val="fr-CH"/>
        </w:rPr>
        <w:instrText xml:space="preserve"> PAGEREF _Toc469315822 \h </w:instrText>
      </w:r>
      <w:r>
        <w:rPr>
          <w:noProof/>
        </w:rPr>
      </w:r>
      <w:r>
        <w:rPr>
          <w:noProof/>
        </w:rPr>
        <w:fldChar w:fldCharType="separate"/>
      </w:r>
      <w:r w:rsidRPr="00DB6C5C">
        <w:rPr>
          <w:noProof/>
          <w:lang w:val="fr-CH"/>
        </w:rPr>
        <w:t>3</w:t>
      </w:r>
      <w:r>
        <w:rPr>
          <w:noProof/>
        </w:rPr>
        <w:fldChar w:fldCharType="end"/>
      </w:r>
    </w:p>
    <w:p w14:paraId="6B94C2B5" w14:textId="6FD35A30" w:rsidR="00DB6C5C" w:rsidRPr="00DB6C5C" w:rsidRDefault="00DB6C5C">
      <w:pPr>
        <w:pStyle w:val="TOC3"/>
        <w:tabs>
          <w:tab w:val="left" w:pos="960"/>
          <w:tab w:val="right" w:leader="dot" w:pos="9056"/>
        </w:tabs>
        <w:rPr>
          <w:i w:val="0"/>
          <w:noProof/>
          <w:lang w:val="fr-CH" w:eastAsia="en-US"/>
        </w:rPr>
      </w:pPr>
      <w:r w:rsidRPr="00DB6C5C">
        <w:rPr>
          <w:noProof/>
          <w:lang w:val="fr-CH"/>
        </w:rPr>
        <w:t>1.1.1</w:t>
      </w:r>
      <w:r w:rsidRPr="00DB6C5C">
        <w:rPr>
          <w:i w:val="0"/>
          <w:noProof/>
          <w:lang w:val="fr-CH" w:eastAsia="en-US"/>
        </w:rPr>
        <w:tab/>
      </w:r>
      <w:r w:rsidRPr="00DB6C5C">
        <w:rPr>
          <w:noProof/>
          <w:lang w:val="fr-CH"/>
        </w:rPr>
        <w:t>Activate Developer mode</w:t>
      </w:r>
      <w:r w:rsidRPr="00DB6C5C">
        <w:rPr>
          <w:noProof/>
          <w:lang w:val="fr-CH"/>
        </w:rPr>
        <w:tab/>
      </w:r>
      <w:r>
        <w:rPr>
          <w:noProof/>
        </w:rPr>
        <w:fldChar w:fldCharType="begin"/>
      </w:r>
      <w:r w:rsidRPr="00DB6C5C">
        <w:rPr>
          <w:noProof/>
          <w:lang w:val="fr-CH"/>
        </w:rPr>
        <w:instrText xml:space="preserve"> PAGEREF _Toc469315823 \h </w:instrText>
      </w:r>
      <w:r>
        <w:rPr>
          <w:noProof/>
        </w:rPr>
      </w:r>
      <w:r>
        <w:rPr>
          <w:noProof/>
        </w:rPr>
        <w:fldChar w:fldCharType="separate"/>
      </w:r>
      <w:r w:rsidRPr="00DB6C5C">
        <w:rPr>
          <w:noProof/>
          <w:lang w:val="fr-CH"/>
        </w:rPr>
        <w:t>3</w:t>
      </w:r>
      <w:r>
        <w:rPr>
          <w:noProof/>
        </w:rPr>
        <w:fldChar w:fldCharType="end"/>
      </w:r>
    </w:p>
    <w:p w14:paraId="44FE98C2" w14:textId="115D9B4B" w:rsidR="00DB6C5C" w:rsidRDefault="00DB6C5C">
      <w:pPr>
        <w:pStyle w:val="TOC3"/>
        <w:tabs>
          <w:tab w:val="left" w:pos="960"/>
          <w:tab w:val="right" w:leader="dot" w:pos="9056"/>
        </w:tabs>
        <w:rPr>
          <w:i w:val="0"/>
          <w:noProof/>
          <w:lang w:eastAsia="en-US"/>
        </w:rPr>
      </w:pPr>
      <w:r>
        <w:rPr>
          <w:noProof/>
        </w:rPr>
        <w:t>1.1.2</w:t>
      </w:r>
      <w:r>
        <w:rPr>
          <w:i w:val="0"/>
          <w:noProof/>
          <w:lang w:eastAsia="en-US"/>
        </w:rPr>
        <w:tab/>
      </w:r>
      <w:r>
        <w:rPr>
          <w:noProof/>
        </w:rPr>
        <w:t>Allow third-part apps</w:t>
      </w:r>
      <w:r>
        <w:rPr>
          <w:noProof/>
        </w:rPr>
        <w:tab/>
      </w:r>
      <w:r>
        <w:rPr>
          <w:noProof/>
        </w:rPr>
        <w:fldChar w:fldCharType="begin"/>
      </w:r>
      <w:r>
        <w:rPr>
          <w:noProof/>
        </w:rPr>
        <w:instrText xml:space="preserve"> PAGEREF _Toc469315824 \h </w:instrText>
      </w:r>
      <w:r>
        <w:rPr>
          <w:noProof/>
        </w:rPr>
      </w:r>
      <w:r>
        <w:rPr>
          <w:noProof/>
        </w:rPr>
        <w:fldChar w:fldCharType="separate"/>
      </w:r>
      <w:r>
        <w:rPr>
          <w:noProof/>
        </w:rPr>
        <w:t>3</w:t>
      </w:r>
      <w:r>
        <w:rPr>
          <w:noProof/>
        </w:rPr>
        <w:fldChar w:fldCharType="end"/>
      </w:r>
    </w:p>
    <w:p w14:paraId="76371FD1" w14:textId="78C327BB" w:rsidR="00DB6C5C" w:rsidRDefault="00DB6C5C">
      <w:pPr>
        <w:pStyle w:val="TOC2"/>
        <w:tabs>
          <w:tab w:val="left" w:pos="720"/>
          <w:tab w:val="right" w:leader="dot" w:pos="9056"/>
        </w:tabs>
        <w:rPr>
          <w:noProof/>
          <w:lang w:eastAsia="en-US"/>
        </w:rPr>
      </w:pPr>
      <w:r>
        <w:rPr>
          <w:noProof/>
        </w:rPr>
        <w:t>1.2</w:t>
      </w:r>
      <w:r>
        <w:rPr>
          <w:noProof/>
          <w:lang w:eastAsia="en-US"/>
        </w:rPr>
        <w:tab/>
      </w:r>
      <w:r>
        <w:rPr>
          <w:noProof/>
        </w:rPr>
        <w:t>Installation</w:t>
      </w:r>
      <w:r>
        <w:rPr>
          <w:noProof/>
        </w:rPr>
        <w:tab/>
      </w:r>
      <w:r>
        <w:rPr>
          <w:noProof/>
        </w:rPr>
        <w:fldChar w:fldCharType="begin"/>
      </w:r>
      <w:r>
        <w:rPr>
          <w:noProof/>
        </w:rPr>
        <w:instrText xml:space="preserve"> PAGEREF _Toc469315825 \h </w:instrText>
      </w:r>
      <w:r>
        <w:rPr>
          <w:noProof/>
        </w:rPr>
      </w:r>
      <w:r>
        <w:rPr>
          <w:noProof/>
        </w:rPr>
        <w:fldChar w:fldCharType="separate"/>
      </w:r>
      <w:r>
        <w:rPr>
          <w:noProof/>
        </w:rPr>
        <w:t>3</w:t>
      </w:r>
      <w:r>
        <w:rPr>
          <w:noProof/>
        </w:rPr>
        <w:fldChar w:fldCharType="end"/>
      </w:r>
    </w:p>
    <w:p w14:paraId="3BCC90DC" w14:textId="04323716" w:rsidR="00DB6C5C" w:rsidRDefault="00DB6C5C">
      <w:pPr>
        <w:pStyle w:val="TOC1"/>
        <w:tabs>
          <w:tab w:val="left" w:pos="480"/>
          <w:tab w:val="right" w:leader="dot" w:pos="9056"/>
        </w:tabs>
        <w:rPr>
          <w:rFonts w:asciiTheme="minorHAnsi" w:hAnsiTheme="minorHAnsi"/>
          <w:b w:val="0"/>
          <w:noProof/>
          <w:color w:val="auto"/>
          <w:sz w:val="22"/>
          <w:szCs w:val="22"/>
          <w:lang w:eastAsia="en-US"/>
        </w:rPr>
      </w:pPr>
      <w:r>
        <w:rPr>
          <w:noProof/>
        </w:rPr>
        <w:t>2</w:t>
      </w:r>
      <w:r>
        <w:rPr>
          <w:rFonts w:asciiTheme="minorHAnsi" w:hAnsiTheme="minorHAnsi"/>
          <w:b w:val="0"/>
          <w:noProof/>
          <w:color w:val="auto"/>
          <w:sz w:val="22"/>
          <w:szCs w:val="22"/>
          <w:lang w:eastAsia="en-US"/>
        </w:rPr>
        <w:tab/>
      </w:r>
      <w:r>
        <w:rPr>
          <w:noProof/>
        </w:rPr>
        <w:t>Introduction</w:t>
      </w:r>
      <w:r>
        <w:rPr>
          <w:noProof/>
        </w:rPr>
        <w:tab/>
      </w:r>
      <w:r>
        <w:rPr>
          <w:noProof/>
        </w:rPr>
        <w:fldChar w:fldCharType="begin"/>
      </w:r>
      <w:r>
        <w:rPr>
          <w:noProof/>
        </w:rPr>
        <w:instrText xml:space="preserve"> PAGEREF _Toc469315826 \h </w:instrText>
      </w:r>
      <w:r>
        <w:rPr>
          <w:noProof/>
        </w:rPr>
      </w:r>
      <w:r>
        <w:rPr>
          <w:noProof/>
        </w:rPr>
        <w:fldChar w:fldCharType="separate"/>
      </w:r>
      <w:r>
        <w:rPr>
          <w:noProof/>
        </w:rPr>
        <w:t>4</w:t>
      </w:r>
      <w:r>
        <w:rPr>
          <w:noProof/>
        </w:rPr>
        <w:fldChar w:fldCharType="end"/>
      </w:r>
    </w:p>
    <w:p w14:paraId="31DE0C2F" w14:textId="3FB27A82" w:rsidR="00DB6C5C" w:rsidRDefault="00DB6C5C">
      <w:pPr>
        <w:pStyle w:val="TOC2"/>
        <w:tabs>
          <w:tab w:val="left" w:pos="720"/>
          <w:tab w:val="right" w:leader="dot" w:pos="9056"/>
        </w:tabs>
        <w:rPr>
          <w:noProof/>
          <w:lang w:eastAsia="en-US"/>
        </w:rPr>
      </w:pPr>
      <w:r>
        <w:rPr>
          <w:noProof/>
        </w:rPr>
        <w:t>2.1</w:t>
      </w:r>
      <w:r>
        <w:rPr>
          <w:noProof/>
          <w:lang w:eastAsia="en-US"/>
        </w:rPr>
        <w:tab/>
      </w:r>
      <w:r>
        <w:rPr>
          <w:noProof/>
        </w:rPr>
        <w:t>Scenes</w:t>
      </w:r>
      <w:r>
        <w:rPr>
          <w:noProof/>
        </w:rPr>
        <w:tab/>
      </w:r>
      <w:r>
        <w:rPr>
          <w:noProof/>
        </w:rPr>
        <w:fldChar w:fldCharType="begin"/>
      </w:r>
      <w:r>
        <w:rPr>
          <w:noProof/>
        </w:rPr>
        <w:instrText xml:space="preserve"> PAGEREF _Toc469315827 \h </w:instrText>
      </w:r>
      <w:r>
        <w:rPr>
          <w:noProof/>
        </w:rPr>
      </w:r>
      <w:r>
        <w:rPr>
          <w:noProof/>
        </w:rPr>
        <w:fldChar w:fldCharType="separate"/>
      </w:r>
      <w:r>
        <w:rPr>
          <w:noProof/>
        </w:rPr>
        <w:t>4</w:t>
      </w:r>
      <w:r>
        <w:rPr>
          <w:noProof/>
        </w:rPr>
        <w:fldChar w:fldCharType="end"/>
      </w:r>
    </w:p>
    <w:p w14:paraId="2E862CC2" w14:textId="2E9C1C4B" w:rsidR="00DB6C5C" w:rsidRDefault="00DB6C5C">
      <w:pPr>
        <w:pStyle w:val="TOC3"/>
        <w:tabs>
          <w:tab w:val="left" w:pos="960"/>
          <w:tab w:val="right" w:leader="dot" w:pos="9056"/>
        </w:tabs>
        <w:rPr>
          <w:i w:val="0"/>
          <w:noProof/>
          <w:lang w:eastAsia="en-US"/>
        </w:rPr>
      </w:pPr>
      <w:r>
        <w:rPr>
          <w:noProof/>
        </w:rPr>
        <w:t>2.1.1</w:t>
      </w:r>
      <w:r>
        <w:rPr>
          <w:i w:val="0"/>
          <w:noProof/>
          <w:lang w:eastAsia="en-US"/>
        </w:rPr>
        <w:tab/>
      </w:r>
      <w:r>
        <w:rPr>
          <w:noProof/>
        </w:rPr>
        <w:t>Main Scene</w:t>
      </w:r>
      <w:r>
        <w:rPr>
          <w:noProof/>
        </w:rPr>
        <w:tab/>
      </w:r>
      <w:r>
        <w:rPr>
          <w:noProof/>
        </w:rPr>
        <w:fldChar w:fldCharType="begin"/>
      </w:r>
      <w:r>
        <w:rPr>
          <w:noProof/>
        </w:rPr>
        <w:instrText xml:space="preserve"> PAGEREF _Toc469315828 \h </w:instrText>
      </w:r>
      <w:r>
        <w:rPr>
          <w:noProof/>
        </w:rPr>
      </w:r>
      <w:r>
        <w:rPr>
          <w:noProof/>
        </w:rPr>
        <w:fldChar w:fldCharType="separate"/>
      </w:r>
      <w:r>
        <w:rPr>
          <w:noProof/>
        </w:rPr>
        <w:t>4</w:t>
      </w:r>
      <w:r>
        <w:rPr>
          <w:noProof/>
        </w:rPr>
        <w:fldChar w:fldCharType="end"/>
      </w:r>
    </w:p>
    <w:p w14:paraId="6C6FE577" w14:textId="5A61F866" w:rsidR="00DB6C5C" w:rsidRDefault="00DB6C5C">
      <w:pPr>
        <w:pStyle w:val="TOC3"/>
        <w:tabs>
          <w:tab w:val="left" w:pos="960"/>
          <w:tab w:val="right" w:leader="dot" w:pos="9056"/>
        </w:tabs>
        <w:rPr>
          <w:i w:val="0"/>
          <w:noProof/>
          <w:lang w:eastAsia="en-US"/>
        </w:rPr>
      </w:pPr>
      <w:r>
        <w:rPr>
          <w:noProof/>
        </w:rPr>
        <w:t>2.1.2</w:t>
      </w:r>
      <w:r>
        <w:rPr>
          <w:i w:val="0"/>
          <w:noProof/>
          <w:lang w:eastAsia="en-US"/>
        </w:rPr>
        <w:tab/>
      </w:r>
      <w:r>
        <w:rPr>
          <w:noProof/>
        </w:rPr>
        <w:t>Simulating Scene</w:t>
      </w:r>
      <w:r>
        <w:rPr>
          <w:noProof/>
        </w:rPr>
        <w:tab/>
      </w:r>
      <w:r>
        <w:rPr>
          <w:noProof/>
        </w:rPr>
        <w:fldChar w:fldCharType="begin"/>
      </w:r>
      <w:r>
        <w:rPr>
          <w:noProof/>
        </w:rPr>
        <w:instrText xml:space="preserve"> PAGEREF _Toc469315829 \h </w:instrText>
      </w:r>
      <w:r>
        <w:rPr>
          <w:noProof/>
        </w:rPr>
      </w:r>
      <w:r>
        <w:rPr>
          <w:noProof/>
        </w:rPr>
        <w:fldChar w:fldCharType="separate"/>
      </w:r>
      <w:r>
        <w:rPr>
          <w:noProof/>
        </w:rPr>
        <w:t>4</w:t>
      </w:r>
      <w:r>
        <w:rPr>
          <w:noProof/>
        </w:rPr>
        <w:fldChar w:fldCharType="end"/>
      </w:r>
    </w:p>
    <w:p w14:paraId="1BC30204" w14:textId="532864F5" w:rsidR="00DB6C5C" w:rsidRDefault="00DB6C5C">
      <w:pPr>
        <w:pStyle w:val="TOC3"/>
        <w:tabs>
          <w:tab w:val="left" w:pos="960"/>
          <w:tab w:val="right" w:leader="dot" w:pos="9056"/>
        </w:tabs>
        <w:rPr>
          <w:i w:val="0"/>
          <w:noProof/>
          <w:lang w:eastAsia="en-US"/>
        </w:rPr>
      </w:pPr>
      <w:r>
        <w:rPr>
          <w:noProof/>
        </w:rPr>
        <w:t>2.1.3</w:t>
      </w:r>
      <w:r>
        <w:rPr>
          <w:i w:val="0"/>
          <w:noProof/>
          <w:lang w:eastAsia="en-US"/>
        </w:rPr>
        <w:tab/>
      </w:r>
      <w:r>
        <w:rPr>
          <w:noProof/>
        </w:rPr>
        <w:t>Configuration Scene</w:t>
      </w:r>
      <w:r>
        <w:rPr>
          <w:noProof/>
        </w:rPr>
        <w:tab/>
      </w:r>
      <w:r>
        <w:rPr>
          <w:noProof/>
        </w:rPr>
        <w:fldChar w:fldCharType="begin"/>
      </w:r>
      <w:r>
        <w:rPr>
          <w:noProof/>
        </w:rPr>
        <w:instrText xml:space="preserve"> PAGEREF _Toc469315830 \h </w:instrText>
      </w:r>
      <w:r>
        <w:rPr>
          <w:noProof/>
        </w:rPr>
      </w:r>
      <w:r>
        <w:rPr>
          <w:noProof/>
        </w:rPr>
        <w:fldChar w:fldCharType="separate"/>
      </w:r>
      <w:r>
        <w:rPr>
          <w:noProof/>
        </w:rPr>
        <w:t>4</w:t>
      </w:r>
      <w:r>
        <w:rPr>
          <w:noProof/>
        </w:rPr>
        <w:fldChar w:fldCharType="end"/>
      </w:r>
    </w:p>
    <w:p w14:paraId="233109A1" w14:textId="672BADBA" w:rsidR="00DB6C5C" w:rsidRDefault="00DB6C5C">
      <w:pPr>
        <w:pStyle w:val="TOC3"/>
        <w:tabs>
          <w:tab w:val="left" w:pos="960"/>
          <w:tab w:val="right" w:leader="dot" w:pos="9056"/>
        </w:tabs>
        <w:rPr>
          <w:i w:val="0"/>
          <w:noProof/>
          <w:lang w:eastAsia="en-US"/>
        </w:rPr>
      </w:pPr>
      <w:r>
        <w:rPr>
          <w:noProof/>
        </w:rPr>
        <w:t>2.1.4</w:t>
      </w:r>
      <w:r>
        <w:rPr>
          <w:i w:val="0"/>
          <w:noProof/>
          <w:lang w:eastAsia="en-US"/>
        </w:rPr>
        <w:tab/>
      </w:r>
      <w:r>
        <w:rPr>
          <w:noProof/>
        </w:rPr>
        <w:t>Delete Scene</w:t>
      </w:r>
      <w:r>
        <w:rPr>
          <w:noProof/>
        </w:rPr>
        <w:tab/>
      </w:r>
      <w:r>
        <w:rPr>
          <w:noProof/>
        </w:rPr>
        <w:fldChar w:fldCharType="begin"/>
      </w:r>
      <w:r>
        <w:rPr>
          <w:noProof/>
        </w:rPr>
        <w:instrText xml:space="preserve"> PAGEREF _Toc469315831 \h </w:instrText>
      </w:r>
      <w:r>
        <w:rPr>
          <w:noProof/>
        </w:rPr>
      </w:r>
      <w:r>
        <w:rPr>
          <w:noProof/>
        </w:rPr>
        <w:fldChar w:fldCharType="separate"/>
      </w:r>
      <w:r>
        <w:rPr>
          <w:noProof/>
        </w:rPr>
        <w:t>4</w:t>
      </w:r>
      <w:r>
        <w:rPr>
          <w:noProof/>
        </w:rPr>
        <w:fldChar w:fldCharType="end"/>
      </w:r>
    </w:p>
    <w:p w14:paraId="2B4B257B" w14:textId="25D7418A" w:rsidR="00DB6C5C" w:rsidRDefault="00DB6C5C">
      <w:pPr>
        <w:pStyle w:val="TOC2"/>
        <w:tabs>
          <w:tab w:val="left" w:pos="720"/>
          <w:tab w:val="right" w:leader="dot" w:pos="9056"/>
        </w:tabs>
        <w:rPr>
          <w:noProof/>
          <w:lang w:eastAsia="en-US"/>
        </w:rPr>
      </w:pPr>
      <w:r>
        <w:rPr>
          <w:noProof/>
        </w:rPr>
        <w:t>2.2</w:t>
      </w:r>
      <w:r>
        <w:rPr>
          <w:noProof/>
          <w:lang w:eastAsia="en-US"/>
        </w:rPr>
        <w:tab/>
      </w:r>
      <w:r>
        <w:rPr>
          <w:noProof/>
        </w:rPr>
        <w:t>Graphical User Interface Overview</w:t>
      </w:r>
      <w:r>
        <w:rPr>
          <w:noProof/>
        </w:rPr>
        <w:tab/>
      </w:r>
      <w:r>
        <w:rPr>
          <w:noProof/>
        </w:rPr>
        <w:fldChar w:fldCharType="begin"/>
      </w:r>
      <w:r>
        <w:rPr>
          <w:noProof/>
        </w:rPr>
        <w:instrText xml:space="preserve"> PAGEREF _Toc469315832 \h </w:instrText>
      </w:r>
      <w:r>
        <w:rPr>
          <w:noProof/>
        </w:rPr>
      </w:r>
      <w:r>
        <w:rPr>
          <w:noProof/>
        </w:rPr>
        <w:fldChar w:fldCharType="separate"/>
      </w:r>
      <w:r>
        <w:rPr>
          <w:noProof/>
        </w:rPr>
        <w:t>5</w:t>
      </w:r>
      <w:r>
        <w:rPr>
          <w:noProof/>
        </w:rPr>
        <w:fldChar w:fldCharType="end"/>
      </w:r>
    </w:p>
    <w:p w14:paraId="7CE997CD" w14:textId="398B8C57" w:rsidR="00DB6C5C" w:rsidRDefault="00DB6C5C">
      <w:pPr>
        <w:pStyle w:val="TOC1"/>
        <w:tabs>
          <w:tab w:val="left" w:pos="480"/>
          <w:tab w:val="right" w:leader="dot" w:pos="9056"/>
        </w:tabs>
        <w:rPr>
          <w:rFonts w:asciiTheme="minorHAnsi" w:hAnsiTheme="minorHAnsi"/>
          <w:b w:val="0"/>
          <w:noProof/>
          <w:color w:val="auto"/>
          <w:sz w:val="22"/>
          <w:szCs w:val="22"/>
          <w:lang w:eastAsia="en-US"/>
        </w:rPr>
      </w:pPr>
      <w:r>
        <w:rPr>
          <w:noProof/>
        </w:rPr>
        <w:t>3</w:t>
      </w:r>
      <w:r>
        <w:rPr>
          <w:rFonts w:asciiTheme="minorHAnsi" w:hAnsiTheme="minorHAnsi"/>
          <w:b w:val="0"/>
          <w:noProof/>
          <w:color w:val="auto"/>
          <w:sz w:val="22"/>
          <w:szCs w:val="22"/>
          <w:lang w:eastAsia="en-US"/>
        </w:rPr>
        <w:tab/>
      </w:r>
      <w:r>
        <w:rPr>
          <w:noProof/>
        </w:rPr>
        <w:t>Use Cases</w:t>
      </w:r>
      <w:r>
        <w:rPr>
          <w:noProof/>
        </w:rPr>
        <w:tab/>
      </w:r>
      <w:r>
        <w:rPr>
          <w:noProof/>
        </w:rPr>
        <w:fldChar w:fldCharType="begin"/>
      </w:r>
      <w:r>
        <w:rPr>
          <w:noProof/>
        </w:rPr>
        <w:instrText xml:space="preserve"> PAGEREF _Toc469315833 \h </w:instrText>
      </w:r>
      <w:r>
        <w:rPr>
          <w:noProof/>
        </w:rPr>
      </w:r>
      <w:r>
        <w:rPr>
          <w:noProof/>
        </w:rPr>
        <w:fldChar w:fldCharType="separate"/>
      </w:r>
      <w:r>
        <w:rPr>
          <w:noProof/>
        </w:rPr>
        <w:t>6</w:t>
      </w:r>
      <w:r>
        <w:rPr>
          <w:noProof/>
        </w:rPr>
        <w:fldChar w:fldCharType="end"/>
      </w:r>
    </w:p>
    <w:p w14:paraId="2871958D" w14:textId="3772292C" w:rsidR="00DB6C5C" w:rsidRDefault="00DB6C5C">
      <w:pPr>
        <w:pStyle w:val="TOC2"/>
        <w:tabs>
          <w:tab w:val="left" w:pos="720"/>
          <w:tab w:val="right" w:leader="dot" w:pos="9056"/>
        </w:tabs>
        <w:rPr>
          <w:noProof/>
          <w:lang w:eastAsia="en-US"/>
        </w:rPr>
      </w:pPr>
      <w:r>
        <w:rPr>
          <w:noProof/>
        </w:rPr>
        <w:t>3.1</w:t>
      </w:r>
      <w:r>
        <w:rPr>
          <w:noProof/>
          <w:lang w:eastAsia="en-US"/>
        </w:rPr>
        <w:tab/>
      </w:r>
      <w:r>
        <w:rPr>
          <w:noProof/>
        </w:rPr>
        <w:t>Start with a default configuration</w:t>
      </w:r>
      <w:r>
        <w:rPr>
          <w:noProof/>
        </w:rPr>
        <w:tab/>
      </w:r>
      <w:r>
        <w:rPr>
          <w:noProof/>
        </w:rPr>
        <w:fldChar w:fldCharType="begin"/>
      </w:r>
      <w:r>
        <w:rPr>
          <w:noProof/>
        </w:rPr>
        <w:instrText xml:space="preserve"> PAGEREF _Toc469315834 \h </w:instrText>
      </w:r>
      <w:r>
        <w:rPr>
          <w:noProof/>
        </w:rPr>
      </w:r>
      <w:r>
        <w:rPr>
          <w:noProof/>
        </w:rPr>
        <w:fldChar w:fldCharType="separate"/>
      </w:r>
      <w:r>
        <w:rPr>
          <w:noProof/>
        </w:rPr>
        <w:t>6</w:t>
      </w:r>
      <w:r>
        <w:rPr>
          <w:noProof/>
        </w:rPr>
        <w:fldChar w:fldCharType="end"/>
      </w:r>
    </w:p>
    <w:p w14:paraId="2883024A" w14:textId="0CEA9B7B" w:rsidR="00DB6C5C" w:rsidRDefault="00DB6C5C">
      <w:pPr>
        <w:pStyle w:val="TOC2"/>
        <w:tabs>
          <w:tab w:val="left" w:pos="720"/>
          <w:tab w:val="right" w:leader="dot" w:pos="9056"/>
        </w:tabs>
        <w:rPr>
          <w:noProof/>
          <w:lang w:eastAsia="en-US"/>
        </w:rPr>
      </w:pPr>
      <w:r>
        <w:rPr>
          <w:noProof/>
        </w:rPr>
        <w:t>3.2</w:t>
      </w:r>
      <w:r>
        <w:rPr>
          <w:noProof/>
          <w:lang w:eastAsia="en-US"/>
        </w:rPr>
        <w:tab/>
      </w:r>
      <w:r>
        <w:rPr>
          <w:noProof/>
        </w:rPr>
        <w:t>Create a custom configuration</w:t>
      </w:r>
      <w:r>
        <w:rPr>
          <w:noProof/>
        </w:rPr>
        <w:tab/>
      </w:r>
      <w:r>
        <w:rPr>
          <w:noProof/>
        </w:rPr>
        <w:fldChar w:fldCharType="begin"/>
      </w:r>
      <w:r>
        <w:rPr>
          <w:noProof/>
        </w:rPr>
        <w:instrText xml:space="preserve"> PAGEREF _Toc469315835 \h </w:instrText>
      </w:r>
      <w:r>
        <w:rPr>
          <w:noProof/>
        </w:rPr>
      </w:r>
      <w:r>
        <w:rPr>
          <w:noProof/>
        </w:rPr>
        <w:fldChar w:fldCharType="separate"/>
      </w:r>
      <w:r>
        <w:rPr>
          <w:noProof/>
        </w:rPr>
        <w:t>6</w:t>
      </w:r>
      <w:r>
        <w:rPr>
          <w:noProof/>
        </w:rPr>
        <w:fldChar w:fldCharType="end"/>
      </w:r>
    </w:p>
    <w:p w14:paraId="44FB8FF9" w14:textId="7071E1B6" w:rsidR="00DB6C5C" w:rsidRDefault="00DB6C5C">
      <w:pPr>
        <w:pStyle w:val="TOC2"/>
        <w:tabs>
          <w:tab w:val="left" w:pos="720"/>
          <w:tab w:val="right" w:leader="dot" w:pos="9056"/>
        </w:tabs>
        <w:rPr>
          <w:noProof/>
          <w:lang w:eastAsia="en-US"/>
        </w:rPr>
      </w:pPr>
      <w:r>
        <w:rPr>
          <w:noProof/>
        </w:rPr>
        <w:t>3.3</w:t>
      </w:r>
      <w:r>
        <w:rPr>
          <w:noProof/>
          <w:lang w:eastAsia="en-US"/>
        </w:rPr>
        <w:tab/>
      </w:r>
      <w:r>
        <w:rPr>
          <w:noProof/>
        </w:rPr>
        <w:t>Saving a custom configuration</w:t>
      </w:r>
      <w:r>
        <w:rPr>
          <w:noProof/>
        </w:rPr>
        <w:tab/>
      </w:r>
      <w:r>
        <w:rPr>
          <w:noProof/>
        </w:rPr>
        <w:fldChar w:fldCharType="begin"/>
      </w:r>
      <w:r>
        <w:rPr>
          <w:noProof/>
        </w:rPr>
        <w:instrText xml:space="preserve"> PAGEREF _Toc469315836 \h </w:instrText>
      </w:r>
      <w:r>
        <w:rPr>
          <w:noProof/>
        </w:rPr>
      </w:r>
      <w:r>
        <w:rPr>
          <w:noProof/>
        </w:rPr>
        <w:fldChar w:fldCharType="separate"/>
      </w:r>
      <w:r>
        <w:rPr>
          <w:noProof/>
        </w:rPr>
        <w:t>7</w:t>
      </w:r>
      <w:r>
        <w:rPr>
          <w:noProof/>
        </w:rPr>
        <w:fldChar w:fldCharType="end"/>
      </w:r>
    </w:p>
    <w:p w14:paraId="01CF1B0D" w14:textId="6DB2F645" w:rsidR="00DB6C5C" w:rsidRDefault="00DB6C5C">
      <w:pPr>
        <w:pStyle w:val="TOC2"/>
        <w:tabs>
          <w:tab w:val="left" w:pos="720"/>
          <w:tab w:val="right" w:leader="dot" w:pos="9056"/>
        </w:tabs>
        <w:rPr>
          <w:noProof/>
          <w:lang w:eastAsia="en-US"/>
        </w:rPr>
      </w:pPr>
      <w:r>
        <w:rPr>
          <w:noProof/>
        </w:rPr>
        <w:t>3.4</w:t>
      </w:r>
      <w:r>
        <w:rPr>
          <w:noProof/>
          <w:lang w:eastAsia="en-US"/>
        </w:rPr>
        <w:tab/>
      </w:r>
      <w:r>
        <w:rPr>
          <w:noProof/>
        </w:rPr>
        <w:t>Starting with a custom configuration</w:t>
      </w:r>
      <w:r>
        <w:rPr>
          <w:noProof/>
        </w:rPr>
        <w:tab/>
      </w:r>
      <w:r>
        <w:rPr>
          <w:noProof/>
        </w:rPr>
        <w:fldChar w:fldCharType="begin"/>
      </w:r>
      <w:r>
        <w:rPr>
          <w:noProof/>
        </w:rPr>
        <w:instrText xml:space="preserve"> PAGEREF _Toc469315837 \h </w:instrText>
      </w:r>
      <w:r>
        <w:rPr>
          <w:noProof/>
        </w:rPr>
      </w:r>
      <w:r>
        <w:rPr>
          <w:noProof/>
        </w:rPr>
        <w:fldChar w:fldCharType="separate"/>
      </w:r>
      <w:r>
        <w:rPr>
          <w:noProof/>
        </w:rPr>
        <w:t>7</w:t>
      </w:r>
      <w:r>
        <w:rPr>
          <w:noProof/>
        </w:rPr>
        <w:fldChar w:fldCharType="end"/>
      </w:r>
    </w:p>
    <w:p w14:paraId="014D822A" w14:textId="7B2720A9" w:rsidR="00DB6C5C" w:rsidRDefault="00DB6C5C">
      <w:pPr>
        <w:pStyle w:val="TOC2"/>
        <w:tabs>
          <w:tab w:val="left" w:pos="720"/>
          <w:tab w:val="right" w:leader="dot" w:pos="9056"/>
        </w:tabs>
        <w:rPr>
          <w:noProof/>
          <w:lang w:eastAsia="en-US"/>
        </w:rPr>
      </w:pPr>
      <w:r>
        <w:rPr>
          <w:noProof/>
        </w:rPr>
        <w:t>3.5</w:t>
      </w:r>
      <w:r>
        <w:rPr>
          <w:noProof/>
          <w:lang w:eastAsia="en-US"/>
        </w:rPr>
        <w:tab/>
      </w:r>
      <w:r>
        <w:rPr>
          <w:noProof/>
        </w:rPr>
        <w:t>Delete a custom configuration</w:t>
      </w:r>
      <w:r>
        <w:rPr>
          <w:noProof/>
        </w:rPr>
        <w:tab/>
      </w:r>
      <w:r>
        <w:rPr>
          <w:noProof/>
        </w:rPr>
        <w:fldChar w:fldCharType="begin"/>
      </w:r>
      <w:r>
        <w:rPr>
          <w:noProof/>
        </w:rPr>
        <w:instrText xml:space="preserve"> PAGEREF _Toc469315838 \h </w:instrText>
      </w:r>
      <w:r>
        <w:rPr>
          <w:noProof/>
        </w:rPr>
      </w:r>
      <w:r>
        <w:rPr>
          <w:noProof/>
        </w:rPr>
        <w:fldChar w:fldCharType="separate"/>
      </w:r>
      <w:r>
        <w:rPr>
          <w:noProof/>
        </w:rPr>
        <w:t>7</w:t>
      </w:r>
      <w:r>
        <w:rPr>
          <w:noProof/>
        </w:rPr>
        <w:fldChar w:fldCharType="end"/>
      </w:r>
    </w:p>
    <w:p w14:paraId="158740D5" w14:textId="256C8699" w:rsidR="00DB6C5C" w:rsidRDefault="00DB6C5C">
      <w:pPr>
        <w:pStyle w:val="TOC2"/>
        <w:tabs>
          <w:tab w:val="left" w:pos="720"/>
          <w:tab w:val="right" w:leader="dot" w:pos="9056"/>
        </w:tabs>
        <w:rPr>
          <w:noProof/>
          <w:lang w:eastAsia="en-US"/>
        </w:rPr>
      </w:pPr>
      <w:r>
        <w:rPr>
          <w:noProof/>
        </w:rPr>
        <w:t>3.6</w:t>
      </w:r>
      <w:r>
        <w:rPr>
          <w:noProof/>
          <w:lang w:eastAsia="en-US"/>
        </w:rPr>
        <w:tab/>
      </w:r>
      <w:r>
        <w:rPr>
          <w:noProof/>
        </w:rPr>
        <w:t>Activating the Randomization Effect</w:t>
      </w:r>
      <w:r>
        <w:rPr>
          <w:noProof/>
        </w:rPr>
        <w:tab/>
      </w:r>
      <w:r>
        <w:rPr>
          <w:noProof/>
        </w:rPr>
        <w:fldChar w:fldCharType="begin"/>
      </w:r>
      <w:r>
        <w:rPr>
          <w:noProof/>
        </w:rPr>
        <w:instrText xml:space="preserve"> PAGEREF _Toc469315839 \h </w:instrText>
      </w:r>
      <w:r>
        <w:rPr>
          <w:noProof/>
        </w:rPr>
      </w:r>
      <w:r>
        <w:rPr>
          <w:noProof/>
        </w:rPr>
        <w:fldChar w:fldCharType="separate"/>
      </w:r>
      <w:r>
        <w:rPr>
          <w:noProof/>
        </w:rPr>
        <w:t>8</w:t>
      </w:r>
      <w:r>
        <w:rPr>
          <w:noProof/>
        </w:rPr>
        <w:fldChar w:fldCharType="end"/>
      </w:r>
    </w:p>
    <w:p w14:paraId="16028C54" w14:textId="6172B988" w:rsidR="00DB6C5C" w:rsidRDefault="00D36772" w:rsidP="00DB6C5C">
      <w:r>
        <w:fldChar w:fldCharType="end"/>
      </w:r>
    </w:p>
    <w:p w14:paraId="50440213" w14:textId="77777777" w:rsidR="00DB6C5C" w:rsidRDefault="00DB6C5C">
      <w:pPr>
        <w:rPr>
          <w:rFonts w:asciiTheme="majorHAnsi" w:eastAsiaTheme="majorEastAsia" w:hAnsiTheme="majorHAnsi" w:cstheme="majorBidi"/>
          <w:b/>
          <w:bCs/>
          <w:color w:val="345A8A" w:themeColor="accent1" w:themeShade="B5"/>
          <w:sz w:val="32"/>
          <w:szCs w:val="32"/>
        </w:rPr>
      </w:pPr>
      <w:r>
        <w:br w:type="page"/>
      </w:r>
    </w:p>
    <w:p w14:paraId="16A152A1" w14:textId="7ACE1D39" w:rsidR="002C117C" w:rsidRDefault="00D45867" w:rsidP="00013E85">
      <w:pPr>
        <w:pStyle w:val="Heading1"/>
      </w:pPr>
      <w:bookmarkStart w:id="0" w:name="_Toc469315821"/>
      <w:r>
        <w:lastRenderedPageBreak/>
        <w:t>Installation</w:t>
      </w:r>
      <w:bookmarkEnd w:id="0"/>
    </w:p>
    <w:p w14:paraId="35B54DF1" w14:textId="236EE008" w:rsidR="00D45867" w:rsidRDefault="00D56B3D" w:rsidP="00D56B3D">
      <w:pPr>
        <w:pStyle w:val="Heading2"/>
      </w:pPr>
      <w:bookmarkStart w:id="1" w:name="_Toc469315822"/>
      <w:r>
        <w:t>APK File</w:t>
      </w:r>
      <w:bookmarkEnd w:id="1"/>
    </w:p>
    <w:p w14:paraId="2132492B" w14:textId="53D76A1C" w:rsidR="008A76E4" w:rsidRDefault="00D56B3D" w:rsidP="00852996">
      <w:r w:rsidRPr="00D56B3D">
        <w:t>An APK file is the file format used for installing software on the Android operating system.</w:t>
      </w:r>
      <w:r w:rsidR="00D13BC8">
        <w:t xml:space="preserve"> This is the file used to install the Simulating Substances application.</w:t>
      </w:r>
      <w:r w:rsidR="001A46CF">
        <w:t xml:space="preserve"> Since this app is currently not to be found on any app store and the decision to do that is not planned as of yet, this is expected to stay the primary way </w:t>
      </w:r>
    </w:p>
    <w:p w14:paraId="5A724C42" w14:textId="3625BBAD" w:rsidR="00D13BC8" w:rsidRDefault="00D13BC8" w:rsidP="008A76E4">
      <w:pPr>
        <w:pStyle w:val="Heading3"/>
      </w:pPr>
      <w:bookmarkStart w:id="2" w:name="_Toc469315823"/>
      <w:r>
        <w:t>Activate Developer mode</w:t>
      </w:r>
      <w:bookmarkEnd w:id="2"/>
    </w:p>
    <w:p w14:paraId="3365C52B" w14:textId="120EC8A3" w:rsidR="00D56B3D" w:rsidRDefault="00D13BC8">
      <w:r>
        <w:t>As there are different android devices, it’s recommended to search in Internet how to activate this service on your device.</w:t>
      </w:r>
    </w:p>
    <w:p w14:paraId="12FEDC42" w14:textId="0207990B" w:rsidR="00D13BC8" w:rsidRDefault="00D13BC8">
      <w:r>
        <w:t>Generally you must n</w:t>
      </w:r>
      <w:r w:rsidRPr="00D13BC8">
        <w:t xml:space="preserve">avigate </w:t>
      </w:r>
      <w:r>
        <w:t xml:space="preserve">in </w:t>
      </w:r>
      <w:r w:rsidRPr="00D13BC8">
        <w:t xml:space="preserve">your phone to the “Build </w:t>
      </w:r>
      <w:r>
        <w:t>number” portion of the settings and</w:t>
      </w:r>
      <w:r w:rsidRPr="00D13BC8">
        <w:t xml:space="preserve"> tap on the section 7 times. </w:t>
      </w:r>
    </w:p>
    <w:p w14:paraId="382A02D5" w14:textId="77777777" w:rsidR="00852996" w:rsidRDefault="00D13BC8">
      <w:r w:rsidRPr="00D13BC8">
        <w:t>After two taps, a small pop up notification should appear saying "you are now X steps away from being a developer" with a number that counts down with every additional tap.</w:t>
      </w:r>
      <w:r>
        <w:t xml:space="preserve"> </w:t>
      </w:r>
      <w:r w:rsidRPr="00D13BC8">
        <w:t>After the 7th tap, the Developer options will be unlocked and available.</w:t>
      </w:r>
      <w:r w:rsidR="00852996">
        <w:t xml:space="preserve"> </w:t>
      </w:r>
    </w:p>
    <w:p w14:paraId="67778357" w14:textId="0F9A93EF" w:rsidR="00EC06F0" w:rsidRDefault="00852996">
      <w:r>
        <w:t>Please keep in mind, that this information may be different on your device.</w:t>
      </w:r>
    </w:p>
    <w:p w14:paraId="113D60EF" w14:textId="7ABC6904" w:rsidR="008A76E4" w:rsidRDefault="008A76E4" w:rsidP="008A76E4">
      <w:pPr>
        <w:pStyle w:val="Heading3"/>
      </w:pPr>
      <w:bookmarkStart w:id="3" w:name="_Toc469315824"/>
      <w:r>
        <w:t>Allow third-part apps</w:t>
      </w:r>
      <w:bookmarkEnd w:id="3"/>
    </w:p>
    <w:p w14:paraId="0274905F" w14:textId="55956E9E" w:rsidR="00786539" w:rsidRDefault="008A76E4">
      <w:r w:rsidRPr="008A76E4">
        <w:t xml:space="preserve">Before you can install </w:t>
      </w:r>
      <w:r w:rsidR="00786539">
        <w:t xml:space="preserve">the application </w:t>
      </w:r>
      <w:r w:rsidRPr="008A76E4">
        <w:t>on your phone you will need to make sure that third-party apps are allowed on your device</w:t>
      </w:r>
      <w:r w:rsidR="00852996">
        <w:t xml:space="preserve"> since the installation-file does not come directly from an app store and therefore is not signed</w:t>
      </w:r>
      <w:r w:rsidRPr="008A76E4">
        <w:t xml:space="preserve">. </w:t>
      </w:r>
    </w:p>
    <w:p w14:paraId="1BCF43C9" w14:textId="272EF258" w:rsidR="008A76E4" w:rsidRDefault="008A76E4">
      <w:r w:rsidRPr="008A76E4">
        <w:t>Go to Menu &gt; Settings &gt; Security &gt; an</w:t>
      </w:r>
      <w:bookmarkStart w:id="4" w:name="_GoBack"/>
      <w:bookmarkEnd w:id="4"/>
      <w:r w:rsidRPr="008A76E4">
        <w:t>d check Unknown Sources to allow your phone to install apps from sources other than the Google Play Store.</w:t>
      </w:r>
      <w:r w:rsidR="00786539">
        <w:t xml:space="preserve"> </w:t>
      </w:r>
      <w:r w:rsidR="00852996">
        <w:t>Please keep in mind, that this information may be different on your device.</w:t>
      </w:r>
    </w:p>
    <w:p w14:paraId="6EF6975D" w14:textId="6F2E06D2" w:rsidR="00EC06F0" w:rsidRDefault="008A76E4" w:rsidP="005C63B0">
      <w:pPr>
        <w:pStyle w:val="Heading2"/>
      </w:pPr>
      <w:bookmarkStart w:id="5" w:name="_Toc469315825"/>
      <w:r>
        <w:t>Installation</w:t>
      </w:r>
      <w:bookmarkEnd w:id="5"/>
    </w:p>
    <w:p w14:paraId="63CDF49D" w14:textId="734730D3" w:rsidR="00A75C0D" w:rsidRDefault="008A76E4">
      <w:r>
        <w:t xml:space="preserve">After obtaining the </w:t>
      </w:r>
      <w:r w:rsidR="00852996">
        <w:t>“</w:t>
      </w:r>
      <w:r>
        <w:t>SimulatingSubstances.apk</w:t>
      </w:r>
      <w:r w:rsidR="00852996">
        <w:t>”-</w:t>
      </w:r>
      <w:r>
        <w:t xml:space="preserve">file, you just have to </w:t>
      </w:r>
      <w:r w:rsidR="001C0151">
        <w:t xml:space="preserve">find it on your phone, </w:t>
      </w:r>
      <w:r w:rsidR="001C0151" w:rsidRPr="001C0151">
        <w:t>tap it, and then hit Install. And you're done</w:t>
      </w:r>
      <w:r w:rsidR="001C0151">
        <w:t>.</w:t>
      </w:r>
    </w:p>
    <w:p w14:paraId="2984EB49" w14:textId="77777777" w:rsidR="00A75C0D" w:rsidRDefault="00A75C0D">
      <w:r>
        <w:br w:type="page"/>
      </w:r>
    </w:p>
    <w:p w14:paraId="2C6C0219" w14:textId="4C5C963B" w:rsidR="00D45867" w:rsidRDefault="000D3F6E" w:rsidP="00D45867">
      <w:pPr>
        <w:pStyle w:val="Heading1"/>
      </w:pPr>
      <w:bookmarkStart w:id="6" w:name="_Toc469315826"/>
      <w:r>
        <w:lastRenderedPageBreak/>
        <w:t>Introduction</w:t>
      </w:r>
      <w:bookmarkEnd w:id="6"/>
    </w:p>
    <w:p w14:paraId="0D6F70E8" w14:textId="5D84DA68" w:rsidR="00622B05" w:rsidRDefault="00622B05" w:rsidP="00622B05">
      <w:pPr>
        <w:pStyle w:val="Heading2"/>
      </w:pPr>
      <w:bookmarkStart w:id="7" w:name="_Toc469315827"/>
      <w:r>
        <w:t>Scenes</w:t>
      </w:r>
      <w:bookmarkEnd w:id="7"/>
    </w:p>
    <w:p w14:paraId="4CBB9F26" w14:textId="12DFD75E" w:rsidR="00622B05" w:rsidRDefault="00965756" w:rsidP="00622B05">
      <w:r>
        <w:t>The term ‘Scene’ referenced throughout this tutorial refers to the individual screens (as a composition of different UI-elements) a</w:t>
      </w:r>
      <w:r w:rsidR="00B07C32">
        <w:t xml:space="preserve">ccessible within the app and has its roots in the Unity game engine we used to create the app. This chapter will provide a quick </w:t>
      </w:r>
      <w:r w:rsidR="009103EF">
        <w:t>explanation of the scenes in our app.</w:t>
      </w:r>
    </w:p>
    <w:p w14:paraId="3055EFDD" w14:textId="0DC29EC3" w:rsidR="009103EF" w:rsidRDefault="009103EF" w:rsidP="009103EF">
      <w:pPr>
        <w:pStyle w:val="Heading3"/>
      </w:pPr>
      <w:bookmarkStart w:id="8" w:name="_Toc469315828"/>
      <w:r>
        <w:t>Main Scene</w:t>
      </w:r>
      <w:bookmarkEnd w:id="8"/>
    </w:p>
    <w:p w14:paraId="2DFDFD45" w14:textId="4A7763EC" w:rsidR="009103EF" w:rsidRDefault="009103EF" w:rsidP="009103EF">
      <w:r>
        <w:t>This scene is the entry point of the app</w:t>
      </w:r>
      <w:r w:rsidR="00D34990">
        <w:t xml:space="preserve"> and gives you the option to navigate directly to all of the other scenes using the listed options.</w:t>
      </w:r>
    </w:p>
    <w:p w14:paraId="406DC8B8" w14:textId="0DF21515" w:rsidR="009103EF" w:rsidRDefault="009103EF" w:rsidP="009103EF">
      <w:pPr>
        <w:pStyle w:val="Heading3"/>
      </w:pPr>
      <w:bookmarkStart w:id="9" w:name="_Toc469315829"/>
      <w:r>
        <w:t>Simulating Scene</w:t>
      </w:r>
      <w:bookmarkEnd w:id="9"/>
    </w:p>
    <w:p w14:paraId="1B1F78C2" w14:textId="41C581A5" w:rsidR="009103EF" w:rsidRDefault="00D34990" w:rsidP="009103EF">
      <w:r>
        <w:t>This is where the ‘action happens’ and the visual effects used to simulate the influence of alcohol are applied based on the selected configuration</w:t>
      </w:r>
      <w:r w:rsidR="0020651E">
        <w:t>. While in this scene you are expected to wear a device such as Google Cardboard.</w:t>
      </w:r>
    </w:p>
    <w:p w14:paraId="559AEF68" w14:textId="659444C8" w:rsidR="0020651E" w:rsidRPr="009103EF" w:rsidRDefault="0020651E" w:rsidP="009103EF">
      <w:r>
        <w:t>The effects in play are displayed on the upper part of the screen and the buttons used to navigate away from this scene are located on the bottom.</w:t>
      </w:r>
    </w:p>
    <w:p w14:paraId="46D6CC1E" w14:textId="4FCE5270" w:rsidR="009103EF" w:rsidRDefault="009103EF" w:rsidP="009103EF">
      <w:pPr>
        <w:pStyle w:val="Heading3"/>
      </w:pPr>
      <w:bookmarkStart w:id="10" w:name="_Toc469315830"/>
      <w:r>
        <w:t>Configuration Scene</w:t>
      </w:r>
      <w:bookmarkEnd w:id="10"/>
    </w:p>
    <w:p w14:paraId="1068A2CC" w14:textId="634BCB3A" w:rsidR="009103EF" w:rsidRDefault="0020651E" w:rsidP="00A2664A">
      <w:r>
        <w:t xml:space="preserve">This scene is used to </w:t>
      </w:r>
      <w:r w:rsidR="00A2664A">
        <w:t>create your own configurations as a set of settings for each of the simulated effects available with an option to permanently save the current selection on your smartphone under a chosen name.</w:t>
      </w:r>
    </w:p>
    <w:p w14:paraId="3A26124D" w14:textId="41FF40B6" w:rsidR="00A920DF" w:rsidRDefault="00A2664A" w:rsidP="00A2664A">
      <w:r>
        <w:t>Any configurations saved will then appear in the listed options in the “Main Scene” and be available for selection until you either delete the file using the “Delete Scene” or do so manually. Since the configurations are saved i</w:t>
      </w:r>
      <w:r w:rsidR="00A920DF">
        <w:t>n files on your smartphone, you could also transfer them onto another device manually.</w:t>
      </w:r>
    </w:p>
    <w:p w14:paraId="65CF0FAE" w14:textId="7862540A" w:rsidR="009103EF" w:rsidRDefault="009103EF" w:rsidP="009103EF">
      <w:pPr>
        <w:pStyle w:val="Heading3"/>
      </w:pPr>
      <w:bookmarkStart w:id="11" w:name="_Toc469315831"/>
      <w:r>
        <w:t>Delete Scene</w:t>
      </w:r>
      <w:bookmarkEnd w:id="11"/>
    </w:p>
    <w:p w14:paraId="6F3F003C" w14:textId="395DDE2D" w:rsidR="00A920DF" w:rsidRPr="00A920DF" w:rsidRDefault="00A920DF" w:rsidP="00A920DF">
      <w:r>
        <w:t>As the name indicates, this scene is used for the deletion of custom configurations as an alternative to manually deleting the files created in the app’s directory on the phone. To make sure you delete the right configurations, an overview of the settings stored within the selected configuration is provided on the left and in case any error was encountered during the deletion-process,</w:t>
      </w:r>
      <w:r w:rsidR="000D3F6E">
        <w:t xml:space="preserve"> a message will appear in the same place accordingly.</w:t>
      </w:r>
    </w:p>
    <w:p w14:paraId="33885B20" w14:textId="24207D30" w:rsidR="00622B05" w:rsidRDefault="00622B05">
      <w:r>
        <w:br w:type="page"/>
      </w:r>
    </w:p>
    <w:p w14:paraId="341DAD43" w14:textId="77777777" w:rsidR="00A2664A" w:rsidRDefault="00A2664A" w:rsidP="00A2664A">
      <w:pPr>
        <w:pStyle w:val="Heading2"/>
      </w:pPr>
      <w:bookmarkStart w:id="12" w:name="_Toc469315832"/>
      <w:r>
        <w:lastRenderedPageBreak/>
        <w:t>Graphical User Interface Overview</w:t>
      </w:r>
      <w:bookmarkEnd w:id="12"/>
    </w:p>
    <w:p w14:paraId="718CC1D2" w14:textId="77777777" w:rsidR="00A2664A" w:rsidRDefault="00A2664A" w:rsidP="00A2664A">
      <w:r>
        <w:t>The image below provides a better understanding of the navigation in the Simulating Substances application. The entry point to the application is the Main scene:</w:t>
      </w:r>
    </w:p>
    <w:p w14:paraId="3FF4975D" w14:textId="77777777" w:rsidR="00A2664A" w:rsidRDefault="00A2664A" w:rsidP="00A2664A"/>
    <w:p w14:paraId="255FB137" w14:textId="77777777" w:rsidR="00A2664A" w:rsidRDefault="00A2664A" w:rsidP="00A2664A">
      <w:r>
        <w:rPr>
          <w:noProof/>
          <w:lang w:eastAsia="en-US"/>
        </w:rPr>
        <w:drawing>
          <wp:inline distT="0" distB="0" distL="0" distR="0" wp14:anchorId="631E4A11" wp14:editId="1C0C6C22">
            <wp:extent cx="6059431" cy="4045425"/>
            <wp:effectExtent l="0" t="0" r="11430" b="0"/>
            <wp:docPr id="1" name="Bild 1" descr="RobertoHD:Users:roberto:Documents:studium:SA:hsr-semester-arbeit-doc:images:SimulatingSubstances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ertoHD:Users:roberto:Documents:studium:SA:hsr-semester-arbeit-doc:images:SimulatingSubstancesMockup.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59431" cy="4045425"/>
                    </a:xfrm>
                    <a:prstGeom prst="rect">
                      <a:avLst/>
                    </a:prstGeom>
                    <a:noFill/>
                    <a:ln>
                      <a:noFill/>
                    </a:ln>
                  </pic:spPr>
                </pic:pic>
              </a:graphicData>
            </a:graphic>
          </wp:inline>
        </w:drawing>
      </w:r>
    </w:p>
    <w:p w14:paraId="568E81FD" w14:textId="77777777" w:rsidR="00A2664A" w:rsidRDefault="00A2664A" w:rsidP="00A2664A">
      <w:pPr>
        <w:rPr>
          <w:rFonts w:asciiTheme="majorHAnsi" w:eastAsiaTheme="majorEastAsia" w:hAnsiTheme="majorHAnsi" w:cstheme="majorBidi"/>
          <w:color w:val="4F81BD" w:themeColor="accent1"/>
          <w:sz w:val="26"/>
          <w:szCs w:val="26"/>
        </w:rPr>
      </w:pPr>
      <w:r>
        <w:br w:type="page"/>
      </w:r>
    </w:p>
    <w:p w14:paraId="63E4FFA4" w14:textId="2A204810" w:rsidR="000D3F6E" w:rsidRDefault="000D3F6E" w:rsidP="000D3F6E">
      <w:pPr>
        <w:pStyle w:val="Heading1"/>
      </w:pPr>
      <w:bookmarkStart w:id="13" w:name="_Toc469315833"/>
      <w:r>
        <w:lastRenderedPageBreak/>
        <w:t>Use Cases</w:t>
      </w:r>
      <w:bookmarkEnd w:id="13"/>
    </w:p>
    <w:p w14:paraId="252F35E7" w14:textId="16FC30B3" w:rsidR="00F13075" w:rsidRDefault="00F13075" w:rsidP="00210986">
      <w:pPr>
        <w:pStyle w:val="Heading2"/>
      </w:pPr>
      <w:bookmarkStart w:id="14" w:name="_Toc469315834"/>
      <w:r>
        <w:t>Start with a default configuration</w:t>
      </w:r>
      <w:bookmarkEnd w:id="14"/>
    </w:p>
    <w:p w14:paraId="554E89C1" w14:textId="788688BA" w:rsidR="00622B05" w:rsidRDefault="00E22969">
      <w:r>
        <w:t xml:space="preserve">The application </w:t>
      </w:r>
      <w:r w:rsidR="00622B05">
        <w:t>comes with the following</w:t>
      </w:r>
      <w:r>
        <w:t xml:space="preserve"> four defaul</w:t>
      </w:r>
      <w:r w:rsidR="00622B05">
        <w:t xml:space="preserve">t configurations, which are supposed to resemble </w:t>
      </w:r>
      <w:r>
        <w:t xml:space="preserve">different </w:t>
      </w:r>
      <w:r w:rsidR="00622B05">
        <w:t>stages regarding the influence of</w:t>
      </w:r>
      <w:r>
        <w:t xml:space="preserve"> alcohol: </w:t>
      </w:r>
    </w:p>
    <w:p w14:paraId="29382E89" w14:textId="77777777" w:rsidR="00622B05" w:rsidRDefault="00E22969" w:rsidP="00622B05">
      <w:pPr>
        <w:pStyle w:val="ListParagraph"/>
        <w:numPr>
          <w:ilvl w:val="0"/>
          <w:numId w:val="6"/>
        </w:numPr>
      </w:pPr>
      <w:r>
        <w:t>Sober</w:t>
      </w:r>
    </w:p>
    <w:p w14:paraId="1916B8FC" w14:textId="77777777" w:rsidR="00622B05" w:rsidRDefault="00E22969" w:rsidP="00622B05">
      <w:pPr>
        <w:pStyle w:val="ListParagraph"/>
        <w:numPr>
          <w:ilvl w:val="0"/>
          <w:numId w:val="6"/>
        </w:numPr>
      </w:pPr>
      <w:r>
        <w:t>Slightly Drunk</w:t>
      </w:r>
    </w:p>
    <w:p w14:paraId="6554451B" w14:textId="77777777" w:rsidR="00622B05" w:rsidRDefault="00622B05" w:rsidP="00622B05">
      <w:pPr>
        <w:pStyle w:val="ListParagraph"/>
        <w:numPr>
          <w:ilvl w:val="0"/>
          <w:numId w:val="6"/>
        </w:numPr>
      </w:pPr>
      <w:r>
        <w:t>Drunk</w:t>
      </w:r>
    </w:p>
    <w:p w14:paraId="7B407B9C" w14:textId="5C3830FE" w:rsidR="00210986" w:rsidRDefault="00E22969" w:rsidP="00622B05">
      <w:pPr>
        <w:pStyle w:val="ListParagraph"/>
        <w:numPr>
          <w:ilvl w:val="0"/>
          <w:numId w:val="6"/>
        </w:numPr>
      </w:pPr>
      <w:r>
        <w:t>Very Drunk.</w:t>
      </w:r>
    </w:p>
    <w:p w14:paraId="72BC6FFD" w14:textId="77777777" w:rsidR="00622B05" w:rsidRDefault="00622B05" w:rsidP="00622B05"/>
    <w:p w14:paraId="1F33952B" w14:textId="61D0D3CA" w:rsidR="00F13075" w:rsidRDefault="00E22969">
      <w:r>
        <w:t xml:space="preserve">After starting the application, the </w:t>
      </w:r>
      <w:r w:rsidR="00622B05">
        <w:t>“Main S</w:t>
      </w:r>
      <w:r w:rsidR="002467AE">
        <w:t>cene</w:t>
      </w:r>
      <w:r w:rsidR="00622B05">
        <w:t>”</w:t>
      </w:r>
      <w:r w:rsidR="002467AE">
        <w:t xml:space="preserve"> is loaded. </w:t>
      </w:r>
      <w:r w:rsidR="00622B05">
        <w:t>There you have the option to s</w:t>
      </w:r>
      <w:r w:rsidR="002467AE">
        <w:t xml:space="preserve">elect a default </w:t>
      </w:r>
      <w:r w:rsidR="00622B05">
        <w:t xml:space="preserve">configuration from the list by </w:t>
      </w:r>
      <w:r w:rsidR="002467AE" w:rsidRPr="002B55F9">
        <w:rPr>
          <w:b/>
        </w:rPr>
        <w:t>double-click</w:t>
      </w:r>
      <w:r w:rsidR="00622B05">
        <w:rPr>
          <w:b/>
        </w:rPr>
        <w:t>ing</w:t>
      </w:r>
      <w:r w:rsidR="002467AE">
        <w:t xml:space="preserve"> it. The selected configuration will </w:t>
      </w:r>
      <w:r w:rsidR="00622B05">
        <w:t xml:space="preserve">then </w:t>
      </w:r>
      <w:r w:rsidR="002467AE">
        <w:t xml:space="preserve">be loaded and </w:t>
      </w:r>
      <w:r w:rsidR="00622B05">
        <w:t xml:space="preserve">used by </w:t>
      </w:r>
      <w:r w:rsidR="002467AE">
        <w:t xml:space="preserve">the </w:t>
      </w:r>
      <w:r w:rsidR="00622B05">
        <w:t>“</w:t>
      </w:r>
      <w:r w:rsidR="002467AE">
        <w:t>Simulating Scene</w:t>
      </w:r>
      <w:r w:rsidR="00622B05">
        <w:t>” that is started therewith</w:t>
      </w:r>
      <w:r w:rsidR="000D3F6E">
        <w:t xml:space="preserve"> and you can put your phone in a fitting device such as Google Cardboard.</w:t>
      </w:r>
    </w:p>
    <w:p w14:paraId="5590E56F" w14:textId="77777777" w:rsidR="00A03D1E" w:rsidRDefault="00A03D1E"/>
    <w:p w14:paraId="5BD0CDAB" w14:textId="1CB58639" w:rsidR="00F515F0" w:rsidRDefault="00F515F0">
      <w:r>
        <w:rPr>
          <w:noProof/>
          <w:lang w:eastAsia="en-US"/>
        </w:rPr>
        <w:drawing>
          <wp:inline distT="0" distB="0" distL="0" distR="0" wp14:anchorId="15E2E928" wp14:editId="25BDA758">
            <wp:extent cx="2808281" cy="1214635"/>
            <wp:effectExtent l="0" t="0" r="11430" b="5080"/>
            <wp:docPr id="8" name="Bild 8" descr="RobertoHD:Users:roberto:Documents:studium:SA:hsr-semester-arbeit-doc:images:main_sce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obertoHD:Users:roberto:Documents:studium:SA:hsr-semester-arbeit-doc:images:main_scene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08731" cy="1214830"/>
                    </a:xfrm>
                    <a:prstGeom prst="rect">
                      <a:avLst/>
                    </a:prstGeom>
                    <a:noFill/>
                    <a:ln>
                      <a:noFill/>
                    </a:ln>
                  </pic:spPr>
                </pic:pic>
              </a:graphicData>
            </a:graphic>
          </wp:inline>
        </w:drawing>
      </w:r>
      <w:r>
        <w:t xml:space="preserve"> </w:t>
      </w:r>
      <w:r>
        <w:sym w:font="Wingdings" w:char="F0E0"/>
      </w:r>
      <w:r>
        <w:t xml:space="preserve">  </w:t>
      </w:r>
      <w:r>
        <w:rPr>
          <w:noProof/>
          <w:lang w:eastAsia="en-US"/>
        </w:rPr>
        <w:drawing>
          <wp:inline distT="0" distB="0" distL="0" distR="0" wp14:anchorId="62076AA9" wp14:editId="5B8EDC28">
            <wp:extent cx="2302323" cy="1256574"/>
            <wp:effectExtent l="0" t="0" r="9525" b="0"/>
            <wp:docPr id="9" name="Bild 9" descr="RobertoHD:Users:roberto:Documents:studium:SA:hsr-semester-arbeit-doc:images:simulating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bertoHD:Users:roberto:Documents:studium:SA:hsr-semester-arbeit-doc:images:simulating_scen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05163" cy="1258124"/>
                    </a:xfrm>
                    <a:prstGeom prst="rect">
                      <a:avLst/>
                    </a:prstGeom>
                    <a:noFill/>
                    <a:ln>
                      <a:noFill/>
                    </a:ln>
                  </pic:spPr>
                </pic:pic>
              </a:graphicData>
            </a:graphic>
          </wp:inline>
        </w:drawing>
      </w:r>
    </w:p>
    <w:p w14:paraId="0AEF5D22" w14:textId="108C717D" w:rsidR="00F13075" w:rsidRDefault="00F13075" w:rsidP="00210986">
      <w:pPr>
        <w:pStyle w:val="Heading2"/>
      </w:pPr>
      <w:bookmarkStart w:id="15" w:name="_Toc469315835"/>
      <w:r>
        <w:t>Create a custom configuration</w:t>
      </w:r>
      <w:bookmarkEnd w:id="15"/>
    </w:p>
    <w:p w14:paraId="3FF47BAE" w14:textId="77777777" w:rsidR="000D3F6E" w:rsidRDefault="000D3F6E">
      <w:r>
        <w:rPr>
          <w:noProof/>
          <w:lang w:eastAsia="en-US"/>
        </w:rPr>
        <w:drawing>
          <wp:anchor distT="0" distB="0" distL="114300" distR="114300" simplePos="0" relativeHeight="251646464" behindDoc="0" locked="0" layoutInCell="1" allowOverlap="1" wp14:anchorId="0F8BC46B" wp14:editId="062E790F">
            <wp:simplePos x="0" y="0"/>
            <wp:positionH relativeFrom="column">
              <wp:posOffset>3119755</wp:posOffset>
            </wp:positionH>
            <wp:positionV relativeFrom="paragraph">
              <wp:posOffset>49530</wp:posOffset>
            </wp:positionV>
            <wp:extent cx="2489200" cy="1487170"/>
            <wp:effectExtent l="0" t="0" r="6350" b="0"/>
            <wp:wrapTight wrapText="bothSides">
              <wp:wrapPolygon edited="0">
                <wp:start x="0" y="0"/>
                <wp:lineTo x="0" y="21305"/>
                <wp:lineTo x="21490" y="21305"/>
                <wp:lineTo x="21490" y="0"/>
                <wp:lineTo x="0" y="0"/>
              </wp:wrapPolygon>
            </wp:wrapTight>
            <wp:docPr id="4" name="Bild 4" descr="RobertoHD:Users:roberto:Documents:studium:SA:hsr-semester-arbeit-doc:images:configuration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bertoHD:Users:roberto:Documents:studium:SA:hsr-semester-arbeit-doc:images:configuration_scen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9200" cy="148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7D6B6C">
        <w:t xml:space="preserve">In the </w:t>
      </w:r>
      <w:r>
        <w:t>“</w:t>
      </w:r>
      <w:r w:rsidR="007D6B6C">
        <w:t xml:space="preserve">Main </w:t>
      </w:r>
      <w:r>
        <w:t>S</w:t>
      </w:r>
      <w:r w:rsidR="007D6B6C">
        <w:t>cene</w:t>
      </w:r>
      <w:r>
        <w:t>”</w:t>
      </w:r>
      <w:r w:rsidR="007D6B6C">
        <w:t xml:space="preserve"> </w:t>
      </w:r>
      <w:r w:rsidR="007D6B6C" w:rsidRPr="002B55F9">
        <w:rPr>
          <w:b/>
        </w:rPr>
        <w:t>double-click</w:t>
      </w:r>
      <w:r w:rsidR="007D6B6C">
        <w:t xml:space="preserve"> on the </w:t>
      </w:r>
      <w:r>
        <w:t>“</w:t>
      </w:r>
      <w:r w:rsidR="007D6B6C" w:rsidRPr="00E1530E">
        <w:rPr>
          <w:b/>
        </w:rPr>
        <w:t>Create</w:t>
      </w:r>
      <w:r>
        <w:rPr>
          <w:b/>
        </w:rPr>
        <w:t>”</w:t>
      </w:r>
      <w:r>
        <w:t>-option</w:t>
      </w:r>
      <w:r w:rsidR="007D6B6C">
        <w:t xml:space="preserve">. </w:t>
      </w:r>
    </w:p>
    <w:p w14:paraId="6F8B9097" w14:textId="77777777" w:rsidR="000D3F6E" w:rsidRDefault="007D6B6C">
      <w:r>
        <w:t xml:space="preserve">The Configuration scene </w:t>
      </w:r>
      <w:r w:rsidR="000D3F6E">
        <w:t>will then load and allow you to create a custom configuration with any combination of the displayed options</w:t>
      </w:r>
      <w:r>
        <w:t xml:space="preserve">. </w:t>
      </w:r>
    </w:p>
    <w:p w14:paraId="163CF937" w14:textId="267848BF" w:rsidR="000D3F6E" w:rsidRDefault="007D6B6C">
      <w:r>
        <w:t>Choose the Blur and Tunnel View values by sliding the slider to the left or to the right. Act</w:t>
      </w:r>
      <w:r w:rsidR="005D7CD3">
        <w:t>ivate or deactivate the Delay, Motion Blur, Red Color Distortion or Randomization effects just by selecting “On” or “Off” in the corresponding dropdowns.</w:t>
      </w:r>
    </w:p>
    <w:p w14:paraId="64100CCE" w14:textId="4A587E6B" w:rsidR="005D7CD3" w:rsidRDefault="005D7CD3">
      <w:r>
        <w:t>Once finished, hit the Start button and the simulation will start.</w:t>
      </w:r>
      <w:r w:rsidR="002D6BBB">
        <w:t xml:space="preserve"> </w:t>
      </w:r>
    </w:p>
    <w:p w14:paraId="2F557548" w14:textId="587D24B8" w:rsidR="000D3F6E" w:rsidRDefault="00AF210A">
      <w:r>
        <w:t>If needed it’s possible to reset all the values to 0 or “Off” by pressing the Reset button.</w:t>
      </w:r>
    </w:p>
    <w:p w14:paraId="53F68122" w14:textId="77777777" w:rsidR="000D3F6E" w:rsidRDefault="000D3F6E">
      <w:r>
        <w:br w:type="page"/>
      </w:r>
    </w:p>
    <w:p w14:paraId="3C0A540C" w14:textId="33A65C20" w:rsidR="00F13075" w:rsidRDefault="001A46CF" w:rsidP="00210986">
      <w:pPr>
        <w:pStyle w:val="Heading2"/>
      </w:pPr>
      <w:bookmarkStart w:id="16" w:name="_Toc469315836"/>
      <w:r>
        <w:lastRenderedPageBreak/>
        <w:t>Saving</w:t>
      </w:r>
      <w:r w:rsidR="00F13075">
        <w:t xml:space="preserve"> a custom configuration</w:t>
      </w:r>
      <w:bookmarkEnd w:id="16"/>
    </w:p>
    <w:p w14:paraId="4298449F" w14:textId="7AA6291B" w:rsidR="000D3F6E" w:rsidRDefault="00FC1A8E">
      <w:r>
        <w:t xml:space="preserve">Follow the steps described in “Create a custom configuration”. Before starting the simulation, enter your chosen name for the configuration in the field and hit the </w:t>
      </w:r>
      <w:r w:rsidR="000D3F6E">
        <w:t>“</w:t>
      </w:r>
      <w:r>
        <w:t>Save configuration</w:t>
      </w:r>
      <w:r w:rsidR="000D3F6E">
        <w:t>”-</w:t>
      </w:r>
      <w:r>
        <w:t xml:space="preserve">button. </w:t>
      </w:r>
    </w:p>
    <w:p w14:paraId="38A9BD45" w14:textId="02D3CB2D" w:rsidR="000D3F6E" w:rsidRDefault="000D3F6E">
      <w:r>
        <w:t>A message will appear once the saving process has been completed.</w:t>
      </w:r>
    </w:p>
    <w:p w14:paraId="7F7CFF81" w14:textId="67AA18C5" w:rsidR="00210986" w:rsidRDefault="00FC1A8E">
      <w:r w:rsidRPr="00FC1A8E">
        <w:rPr>
          <w:noProof/>
          <w:lang w:eastAsia="en-US"/>
        </w:rPr>
        <w:drawing>
          <wp:inline distT="0" distB="0" distL="0" distR="0" wp14:anchorId="5827F465" wp14:editId="0FD7B776">
            <wp:extent cx="2516131" cy="1530665"/>
            <wp:effectExtent l="0" t="0" r="0" b="0"/>
            <wp:docPr id="5" name="Bild 5" descr="RobertoHD:Users:roberto:Documents:studium:SA:hsr-semester-arbeit-doc:images:configuration_sce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bertoHD:Users:roberto:Documents:studium:SA:hsr-semester-arbeit-doc:images:configuration_scen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6131" cy="1530665"/>
                    </a:xfrm>
                    <a:prstGeom prst="rect">
                      <a:avLst/>
                    </a:prstGeom>
                    <a:noFill/>
                    <a:ln>
                      <a:noFill/>
                    </a:ln>
                  </pic:spPr>
                </pic:pic>
              </a:graphicData>
            </a:graphic>
          </wp:inline>
        </w:drawing>
      </w:r>
      <w:r w:rsidR="001D5235">
        <w:t xml:space="preserve">    </w:t>
      </w:r>
      <w:r w:rsidR="001D5235">
        <w:sym w:font="Wingdings" w:char="F0E0"/>
      </w:r>
      <w:r w:rsidR="001D5235">
        <w:t xml:space="preserve">     </w:t>
      </w:r>
      <w:r w:rsidR="001D5235">
        <w:rPr>
          <w:noProof/>
          <w:lang w:eastAsia="en-US"/>
        </w:rPr>
        <w:drawing>
          <wp:inline distT="0" distB="0" distL="0" distR="0" wp14:anchorId="1E0FD7B9" wp14:editId="4BD45DB4">
            <wp:extent cx="2494898" cy="1517052"/>
            <wp:effectExtent l="0" t="0" r="0" b="6985"/>
            <wp:docPr id="7" name="Bild 7" descr="RobertoHD:Users:roberto:Documents:studium:SA:hsr-semester-arbeit-doc:images:configuration_sce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obertoHD:Users:roberto:Documents:studium:SA:hsr-semester-arbeit-doc:images:configuration_scene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5811" cy="1517607"/>
                    </a:xfrm>
                    <a:prstGeom prst="rect">
                      <a:avLst/>
                    </a:prstGeom>
                    <a:noFill/>
                    <a:ln>
                      <a:noFill/>
                    </a:ln>
                  </pic:spPr>
                </pic:pic>
              </a:graphicData>
            </a:graphic>
          </wp:inline>
        </w:drawing>
      </w:r>
    </w:p>
    <w:p w14:paraId="2D1B99FC" w14:textId="750EE6DB" w:rsidR="001D5235" w:rsidRDefault="001D5235">
      <w:r>
        <w:t xml:space="preserve">Hit the </w:t>
      </w:r>
      <w:r w:rsidR="000D3F6E">
        <w:t>“</w:t>
      </w:r>
      <w:r>
        <w:t>Start</w:t>
      </w:r>
      <w:r w:rsidR="000D3F6E">
        <w:t>”-</w:t>
      </w:r>
      <w:r>
        <w:t>button i</w:t>
      </w:r>
      <w:r w:rsidR="000D3F6E">
        <w:t>n order to begin the simulation and test the configuration or use the saved configuration by selecting it on the list in the “Main Scene”.</w:t>
      </w:r>
    </w:p>
    <w:p w14:paraId="3689448A" w14:textId="66661026" w:rsidR="00F13075" w:rsidRDefault="00F13075" w:rsidP="00210986">
      <w:pPr>
        <w:pStyle w:val="Heading2"/>
      </w:pPr>
      <w:bookmarkStart w:id="17" w:name="_Toc469315837"/>
      <w:r>
        <w:t>Start</w:t>
      </w:r>
      <w:r w:rsidR="001A46CF">
        <w:t>ing</w:t>
      </w:r>
      <w:r>
        <w:t xml:space="preserve"> </w:t>
      </w:r>
      <w:r w:rsidR="001A46CF">
        <w:t>with</w:t>
      </w:r>
      <w:r>
        <w:t xml:space="preserve"> a custom configuration</w:t>
      </w:r>
      <w:bookmarkEnd w:id="17"/>
    </w:p>
    <w:p w14:paraId="7962E6AE" w14:textId="57BB61B5" w:rsidR="00210986" w:rsidRDefault="00A3456B">
      <w:r>
        <w:t xml:space="preserve">Similar to “Start from a default configuration”. In the Main scene scroll the list down until you find the desired custom configuration. </w:t>
      </w:r>
      <w:r>
        <w:rPr>
          <w:b/>
        </w:rPr>
        <w:t>D</w:t>
      </w:r>
      <w:r w:rsidRPr="002B55F9">
        <w:rPr>
          <w:b/>
        </w:rPr>
        <w:t>ouble-click</w:t>
      </w:r>
      <w:r>
        <w:t xml:space="preserve"> the item and the simulation will start.</w:t>
      </w:r>
    </w:p>
    <w:p w14:paraId="4B173574" w14:textId="1A260908" w:rsidR="00F13075" w:rsidRDefault="00A2664A">
      <w:r>
        <w:rPr>
          <w:noProof/>
          <w:lang w:eastAsia="en-US"/>
        </w:rPr>
        <w:drawing>
          <wp:anchor distT="0" distB="0" distL="114300" distR="114300" simplePos="0" relativeHeight="251650560" behindDoc="0" locked="0" layoutInCell="1" allowOverlap="1" wp14:anchorId="6283AA3C" wp14:editId="30347021">
            <wp:simplePos x="0" y="0"/>
            <wp:positionH relativeFrom="column">
              <wp:posOffset>361950</wp:posOffset>
            </wp:positionH>
            <wp:positionV relativeFrom="paragraph">
              <wp:posOffset>6985</wp:posOffset>
            </wp:positionV>
            <wp:extent cx="2431415" cy="1402080"/>
            <wp:effectExtent l="0" t="0" r="6985" b="0"/>
            <wp:wrapSquare wrapText="bothSides"/>
            <wp:docPr id="10" name="Bild 10" descr="RobertoHD:Users:roberto:Documents:studium:SA:hsr-semester-arbeit-doc:images:main_sce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obertoHD:Users:roberto:Documents:studium:SA:hsr-semester-arbeit-doc:images:main_scene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1415" cy="1402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003BCF" w14:textId="53037FA4" w:rsidR="00A2664A" w:rsidRDefault="00A2664A"/>
    <w:p w14:paraId="484491C4" w14:textId="0998E838" w:rsidR="00A2664A" w:rsidRDefault="00A2664A"/>
    <w:p w14:paraId="4A1161EB" w14:textId="4035320D" w:rsidR="00A2664A" w:rsidRDefault="00A2664A"/>
    <w:p w14:paraId="53CDF4C3" w14:textId="1F33C717" w:rsidR="00A2664A" w:rsidRDefault="00A2664A"/>
    <w:p w14:paraId="20698690" w14:textId="2E01F624" w:rsidR="00A2664A" w:rsidRDefault="00A2664A"/>
    <w:p w14:paraId="649A5967" w14:textId="1064B291" w:rsidR="00A2664A" w:rsidRDefault="00A2664A"/>
    <w:p w14:paraId="0223189B" w14:textId="77777777" w:rsidR="00A2664A" w:rsidRDefault="00A2664A"/>
    <w:p w14:paraId="14327BE5" w14:textId="61E1DD19" w:rsidR="00F13075" w:rsidRDefault="00F13075" w:rsidP="00210986">
      <w:pPr>
        <w:pStyle w:val="Heading2"/>
      </w:pPr>
      <w:bookmarkStart w:id="18" w:name="_Toc469315838"/>
      <w:r>
        <w:t>Delete a custom configuration</w:t>
      </w:r>
      <w:bookmarkEnd w:id="18"/>
    </w:p>
    <w:p w14:paraId="6354525D" w14:textId="6743C88E" w:rsidR="00D45867" w:rsidRDefault="00045EF8">
      <w:r>
        <w:t xml:space="preserve">In the </w:t>
      </w:r>
      <w:r w:rsidR="000D3F6E">
        <w:t>“</w:t>
      </w:r>
      <w:r>
        <w:t xml:space="preserve">Main </w:t>
      </w:r>
      <w:r w:rsidR="000D3F6E">
        <w:t>S</w:t>
      </w:r>
      <w:r>
        <w:t>cene</w:t>
      </w:r>
      <w:r w:rsidR="000D3F6E">
        <w:t>”</w:t>
      </w:r>
      <w:r>
        <w:t xml:space="preserve"> select </w:t>
      </w:r>
      <w:r>
        <w:rPr>
          <w:b/>
        </w:rPr>
        <w:t>Delete</w:t>
      </w:r>
      <w:r>
        <w:t xml:space="preserve"> from the list and </w:t>
      </w:r>
      <w:r>
        <w:rPr>
          <w:b/>
        </w:rPr>
        <w:t>double-click</w:t>
      </w:r>
      <w:r>
        <w:t xml:space="preserve"> on it. The </w:t>
      </w:r>
      <w:r w:rsidR="000D3F6E">
        <w:t>“</w:t>
      </w:r>
      <w:r>
        <w:t xml:space="preserve">Delete </w:t>
      </w:r>
      <w:r w:rsidR="000D3F6E">
        <w:t>S</w:t>
      </w:r>
      <w:r>
        <w:t>cene</w:t>
      </w:r>
      <w:r w:rsidR="000D3F6E">
        <w:t>”</w:t>
      </w:r>
      <w:r>
        <w:t xml:space="preserve"> </w:t>
      </w:r>
      <w:r w:rsidR="008E60FC">
        <w:t>will be loaded</w:t>
      </w:r>
      <w:r>
        <w:t>.</w:t>
      </w:r>
      <w:r w:rsidR="008E60FC">
        <w:t xml:space="preserve"> In the Delete scene you can check the values of the different configurations by tapping on the list.</w:t>
      </w:r>
    </w:p>
    <w:p w14:paraId="5A3B477A" w14:textId="49C54E35" w:rsidR="001A46CF" w:rsidRDefault="008E60FC" w:rsidP="001A46CF">
      <w:r>
        <w:t xml:space="preserve">If you want to delete a configuration, </w:t>
      </w:r>
      <w:r>
        <w:rPr>
          <w:b/>
        </w:rPr>
        <w:t>double-click</w:t>
      </w:r>
      <w:r>
        <w:t xml:space="preserve"> on it in the list and then hit the </w:t>
      </w:r>
      <w:r w:rsidR="000D3F6E">
        <w:t>“</w:t>
      </w:r>
      <w:r>
        <w:t>Delete selected</w:t>
      </w:r>
      <w:r w:rsidR="000D3F6E">
        <w:t>”-</w:t>
      </w:r>
      <w:r>
        <w:t>button. If you choose to delete a default configuration an error message will appear.</w:t>
      </w:r>
    </w:p>
    <w:p w14:paraId="290253F7" w14:textId="68290E1B" w:rsidR="001A46CF" w:rsidRDefault="001A46CF">
      <w:r w:rsidRPr="00700D8D">
        <w:rPr>
          <w:noProof/>
          <w:lang w:eastAsia="en-US"/>
        </w:rPr>
        <w:drawing>
          <wp:anchor distT="0" distB="0" distL="114300" distR="114300" simplePos="0" relativeHeight="251662848" behindDoc="0" locked="0" layoutInCell="1" allowOverlap="1" wp14:anchorId="09866CC5" wp14:editId="253DCACD">
            <wp:simplePos x="0" y="0"/>
            <wp:positionH relativeFrom="column">
              <wp:posOffset>2602865</wp:posOffset>
            </wp:positionH>
            <wp:positionV relativeFrom="paragraph">
              <wp:posOffset>171450</wp:posOffset>
            </wp:positionV>
            <wp:extent cx="2586990" cy="1527175"/>
            <wp:effectExtent l="0" t="0" r="3810" b="0"/>
            <wp:wrapSquare wrapText="bothSides"/>
            <wp:docPr id="2" name="Bild 2" descr="RobertoHD:Users:roberto:Documents:studium:SA:hsr-semester-arbeit-doc:images:delete_scene_exce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ertoHD:Users:roberto:Documents:studium:SA:hsr-semester-arbeit-doc:images:delete_scene_excep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6990" cy="152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73088" behindDoc="0" locked="0" layoutInCell="1" allowOverlap="1" wp14:anchorId="45E35801" wp14:editId="5C125D75">
            <wp:simplePos x="0" y="0"/>
            <wp:positionH relativeFrom="column">
              <wp:posOffset>-71120</wp:posOffset>
            </wp:positionH>
            <wp:positionV relativeFrom="paragraph">
              <wp:posOffset>168275</wp:posOffset>
            </wp:positionV>
            <wp:extent cx="2511425" cy="1510030"/>
            <wp:effectExtent l="0" t="0" r="3175" b="0"/>
            <wp:wrapSquare wrapText="bothSides"/>
            <wp:docPr id="11" name="Bild 11" descr="RobertoHD:Users:roberto:Documents:studium:SA:hsr-semester-arbeit-doc:images:delete_sce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bertoHD:Users:roberto:Documents:studium:SA:hsr-semester-arbeit-doc:images:delete_scen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1425" cy="1510030"/>
                    </a:xfrm>
                    <a:prstGeom prst="rect">
                      <a:avLst/>
                    </a:prstGeom>
                    <a:noFill/>
                    <a:ln>
                      <a:noFill/>
                    </a:ln>
                  </pic:spPr>
                </pic:pic>
              </a:graphicData>
            </a:graphic>
          </wp:anchor>
        </w:drawing>
      </w:r>
      <w:r>
        <w:br w:type="page"/>
      </w:r>
    </w:p>
    <w:p w14:paraId="16200E9A" w14:textId="12393A59" w:rsidR="00045EF8" w:rsidRDefault="00E91D22" w:rsidP="00136FF8">
      <w:pPr>
        <w:pStyle w:val="Heading2"/>
      </w:pPr>
      <w:bookmarkStart w:id="19" w:name="_Toc469315839"/>
      <w:r>
        <w:lastRenderedPageBreak/>
        <w:t>Activating the</w:t>
      </w:r>
      <w:r w:rsidR="0000550C">
        <w:t xml:space="preserve"> Randomization Effect</w:t>
      </w:r>
      <w:bookmarkEnd w:id="19"/>
    </w:p>
    <w:p w14:paraId="66DCE2D0" w14:textId="376ECD96" w:rsidR="00045EF8" w:rsidRDefault="004A0672" w:rsidP="004A0672">
      <w:r>
        <w:t>The randomization effect is a feature, which tries to imitate the inconsistency of the alcohol effects by changing the Blur and Tunnel view effects strength on the runtime after a time interval</w:t>
      </w:r>
      <w:r w:rsidR="001A46CF">
        <w:t xml:space="preserve"> of five seconds</w:t>
      </w:r>
      <w:r>
        <w:t>.</w:t>
      </w:r>
    </w:p>
    <w:p w14:paraId="6267459A" w14:textId="66194362" w:rsidR="004A0672" w:rsidRDefault="004A0672" w:rsidP="004A0672">
      <w:r>
        <w:t>This effect is conceived to increment or decrement this values in a progr</w:t>
      </w:r>
      <w:r w:rsidR="008729DD">
        <w:t>essive way, avoiding big steps w</w:t>
      </w:r>
      <w:r w:rsidR="001A46CF">
        <w:t>h</w:t>
      </w:r>
      <w:r w:rsidR="008729DD">
        <w:t>ich could be very disturbing for the user</w:t>
      </w:r>
      <w:r w:rsidR="001A46CF">
        <w:t xml:space="preserve"> and has a probability of 30% to remain the same</w:t>
      </w:r>
      <w:r w:rsidR="008729DD">
        <w:t>.</w:t>
      </w:r>
    </w:p>
    <w:p w14:paraId="50F703AB" w14:textId="77A75051" w:rsidR="004A0672" w:rsidRDefault="004A0672" w:rsidP="008729DD">
      <w:r>
        <w:t xml:space="preserve">After activating this effect in the </w:t>
      </w:r>
      <w:r w:rsidR="001A46CF">
        <w:t>“</w:t>
      </w:r>
      <w:r>
        <w:t xml:space="preserve">Configuration </w:t>
      </w:r>
      <w:r w:rsidR="001A46CF">
        <w:t>S</w:t>
      </w:r>
      <w:r>
        <w:t>cene</w:t>
      </w:r>
      <w:r w:rsidR="001A46CF">
        <w:t>”</w:t>
      </w:r>
      <w:r>
        <w:t xml:space="preserve"> you can see </w:t>
      </w:r>
      <w:r w:rsidR="001A46CF">
        <w:t>any changes applied to the values in runtime</w:t>
      </w:r>
      <w:r>
        <w:t xml:space="preserve"> in the upper </w:t>
      </w:r>
      <w:r w:rsidR="001A46CF">
        <w:t>corner</w:t>
      </w:r>
      <w:r>
        <w:t xml:space="preserve"> of the </w:t>
      </w:r>
      <w:r w:rsidR="001A46CF">
        <w:t>“</w:t>
      </w:r>
      <w:r>
        <w:t xml:space="preserve">Simulating </w:t>
      </w:r>
      <w:r w:rsidR="001A46CF">
        <w:t>S</w:t>
      </w:r>
      <w:r>
        <w:t>cene</w:t>
      </w:r>
      <w:r w:rsidR="001A46CF">
        <w:t>”</w:t>
      </w:r>
      <w:r>
        <w:t>:</w:t>
      </w:r>
    </w:p>
    <w:p w14:paraId="7AF55FF3" w14:textId="6451763F" w:rsidR="002C117C" w:rsidRDefault="0085616F" w:rsidP="008729DD">
      <w:r w:rsidRPr="0085616F">
        <w:rPr>
          <w:noProof/>
          <w:lang w:eastAsia="en-US"/>
        </w:rPr>
        <w:drawing>
          <wp:inline distT="0" distB="0" distL="0" distR="0" wp14:anchorId="7502CB08" wp14:editId="0733D8F0">
            <wp:extent cx="1677327" cy="517732"/>
            <wp:effectExtent l="0" t="0" r="0" b="0"/>
            <wp:docPr id="12" name="Bild 12" descr="RobertoHD:Users:roberto:Documents:studium:SA:hsr-semester-arbeit-doc:images:randomiz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bertoHD:Users:roberto:Documents:studium:SA:hsr-semester-arbeit-doc:images:randomization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78585" cy="518120"/>
                    </a:xfrm>
                    <a:prstGeom prst="rect">
                      <a:avLst/>
                    </a:prstGeom>
                    <a:noFill/>
                    <a:ln>
                      <a:noFill/>
                    </a:ln>
                  </pic:spPr>
                </pic:pic>
              </a:graphicData>
            </a:graphic>
          </wp:inline>
        </w:drawing>
      </w:r>
      <w:r w:rsidR="008729DD">
        <w:t xml:space="preserve"> </w:t>
      </w:r>
      <w:r w:rsidR="008729DD" w:rsidRPr="008729DD">
        <w:sym w:font="Wingdings" w:char="F0E0"/>
      </w:r>
      <w:r w:rsidR="008729DD">
        <w:t xml:space="preserve">   </w:t>
      </w:r>
      <w:r w:rsidR="008729DD">
        <w:rPr>
          <w:noProof/>
          <w:lang w:eastAsia="en-US"/>
        </w:rPr>
        <w:drawing>
          <wp:inline distT="0" distB="0" distL="0" distR="0" wp14:anchorId="70EB1C64" wp14:editId="7BB9CDE5">
            <wp:extent cx="1599764" cy="499001"/>
            <wp:effectExtent l="0" t="0" r="635" b="9525"/>
            <wp:docPr id="13" name="Bild 13" descr="RobertoHD:Users:roberto:Documents:studium:SA:hsr-semester-arbeit-doc:images:randomiz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bertoHD:Users:roberto:Documents:studium:SA:hsr-semester-arbeit-doc:images:randomization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1096" cy="499417"/>
                    </a:xfrm>
                    <a:prstGeom prst="rect">
                      <a:avLst/>
                    </a:prstGeom>
                    <a:noFill/>
                    <a:ln>
                      <a:noFill/>
                    </a:ln>
                  </pic:spPr>
                </pic:pic>
              </a:graphicData>
            </a:graphic>
          </wp:inline>
        </w:drawing>
      </w:r>
    </w:p>
    <w:sectPr w:rsidR="002C117C" w:rsidSect="009B6028">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06580E"/>
    <w:multiLevelType w:val="hybridMultilevel"/>
    <w:tmpl w:val="8E34CF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3035C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C62031E"/>
    <w:multiLevelType w:val="multilevel"/>
    <w:tmpl w:val="1E5AC19C"/>
    <w:lvl w:ilvl="0">
      <w:start w:val="1"/>
      <w:numFmt w:val="decimal"/>
      <w:pStyle w:val="Estilo1"/>
      <w:lvlText w:val="%1."/>
      <w:lvlJc w:val="left"/>
      <w:pPr>
        <w:tabs>
          <w:tab w:val="num" w:pos="360"/>
        </w:tabs>
        <w:ind w:left="360" w:hanging="360"/>
      </w:pPr>
      <w:rPr>
        <w:rFonts w:cs="Times New Roman" w:hint="default"/>
      </w:rPr>
    </w:lvl>
    <w:lvl w:ilvl="1">
      <w:start w:val="2"/>
      <w:numFmt w:val="decimal"/>
      <w:pStyle w:val="Estilo2"/>
      <w:isLgl/>
      <w:lvlText w:val="%1.%2"/>
      <w:lvlJc w:val="left"/>
      <w:pPr>
        <w:tabs>
          <w:tab w:val="num" w:pos="360"/>
        </w:tabs>
        <w:ind w:left="360" w:hanging="76"/>
      </w:pPr>
      <w:rPr>
        <w:rFonts w:cs="Times New Roman" w:hint="default"/>
      </w:rPr>
    </w:lvl>
    <w:lvl w:ilvl="2">
      <w:start w:val="1"/>
      <w:numFmt w:val="decimal"/>
      <w:pStyle w:val="Estilo3"/>
      <w:isLgl/>
      <w:lvlText w:val="%1.%2.%3"/>
      <w:lvlJc w:val="left"/>
      <w:pPr>
        <w:tabs>
          <w:tab w:val="num" w:pos="567"/>
        </w:tabs>
        <w:ind w:left="360" w:firstLine="207"/>
      </w:pPr>
      <w:rPr>
        <w:rFonts w:cs="Times New Roman" w:hint="default"/>
      </w:rPr>
    </w:lvl>
    <w:lvl w:ilvl="3">
      <w:start w:val="1"/>
      <w:numFmt w:val="decimal"/>
      <w:pStyle w:val="Estilo4"/>
      <w:isLgl/>
      <w:lvlText w:val="%1.%2.%3.%4"/>
      <w:lvlJc w:val="left"/>
      <w:pPr>
        <w:tabs>
          <w:tab w:val="num" w:pos="907"/>
        </w:tabs>
        <w:ind w:left="720" w:firstLine="131"/>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tabs>
          <w:tab w:val="num" w:pos="720"/>
        </w:tabs>
        <w:ind w:left="720" w:hanging="720"/>
      </w:pPr>
      <w:rPr>
        <w:rFonts w:ascii="Times New Roman" w:hAnsi="Times New Roman" w:cs="Times New Roman" w:hint="default"/>
        <w:b w:val="0"/>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isLgl/>
      <w:lvlText w:val="%1.%2.%3.%4.%5.%6"/>
      <w:lvlJc w:val="left"/>
      <w:pPr>
        <w:tabs>
          <w:tab w:val="num" w:pos="1080"/>
        </w:tabs>
        <w:ind w:left="1080" w:hanging="1080"/>
      </w:pPr>
      <w:rPr>
        <w:rFonts w:cs="Times New Roman" w:hint="default"/>
      </w:rPr>
    </w:lvl>
    <w:lvl w:ilvl="6">
      <w:start w:val="1"/>
      <w:numFmt w:val="decimal"/>
      <w:isLgl/>
      <w:lvlText w:val="%1.%2.%3.%4.%5.%6.%7"/>
      <w:lvlJc w:val="left"/>
      <w:pPr>
        <w:tabs>
          <w:tab w:val="num" w:pos="1080"/>
        </w:tabs>
        <w:ind w:left="1080" w:hanging="1080"/>
      </w:pPr>
      <w:rPr>
        <w:rFonts w:cs="Times New Roman" w:hint="default"/>
      </w:rPr>
    </w:lvl>
    <w:lvl w:ilvl="7">
      <w:start w:val="1"/>
      <w:numFmt w:val="decimal"/>
      <w:isLgl/>
      <w:lvlText w:val="%1.%2.%3.%4.%5.%6.%7.%8"/>
      <w:lvlJc w:val="left"/>
      <w:pPr>
        <w:tabs>
          <w:tab w:val="num" w:pos="1080"/>
        </w:tabs>
        <w:ind w:left="1080" w:hanging="1080"/>
      </w:pPr>
      <w:rPr>
        <w:rFonts w:cs="Times New Roman" w:hint="default"/>
      </w:rPr>
    </w:lvl>
    <w:lvl w:ilvl="8">
      <w:start w:val="1"/>
      <w:numFmt w:val="decimal"/>
      <w:isLgl/>
      <w:lvlText w:val="%1.%2.%3.%4.%5.%6.%7.%8.%9"/>
      <w:lvlJc w:val="left"/>
      <w:pPr>
        <w:tabs>
          <w:tab w:val="num" w:pos="1440"/>
        </w:tabs>
        <w:ind w:left="1440" w:hanging="1440"/>
      </w:pPr>
      <w:rPr>
        <w:rFonts w:cs="Times New Roman" w:hint="default"/>
      </w:rPr>
    </w:lvl>
  </w:abstractNum>
  <w:num w:numId="1">
    <w:abstractNumId w:val="2"/>
  </w:num>
  <w:num w:numId="2">
    <w:abstractNumId w:val="2"/>
  </w:num>
  <w:num w:numId="3">
    <w:abstractNumId w:val="2"/>
  </w:num>
  <w:num w:numId="4">
    <w:abstractNumId w:val="2"/>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1"/>
  <w:activeWritingStyle w:appName="MSWord" w:lang="fr-CH" w:vendorID="64" w:dllVersion="0" w:nlCheck="1" w:checkStyle="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117C"/>
    <w:rsid w:val="0000550C"/>
    <w:rsid w:val="00013E85"/>
    <w:rsid w:val="00045EF8"/>
    <w:rsid w:val="00076C8E"/>
    <w:rsid w:val="0009490D"/>
    <w:rsid w:val="000B31C3"/>
    <w:rsid w:val="000D3F6E"/>
    <w:rsid w:val="00126449"/>
    <w:rsid w:val="00136FF8"/>
    <w:rsid w:val="00142F42"/>
    <w:rsid w:val="0015393E"/>
    <w:rsid w:val="001A46CF"/>
    <w:rsid w:val="001C0151"/>
    <w:rsid w:val="001D5235"/>
    <w:rsid w:val="0020651E"/>
    <w:rsid w:val="00210986"/>
    <w:rsid w:val="002467AE"/>
    <w:rsid w:val="00273CB6"/>
    <w:rsid w:val="00286109"/>
    <w:rsid w:val="002B55F9"/>
    <w:rsid w:val="002C117C"/>
    <w:rsid w:val="002D6BBB"/>
    <w:rsid w:val="00386814"/>
    <w:rsid w:val="003A29A0"/>
    <w:rsid w:val="003B69CF"/>
    <w:rsid w:val="003D4BF5"/>
    <w:rsid w:val="00431903"/>
    <w:rsid w:val="004A0672"/>
    <w:rsid w:val="004A740D"/>
    <w:rsid w:val="004D24B3"/>
    <w:rsid w:val="005A32F3"/>
    <w:rsid w:val="005C63B0"/>
    <w:rsid w:val="005D7CD3"/>
    <w:rsid w:val="005E45F6"/>
    <w:rsid w:val="005E4D1D"/>
    <w:rsid w:val="00622B05"/>
    <w:rsid w:val="00700D8D"/>
    <w:rsid w:val="00786539"/>
    <w:rsid w:val="007A12CD"/>
    <w:rsid w:val="007B5569"/>
    <w:rsid w:val="007D6B6C"/>
    <w:rsid w:val="00852996"/>
    <w:rsid w:val="0085616F"/>
    <w:rsid w:val="008729DD"/>
    <w:rsid w:val="008A76E4"/>
    <w:rsid w:val="008D5E41"/>
    <w:rsid w:val="008E60FC"/>
    <w:rsid w:val="009103EF"/>
    <w:rsid w:val="00940399"/>
    <w:rsid w:val="00965756"/>
    <w:rsid w:val="009B6028"/>
    <w:rsid w:val="00A03D1E"/>
    <w:rsid w:val="00A2664A"/>
    <w:rsid w:val="00A3456B"/>
    <w:rsid w:val="00A446F8"/>
    <w:rsid w:val="00A75C0D"/>
    <w:rsid w:val="00A920DF"/>
    <w:rsid w:val="00AF210A"/>
    <w:rsid w:val="00B07C32"/>
    <w:rsid w:val="00B6636A"/>
    <w:rsid w:val="00B9382C"/>
    <w:rsid w:val="00C015CA"/>
    <w:rsid w:val="00CF132E"/>
    <w:rsid w:val="00D13BC8"/>
    <w:rsid w:val="00D34990"/>
    <w:rsid w:val="00D36772"/>
    <w:rsid w:val="00D45867"/>
    <w:rsid w:val="00D51237"/>
    <w:rsid w:val="00D56B3D"/>
    <w:rsid w:val="00DB6C5C"/>
    <w:rsid w:val="00E1530E"/>
    <w:rsid w:val="00E22969"/>
    <w:rsid w:val="00E721CD"/>
    <w:rsid w:val="00E91D22"/>
    <w:rsid w:val="00EA4553"/>
    <w:rsid w:val="00EC06F0"/>
    <w:rsid w:val="00F13075"/>
    <w:rsid w:val="00F515F0"/>
    <w:rsid w:val="00FA604A"/>
    <w:rsid w:val="00FC1A8E"/>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318710"/>
  <w14:defaultImageDpi w14:val="300"/>
  <w15:docId w15:val="{88829E4B-B345-4430-BD69-8DD480979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de-CH" w:eastAsia="de-DE"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D45867"/>
    <w:pPr>
      <w:keepNext/>
      <w:keepLines/>
      <w:numPr>
        <w:numId w:val="7"/>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56B3D"/>
    <w:pPr>
      <w:keepNext/>
      <w:keepLines/>
      <w:numPr>
        <w:ilvl w:val="1"/>
        <w:numId w:val="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3BC8"/>
    <w:pPr>
      <w:keepNext/>
      <w:keepLines/>
      <w:numPr>
        <w:ilvl w:val="2"/>
        <w:numId w:val="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2664A"/>
    <w:pPr>
      <w:keepNext/>
      <w:keepLines/>
      <w:numPr>
        <w:ilvl w:val="3"/>
        <w:numId w:val="7"/>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2664A"/>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2664A"/>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2664A"/>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2664A"/>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2664A"/>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tilo1">
    <w:name w:val="Estilo1"/>
    <w:basedOn w:val="Normal"/>
    <w:qFormat/>
    <w:rsid w:val="004A740D"/>
    <w:pPr>
      <w:numPr>
        <w:numId w:val="5"/>
      </w:numPr>
    </w:pPr>
    <w:rPr>
      <w:rFonts w:ascii="Times New Roman" w:eastAsia="Times New Roman" w:hAnsi="Times New Roman" w:cs="Times New Roman"/>
      <w:b/>
      <w:color w:val="00000A"/>
      <w:sz w:val="28"/>
      <w:szCs w:val="36"/>
      <w:u w:val="single"/>
      <w:lang w:eastAsia="de-CH"/>
    </w:rPr>
  </w:style>
  <w:style w:type="paragraph" w:customStyle="1" w:styleId="Estilo2">
    <w:name w:val="Estilo2"/>
    <w:basedOn w:val="Estilo1"/>
    <w:qFormat/>
    <w:rsid w:val="00386814"/>
    <w:pPr>
      <w:numPr>
        <w:ilvl w:val="1"/>
      </w:numPr>
      <w:tabs>
        <w:tab w:val="clear" w:pos="360"/>
        <w:tab w:val="num" w:pos="720"/>
      </w:tabs>
      <w:ind w:left="720" w:hanging="360"/>
    </w:pPr>
    <w:rPr>
      <w:sz w:val="20"/>
      <w:szCs w:val="20"/>
    </w:rPr>
  </w:style>
  <w:style w:type="paragraph" w:customStyle="1" w:styleId="Estilo3">
    <w:name w:val="Estilo3"/>
    <w:basedOn w:val="Estilo2"/>
    <w:qFormat/>
    <w:rsid w:val="00386814"/>
    <w:pPr>
      <w:numPr>
        <w:ilvl w:val="2"/>
      </w:numPr>
      <w:tabs>
        <w:tab w:val="clear" w:pos="567"/>
        <w:tab w:val="num" w:pos="1211"/>
      </w:tabs>
      <w:ind w:left="1211" w:hanging="360"/>
    </w:pPr>
  </w:style>
  <w:style w:type="paragraph" w:customStyle="1" w:styleId="Estilo4">
    <w:name w:val="Estilo4"/>
    <w:basedOn w:val="Estilo3"/>
    <w:qFormat/>
    <w:rsid w:val="00386814"/>
    <w:pPr>
      <w:numPr>
        <w:ilvl w:val="3"/>
      </w:numPr>
      <w:tabs>
        <w:tab w:val="clear" w:pos="907"/>
        <w:tab w:val="num" w:pos="1080"/>
      </w:tabs>
      <w:ind w:left="1080" w:right="227" w:hanging="720"/>
    </w:pPr>
    <w:rPr>
      <w:lang w:val="en-GB"/>
    </w:rPr>
  </w:style>
  <w:style w:type="character" w:customStyle="1" w:styleId="Heading1Char">
    <w:name w:val="Heading 1 Char"/>
    <w:basedOn w:val="DefaultParagraphFont"/>
    <w:link w:val="Heading1"/>
    <w:uiPriority w:val="9"/>
    <w:rsid w:val="00D45867"/>
    <w:rPr>
      <w:rFonts w:asciiTheme="majorHAnsi" w:eastAsiaTheme="majorEastAsia" w:hAnsiTheme="majorHAnsi" w:cstheme="majorBidi"/>
      <w:b/>
      <w:bCs/>
      <w:color w:val="345A8A" w:themeColor="accent1" w:themeShade="B5"/>
      <w:sz w:val="32"/>
      <w:szCs w:val="32"/>
      <w:lang w:val="en-US"/>
    </w:rPr>
  </w:style>
  <w:style w:type="paragraph" w:styleId="TOC1">
    <w:name w:val="toc 1"/>
    <w:basedOn w:val="Normal"/>
    <w:next w:val="Normal"/>
    <w:autoRedefine/>
    <w:uiPriority w:val="39"/>
    <w:unhideWhenUsed/>
    <w:rsid w:val="00D36772"/>
    <w:pPr>
      <w:spacing w:before="120"/>
    </w:pPr>
    <w:rPr>
      <w:rFonts w:asciiTheme="majorHAnsi" w:hAnsiTheme="majorHAnsi"/>
      <w:b/>
      <w:color w:val="548DD4"/>
    </w:rPr>
  </w:style>
  <w:style w:type="paragraph" w:styleId="TOC2">
    <w:name w:val="toc 2"/>
    <w:basedOn w:val="Normal"/>
    <w:next w:val="Normal"/>
    <w:autoRedefine/>
    <w:uiPriority w:val="39"/>
    <w:unhideWhenUsed/>
    <w:rsid w:val="00D36772"/>
    <w:rPr>
      <w:sz w:val="22"/>
      <w:szCs w:val="22"/>
    </w:rPr>
  </w:style>
  <w:style w:type="paragraph" w:styleId="TOC3">
    <w:name w:val="toc 3"/>
    <w:basedOn w:val="Normal"/>
    <w:next w:val="Normal"/>
    <w:autoRedefine/>
    <w:uiPriority w:val="39"/>
    <w:unhideWhenUsed/>
    <w:rsid w:val="00D36772"/>
    <w:pPr>
      <w:ind w:left="240"/>
    </w:pPr>
    <w:rPr>
      <w:i/>
      <w:sz w:val="22"/>
      <w:szCs w:val="22"/>
    </w:rPr>
  </w:style>
  <w:style w:type="paragraph" w:styleId="TOC4">
    <w:name w:val="toc 4"/>
    <w:basedOn w:val="Normal"/>
    <w:next w:val="Normal"/>
    <w:autoRedefine/>
    <w:uiPriority w:val="39"/>
    <w:unhideWhenUsed/>
    <w:rsid w:val="00D36772"/>
    <w:pPr>
      <w:pBdr>
        <w:between w:val="double" w:sz="6" w:space="0" w:color="auto"/>
      </w:pBdr>
      <w:ind w:left="480"/>
    </w:pPr>
    <w:rPr>
      <w:sz w:val="20"/>
      <w:szCs w:val="20"/>
    </w:rPr>
  </w:style>
  <w:style w:type="paragraph" w:styleId="TOC5">
    <w:name w:val="toc 5"/>
    <w:basedOn w:val="Normal"/>
    <w:next w:val="Normal"/>
    <w:autoRedefine/>
    <w:uiPriority w:val="39"/>
    <w:unhideWhenUsed/>
    <w:rsid w:val="00D36772"/>
    <w:pPr>
      <w:pBdr>
        <w:between w:val="double" w:sz="6" w:space="0" w:color="auto"/>
      </w:pBdr>
      <w:ind w:left="720"/>
    </w:pPr>
    <w:rPr>
      <w:sz w:val="20"/>
      <w:szCs w:val="20"/>
    </w:rPr>
  </w:style>
  <w:style w:type="paragraph" w:styleId="TOC6">
    <w:name w:val="toc 6"/>
    <w:basedOn w:val="Normal"/>
    <w:next w:val="Normal"/>
    <w:autoRedefine/>
    <w:uiPriority w:val="39"/>
    <w:unhideWhenUsed/>
    <w:rsid w:val="00D36772"/>
    <w:pPr>
      <w:pBdr>
        <w:between w:val="double" w:sz="6" w:space="0" w:color="auto"/>
      </w:pBdr>
      <w:ind w:left="960"/>
    </w:pPr>
    <w:rPr>
      <w:sz w:val="20"/>
      <w:szCs w:val="20"/>
    </w:rPr>
  </w:style>
  <w:style w:type="paragraph" w:styleId="TOC7">
    <w:name w:val="toc 7"/>
    <w:basedOn w:val="Normal"/>
    <w:next w:val="Normal"/>
    <w:autoRedefine/>
    <w:uiPriority w:val="39"/>
    <w:unhideWhenUsed/>
    <w:rsid w:val="00D36772"/>
    <w:pPr>
      <w:pBdr>
        <w:between w:val="double" w:sz="6" w:space="0" w:color="auto"/>
      </w:pBdr>
      <w:ind w:left="1200"/>
    </w:pPr>
    <w:rPr>
      <w:sz w:val="20"/>
      <w:szCs w:val="20"/>
    </w:rPr>
  </w:style>
  <w:style w:type="paragraph" w:styleId="TOC8">
    <w:name w:val="toc 8"/>
    <w:basedOn w:val="Normal"/>
    <w:next w:val="Normal"/>
    <w:autoRedefine/>
    <w:uiPriority w:val="39"/>
    <w:unhideWhenUsed/>
    <w:rsid w:val="00D36772"/>
    <w:pPr>
      <w:pBdr>
        <w:between w:val="double" w:sz="6" w:space="0" w:color="auto"/>
      </w:pBdr>
      <w:ind w:left="1440"/>
    </w:pPr>
    <w:rPr>
      <w:sz w:val="20"/>
      <w:szCs w:val="20"/>
    </w:rPr>
  </w:style>
  <w:style w:type="paragraph" w:styleId="TOC9">
    <w:name w:val="toc 9"/>
    <w:basedOn w:val="Normal"/>
    <w:next w:val="Normal"/>
    <w:autoRedefine/>
    <w:uiPriority w:val="39"/>
    <w:unhideWhenUsed/>
    <w:rsid w:val="00D36772"/>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D56B3D"/>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D13BC8"/>
    <w:rPr>
      <w:rFonts w:asciiTheme="majorHAnsi" w:eastAsiaTheme="majorEastAsia" w:hAnsiTheme="majorHAnsi" w:cstheme="majorBidi"/>
      <w:b/>
      <w:bCs/>
      <w:color w:val="4F81BD" w:themeColor="accent1"/>
      <w:lang w:val="en-US"/>
    </w:rPr>
  </w:style>
  <w:style w:type="paragraph" w:styleId="BalloonText">
    <w:name w:val="Balloon Text"/>
    <w:basedOn w:val="Normal"/>
    <w:link w:val="BalloonTextChar"/>
    <w:uiPriority w:val="99"/>
    <w:semiHidden/>
    <w:unhideWhenUsed/>
    <w:rsid w:val="00126449"/>
    <w:rPr>
      <w:rFonts w:ascii="Lucida Grande" w:hAnsi="Lucida Grande"/>
      <w:sz w:val="18"/>
      <w:szCs w:val="18"/>
    </w:rPr>
  </w:style>
  <w:style w:type="character" w:customStyle="1" w:styleId="BalloonTextChar">
    <w:name w:val="Balloon Text Char"/>
    <w:basedOn w:val="DefaultParagraphFont"/>
    <w:link w:val="BalloonText"/>
    <w:uiPriority w:val="99"/>
    <w:semiHidden/>
    <w:rsid w:val="00126449"/>
    <w:rPr>
      <w:rFonts w:ascii="Lucida Grande" w:hAnsi="Lucida Grande"/>
      <w:sz w:val="18"/>
      <w:szCs w:val="18"/>
      <w:lang w:val="en-US"/>
    </w:rPr>
  </w:style>
  <w:style w:type="paragraph" w:styleId="ListParagraph">
    <w:name w:val="List Paragraph"/>
    <w:basedOn w:val="Normal"/>
    <w:uiPriority w:val="34"/>
    <w:qFormat/>
    <w:rsid w:val="00622B05"/>
    <w:pPr>
      <w:ind w:left="720"/>
      <w:contextualSpacing/>
    </w:pPr>
  </w:style>
  <w:style w:type="character" w:customStyle="1" w:styleId="Heading4Char">
    <w:name w:val="Heading 4 Char"/>
    <w:basedOn w:val="DefaultParagraphFont"/>
    <w:link w:val="Heading4"/>
    <w:uiPriority w:val="9"/>
    <w:semiHidden/>
    <w:rsid w:val="00A2664A"/>
    <w:rPr>
      <w:rFonts w:asciiTheme="majorHAnsi" w:eastAsiaTheme="majorEastAsia" w:hAnsiTheme="majorHAnsi" w:cstheme="majorBidi"/>
      <w:i/>
      <w:iCs/>
      <w:color w:val="365F91" w:themeColor="accent1" w:themeShade="BF"/>
      <w:lang w:val="en-US"/>
    </w:rPr>
  </w:style>
  <w:style w:type="character" w:customStyle="1" w:styleId="Heading5Char">
    <w:name w:val="Heading 5 Char"/>
    <w:basedOn w:val="DefaultParagraphFont"/>
    <w:link w:val="Heading5"/>
    <w:uiPriority w:val="9"/>
    <w:semiHidden/>
    <w:rsid w:val="00A2664A"/>
    <w:rPr>
      <w:rFonts w:asciiTheme="majorHAnsi" w:eastAsiaTheme="majorEastAsia" w:hAnsiTheme="majorHAnsi" w:cstheme="majorBidi"/>
      <w:color w:val="365F91" w:themeColor="accent1" w:themeShade="BF"/>
      <w:lang w:val="en-US"/>
    </w:rPr>
  </w:style>
  <w:style w:type="character" w:customStyle="1" w:styleId="Heading6Char">
    <w:name w:val="Heading 6 Char"/>
    <w:basedOn w:val="DefaultParagraphFont"/>
    <w:link w:val="Heading6"/>
    <w:uiPriority w:val="9"/>
    <w:semiHidden/>
    <w:rsid w:val="00A2664A"/>
    <w:rPr>
      <w:rFonts w:asciiTheme="majorHAnsi" w:eastAsiaTheme="majorEastAsia" w:hAnsiTheme="majorHAnsi" w:cstheme="majorBidi"/>
      <w:color w:val="243F60" w:themeColor="accent1" w:themeShade="7F"/>
      <w:lang w:val="en-US"/>
    </w:rPr>
  </w:style>
  <w:style w:type="character" w:customStyle="1" w:styleId="Heading7Char">
    <w:name w:val="Heading 7 Char"/>
    <w:basedOn w:val="DefaultParagraphFont"/>
    <w:link w:val="Heading7"/>
    <w:uiPriority w:val="9"/>
    <w:semiHidden/>
    <w:rsid w:val="00A2664A"/>
    <w:rPr>
      <w:rFonts w:asciiTheme="majorHAnsi" w:eastAsiaTheme="majorEastAsia" w:hAnsiTheme="majorHAnsi" w:cstheme="majorBidi"/>
      <w:i/>
      <w:iCs/>
      <w:color w:val="243F60" w:themeColor="accent1" w:themeShade="7F"/>
      <w:lang w:val="en-US"/>
    </w:rPr>
  </w:style>
  <w:style w:type="character" w:customStyle="1" w:styleId="Heading8Char">
    <w:name w:val="Heading 8 Char"/>
    <w:basedOn w:val="DefaultParagraphFont"/>
    <w:link w:val="Heading8"/>
    <w:uiPriority w:val="9"/>
    <w:semiHidden/>
    <w:rsid w:val="00A2664A"/>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A2664A"/>
    <w:rPr>
      <w:rFonts w:asciiTheme="majorHAnsi" w:eastAsiaTheme="majorEastAsia" w:hAnsiTheme="majorHAnsi" w:cstheme="majorBidi"/>
      <w:i/>
      <w:iCs/>
      <w:color w:val="272727" w:themeColor="text1" w:themeTint="D8"/>
      <w:sz w:val="21"/>
      <w:szCs w:val="21"/>
      <w:lang w:val="en-US"/>
    </w:rPr>
  </w:style>
  <w:style w:type="paragraph" w:styleId="Caption">
    <w:name w:val="caption"/>
    <w:basedOn w:val="Normal"/>
    <w:next w:val="Normal"/>
    <w:uiPriority w:val="35"/>
    <w:unhideWhenUsed/>
    <w:qFormat/>
    <w:rsid w:val="000D3F6E"/>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1159</Words>
  <Characters>6609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Cuervo Alvarez</dc:creator>
  <cp:keywords/>
  <dc:description/>
  <cp:lastModifiedBy>Koni Höpli</cp:lastModifiedBy>
  <cp:revision>68</cp:revision>
  <dcterms:created xsi:type="dcterms:W3CDTF">2016-12-10T10:29:00Z</dcterms:created>
  <dcterms:modified xsi:type="dcterms:W3CDTF">2016-12-12T13:21:00Z</dcterms:modified>
</cp:coreProperties>
</file>