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rPr>
        <w:t>实验八  指针</w:t>
      </w:r>
    </w:p>
    <w:p>
      <w:pPr>
        <w:jc w:val="center"/>
        <w:rPr>
          <w:sz w:val="32"/>
          <w:szCs w:val="32"/>
        </w:rPr>
      </w:pPr>
      <w:r>
        <w:rPr>
          <w:rFonts w:hint="eastAsia"/>
          <w:sz w:val="32"/>
          <w:szCs w:val="32"/>
        </w:rPr>
        <w:t>11504010022</w:t>
      </w:r>
      <w:r>
        <w:rPr>
          <w:rFonts w:hint="eastAsia"/>
          <w:sz w:val="32"/>
          <w:szCs w:val="32"/>
          <w:lang w:val="en-US" w:eastAsia="zh-CN"/>
        </w:rPr>
        <w:t>4</w:t>
      </w:r>
      <w:r>
        <w:rPr>
          <w:rFonts w:hint="eastAsia"/>
          <w:sz w:val="32"/>
          <w:szCs w:val="32"/>
        </w:rPr>
        <w:t xml:space="preserve">  15机设2班   </w:t>
      </w:r>
      <w:r>
        <w:rPr>
          <w:rFonts w:hint="eastAsia"/>
          <w:sz w:val="32"/>
          <w:szCs w:val="32"/>
          <w:lang w:val="en-US" w:eastAsia="zh-CN"/>
        </w:rPr>
        <w:t>贺胜圣</w:t>
      </w:r>
    </w:p>
    <w:p>
      <w:pPr>
        <w:rPr>
          <w:b/>
          <w:sz w:val="32"/>
          <w:szCs w:val="32"/>
        </w:rPr>
      </w:pPr>
      <w:r>
        <w:rPr>
          <w:rFonts w:hint="eastAsia"/>
          <w:b/>
          <w:sz w:val="32"/>
          <w:szCs w:val="32"/>
        </w:rPr>
        <w:t>一、实验目的和要求</w:t>
      </w:r>
    </w:p>
    <w:p>
      <w:pPr>
        <w:rPr>
          <w:sz w:val="28"/>
          <w:szCs w:val="28"/>
        </w:rPr>
      </w:pPr>
      <w:r>
        <w:rPr>
          <w:rFonts w:hint="eastAsia"/>
          <w:sz w:val="28"/>
          <w:szCs w:val="28"/>
        </w:rPr>
        <w:t>1掌握地址与指针、指针变量的概念。</w:t>
      </w:r>
    </w:p>
    <w:p>
      <w:pPr>
        <w:rPr>
          <w:sz w:val="28"/>
          <w:szCs w:val="28"/>
        </w:rPr>
      </w:pPr>
      <w:r>
        <w:rPr>
          <w:rFonts w:hint="eastAsia"/>
          <w:sz w:val="28"/>
          <w:szCs w:val="28"/>
        </w:rPr>
        <w:t>2.掌握指针的定义、赋值、使用和传递。</w:t>
      </w:r>
    </w:p>
    <w:p>
      <w:pPr>
        <w:rPr>
          <w:sz w:val="28"/>
          <w:szCs w:val="28"/>
        </w:rPr>
      </w:pPr>
      <w:r>
        <w:rPr>
          <w:rFonts w:hint="eastAsia"/>
          <w:sz w:val="28"/>
          <w:szCs w:val="28"/>
        </w:rPr>
        <w:t>3.学会正确区分和使用变量的指针和指针变量。</w:t>
      </w:r>
    </w:p>
    <w:p>
      <w:pPr>
        <w:rPr>
          <w:rFonts w:hint="eastAsia"/>
          <w:sz w:val="28"/>
          <w:szCs w:val="28"/>
        </w:rPr>
      </w:pPr>
      <w:r>
        <w:rPr>
          <w:rFonts w:hint="eastAsia"/>
          <w:sz w:val="28"/>
          <w:szCs w:val="28"/>
        </w:rPr>
        <w:t>4.掌握数组指针和指针数组的使用方法。</w:t>
      </w:r>
    </w:p>
    <w:p>
      <w:pPr>
        <w:rPr>
          <w:sz w:val="28"/>
          <w:szCs w:val="28"/>
        </w:rPr>
      </w:pPr>
      <w:r>
        <w:rPr>
          <w:rFonts w:hint="eastAsia"/>
          <w:sz w:val="28"/>
          <w:szCs w:val="28"/>
        </w:rPr>
        <w:t>5.了解指向函数的指针。</w:t>
      </w:r>
    </w:p>
    <w:p>
      <w:pPr>
        <w:rPr>
          <w:b/>
          <w:sz w:val="32"/>
          <w:szCs w:val="32"/>
        </w:rPr>
      </w:pPr>
      <w:r>
        <w:rPr>
          <w:rFonts w:hint="eastAsia"/>
          <w:b/>
          <w:sz w:val="32"/>
          <w:szCs w:val="32"/>
        </w:rPr>
        <w:t>二、实验步骤</w:t>
      </w:r>
    </w:p>
    <w:p>
      <w:pPr>
        <w:ind w:firstLine="560" w:firstLineChars="200"/>
        <w:rPr>
          <w:sz w:val="28"/>
          <w:szCs w:val="28"/>
        </w:rPr>
      </w:pPr>
      <w:r>
        <w:rPr>
          <w:rFonts w:hint="eastAsia"/>
          <w:sz w:val="28"/>
          <w:szCs w:val="28"/>
        </w:rPr>
        <w:t>启动Visual C++ 6.0，新建一个工程，再新建一个文件，存放于已建立的学号为文件名的文件夹，然后根据实验指导书的每一题开始编程、修改等实验步骤，直至完成实验八。</w:t>
      </w:r>
    </w:p>
    <w:p>
      <w:pPr>
        <w:rPr>
          <w:b/>
          <w:sz w:val="32"/>
          <w:szCs w:val="32"/>
        </w:rPr>
      </w:pPr>
      <w:r>
        <w:rPr>
          <w:rFonts w:hint="eastAsia"/>
          <w:b/>
          <w:sz w:val="32"/>
          <w:szCs w:val="32"/>
        </w:rPr>
        <w:t>三、小结</w:t>
      </w:r>
    </w:p>
    <w:p>
      <w:pPr>
        <w:ind w:firstLine="560" w:firstLineChars="200"/>
        <w:rPr>
          <w:sz w:val="28"/>
          <w:szCs w:val="28"/>
        </w:rPr>
      </w:pPr>
      <w:r>
        <w:rPr>
          <w:rFonts w:hint="eastAsia"/>
          <w:sz w:val="28"/>
          <w:szCs w:val="28"/>
          <w:lang w:val="en-US" w:eastAsia="zh-CN"/>
        </w:rPr>
        <w:t>首先，知道了指针的使用学到了四种不同的表达方式；</w:t>
      </w:r>
      <w:bookmarkStart w:id="0" w:name="_GoBack"/>
      <w:bookmarkEnd w:id="0"/>
      <w:r>
        <w:rPr>
          <w:rFonts w:hint="eastAsia"/>
          <w:sz w:val="28"/>
          <w:szCs w:val="28"/>
          <w:lang w:val="en-US" w:eastAsia="zh-CN"/>
        </w:rPr>
        <w:t>然后，</w:t>
      </w:r>
      <w:r>
        <w:rPr>
          <w:rFonts w:hint="eastAsia"/>
          <w:sz w:val="28"/>
          <w:szCs w:val="28"/>
        </w:rPr>
        <w:t>以及访问一维数组和二维数组的区别；指针作为函数参数时在函数体若是直接对数据地址操作可以改变外部变量的值，否则无法改变；学会了指针还可以直接利用指针修改字符串。</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800"/>
    <w:rsid w:val="00061BD4"/>
    <w:rsid w:val="00103F81"/>
    <w:rsid w:val="002D550B"/>
    <w:rsid w:val="003609FB"/>
    <w:rsid w:val="00425C1E"/>
    <w:rsid w:val="004E42AA"/>
    <w:rsid w:val="00573883"/>
    <w:rsid w:val="00573D06"/>
    <w:rsid w:val="005F4800"/>
    <w:rsid w:val="006A417C"/>
    <w:rsid w:val="00730B1D"/>
    <w:rsid w:val="00745C5E"/>
    <w:rsid w:val="00790BA6"/>
    <w:rsid w:val="007A664C"/>
    <w:rsid w:val="008D5DFA"/>
    <w:rsid w:val="008F1D48"/>
    <w:rsid w:val="00973424"/>
    <w:rsid w:val="009D1DD6"/>
    <w:rsid w:val="00A820CC"/>
    <w:rsid w:val="00AB7A27"/>
    <w:rsid w:val="00C56D2A"/>
    <w:rsid w:val="00CE2676"/>
    <w:rsid w:val="00D27C78"/>
    <w:rsid w:val="3D625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A2D214-2757-49D8-8EAE-4A754BAE0C74}">
  <ds:schemaRefs/>
</ds:datastoreItem>
</file>

<file path=docProps/app.xml><?xml version="1.0" encoding="utf-8"?>
<Properties xmlns="http://schemas.openxmlformats.org/officeDocument/2006/extended-properties" xmlns:vt="http://schemas.openxmlformats.org/officeDocument/2006/docPropsVTypes">
  <Template>Normal</Template>
  <Pages>1</Pages>
  <Words>61</Words>
  <Characters>350</Characters>
  <Lines>2</Lines>
  <Paragraphs>1</Paragraphs>
  <TotalTime>0</TotalTime>
  <ScaleCrop>false</ScaleCrop>
  <LinksUpToDate>false</LinksUpToDate>
  <CharactersWithSpaces>410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2017-09-14T14:53:00Z</dcterms:created>
  <dc:creator>王铭迪</dc:creator>
  <cp:lastModifiedBy>hss</cp:lastModifiedBy>
  <dcterms:modified xsi:type="dcterms:W3CDTF">2017-12-12T06:06:47Z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