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1E436" w14:textId="771CE56B" w:rsidR="00DC581C" w:rsidRDefault="00520223" w:rsidP="00520223">
      <w:pPr>
        <w:pStyle w:val="Heading1"/>
      </w:pPr>
      <w:r>
        <w:t>August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31752C27" w14:textId="77777777" w:rsidTr="00520223">
        <w:tc>
          <w:tcPr>
            <w:tcW w:w="638" w:type="pct"/>
            <w:hideMark/>
          </w:tcPr>
          <w:p w14:paraId="47D6A5A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109DD86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1283AE0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60B713E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6A82B5C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33850D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4" w:type="pct"/>
            <w:hideMark/>
          </w:tcPr>
          <w:p w14:paraId="126E6DC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68C3A442" w14:textId="77777777" w:rsidTr="00520223">
        <w:tc>
          <w:tcPr>
            <w:tcW w:w="638" w:type="pct"/>
            <w:hideMark/>
          </w:tcPr>
          <w:p w14:paraId="772B9FF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5FA5CC95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76A64CF6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64E37B9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0609445F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2C90B54C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pct"/>
            <w:hideMark/>
          </w:tcPr>
          <w:p w14:paraId="4687F4B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520223" w:rsidRPr="00520223" w14:paraId="082D0507" w14:textId="77777777" w:rsidTr="00520223">
        <w:trPr>
          <w:trHeight w:val="1584"/>
        </w:trPr>
        <w:tc>
          <w:tcPr>
            <w:tcW w:w="638" w:type="pct"/>
            <w:hideMark/>
          </w:tcPr>
          <w:p w14:paraId="3481766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698" w:type="pct"/>
            <w:hideMark/>
          </w:tcPr>
          <w:p w14:paraId="65A7517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6" w:type="pct"/>
            <w:hideMark/>
          </w:tcPr>
          <w:p w14:paraId="5EEDF19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930" w:type="pct"/>
            <w:hideMark/>
          </w:tcPr>
          <w:p w14:paraId="695AFFA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756" w:type="pct"/>
            <w:hideMark/>
          </w:tcPr>
          <w:p w14:paraId="630DBD6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548" w:type="pct"/>
            <w:hideMark/>
          </w:tcPr>
          <w:p w14:paraId="2127B9D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34" w:type="pct"/>
            <w:hideMark/>
          </w:tcPr>
          <w:p w14:paraId="0C11210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520223" w:rsidRPr="00520223" w14:paraId="18218049" w14:textId="77777777" w:rsidTr="00520223">
        <w:trPr>
          <w:trHeight w:val="1584"/>
        </w:trPr>
        <w:tc>
          <w:tcPr>
            <w:tcW w:w="638" w:type="pct"/>
            <w:hideMark/>
          </w:tcPr>
          <w:p w14:paraId="42269E3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698" w:type="pct"/>
            <w:hideMark/>
          </w:tcPr>
          <w:p w14:paraId="5E9027B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6" w:type="pct"/>
            <w:hideMark/>
          </w:tcPr>
          <w:p w14:paraId="5B50E78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930" w:type="pct"/>
            <w:hideMark/>
          </w:tcPr>
          <w:p w14:paraId="49D01C6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756" w:type="pct"/>
            <w:hideMark/>
          </w:tcPr>
          <w:p w14:paraId="4FDDC7B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548" w:type="pct"/>
            <w:hideMark/>
          </w:tcPr>
          <w:p w14:paraId="0A43E22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734" w:type="pct"/>
            <w:hideMark/>
          </w:tcPr>
          <w:p w14:paraId="69485CE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</w:tr>
      <w:tr w:rsidR="00520223" w:rsidRPr="00520223" w14:paraId="5566E118" w14:textId="77777777" w:rsidTr="00520223">
        <w:trPr>
          <w:trHeight w:val="1584"/>
        </w:trPr>
        <w:tc>
          <w:tcPr>
            <w:tcW w:w="638" w:type="pct"/>
            <w:hideMark/>
          </w:tcPr>
          <w:p w14:paraId="58432CF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698" w:type="pct"/>
            <w:hideMark/>
          </w:tcPr>
          <w:p w14:paraId="2421AFC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6" w:type="pct"/>
            <w:hideMark/>
          </w:tcPr>
          <w:p w14:paraId="3B61B5F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930" w:type="pct"/>
            <w:hideMark/>
          </w:tcPr>
          <w:p w14:paraId="2E8EBFE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  <w:tc>
          <w:tcPr>
            <w:tcW w:w="756" w:type="pct"/>
            <w:hideMark/>
          </w:tcPr>
          <w:p w14:paraId="35653F2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548" w:type="pct"/>
            <w:hideMark/>
          </w:tcPr>
          <w:p w14:paraId="0834E8D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734" w:type="pct"/>
            <w:hideMark/>
          </w:tcPr>
          <w:p w14:paraId="70D5CEA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</w:tr>
      <w:tr w:rsidR="00520223" w:rsidRPr="00520223" w14:paraId="64475C9A" w14:textId="77777777" w:rsidTr="00520223">
        <w:trPr>
          <w:trHeight w:val="1584"/>
        </w:trPr>
        <w:tc>
          <w:tcPr>
            <w:tcW w:w="638" w:type="pct"/>
            <w:hideMark/>
          </w:tcPr>
          <w:p w14:paraId="66D6478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698" w:type="pct"/>
            <w:hideMark/>
          </w:tcPr>
          <w:p w14:paraId="4583293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6" w:type="pct"/>
            <w:hideMark/>
          </w:tcPr>
          <w:p w14:paraId="53D1D42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930" w:type="pct"/>
            <w:hideMark/>
          </w:tcPr>
          <w:p w14:paraId="33C5224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756" w:type="pct"/>
            <w:hideMark/>
          </w:tcPr>
          <w:p w14:paraId="2CC0E18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548" w:type="pct"/>
            <w:hideMark/>
          </w:tcPr>
          <w:p w14:paraId="7E98A27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734" w:type="pct"/>
            <w:hideMark/>
          </w:tcPr>
          <w:p w14:paraId="409D0EA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</w:tr>
      <w:tr w:rsidR="00520223" w:rsidRPr="00520223" w14:paraId="2F20B771" w14:textId="77777777" w:rsidTr="00520223">
        <w:trPr>
          <w:trHeight w:val="1584"/>
        </w:trPr>
        <w:tc>
          <w:tcPr>
            <w:tcW w:w="638" w:type="pct"/>
            <w:hideMark/>
          </w:tcPr>
          <w:p w14:paraId="20B8748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698" w:type="pct"/>
            <w:hideMark/>
          </w:tcPr>
          <w:p w14:paraId="5F5B778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  <w:tc>
          <w:tcPr>
            <w:tcW w:w="696" w:type="pct"/>
            <w:hideMark/>
          </w:tcPr>
          <w:p w14:paraId="53051BA8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0602DCEB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36E1D18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102FFDB0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pct"/>
            <w:hideMark/>
          </w:tcPr>
          <w:p w14:paraId="1C241405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58A98C" w14:textId="5A3D11CD" w:rsidR="00520223" w:rsidRDefault="00520223" w:rsidP="00520223">
      <w:pPr>
        <w:pStyle w:val="Heading1"/>
      </w:pPr>
      <w:r>
        <w:lastRenderedPageBreak/>
        <w:t>September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73FE668A" w14:textId="77777777" w:rsidTr="00520223">
        <w:tc>
          <w:tcPr>
            <w:tcW w:w="638" w:type="pct"/>
            <w:hideMark/>
          </w:tcPr>
          <w:p w14:paraId="7DB9999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5446C3A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39CD7AC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1AEBB6E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5FD38B0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5188D18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08DBD17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4F44CAB8" w14:textId="77777777" w:rsidTr="00520223">
        <w:trPr>
          <w:trHeight w:val="1584"/>
        </w:trPr>
        <w:tc>
          <w:tcPr>
            <w:tcW w:w="638" w:type="pct"/>
            <w:hideMark/>
          </w:tcPr>
          <w:p w14:paraId="01B0A67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70EEA6C0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0E80023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930" w:type="pct"/>
            <w:hideMark/>
          </w:tcPr>
          <w:p w14:paraId="5FE11F0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56" w:type="pct"/>
            <w:hideMark/>
          </w:tcPr>
          <w:p w14:paraId="5A70AB8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548" w:type="pct"/>
            <w:hideMark/>
          </w:tcPr>
          <w:p w14:paraId="2F7165A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35" w:type="pct"/>
            <w:hideMark/>
          </w:tcPr>
          <w:p w14:paraId="2C54E0E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520223" w:rsidRPr="00520223" w14:paraId="4FB00013" w14:textId="77777777" w:rsidTr="00520223">
        <w:trPr>
          <w:trHeight w:val="1584"/>
        </w:trPr>
        <w:tc>
          <w:tcPr>
            <w:tcW w:w="638" w:type="pct"/>
            <w:hideMark/>
          </w:tcPr>
          <w:p w14:paraId="1D21D5A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698" w:type="pct"/>
            <w:hideMark/>
          </w:tcPr>
          <w:p w14:paraId="2EC17797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  <w:p w14:paraId="360E3538" w14:textId="68356EFE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LABOR DAY NO CLASS</w:t>
            </w:r>
          </w:p>
        </w:tc>
        <w:tc>
          <w:tcPr>
            <w:tcW w:w="696" w:type="pct"/>
            <w:hideMark/>
          </w:tcPr>
          <w:p w14:paraId="5A1C7F1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930" w:type="pct"/>
            <w:hideMark/>
          </w:tcPr>
          <w:p w14:paraId="12451FE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756" w:type="pct"/>
            <w:hideMark/>
          </w:tcPr>
          <w:p w14:paraId="00E4B1E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548" w:type="pct"/>
            <w:hideMark/>
          </w:tcPr>
          <w:p w14:paraId="60891F5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735" w:type="pct"/>
            <w:hideMark/>
          </w:tcPr>
          <w:p w14:paraId="078335B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520223" w:rsidRPr="00520223" w14:paraId="37576E52" w14:textId="77777777" w:rsidTr="00520223">
        <w:trPr>
          <w:trHeight w:val="1584"/>
        </w:trPr>
        <w:tc>
          <w:tcPr>
            <w:tcW w:w="638" w:type="pct"/>
            <w:hideMark/>
          </w:tcPr>
          <w:p w14:paraId="2DFFAFE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98" w:type="pct"/>
            <w:hideMark/>
          </w:tcPr>
          <w:p w14:paraId="450BB99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696" w:type="pct"/>
            <w:hideMark/>
          </w:tcPr>
          <w:p w14:paraId="6DDC723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  <w:tc>
          <w:tcPr>
            <w:tcW w:w="930" w:type="pct"/>
            <w:hideMark/>
          </w:tcPr>
          <w:p w14:paraId="3D16419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756" w:type="pct"/>
            <w:hideMark/>
          </w:tcPr>
          <w:p w14:paraId="19DFB5F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  <w:tc>
          <w:tcPr>
            <w:tcW w:w="548" w:type="pct"/>
            <w:hideMark/>
          </w:tcPr>
          <w:p w14:paraId="3653C83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735" w:type="pct"/>
            <w:hideMark/>
          </w:tcPr>
          <w:p w14:paraId="47342AB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</w:tr>
      <w:tr w:rsidR="00520223" w:rsidRPr="00520223" w14:paraId="51F99E0A" w14:textId="77777777" w:rsidTr="00520223">
        <w:trPr>
          <w:trHeight w:val="1584"/>
        </w:trPr>
        <w:tc>
          <w:tcPr>
            <w:tcW w:w="638" w:type="pct"/>
            <w:hideMark/>
          </w:tcPr>
          <w:p w14:paraId="3030105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698" w:type="pct"/>
            <w:hideMark/>
          </w:tcPr>
          <w:p w14:paraId="3EEF973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696" w:type="pct"/>
            <w:hideMark/>
          </w:tcPr>
          <w:p w14:paraId="08883ED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930" w:type="pct"/>
            <w:hideMark/>
          </w:tcPr>
          <w:p w14:paraId="6DDFAA9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756" w:type="pct"/>
            <w:hideMark/>
          </w:tcPr>
          <w:p w14:paraId="38A0B06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548" w:type="pct"/>
            <w:hideMark/>
          </w:tcPr>
          <w:p w14:paraId="079B82B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735" w:type="pct"/>
            <w:hideMark/>
          </w:tcPr>
          <w:p w14:paraId="73F325A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</w:tr>
      <w:tr w:rsidR="00520223" w:rsidRPr="00520223" w14:paraId="3D279F2B" w14:textId="77777777" w:rsidTr="00520223">
        <w:trPr>
          <w:trHeight w:val="1584"/>
        </w:trPr>
        <w:tc>
          <w:tcPr>
            <w:tcW w:w="638" w:type="pct"/>
            <w:hideMark/>
          </w:tcPr>
          <w:p w14:paraId="7030BC0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8" w:type="pct"/>
            <w:hideMark/>
          </w:tcPr>
          <w:p w14:paraId="18AA1C9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696" w:type="pct"/>
            <w:hideMark/>
          </w:tcPr>
          <w:p w14:paraId="511730E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930" w:type="pct"/>
            <w:hideMark/>
          </w:tcPr>
          <w:p w14:paraId="01BC17A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756" w:type="pct"/>
            <w:hideMark/>
          </w:tcPr>
          <w:p w14:paraId="27E39C83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61F80E54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044A9AF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E0D989" w14:textId="3411F942" w:rsidR="00520223" w:rsidRDefault="00520223"/>
    <w:p w14:paraId="30941B24" w14:textId="6D1C69C0" w:rsidR="00520223" w:rsidRDefault="00520223" w:rsidP="00520223">
      <w:pPr>
        <w:pStyle w:val="Heading1"/>
      </w:pPr>
      <w:r>
        <w:lastRenderedPageBreak/>
        <w:t>October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3BA9E9FF" w14:textId="77777777" w:rsidTr="00520223">
        <w:tc>
          <w:tcPr>
            <w:tcW w:w="638" w:type="pct"/>
            <w:hideMark/>
          </w:tcPr>
          <w:p w14:paraId="3FFFDB5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558DA31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35B796E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5F260AE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517DA6C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5C73C5C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6076766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58337993" w14:textId="77777777" w:rsidTr="00520223">
        <w:trPr>
          <w:trHeight w:val="1584"/>
        </w:trPr>
        <w:tc>
          <w:tcPr>
            <w:tcW w:w="638" w:type="pct"/>
            <w:hideMark/>
          </w:tcPr>
          <w:p w14:paraId="0082B08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30BB238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164ECEE2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6863751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4A90431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548" w:type="pct"/>
            <w:hideMark/>
          </w:tcPr>
          <w:p w14:paraId="1B6ACD6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35" w:type="pct"/>
            <w:hideMark/>
          </w:tcPr>
          <w:p w14:paraId="6B55DE0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</w:tr>
      <w:tr w:rsidR="00520223" w:rsidRPr="00520223" w14:paraId="2DE56ECE" w14:textId="77777777" w:rsidTr="00520223">
        <w:trPr>
          <w:trHeight w:val="1584"/>
        </w:trPr>
        <w:tc>
          <w:tcPr>
            <w:tcW w:w="638" w:type="pct"/>
            <w:hideMark/>
          </w:tcPr>
          <w:p w14:paraId="49CBDDB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698" w:type="pct"/>
            <w:hideMark/>
          </w:tcPr>
          <w:p w14:paraId="2D064D4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696" w:type="pct"/>
            <w:hideMark/>
          </w:tcPr>
          <w:p w14:paraId="65CEE69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930" w:type="pct"/>
            <w:hideMark/>
          </w:tcPr>
          <w:p w14:paraId="4D722F1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56" w:type="pct"/>
            <w:hideMark/>
          </w:tcPr>
          <w:p w14:paraId="30854A3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548" w:type="pct"/>
            <w:hideMark/>
          </w:tcPr>
          <w:p w14:paraId="047CF70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735" w:type="pct"/>
            <w:hideMark/>
          </w:tcPr>
          <w:p w14:paraId="491E63B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520223" w:rsidRPr="00520223" w14:paraId="1582AC14" w14:textId="77777777" w:rsidTr="00520223">
        <w:trPr>
          <w:trHeight w:val="1584"/>
        </w:trPr>
        <w:tc>
          <w:tcPr>
            <w:tcW w:w="638" w:type="pct"/>
            <w:hideMark/>
          </w:tcPr>
          <w:p w14:paraId="55D8953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698" w:type="pct"/>
            <w:hideMark/>
          </w:tcPr>
          <w:p w14:paraId="70E0A07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696" w:type="pct"/>
            <w:hideMark/>
          </w:tcPr>
          <w:p w14:paraId="7479C8E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930" w:type="pct"/>
            <w:hideMark/>
          </w:tcPr>
          <w:p w14:paraId="7F1C481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756" w:type="pct"/>
            <w:hideMark/>
          </w:tcPr>
          <w:p w14:paraId="7B075B6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  <w:tc>
          <w:tcPr>
            <w:tcW w:w="548" w:type="pct"/>
            <w:hideMark/>
          </w:tcPr>
          <w:p w14:paraId="644B24C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735" w:type="pct"/>
            <w:hideMark/>
          </w:tcPr>
          <w:p w14:paraId="31D00CA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</w:tr>
      <w:tr w:rsidR="00520223" w:rsidRPr="00520223" w14:paraId="5A27F2AB" w14:textId="77777777" w:rsidTr="00520223">
        <w:trPr>
          <w:trHeight w:val="1584"/>
        </w:trPr>
        <w:tc>
          <w:tcPr>
            <w:tcW w:w="638" w:type="pct"/>
            <w:hideMark/>
          </w:tcPr>
          <w:p w14:paraId="5110385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698" w:type="pct"/>
            <w:hideMark/>
          </w:tcPr>
          <w:p w14:paraId="764DF02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  <w:tc>
          <w:tcPr>
            <w:tcW w:w="696" w:type="pct"/>
            <w:hideMark/>
          </w:tcPr>
          <w:p w14:paraId="2702780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930" w:type="pct"/>
            <w:hideMark/>
          </w:tcPr>
          <w:p w14:paraId="24C4AF5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756" w:type="pct"/>
            <w:hideMark/>
          </w:tcPr>
          <w:p w14:paraId="288778E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548" w:type="pct"/>
            <w:hideMark/>
          </w:tcPr>
          <w:p w14:paraId="7036A0D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735" w:type="pct"/>
            <w:hideMark/>
          </w:tcPr>
          <w:p w14:paraId="7AC45CC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</w:tr>
      <w:tr w:rsidR="00520223" w:rsidRPr="00520223" w14:paraId="219689F0" w14:textId="77777777" w:rsidTr="00520223">
        <w:trPr>
          <w:trHeight w:val="1584"/>
        </w:trPr>
        <w:tc>
          <w:tcPr>
            <w:tcW w:w="638" w:type="pct"/>
            <w:hideMark/>
          </w:tcPr>
          <w:p w14:paraId="499562C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698" w:type="pct"/>
            <w:hideMark/>
          </w:tcPr>
          <w:p w14:paraId="02FAA81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696" w:type="pct"/>
            <w:hideMark/>
          </w:tcPr>
          <w:p w14:paraId="651008C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930" w:type="pct"/>
            <w:hideMark/>
          </w:tcPr>
          <w:p w14:paraId="332D5C2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756" w:type="pct"/>
            <w:hideMark/>
          </w:tcPr>
          <w:p w14:paraId="6E3585A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548" w:type="pct"/>
            <w:hideMark/>
          </w:tcPr>
          <w:p w14:paraId="1654718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735" w:type="pct"/>
            <w:hideMark/>
          </w:tcPr>
          <w:p w14:paraId="4094A54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</w:tr>
    </w:tbl>
    <w:p w14:paraId="7611D67E" w14:textId="2736858B" w:rsidR="00520223" w:rsidRDefault="00520223"/>
    <w:p w14:paraId="71ADF8AA" w14:textId="7286A85A" w:rsidR="00520223" w:rsidRDefault="00520223" w:rsidP="00520223">
      <w:pPr>
        <w:pStyle w:val="Heading1"/>
      </w:pPr>
      <w:r>
        <w:lastRenderedPageBreak/>
        <w:t>November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80"/>
        <w:gridCol w:w="1899"/>
        <w:gridCol w:w="1658"/>
        <w:gridCol w:w="2387"/>
        <w:gridCol w:w="1846"/>
        <w:gridCol w:w="1899"/>
        <w:gridCol w:w="1781"/>
      </w:tblGrid>
      <w:tr w:rsidR="00520223" w:rsidRPr="00520223" w14:paraId="6412AE71" w14:textId="77777777" w:rsidTr="00520223">
        <w:tc>
          <w:tcPr>
            <w:tcW w:w="623" w:type="pct"/>
            <w:hideMark/>
          </w:tcPr>
          <w:p w14:paraId="0604B5A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7DB8CCA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358F595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576232A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6D3DC2F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756CCA6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699DC16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6BA1766B" w14:textId="77777777" w:rsidTr="00520223">
        <w:trPr>
          <w:trHeight w:val="1584"/>
        </w:trPr>
        <w:tc>
          <w:tcPr>
            <w:tcW w:w="623" w:type="pct"/>
            <w:hideMark/>
          </w:tcPr>
          <w:p w14:paraId="3BBB0D3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694" w:type="pct"/>
            <w:hideMark/>
          </w:tcPr>
          <w:p w14:paraId="11F649C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692" w:type="pct"/>
            <w:hideMark/>
          </w:tcPr>
          <w:p w14:paraId="307A030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973" w:type="pct"/>
            <w:hideMark/>
          </w:tcPr>
          <w:p w14:paraId="53D22C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64" w:type="pct"/>
            <w:hideMark/>
          </w:tcPr>
          <w:p w14:paraId="410CD25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515" w:type="pct"/>
            <w:hideMark/>
          </w:tcPr>
          <w:p w14:paraId="23ED493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739" w:type="pct"/>
            <w:hideMark/>
          </w:tcPr>
          <w:p w14:paraId="611E8A0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520223" w:rsidRPr="00520223" w14:paraId="34A7EC66" w14:textId="77777777" w:rsidTr="00520223">
        <w:trPr>
          <w:trHeight w:val="1584"/>
        </w:trPr>
        <w:tc>
          <w:tcPr>
            <w:tcW w:w="623" w:type="pct"/>
            <w:hideMark/>
          </w:tcPr>
          <w:p w14:paraId="2C48E53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694" w:type="pct"/>
            <w:hideMark/>
          </w:tcPr>
          <w:p w14:paraId="038DB8F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692" w:type="pct"/>
            <w:hideMark/>
          </w:tcPr>
          <w:p w14:paraId="6EFD6A4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973" w:type="pct"/>
            <w:hideMark/>
          </w:tcPr>
          <w:p w14:paraId="640D8C55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  <w:p w14:paraId="0AE295B0" w14:textId="6FD3A0BA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VETERAN’s DAY NO CLASS</w:t>
            </w:r>
          </w:p>
        </w:tc>
        <w:tc>
          <w:tcPr>
            <w:tcW w:w="764" w:type="pct"/>
            <w:hideMark/>
          </w:tcPr>
          <w:p w14:paraId="3195327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515" w:type="pct"/>
            <w:hideMark/>
          </w:tcPr>
          <w:p w14:paraId="43BDDB8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739" w:type="pct"/>
            <w:hideMark/>
          </w:tcPr>
          <w:p w14:paraId="659C34F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520223" w:rsidRPr="00520223" w14:paraId="2F7482D4" w14:textId="77777777" w:rsidTr="00520223">
        <w:trPr>
          <w:trHeight w:val="1584"/>
        </w:trPr>
        <w:tc>
          <w:tcPr>
            <w:tcW w:w="623" w:type="pct"/>
            <w:hideMark/>
          </w:tcPr>
          <w:p w14:paraId="2924DFA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  <w:tc>
          <w:tcPr>
            <w:tcW w:w="694" w:type="pct"/>
            <w:hideMark/>
          </w:tcPr>
          <w:p w14:paraId="06A4879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692" w:type="pct"/>
            <w:hideMark/>
          </w:tcPr>
          <w:p w14:paraId="70F1C29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  <w:tc>
          <w:tcPr>
            <w:tcW w:w="973" w:type="pct"/>
            <w:hideMark/>
          </w:tcPr>
          <w:p w14:paraId="05C2A01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764" w:type="pct"/>
            <w:hideMark/>
          </w:tcPr>
          <w:p w14:paraId="1684D47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  <w:tc>
          <w:tcPr>
            <w:tcW w:w="515" w:type="pct"/>
            <w:hideMark/>
          </w:tcPr>
          <w:p w14:paraId="00D8D7D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739" w:type="pct"/>
            <w:hideMark/>
          </w:tcPr>
          <w:p w14:paraId="19DC31F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</w:tr>
      <w:tr w:rsidR="00520223" w:rsidRPr="00520223" w14:paraId="2EA99157" w14:textId="77777777" w:rsidTr="00520223">
        <w:trPr>
          <w:trHeight w:val="1584"/>
        </w:trPr>
        <w:tc>
          <w:tcPr>
            <w:tcW w:w="623" w:type="pct"/>
            <w:hideMark/>
          </w:tcPr>
          <w:p w14:paraId="23CBDEA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694" w:type="pct"/>
            <w:hideMark/>
          </w:tcPr>
          <w:p w14:paraId="716C6305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  <w:p w14:paraId="5F29E135" w14:textId="287250B2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THANKSGIVING START</w:t>
            </w:r>
          </w:p>
        </w:tc>
        <w:tc>
          <w:tcPr>
            <w:tcW w:w="692" w:type="pct"/>
            <w:hideMark/>
          </w:tcPr>
          <w:p w14:paraId="64B18E5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973" w:type="pct"/>
            <w:hideMark/>
          </w:tcPr>
          <w:p w14:paraId="0AAED7A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764" w:type="pct"/>
            <w:hideMark/>
          </w:tcPr>
          <w:p w14:paraId="7093198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515" w:type="pct"/>
            <w:hideMark/>
          </w:tcPr>
          <w:p w14:paraId="2D2DC4AA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  <w:p w14:paraId="564701F2" w14:textId="26F219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THANKSGIVING END</w:t>
            </w:r>
          </w:p>
        </w:tc>
        <w:tc>
          <w:tcPr>
            <w:tcW w:w="739" w:type="pct"/>
            <w:hideMark/>
          </w:tcPr>
          <w:p w14:paraId="7D2279D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</w:tr>
      <w:tr w:rsidR="00520223" w:rsidRPr="00520223" w14:paraId="78B3A10D" w14:textId="77777777" w:rsidTr="00520223">
        <w:trPr>
          <w:trHeight w:val="1584"/>
        </w:trPr>
        <w:tc>
          <w:tcPr>
            <w:tcW w:w="623" w:type="pct"/>
            <w:hideMark/>
          </w:tcPr>
          <w:p w14:paraId="3A3974D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694" w:type="pct"/>
            <w:hideMark/>
          </w:tcPr>
          <w:p w14:paraId="494566A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692" w:type="pct"/>
            <w:hideMark/>
          </w:tcPr>
          <w:p w14:paraId="0680E89F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1A68D336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427B81F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173638F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pct"/>
            <w:hideMark/>
          </w:tcPr>
          <w:p w14:paraId="16348A8B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F57B4F" w14:textId="1E367685" w:rsidR="00520223" w:rsidRDefault="00520223"/>
    <w:p w14:paraId="2A6D9D77" w14:textId="5F4E995B" w:rsidR="00520223" w:rsidRDefault="00520223" w:rsidP="00520223">
      <w:pPr>
        <w:pStyle w:val="Heading1"/>
      </w:pPr>
      <w:r>
        <w:lastRenderedPageBreak/>
        <w:t>December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1BFADE94" w14:textId="77777777" w:rsidTr="00520223">
        <w:trPr>
          <w:trHeight w:val="1440"/>
        </w:trPr>
        <w:tc>
          <w:tcPr>
            <w:tcW w:w="638" w:type="pct"/>
            <w:hideMark/>
          </w:tcPr>
          <w:p w14:paraId="7D71966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09A3F33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71B754E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2140474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39FA6AD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56E1BF5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2D75D1B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104C43EF" w14:textId="77777777" w:rsidTr="00520223">
        <w:trPr>
          <w:trHeight w:val="1440"/>
        </w:trPr>
        <w:tc>
          <w:tcPr>
            <w:tcW w:w="638" w:type="pct"/>
            <w:hideMark/>
          </w:tcPr>
          <w:p w14:paraId="023994B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760B8FE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349CF6E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930" w:type="pct"/>
            <w:hideMark/>
          </w:tcPr>
          <w:p w14:paraId="04B7CB5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56" w:type="pct"/>
            <w:hideMark/>
          </w:tcPr>
          <w:p w14:paraId="19FF910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548" w:type="pct"/>
            <w:hideMark/>
          </w:tcPr>
          <w:p w14:paraId="7C6BB8F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35" w:type="pct"/>
            <w:hideMark/>
          </w:tcPr>
          <w:p w14:paraId="4BA4E75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520223" w:rsidRPr="00520223" w14:paraId="70894D1D" w14:textId="77777777" w:rsidTr="00520223">
        <w:trPr>
          <w:trHeight w:val="1440"/>
        </w:trPr>
        <w:tc>
          <w:tcPr>
            <w:tcW w:w="638" w:type="pct"/>
            <w:hideMark/>
          </w:tcPr>
          <w:p w14:paraId="58D6F24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698" w:type="pct"/>
            <w:hideMark/>
          </w:tcPr>
          <w:p w14:paraId="7ABC981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  <w:p w14:paraId="491A62F1" w14:textId="5489AAAB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FINALS WEEK START</w:t>
            </w:r>
          </w:p>
        </w:tc>
        <w:tc>
          <w:tcPr>
            <w:tcW w:w="696" w:type="pct"/>
            <w:hideMark/>
          </w:tcPr>
          <w:p w14:paraId="145291C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930" w:type="pct"/>
            <w:hideMark/>
          </w:tcPr>
          <w:p w14:paraId="3EAEDA5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756" w:type="pct"/>
            <w:hideMark/>
          </w:tcPr>
          <w:p w14:paraId="54FB99D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548" w:type="pct"/>
            <w:hideMark/>
          </w:tcPr>
          <w:p w14:paraId="5349C39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735" w:type="pct"/>
            <w:hideMark/>
          </w:tcPr>
          <w:p w14:paraId="4FE0722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520223" w:rsidRPr="00520223" w14:paraId="4039C72F" w14:textId="77777777" w:rsidTr="00520223">
        <w:trPr>
          <w:trHeight w:val="1440"/>
        </w:trPr>
        <w:tc>
          <w:tcPr>
            <w:tcW w:w="638" w:type="pct"/>
            <w:hideMark/>
          </w:tcPr>
          <w:p w14:paraId="5E603B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98" w:type="pct"/>
            <w:hideMark/>
          </w:tcPr>
          <w:p w14:paraId="2CE2576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696" w:type="pct"/>
            <w:hideMark/>
          </w:tcPr>
          <w:p w14:paraId="023ED10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  <w:tc>
          <w:tcPr>
            <w:tcW w:w="930" w:type="pct"/>
            <w:hideMark/>
          </w:tcPr>
          <w:p w14:paraId="3EE684A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756" w:type="pct"/>
            <w:hideMark/>
          </w:tcPr>
          <w:p w14:paraId="2C7C364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  <w:tc>
          <w:tcPr>
            <w:tcW w:w="548" w:type="pct"/>
            <w:hideMark/>
          </w:tcPr>
          <w:p w14:paraId="343B9F2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735" w:type="pct"/>
            <w:hideMark/>
          </w:tcPr>
          <w:p w14:paraId="6E54A48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</w:tr>
      <w:tr w:rsidR="00520223" w:rsidRPr="00520223" w14:paraId="5DF06B6E" w14:textId="77777777" w:rsidTr="00520223">
        <w:trPr>
          <w:trHeight w:val="1440"/>
        </w:trPr>
        <w:tc>
          <w:tcPr>
            <w:tcW w:w="638" w:type="pct"/>
            <w:hideMark/>
          </w:tcPr>
          <w:p w14:paraId="039B29A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698" w:type="pct"/>
            <w:hideMark/>
          </w:tcPr>
          <w:p w14:paraId="7298808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696" w:type="pct"/>
            <w:hideMark/>
          </w:tcPr>
          <w:p w14:paraId="5F882E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930" w:type="pct"/>
            <w:hideMark/>
          </w:tcPr>
          <w:p w14:paraId="0677AA3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756" w:type="pct"/>
            <w:hideMark/>
          </w:tcPr>
          <w:p w14:paraId="37C9C79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548" w:type="pct"/>
            <w:hideMark/>
          </w:tcPr>
          <w:p w14:paraId="52FB9E6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735" w:type="pct"/>
            <w:hideMark/>
          </w:tcPr>
          <w:p w14:paraId="19F8195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</w:tr>
      <w:tr w:rsidR="00520223" w:rsidRPr="00520223" w14:paraId="32C08FD0" w14:textId="77777777" w:rsidTr="00520223">
        <w:trPr>
          <w:trHeight w:val="1440"/>
        </w:trPr>
        <w:tc>
          <w:tcPr>
            <w:tcW w:w="638" w:type="pct"/>
            <w:hideMark/>
          </w:tcPr>
          <w:p w14:paraId="6B56327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8" w:type="pct"/>
            <w:hideMark/>
          </w:tcPr>
          <w:p w14:paraId="64DB522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696" w:type="pct"/>
            <w:hideMark/>
          </w:tcPr>
          <w:p w14:paraId="4CEB884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930" w:type="pct"/>
            <w:hideMark/>
          </w:tcPr>
          <w:p w14:paraId="02D8953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756" w:type="pct"/>
            <w:hideMark/>
          </w:tcPr>
          <w:p w14:paraId="49E03A8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  <w:tc>
          <w:tcPr>
            <w:tcW w:w="548" w:type="pct"/>
            <w:hideMark/>
          </w:tcPr>
          <w:p w14:paraId="3A3198E5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1BC369D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5E1378" w14:textId="77777777" w:rsidR="00520223" w:rsidRDefault="00520223"/>
    <w:sectPr w:rsidR="00520223" w:rsidSect="005202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E70B0" w14:textId="77777777" w:rsidR="003173DB" w:rsidRDefault="003173DB" w:rsidP="00520223">
      <w:pPr>
        <w:spacing w:after="0" w:line="240" w:lineRule="auto"/>
      </w:pPr>
      <w:r>
        <w:separator/>
      </w:r>
    </w:p>
  </w:endnote>
  <w:endnote w:type="continuationSeparator" w:id="0">
    <w:p w14:paraId="2DA47F02" w14:textId="77777777" w:rsidR="003173DB" w:rsidRDefault="003173DB" w:rsidP="00520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CB334" w14:textId="77777777" w:rsidR="003173DB" w:rsidRDefault="003173DB" w:rsidP="00520223">
      <w:pPr>
        <w:spacing w:after="0" w:line="240" w:lineRule="auto"/>
      </w:pPr>
      <w:r>
        <w:separator/>
      </w:r>
    </w:p>
  </w:footnote>
  <w:footnote w:type="continuationSeparator" w:id="0">
    <w:p w14:paraId="63E2750D" w14:textId="77777777" w:rsidR="003173DB" w:rsidRDefault="003173DB" w:rsidP="005202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1C"/>
    <w:rsid w:val="003173DB"/>
    <w:rsid w:val="00520223"/>
    <w:rsid w:val="00DC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6D6F"/>
  <w15:chartTrackingRefBased/>
  <w15:docId w15:val="{42880AAC-9950-44FC-B691-26DC52DD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20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0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223"/>
  </w:style>
  <w:style w:type="paragraph" w:styleId="Footer">
    <w:name w:val="footer"/>
    <w:basedOn w:val="Normal"/>
    <w:link w:val="FooterChar"/>
    <w:uiPriority w:val="99"/>
    <w:unhideWhenUsed/>
    <w:rsid w:val="00520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223"/>
  </w:style>
  <w:style w:type="character" w:customStyle="1" w:styleId="Heading2Char">
    <w:name w:val="Heading 2 Char"/>
    <w:basedOn w:val="DefaultParagraphFont"/>
    <w:link w:val="Heading2"/>
    <w:uiPriority w:val="9"/>
    <w:rsid w:val="00520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2</cp:revision>
  <dcterms:created xsi:type="dcterms:W3CDTF">2020-08-05T13:19:00Z</dcterms:created>
  <dcterms:modified xsi:type="dcterms:W3CDTF">2020-08-05T13:26:00Z</dcterms:modified>
</cp:coreProperties>
</file>