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ED" w:rsidRPr="00341A1C" w:rsidRDefault="00341A1C" w:rsidP="009E269B">
      <w:pPr>
        <w:jc w:val="center"/>
        <w:rPr>
          <w:rFonts w:ascii="Adobe 仿宋 Std R" w:eastAsia="Adobe 仿宋 Std R" w:hAnsi="Adobe 仿宋 Std R"/>
          <w:b/>
          <w:sz w:val="22"/>
          <w:szCs w:val="20"/>
        </w:rPr>
      </w:pPr>
      <w:r>
        <w:rPr>
          <w:rFonts w:asciiTheme="minorEastAsia" w:hAnsiTheme="minorEastAsia" w:hint="eastAsia"/>
          <w:b/>
          <w:sz w:val="22"/>
          <w:szCs w:val="20"/>
        </w:rPr>
        <w:t xml:space="preserve">《 </w:t>
      </w:r>
      <w:r w:rsidR="009E269B" w:rsidRPr="00341A1C">
        <w:rPr>
          <w:rFonts w:ascii="Adobe 仿宋 Std R" w:eastAsia="Adobe 仿宋 Std R" w:hAnsi="Adobe 仿宋 Std R" w:hint="eastAsia"/>
          <w:b/>
          <w:sz w:val="22"/>
          <w:szCs w:val="20"/>
        </w:rPr>
        <w:t>五七五七七</w:t>
      </w:r>
      <w:r w:rsidR="00C2292C" w:rsidRPr="00341A1C">
        <w:rPr>
          <w:rFonts w:ascii="Adobe 仿宋 Std R" w:eastAsia="Adobe 仿宋 Std R" w:hAnsi="Adobe 仿宋 Std R" w:hint="eastAsia"/>
          <w:b/>
          <w:sz w:val="22"/>
          <w:szCs w:val="20"/>
        </w:rPr>
        <w:t xml:space="preserve"> </w:t>
      </w:r>
      <w:r w:rsidR="009E269B" w:rsidRPr="00341A1C">
        <w:rPr>
          <w:rFonts w:ascii="Adobe 仿宋 Std R" w:eastAsia="Adobe 仿宋 Std R" w:hAnsi="Adobe 仿宋 Std R" w:hint="eastAsia"/>
          <w:b/>
          <w:sz w:val="22"/>
          <w:szCs w:val="20"/>
        </w:rPr>
        <w:t>報名表</w:t>
      </w:r>
      <w:r>
        <w:rPr>
          <w:rFonts w:asciiTheme="minorEastAsia" w:hAnsiTheme="minorEastAsia" w:hint="eastAsia"/>
          <w:b/>
          <w:sz w:val="22"/>
          <w:szCs w:val="20"/>
        </w:rPr>
        <w:t xml:space="preserve"> 》</w:t>
      </w:r>
    </w:p>
    <w:p w:rsidR="009E269B" w:rsidRPr="00341A1C" w:rsidRDefault="009E269B" w:rsidP="009E269B">
      <w:pPr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活動名稱</w:t>
      </w:r>
      <w:r w:rsidR="0074110F" w:rsidRPr="00341A1C">
        <w:rPr>
          <w:rFonts w:ascii="Adobe 仿宋 Std R" w:eastAsia="Adobe 仿宋 Std R" w:hAnsi="Adobe 仿宋 Std R" w:hint="eastAsia"/>
          <w:sz w:val="20"/>
          <w:szCs w:val="20"/>
        </w:rPr>
        <w:t>：</w:t>
      </w:r>
      <w:r w:rsidR="00AB5A26" w:rsidRPr="00341A1C">
        <w:rPr>
          <w:rFonts w:ascii="Adobe 仿宋 Std R" w:eastAsia="Adobe 仿宋 Std R" w:hAnsi="Adobe 仿宋 Std R" w:hint="eastAsia"/>
          <w:sz w:val="20"/>
          <w:szCs w:val="20"/>
        </w:rPr>
        <w:t>五七五七七 — 追尋京都滋賀裡，百人一首的痕跡</w:t>
      </w:r>
      <w:bookmarkStart w:id="0" w:name="_GoBack"/>
      <w:bookmarkEnd w:id="0"/>
    </w:p>
    <w:p w:rsidR="009E269B" w:rsidRPr="00341A1C" w:rsidRDefault="009E269B" w:rsidP="009E269B">
      <w:pPr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活動時間</w:t>
      </w:r>
      <w:r w:rsidR="0074110F" w:rsidRPr="00341A1C">
        <w:rPr>
          <w:rFonts w:ascii="Adobe 仿宋 Std R" w:eastAsia="Adobe 仿宋 Std R" w:hAnsi="Adobe 仿宋 Std R" w:hint="eastAsia"/>
          <w:sz w:val="20"/>
          <w:szCs w:val="20"/>
        </w:rPr>
        <w:t>：</w:t>
      </w:r>
      <w:r w:rsidR="00F7685E" w:rsidRPr="00341A1C">
        <w:rPr>
          <w:rFonts w:ascii="Adobe 仿宋 Std R" w:eastAsia="Adobe 仿宋 Std R" w:hAnsi="Adobe 仿宋 Std R" w:hint="eastAsia"/>
          <w:sz w:val="20"/>
          <w:szCs w:val="20"/>
        </w:rPr>
        <w:t>106</w:t>
      </w:r>
      <w:r w:rsidR="00AB5A26" w:rsidRPr="00341A1C">
        <w:rPr>
          <w:rFonts w:ascii="Adobe 仿宋 Std R" w:eastAsia="Adobe 仿宋 Std R" w:hAnsi="Adobe 仿宋 Std R" w:hint="eastAsia"/>
          <w:sz w:val="20"/>
          <w:szCs w:val="20"/>
        </w:rPr>
        <w:t>年11月22日至</w:t>
      </w:r>
      <w:r w:rsidR="00F7685E" w:rsidRPr="00341A1C">
        <w:rPr>
          <w:rFonts w:ascii="Adobe 仿宋 Std R" w:eastAsia="Adobe 仿宋 Std R" w:hAnsi="Adobe 仿宋 Std R" w:hint="eastAsia"/>
          <w:sz w:val="20"/>
          <w:szCs w:val="20"/>
        </w:rPr>
        <w:t>106</w:t>
      </w:r>
      <w:r w:rsidR="00AB5A26" w:rsidRPr="00341A1C">
        <w:rPr>
          <w:rFonts w:ascii="Adobe 仿宋 Std R" w:eastAsia="Adobe 仿宋 Std R" w:hAnsi="Adobe 仿宋 Std R" w:hint="eastAsia"/>
          <w:sz w:val="20"/>
          <w:szCs w:val="20"/>
        </w:rPr>
        <w:t>年11月28日</w:t>
      </w:r>
    </w:p>
    <w:p w:rsidR="009E269B" w:rsidRPr="00341A1C" w:rsidRDefault="009E269B" w:rsidP="009E269B">
      <w:pPr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活動對象</w:t>
      </w:r>
      <w:r w:rsidR="0074110F" w:rsidRPr="00341A1C">
        <w:rPr>
          <w:rFonts w:ascii="Adobe 仿宋 Std R" w:eastAsia="Adobe 仿宋 Std R" w:hAnsi="Adobe 仿宋 Std R" w:hint="eastAsia"/>
          <w:sz w:val="20"/>
          <w:szCs w:val="20"/>
        </w:rPr>
        <w:t>：</w:t>
      </w:r>
      <w:r w:rsidR="00AB5A26" w:rsidRPr="00341A1C">
        <w:rPr>
          <w:rFonts w:ascii="Adobe 仿宋 Std R" w:eastAsia="Adobe 仿宋 Std R" w:hAnsi="Adobe 仿宋 Std R" w:hint="eastAsia"/>
          <w:sz w:val="20"/>
          <w:szCs w:val="20"/>
        </w:rPr>
        <w:t>以國立臺中科技大學三年級學生為對象，可自由組隊，六人成行</w:t>
      </w:r>
    </w:p>
    <w:p w:rsidR="009E269B" w:rsidRPr="00341A1C" w:rsidRDefault="009E269B" w:rsidP="009E269B">
      <w:pPr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報名期限</w:t>
      </w:r>
      <w:r w:rsidR="0074110F" w:rsidRPr="00341A1C">
        <w:rPr>
          <w:rFonts w:ascii="Adobe 仿宋 Std R" w:eastAsia="Adobe 仿宋 Std R" w:hAnsi="Adobe 仿宋 Std R" w:hint="eastAsia"/>
          <w:sz w:val="20"/>
          <w:szCs w:val="20"/>
        </w:rPr>
        <w:t>：</w:t>
      </w:r>
      <w:r w:rsidR="00AB5A26" w:rsidRPr="00341A1C">
        <w:rPr>
          <w:rFonts w:ascii="Adobe 仿宋 Std R" w:eastAsia="Adobe 仿宋 Std R" w:hAnsi="Adobe 仿宋 Std R" w:hint="eastAsia"/>
          <w:sz w:val="20"/>
          <w:szCs w:val="20"/>
        </w:rPr>
        <w:t>即日起至</w:t>
      </w:r>
      <w:r w:rsidR="00F7685E" w:rsidRPr="00341A1C">
        <w:rPr>
          <w:rFonts w:ascii="Adobe 仿宋 Std R" w:eastAsia="Adobe 仿宋 Std R" w:hAnsi="Adobe 仿宋 Std R" w:hint="eastAsia"/>
          <w:sz w:val="20"/>
          <w:szCs w:val="20"/>
        </w:rPr>
        <w:t>106</w:t>
      </w:r>
      <w:r w:rsidR="00AB5A26" w:rsidRPr="00341A1C">
        <w:rPr>
          <w:rFonts w:ascii="Adobe 仿宋 Std R" w:eastAsia="Adobe 仿宋 Std R" w:hAnsi="Adobe 仿宋 Std R" w:hint="eastAsia"/>
          <w:sz w:val="20"/>
          <w:szCs w:val="20"/>
        </w:rPr>
        <w:t>年1</w:t>
      </w:r>
      <w:r w:rsidR="00002888" w:rsidRPr="00341A1C">
        <w:rPr>
          <w:rFonts w:ascii="Adobe 仿宋 Std R" w:eastAsia="Adobe 仿宋 Std R" w:hAnsi="Adobe 仿宋 Std R" w:hint="eastAsia"/>
          <w:sz w:val="20"/>
          <w:szCs w:val="20"/>
        </w:rPr>
        <w:t>1</w:t>
      </w:r>
      <w:r w:rsidR="00AB5A26" w:rsidRPr="00341A1C">
        <w:rPr>
          <w:rFonts w:ascii="Adobe 仿宋 Std R" w:eastAsia="Adobe 仿宋 Std R" w:hAnsi="Adobe 仿宋 Std R" w:hint="eastAsia"/>
          <w:sz w:val="20"/>
          <w:szCs w:val="20"/>
        </w:rPr>
        <w:t>月</w:t>
      </w:r>
      <w:r w:rsidR="00002888" w:rsidRPr="00341A1C">
        <w:rPr>
          <w:rFonts w:ascii="Adobe 仿宋 Std R" w:eastAsia="Adobe 仿宋 Std R" w:hAnsi="Adobe 仿宋 Std R" w:hint="eastAsia"/>
          <w:sz w:val="20"/>
          <w:szCs w:val="20"/>
        </w:rPr>
        <w:t>10</w:t>
      </w:r>
      <w:r w:rsidR="00AB5A26" w:rsidRPr="00341A1C">
        <w:rPr>
          <w:rFonts w:ascii="Adobe 仿宋 Std R" w:eastAsia="Adobe 仿宋 Std R" w:hAnsi="Adobe 仿宋 Std R" w:hint="eastAsia"/>
          <w:sz w:val="20"/>
          <w:szCs w:val="20"/>
        </w:rPr>
        <w:t>日止</w:t>
      </w:r>
    </w:p>
    <w:p w:rsidR="009E269B" w:rsidRPr="00341A1C" w:rsidRDefault="009E269B" w:rsidP="009E269B">
      <w:pPr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主辦單位</w:t>
      </w:r>
      <w:r w:rsidR="0074110F" w:rsidRPr="00341A1C">
        <w:rPr>
          <w:rFonts w:ascii="Adobe 仿宋 Std R" w:eastAsia="Adobe 仿宋 Std R" w:hAnsi="Adobe 仿宋 Std R" w:hint="eastAsia"/>
          <w:sz w:val="20"/>
          <w:szCs w:val="20"/>
        </w:rPr>
        <w:t>：</w:t>
      </w:r>
      <w:r w:rsidR="00AB5A26" w:rsidRPr="00341A1C">
        <w:rPr>
          <w:rFonts w:ascii="Adobe 仿宋 Std R" w:eastAsia="Adobe 仿宋 Std R" w:hAnsi="Adobe 仿宋 Std R" w:hint="eastAsia"/>
          <w:sz w:val="20"/>
          <w:szCs w:val="20"/>
        </w:rPr>
        <w:t>國立臺中科技大學</w:t>
      </w:r>
    </w:p>
    <w:p w:rsidR="00AB5A26" w:rsidRPr="00341A1C" w:rsidRDefault="009E269B" w:rsidP="009E269B">
      <w:pPr>
        <w:rPr>
          <w:rFonts w:ascii="Adobe 仿宋 Std R" w:eastAsia="Adobe 仿宋 Std R" w:hAnsi="Adobe 仿宋 Std R" w:hint="eastAsia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活動介紹</w:t>
      </w:r>
      <w:r w:rsidR="0074110F" w:rsidRPr="00341A1C">
        <w:rPr>
          <w:rFonts w:ascii="Adobe 仿宋 Std R" w:eastAsia="Adobe 仿宋 Std R" w:hAnsi="Adobe 仿宋 Std R" w:hint="eastAsia"/>
          <w:sz w:val="20"/>
          <w:szCs w:val="20"/>
        </w:rPr>
        <w:t>：</w:t>
      </w:r>
      <w:r w:rsidR="00830893" w:rsidRPr="00341A1C">
        <w:rPr>
          <w:rFonts w:ascii="Adobe 仿宋 Std R" w:eastAsia="Adobe 仿宋 Std R" w:hAnsi="Adobe 仿宋 Std R" w:hint="eastAsia"/>
          <w:sz w:val="20"/>
          <w:szCs w:val="20"/>
        </w:rPr>
        <w:t>參訪與百人一首相關的景點，感受古典和歌之美，且對和歌及作者能有更深入的了解，更藉由遊賞周邊著名景點，了解當地歷史文化，體驗當地生活，品味當地美食，沐浴當地人文風情。</w:t>
      </w:r>
      <w:r w:rsidR="00094A2F" w:rsidRPr="00341A1C">
        <w:rPr>
          <w:rFonts w:ascii="Adobe 仿宋 Std R" w:eastAsia="Adobe 仿宋 Std R" w:hAnsi="Adobe 仿宋 Std R" w:hint="eastAsia"/>
          <w:sz w:val="20"/>
          <w:szCs w:val="20"/>
        </w:rPr>
        <w:t>這趟充滿文學氣息的旅途，將會讓參與者體會和歌的優雅深邃，沐浴京都的古典風情，探索滋賀的神秘幽靜。</w:t>
      </w:r>
    </w:p>
    <w:p w:rsidR="00341A1C" w:rsidRPr="00341A1C" w:rsidRDefault="009E269B" w:rsidP="00924064">
      <w:pPr>
        <w:jc w:val="both"/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活動行經景點</w:t>
      </w:r>
      <w:r w:rsidR="0074110F" w:rsidRPr="00341A1C">
        <w:rPr>
          <w:rFonts w:ascii="Adobe 仿宋 Std R" w:eastAsia="Adobe 仿宋 Std R" w:hAnsi="Adobe 仿宋 Std R" w:hint="eastAsia"/>
          <w:sz w:val="20"/>
          <w:szCs w:val="20"/>
        </w:rPr>
        <w:t>：</w:t>
      </w:r>
      <w:r w:rsidR="00924064" w:rsidRPr="00341A1C">
        <w:rPr>
          <w:rFonts w:ascii="Adobe 仿宋 Std R" w:eastAsia="Adobe 仿宋 Std R" w:hAnsi="Adobe 仿宋 Std R"/>
          <w:sz w:val="20"/>
          <w:szCs w:val="20"/>
        </w:rPr>
        <w:t>MIHO MUSEUM</w:t>
      </w:r>
      <w:r w:rsidR="00924064" w:rsidRPr="00341A1C">
        <w:rPr>
          <w:rFonts w:ascii="Adobe 仿宋 Std R" w:eastAsia="Adobe 仿宋 Std R" w:hAnsi="Adobe 仿宋 Std R" w:hint="eastAsia"/>
          <w:sz w:val="20"/>
          <w:szCs w:val="20"/>
        </w:rPr>
        <w:t>、</w:t>
      </w:r>
      <w:r w:rsidR="00924064" w:rsidRPr="00341A1C">
        <w:rPr>
          <w:rFonts w:ascii="Adobe 仿宋 Std R" w:eastAsia="Adobe 仿宋 Std R" w:hAnsi="Adobe 仿宋 Std R"/>
          <w:sz w:val="20"/>
          <w:szCs w:val="20"/>
        </w:rPr>
        <w:t>Peach Valley</w:t>
      </w:r>
      <w:r w:rsidR="00924064" w:rsidRPr="00341A1C">
        <w:rPr>
          <w:rFonts w:ascii="Adobe 仿宋 Std R" w:eastAsia="Adobe 仿宋 Std R" w:hAnsi="Adobe 仿宋 Std R" w:hint="eastAsia"/>
          <w:sz w:val="20"/>
          <w:szCs w:val="20"/>
        </w:rPr>
        <w:t>餐廳、</w:t>
      </w:r>
      <w:r w:rsidR="00924064" w:rsidRPr="00341A1C">
        <w:rPr>
          <w:rFonts w:ascii="Adobe 仿宋 Std R" w:eastAsia="Adobe 仿宋 Std R" w:hAnsi="Adobe 仿宋 Std R"/>
          <w:sz w:val="20"/>
          <w:szCs w:val="20"/>
        </w:rPr>
        <w:t>Peimbiu</w:t>
      </w:r>
      <w:r w:rsidR="00924064" w:rsidRPr="00341A1C">
        <w:rPr>
          <w:rFonts w:ascii="Adobe 仿宋 Std R" w:eastAsia="Adobe 仿宋 Std R" w:hAnsi="Adobe 仿宋 Std R" w:hint="eastAsia"/>
          <w:sz w:val="20"/>
          <w:szCs w:val="20"/>
        </w:rPr>
        <w:t>、醍醐寺、雨月茶屋、隨心院、泉涌寺、伏見稻荷大社、祢ざめ家、宝玉堂、源氏物語博物館、宇治上神社、平等院、三星園</w:t>
      </w:r>
      <w:r w:rsidR="00924064" w:rsidRPr="00341A1C">
        <w:rPr>
          <w:rFonts w:ascii="Adobe 仿宋 Std R" w:eastAsia="Adobe 仿宋 Std R" w:hAnsi="Adobe 仿宋 Std R"/>
          <w:sz w:val="20"/>
          <w:szCs w:val="20"/>
        </w:rPr>
        <w:t xml:space="preserve"> </w:t>
      </w:r>
      <w:r w:rsidR="00924064" w:rsidRPr="00341A1C">
        <w:rPr>
          <w:rFonts w:ascii="Adobe 仿宋 Std R" w:eastAsia="Adobe 仿宋 Std R" w:hAnsi="Adobe 仿宋 Std R" w:hint="eastAsia"/>
          <w:sz w:val="20"/>
          <w:szCs w:val="20"/>
        </w:rPr>
        <w:t>上林三入本店、平等院表參道、近江神宮、圓滿院門跡、開運そば、近江八幡、彥根城、すぎもと、嵐山小火車、二尊院</w:t>
      </w:r>
      <w:r w:rsidR="00924064" w:rsidRPr="00341A1C">
        <w:rPr>
          <w:rFonts w:ascii="Adobe 仿宋 Std R" w:eastAsia="Adobe 仿宋 Std R" w:hAnsi="Adobe 仿宋 Std R" w:hint="eastAsia"/>
          <w:sz w:val="20"/>
          <w:szCs w:val="20"/>
          <w:lang w:eastAsia="ja-JP"/>
        </w:rPr>
        <w:t>、常寂光寺、野宮神社、三忠豆腐、古都芋本舖、嵯峨野コロッケ可樂餅</w:t>
      </w:r>
      <w:r w:rsidR="00924064" w:rsidRPr="00341A1C">
        <w:rPr>
          <w:rFonts w:ascii="Adobe 仿宋 Std R" w:eastAsia="Adobe 仿宋 Std R" w:hAnsi="Adobe 仿宋 Std R" w:hint="eastAsia"/>
          <w:sz w:val="20"/>
          <w:szCs w:val="20"/>
        </w:rPr>
        <w:t>、嵐山渡月橋、嵐山猴子公園、時雨殿、龜山公園、竹林小徑、天龍寺、廣川鰻魚飯、廬山寺、梨木神社、新福菜館府、花見小路、祇園（四条通）、寧寧之道、石塀小路、染匠─和服體驗、二年坂、三年坂、清水寺、葫蘆親子丼</w:t>
      </w:r>
      <w:r w:rsidR="0051137E" w:rsidRPr="00341A1C">
        <w:rPr>
          <w:rFonts w:ascii="Adobe 仿宋 Std R" w:eastAsia="Adobe 仿宋 Std R" w:hAnsi="Adobe 仿宋 Std R" w:hint="eastAsia"/>
          <w:sz w:val="20"/>
          <w:szCs w:val="20"/>
        </w:rPr>
        <w:t>。</w:t>
      </w:r>
    </w:p>
    <w:p w:rsidR="00341A1C" w:rsidRPr="00341A1C" w:rsidRDefault="00341A1C" w:rsidP="00924064">
      <w:pPr>
        <w:jc w:val="both"/>
        <w:rPr>
          <w:rFonts w:ascii="Adobe 仿宋 Std R" w:eastAsia="Adobe 仿宋 Std R" w:hAnsi="Adobe 仿宋 Std R" w:hint="eastAsia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1F655" wp14:editId="0753CD02">
                <wp:simplePos x="0" y="0"/>
                <wp:positionH relativeFrom="margin">
                  <wp:posOffset>-84666</wp:posOffset>
                </wp:positionH>
                <wp:positionV relativeFrom="paragraph">
                  <wp:posOffset>109855</wp:posOffset>
                </wp:positionV>
                <wp:extent cx="5486400" cy="2751667"/>
                <wp:effectExtent l="0" t="0" r="19050" b="1079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51667"/>
                        </a:xfrm>
                        <a:prstGeom prst="roundRect">
                          <a:avLst>
                            <a:gd name="adj" fmla="val 5592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A1C" w:rsidRDefault="00341A1C" w:rsidP="00341A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1F655" id="圓角矩形 3" o:spid="_x0000_s1026" style="position:absolute;left:0;text-align:left;margin-left:-6.65pt;margin-top:8.65pt;width:6in;height:2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6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" filled="f" strokecolor="black [3213]">
                <v:stroke dashstyle="dash" joinstyle="miter"/>
                <v:textbox>
                  <w:txbxContent>
                    <w:p w:rsidR="00341A1C" w:rsidRDefault="00341A1C" w:rsidP="00341A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4110F" w:rsidRPr="00341A1C" w:rsidRDefault="0074110F" w:rsidP="0074110F">
      <w:pPr>
        <w:jc w:val="center"/>
        <w:rPr>
          <w:rFonts w:ascii="Adobe 仿宋 Std R" w:eastAsia="Adobe 仿宋 Std R" w:hAnsi="Adobe 仿宋 Std R"/>
          <w:b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b/>
          <w:sz w:val="20"/>
          <w:szCs w:val="20"/>
        </w:rPr>
        <w:t>個人資料</w:t>
      </w:r>
    </w:p>
    <w:p w:rsidR="0074110F" w:rsidRPr="00341A1C" w:rsidRDefault="0074110F" w:rsidP="009E269B">
      <w:pPr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姓名：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          </w:t>
      </w:r>
    </w:p>
    <w:p w:rsidR="0074110F" w:rsidRPr="00341A1C" w:rsidRDefault="0074110F" w:rsidP="009E269B">
      <w:pPr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連絡電話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                       </w:t>
      </w:r>
    </w:p>
    <w:p w:rsidR="0074110F" w:rsidRPr="00341A1C" w:rsidRDefault="0074110F" w:rsidP="009E269B">
      <w:pPr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電子信箱：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                                    </w:t>
      </w:r>
    </w:p>
    <w:p w:rsidR="0074110F" w:rsidRPr="00341A1C" w:rsidRDefault="0074110F" w:rsidP="009E269B">
      <w:pPr>
        <w:rPr>
          <w:rFonts w:ascii="Adobe 仿宋 Std R" w:eastAsia="Adobe 仿宋 Std R" w:hAnsi="Adobe 仿宋 Std R"/>
          <w:sz w:val="20"/>
          <w:szCs w:val="20"/>
          <w:u w:val="single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出生日期：民國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</w:t>
      </w:r>
      <w:r w:rsidR="00C203E1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="00341A1C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年 </w:t>
      </w:r>
      <w:r w:rsidR="00C203E1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="00341A1C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月</w:t>
      </w:r>
      <w:r w:rsidR="00C203E1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="00341A1C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日</w:t>
      </w:r>
      <w:r w:rsidRPr="00341A1C">
        <w:rPr>
          <w:rFonts w:ascii="Adobe 仿宋 Std R" w:eastAsia="Adobe 仿宋 Std R" w:hAnsi="Adobe 仿宋 Std R" w:hint="eastAsia"/>
          <w:sz w:val="20"/>
          <w:szCs w:val="20"/>
        </w:rPr>
        <w:t xml:space="preserve">  性別：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</w:t>
      </w:r>
      <w:r w:rsidR="00341A1C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="00C203E1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</w:t>
      </w:r>
      <w:r w:rsidR="00C203E1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Pr="00341A1C">
        <w:rPr>
          <w:rFonts w:ascii="Adobe 仿宋 Std R" w:eastAsia="Adobe 仿宋 Std R" w:hAnsi="Adobe 仿宋 Std R" w:hint="eastAsia"/>
          <w:sz w:val="20"/>
          <w:szCs w:val="20"/>
        </w:rPr>
        <w:t xml:space="preserve">  身分證字號：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  </w:t>
      </w:r>
      <w:r w:rsidR="00C203E1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</w:t>
      </w:r>
      <w:r w:rsidR="00341A1C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   </w:t>
      </w:r>
    </w:p>
    <w:p w:rsidR="0074110F" w:rsidRPr="00341A1C" w:rsidRDefault="0074110F" w:rsidP="009E269B">
      <w:pPr>
        <w:rPr>
          <w:rFonts w:ascii="Adobe 仿宋 Std R" w:eastAsia="Adobe 仿宋 Std R" w:hAnsi="Adobe 仿宋 Std R"/>
          <w:sz w:val="20"/>
          <w:szCs w:val="20"/>
          <w:u w:val="single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 xml:space="preserve">通訊地址：□□□-□□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                                       </w:t>
      </w:r>
    </w:p>
    <w:p w:rsidR="0074110F" w:rsidRPr="00341A1C" w:rsidRDefault="0074110F" w:rsidP="0074110F">
      <w:pPr>
        <w:rPr>
          <w:rFonts w:ascii="Adobe 仿宋 Std R" w:eastAsia="Adobe 仿宋 Std R" w:hAnsi="Adobe 仿宋 Std R" w:hint="eastAsia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飲食：一般□   素食□</w:t>
      </w:r>
    </w:p>
    <w:p w:rsidR="0074110F" w:rsidRPr="00341A1C" w:rsidRDefault="0074110F" w:rsidP="0074110F">
      <w:pPr>
        <w:jc w:val="center"/>
        <w:rPr>
          <w:rFonts w:ascii="Adobe 仿宋 Std R" w:eastAsia="Adobe 仿宋 Std R" w:hAnsi="Adobe 仿宋 Std R"/>
          <w:b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b/>
          <w:sz w:val="20"/>
          <w:szCs w:val="20"/>
        </w:rPr>
        <w:t>緊急聯絡人資料</w:t>
      </w:r>
    </w:p>
    <w:p w:rsidR="00724857" w:rsidRPr="00341A1C" w:rsidRDefault="0074110F" w:rsidP="0074110F">
      <w:pPr>
        <w:rPr>
          <w:rFonts w:ascii="Adobe 仿宋 Std R" w:eastAsia="Adobe 仿宋 Std R" w:hAnsi="Adobe 仿宋 Std R" w:hint="eastAsia"/>
          <w:sz w:val="20"/>
          <w:szCs w:val="20"/>
          <w:u w:val="single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姓名：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         </w:t>
      </w:r>
      <w:r w:rsidR="00724857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="00724857" w:rsidRPr="00341A1C">
        <w:rPr>
          <w:rFonts w:ascii="Adobe 仿宋 Std R" w:eastAsia="Adobe 仿宋 Std R" w:hAnsi="Adobe 仿宋 Std R" w:hint="eastAsia"/>
          <w:sz w:val="20"/>
          <w:szCs w:val="20"/>
        </w:rPr>
        <w:t xml:space="preserve">  關係</w:t>
      </w:r>
      <w:r w:rsidR="00724857" w:rsidRPr="00341A1C">
        <w:rPr>
          <w:rFonts w:ascii="Adobe 仿宋 Std R" w:eastAsia="Adobe 仿宋 Std R" w:hAnsi="Adobe 仿宋 Std R" w:hint="eastAsia"/>
          <w:sz w:val="20"/>
          <w:szCs w:val="20"/>
        </w:rPr>
        <w:t>：</w:t>
      </w:r>
      <w:r w:rsidR="00724857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           </w:t>
      </w:r>
    </w:p>
    <w:p w:rsidR="0074110F" w:rsidRPr="00341A1C" w:rsidRDefault="0074110F" w:rsidP="0074110F">
      <w:pPr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連絡電話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                       </w:t>
      </w:r>
    </w:p>
    <w:p w:rsidR="00AB5A26" w:rsidRPr="00341A1C" w:rsidRDefault="0074110F" w:rsidP="009E269B">
      <w:pPr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電子信箱：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                                    </w:t>
      </w:r>
    </w:p>
    <w:p w:rsidR="00341A1C" w:rsidRPr="00341A1C" w:rsidRDefault="00341A1C" w:rsidP="009E269B">
      <w:pPr>
        <w:rPr>
          <w:rFonts w:ascii="Adobe 仿宋 Std R" w:eastAsia="Adobe 仿宋 Std R" w:hAnsi="Adobe 仿宋 Std R"/>
          <w:sz w:val="20"/>
          <w:szCs w:val="20"/>
        </w:rPr>
      </w:pPr>
    </w:p>
    <w:p w:rsidR="002C26CB" w:rsidRPr="00341A1C" w:rsidRDefault="00016B3E" w:rsidP="009E269B">
      <w:pPr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＊</w:t>
      </w:r>
      <w:r w:rsidR="009E269B" w:rsidRPr="00341A1C">
        <w:rPr>
          <w:rFonts w:ascii="Adobe 仿宋 Std R" w:eastAsia="Adobe 仿宋 Std R" w:hAnsi="Adobe 仿宋 Std R" w:hint="eastAsia"/>
          <w:sz w:val="20"/>
          <w:szCs w:val="20"/>
        </w:rPr>
        <w:t>注意事項</w:t>
      </w:r>
      <w:r w:rsidR="0074110F" w:rsidRPr="00341A1C">
        <w:rPr>
          <w:rFonts w:ascii="Adobe 仿宋 Std R" w:eastAsia="Adobe 仿宋 Std R" w:hAnsi="Adobe 仿宋 Std R" w:hint="eastAsia"/>
          <w:sz w:val="20"/>
          <w:szCs w:val="20"/>
        </w:rPr>
        <w:t>：</w:t>
      </w:r>
    </w:p>
    <w:p w:rsidR="002C26CB" w:rsidRPr="00341A1C" w:rsidRDefault="002C26CB" w:rsidP="002C26CB">
      <w:pPr>
        <w:pStyle w:val="a7"/>
        <w:numPr>
          <w:ilvl w:val="0"/>
          <w:numId w:val="1"/>
        </w:numPr>
        <w:ind w:leftChars="0"/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本行程交通、住宿、觀光點盡量忠於原行程，若遇特殊狀況：如船、交通阻塞、觀光點</w:t>
      </w:r>
      <w:r w:rsidR="00C203E1" w:rsidRPr="00341A1C">
        <w:rPr>
          <w:rFonts w:ascii="Adobe 仿宋 Std R" w:eastAsia="Adobe 仿宋 Std R" w:hAnsi="Adobe 仿宋 Std R" w:hint="eastAsia"/>
          <w:sz w:val="20"/>
          <w:szCs w:val="20"/>
        </w:rPr>
        <w:t>休假及其他不可抗拒之現象，或因飛機起降的時間有所更動，為配合觀光點營業時間，行程有時會有所變動，所以主辦單位保有變更行程之權利，但絕對以最順暢之行程作為安排。</w:t>
      </w:r>
    </w:p>
    <w:p w:rsidR="009E269B" w:rsidRPr="00341A1C" w:rsidRDefault="002C26CB" w:rsidP="002C26CB">
      <w:pPr>
        <w:pStyle w:val="a7"/>
        <w:numPr>
          <w:ilvl w:val="0"/>
          <w:numId w:val="1"/>
        </w:numPr>
        <w:ind w:leftChars="0"/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主辦單位將遵循「個人資料保護法」相關規定來使用及保管您的個人資料。</w:t>
      </w:r>
    </w:p>
    <w:p w:rsidR="00AB5A26" w:rsidRPr="00341A1C" w:rsidRDefault="002C26CB" w:rsidP="009E269B">
      <w:pPr>
        <w:pStyle w:val="a7"/>
        <w:numPr>
          <w:ilvl w:val="0"/>
          <w:numId w:val="1"/>
        </w:numPr>
        <w:ind w:leftChars="0"/>
        <w:rPr>
          <w:rFonts w:ascii="Adobe 仿宋 Std R" w:eastAsia="Adobe 仿宋 Std R" w:hAnsi="Adobe 仿宋 Std R" w:hint="eastAsia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主辦單位保留修正或終止本活動之權利。</w:t>
      </w:r>
    </w:p>
    <w:p w:rsidR="00AB5A26" w:rsidRPr="00341A1C" w:rsidRDefault="00AB5A26" w:rsidP="00AB5A26">
      <w:pPr>
        <w:ind w:leftChars="1949" w:left="4678"/>
        <w:rPr>
          <w:rFonts w:ascii="Adobe 仿宋 Std R" w:eastAsia="Adobe 仿宋 Std R" w:hAnsi="Adobe 仿宋 Std R"/>
          <w:sz w:val="20"/>
          <w:szCs w:val="20"/>
          <w:u w:val="single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填表人簽名：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       </w:t>
      </w:r>
      <w:r w:rsidR="002E2631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</w:t>
      </w:r>
      <w:r w:rsidR="00341A1C">
        <w:rPr>
          <w:rFonts w:asciiTheme="minorEastAsia" w:hAnsiTheme="minorEastAsia" w:hint="eastAsia"/>
          <w:sz w:val="20"/>
          <w:szCs w:val="20"/>
          <w:u w:val="single"/>
        </w:rPr>
        <w:t xml:space="preserve">   </w:t>
      </w:r>
      <w:r w:rsidR="002E2631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 </w:t>
      </w:r>
    </w:p>
    <w:p w:rsidR="00AB5A26" w:rsidRPr="00341A1C" w:rsidRDefault="00AB5A26" w:rsidP="00AB5A26">
      <w:pPr>
        <w:ind w:leftChars="1949" w:left="4678"/>
        <w:rPr>
          <w:rFonts w:ascii="Adobe 仿宋 Std R" w:eastAsia="Adobe 仿宋 Std R" w:hAnsi="Adobe 仿宋 Std R"/>
          <w:sz w:val="20"/>
          <w:szCs w:val="20"/>
        </w:rPr>
      </w:pPr>
      <w:r w:rsidRPr="00341A1C">
        <w:rPr>
          <w:rFonts w:ascii="Adobe 仿宋 Std R" w:eastAsia="Adobe 仿宋 Std R" w:hAnsi="Adobe 仿宋 Std R" w:hint="eastAsia"/>
          <w:sz w:val="20"/>
          <w:szCs w:val="20"/>
        </w:rPr>
        <w:t>填表日期：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="002E2631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="00341A1C">
        <w:rPr>
          <w:rFonts w:asciiTheme="minorEastAsia" w:hAnsiTheme="minorEastAsia" w:hint="eastAsia"/>
          <w:sz w:val="20"/>
          <w:szCs w:val="20"/>
          <w:u w:val="single"/>
        </w:rPr>
        <w:t xml:space="preserve">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年</w:t>
      </w:r>
      <w:r w:rsidR="002E2631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="00341A1C">
        <w:rPr>
          <w:rFonts w:asciiTheme="minorEastAsia" w:hAnsiTheme="minorEastAsia" w:hint="eastAsia"/>
          <w:sz w:val="20"/>
          <w:szCs w:val="20"/>
          <w:u w:val="single"/>
        </w:rPr>
        <w:t xml:space="preserve">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 月  </w:t>
      </w:r>
      <w:r w:rsidR="00341A1C">
        <w:rPr>
          <w:rFonts w:asciiTheme="minorEastAsia" w:hAnsiTheme="minorEastAsia" w:hint="eastAsia"/>
          <w:sz w:val="20"/>
          <w:szCs w:val="20"/>
          <w:u w:val="single"/>
        </w:rPr>
        <w:t xml:space="preserve"> </w:t>
      </w:r>
      <w:r w:rsidR="002E2631"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</w:t>
      </w:r>
      <w:r w:rsidRPr="00341A1C">
        <w:rPr>
          <w:rFonts w:ascii="Adobe 仿宋 Std R" w:eastAsia="Adobe 仿宋 Std R" w:hAnsi="Adobe 仿宋 Std R" w:hint="eastAsia"/>
          <w:sz w:val="20"/>
          <w:szCs w:val="20"/>
          <w:u w:val="single"/>
        </w:rPr>
        <w:t xml:space="preserve"> 日</w:t>
      </w:r>
    </w:p>
    <w:sectPr w:rsidR="00AB5A26" w:rsidRPr="00341A1C" w:rsidSect="004C673A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E60" w:rsidRDefault="00C70E60" w:rsidP="002C26CB">
      <w:r>
        <w:separator/>
      </w:r>
    </w:p>
  </w:endnote>
  <w:endnote w:type="continuationSeparator" w:id="0">
    <w:p w:rsidR="00C70E60" w:rsidRDefault="00C70E60" w:rsidP="002C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E60" w:rsidRDefault="00C70E60" w:rsidP="002C26CB">
      <w:r>
        <w:separator/>
      </w:r>
    </w:p>
  </w:footnote>
  <w:footnote w:type="continuationSeparator" w:id="0">
    <w:p w:rsidR="00C70E60" w:rsidRDefault="00C70E60" w:rsidP="002C2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155C2"/>
    <w:multiLevelType w:val="hybridMultilevel"/>
    <w:tmpl w:val="2DF4610E"/>
    <w:lvl w:ilvl="0" w:tplc="47146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B8"/>
    <w:rsid w:val="00002888"/>
    <w:rsid w:val="00016619"/>
    <w:rsid w:val="00016B3E"/>
    <w:rsid w:val="00042585"/>
    <w:rsid w:val="00094A2F"/>
    <w:rsid w:val="002C26CB"/>
    <w:rsid w:val="002E2631"/>
    <w:rsid w:val="00341A1C"/>
    <w:rsid w:val="00364AED"/>
    <w:rsid w:val="003E01D1"/>
    <w:rsid w:val="003F78C7"/>
    <w:rsid w:val="00463445"/>
    <w:rsid w:val="004C673A"/>
    <w:rsid w:val="0051137E"/>
    <w:rsid w:val="00724857"/>
    <w:rsid w:val="0074110F"/>
    <w:rsid w:val="007A2915"/>
    <w:rsid w:val="00816372"/>
    <w:rsid w:val="00830893"/>
    <w:rsid w:val="008B69BD"/>
    <w:rsid w:val="00924064"/>
    <w:rsid w:val="00941FF2"/>
    <w:rsid w:val="009614B2"/>
    <w:rsid w:val="00994D84"/>
    <w:rsid w:val="009E269B"/>
    <w:rsid w:val="00A9056F"/>
    <w:rsid w:val="00AA33B8"/>
    <w:rsid w:val="00AB5A26"/>
    <w:rsid w:val="00C203E1"/>
    <w:rsid w:val="00C2292C"/>
    <w:rsid w:val="00C70E60"/>
    <w:rsid w:val="00F7685E"/>
    <w:rsid w:val="00FA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B57450-7B5D-4643-ADDA-0DFB719D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26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2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26CB"/>
    <w:rPr>
      <w:sz w:val="20"/>
      <w:szCs w:val="20"/>
    </w:rPr>
  </w:style>
  <w:style w:type="paragraph" w:styleId="a7">
    <w:name w:val="List Paragraph"/>
    <w:basedOn w:val="a"/>
    <w:uiPriority w:val="34"/>
    <w:qFormat/>
    <w:rsid w:val="002C26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zenyoung</dc:creator>
  <cp:keywords/>
  <dc:description/>
  <cp:lastModifiedBy>zenyoung</cp:lastModifiedBy>
  <cp:revision>27</cp:revision>
  <dcterms:created xsi:type="dcterms:W3CDTF">2017-10-22T16:30:00Z</dcterms:created>
  <dcterms:modified xsi:type="dcterms:W3CDTF">2017-11-02T03:32:00Z</dcterms:modified>
</cp:coreProperties>
</file>