
<file path=[Content_Types].xml><?xml version="1.0" encoding="utf-8"?>
<Types xmlns="http://schemas.openxmlformats.org/package/2006/content-types">
  <Default Extension="8F47AE0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none" w:sz="0" w:space="0" w:color="auto"/>
          <w:insideV w:val="none" w:sz="0" w:space="0" w:color="auto"/>
        </w:tblBorders>
        <w:tblCellMar>
          <w:left w:w="0" w:type="dxa"/>
          <w:right w:w="0" w:type="dxa"/>
        </w:tblCellMar>
        <w:tblLook w:val="04A0" w:firstRow="1" w:lastRow="0" w:firstColumn="1" w:lastColumn="0" w:noHBand="0" w:noVBand="1"/>
      </w:tblPr>
      <w:tblGrid>
        <w:gridCol w:w="10"/>
        <w:gridCol w:w="9330"/>
        <w:gridCol w:w="10"/>
      </w:tblGrid>
      <w:tr w:rsidR="005A70BF" w14:paraId="187EF918" w14:textId="77777777" w:rsidTr="613D394F">
        <w:tc>
          <w:tcPr>
            <w:tcW w:w="9350" w:type="dxa"/>
            <w:gridSpan w:val="3"/>
          </w:tcPr>
          <w:p w14:paraId="62209EF5" w14:textId="6E3F3866" w:rsidR="005A70BF" w:rsidRDefault="00CE0C4F" w:rsidP="00E13840">
            <w:pPr>
              <w:jc w:val="center"/>
            </w:pPr>
            <w:r>
              <w:rPr>
                <w:noProof/>
              </w:rPr>
              <w:drawing>
                <wp:inline distT="0" distB="0" distL="0" distR="0" wp14:anchorId="0A6399EB" wp14:editId="4BCEACC7">
                  <wp:extent cx="5873750" cy="1255075"/>
                  <wp:effectExtent l="0" t="0" r="0" b="2540"/>
                  <wp:docPr id="4" name="x_hero-image">
                    <a:extLst xmlns:a="http://schemas.openxmlformats.org/drawingml/2006/main">
                      <a:ext uri="{FF2B5EF4-FFF2-40B4-BE49-F238E27FC236}">
                        <a16:creationId xmlns:a16="http://schemas.microsoft.com/office/drawing/2014/main" id="{0EB6F095-BDEE-4533-9770-CD02E66479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_hero-image"/>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22846" cy="1265566"/>
                          </a:xfrm>
                          <a:prstGeom prst="rect">
                            <a:avLst/>
                          </a:prstGeom>
                          <a:noFill/>
                          <a:ln>
                            <a:noFill/>
                          </a:ln>
                        </pic:spPr>
                      </pic:pic>
                    </a:graphicData>
                  </a:graphic>
                </wp:inline>
              </w:drawing>
            </w:r>
          </w:p>
        </w:tc>
      </w:tr>
      <w:tr w:rsidR="00E13840" w14:paraId="5A16881A" w14:textId="77777777" w:rsidTr="613D394F">
        <w:tc>
          <w:tcPr>
            <w:tcW w:w="421" w:type="dxa"/>
          </w:tcPr>
          <w:p w14:paraId="19DF57E9" w14:textId="77777777" w:rsidR="00E13840" w:rsidRPr="00FE0111" w:rsidRDefault="00E13840" w:rsidP="00E13840">
            <w:pPr>
              <w:rPr>
                <w:rFonts w:ascii="Segoe UI" w:hAnsi="Segoe UI" w:cs="Segoe UI"/>
                <w:sz w:val="36"/>
                <w:szCs w:val="36"/>
              </w:rPr>
            </w:pPr>
          </w:p>
        </w:tc>
        <w:tc>
          <w:tcPr>
            <w:tcW w:w="8505" w:type="dxa"/>
          </w:tcPr>
          <w:p w14:paraId="283C54FF" w14:textId="77777777" w:rsidR="00E13840" w:rsidRPr="00FE0111" w:rsidRDefault="00E13840" w:rsidP="00E13840">
            <w:pPr>
              <w:rPr>
                <w:rFonts w:ascii="Segoe UI" w:hAnsi="Segoe UI" w:cs="Segoe UI"/>
                <w:sz w:val="36"/>
                <w:szCs w:val="36"/>
              </w:rPr>
            </w:pPr>
          </w:p>
        </w:tc>
        <w:tc>
          <w:tcPr>
            <w:tcW w:w="424" w:type="dxa"/>
          </w:tcPr>
          <w:p w14:paraId="344BC6CD" w14:textId="78060449" w:rsidR="00E13840" w:rsidRPr="00FE0111" w:rsidRDefault="00E13840" w:rsidP="00E13840">
            <w:pPr>
              <w:rPr>
                <w:rFonts w:ascii="Segoe UI" w:hAnsi="Segoe UI" w:cs="Segoe UI"/>
                <w:sz w:val="36"/>
                <w:szCs w:val="36"/>
              </w:rPr>
            </w:pPr>
          </w:p>
        </w:tc>
      </w:tr>
      <w:tr w:rsidR="00E13840" w14:paraId="50279BB7" w14:textId="77777777" w:rsidTr="613D394F">
        <w:tc>
          <w:tcPr>
            <w:tcW w:w="421" w:type="dxa"/>
          </w:tcPr>
          <w:p w14:paraId="24B6CBDB" w14:textId="77777777" w:rsidR="00E13840" w:rsidRPr="00FE0111" w:rsidRDefault="00E13840" w:rsidP="00E13840">
            <w:pPr>
              <w:rPr>
                <w:rFonts w:ascii="Segoe UI" w:hAnsi="Segoe UI" w:cs="Segoe UI"/>
                <w:sz w:val="36"/>
                <w:szCs w:val="36"/>
              </w:rPr>
            </w:pPr>
          </w:p>
        </w:tc>
        <w:tc>
          <w:tcPr>
            <w:tcW w:w="8505" w:type="dxa"/>
          </w:tcPr>
          <w:p w14:paraId="5E5DE6DB" w14:textId="374A3C0B" w:rsidR="00E13840" w:rsidRPr="007C1C4C" w:rsidRDefault="0064184D" w:rsidP="00E13840">
            <w:pPr>
              <w:rPr>
                <w:rFonts w:ascii="Segoe UI Semibold" w:hAnsi="Segoe UI Semibold" w:cs="Segoe UI Semibold"/>
                <w:sz w:val="36"/>
                <w:szCs w:val="36"/>
              </w:rPr>
            </w:pPr>
            <w:r>
              <w:rPr>
                <w:rFonts w:ascii="Segoe UI Semibold" w:hAnsi="Segoe UI Semibold" w:cs="Segoe UI Semibold"/>
                <w:sz w:val="36"/>
                <w:szCs w:val="36"/>
              </w:rPr>
              <w:t xml:space="preserve">{customer_name} | </w:t>
            </w:r>
            <w:r>
              <w:rPr>
                <w:rFonts w:ascii="Segoe UI Semibold" w:hAnsi="Segoe UI Semibold" w:cs="Segoe UI Semibold"/>
                <w:sz w:val="36"/>
                <w:szCs w:val="36"/>
                <w:lang w:val="en-IN"/>
              </w:rPr>
              <w:t>Options proactive proposals for upcoming renewals</w:t>
            </w:r>
          </w:p>
          <w:p w14:paraId="536E4D1A" w14:textId="77777777" w:rsidR="00E13840" w:rsidRPr="001E57C8" w:rsidRDefault="00E13840" w:rsidP="00E13840">
            <w:pPr>
              <w:rPr>
                <w:rFonts w:ascii="Segoe UI" w:hAnsi="Segoe UI" w:cs="Segoe UI"/>
                <w:sz w:val="36"/>
                <w:szCs w:val="36"/>
                <w:lang w:val="en-IN"/>
              </w:rPr>
            </w:pPr>
          </w:p>
          <w:p w14:paraId="4990CDB7" w14:textId="3AB5914F" w:rsidR="00E13840" w:rsidRPr="00CE0C4F" w:rsidRDefault="00E13840" w:rsidP="00E13840">
            <w:pPr>
              <w:rPr>
                <w:rFonts w:ascii="Segoe UI" w:hAnsi="Segoe UI" w:cs="Segoe UI"/>
                <w:sz w:val="21"/>
                <w:szCs w:val="21"/>
              </w:rPr>
            </w:pPr>
            <w:r>
              <w:rPr>
                <w:rFonts w:ascii="Segoe UI" w:hAnsi="Segoe UI" w:cs="Segoe UI"/>
              </w:rPr>
              <w:t>​</w:t>
            </w:r>
            <w:r>
              <w:rPr>
                <w:rFonts w:ascii="Segoe UI" w:hAnsi="Segoe UI" w:cs="Segoe UI"/>
                <w:sz w:val="21"/>
                <w:szCs w:val="21"/>
              </w:rPr>
              <w:t>Hi </w:t>
            </w:r>
            <w:r>
              <w:rPr>
                <w:rFonts w:ascii="Segoe UI" w:hAnsi="Segoe UI" w:cs="Segoe UI"/>
                <w:sz w:val="21"/>
                <w:szCs w:val="21"/>
                <w:highlight w:val="yellow"/>
              </w:rPr>
              <w:t>[Partner Name]</w:t>
            </w:r>
            <w:r>
              <w:rPr>
                <w:rFonts w:ascii="Segoe UI" w:hAnsi="Segoe UI" w:cs="Segoe UI"/>
                <w:sz w:val="21"/>
                <w:szCs w:val="21"/>
              </w:rPr>
              <w:t>,​</w:t>
            </w:r>
          </w:p>
          <w:p w14:paraId="45567F09" w14:textId="77777777" w:rsidR="0040517D" w:rsidRPr="00CE0C4F" w:rsidRDefault="0040517D" w:rsidP="00E13840">
            <w:pPr>
              <w:rPr>
                <w:rFonts w:ascii="Segoe UI" w:hAnsi="Segoe UI" w:cs="Segoe UI"/>
                <w:sz w:val="21"/>
                <w:szCs w:val="21"/>
              </w:rPr>
            </w:pPr>
          </w:p>
          <w:p w14:paraId="1CBB0B79" w14:textId="56D9E821" w:rsidR="00F32861" w:rsidRDefault="00111C82" w:rsidP="00F32861">
            <w:pPr>
              <w:rPr>
                <w:rFonts w:ascii="Segoe UI" w:eastAsia="+mn-ea" w:hAnsi="Segoe UI" w:cs="Segoe UI"/>
                <w:color w:val="000000"/>
                <w:kern w:val="24"/>
                <w:sz w:val="21"/>
                <w:szCs w:val="21"/>
                <w:lang w:val="en-IN"/>
              </w:rPr>
            </w:pPr>
            <w:r>
              <w:rPr>
                <w:rFonts w:ascii="Segoe UI" w:eastAsia="+mn-ea" w:hAnsi="Segoe UI" w:cs="Segoe UI"/>
                <w:color w:val="000000"/>
                <w:kern w:val="24"/>
                <w:sz w:val="21"/>
                <w:szCs w:val="21"/>
                <w:lang w:val="en-IN"/>
              </w:rPr>
              <w:t>As your Microsoft contact, I am writing to share with you a proactive proposal you can send for upcoming renewals of {customer_name}.</w:t>
            </w:r>
          </w:p>
          <w:p w14:paraId="63126DE1" w14:textId="77777777" w:rsidR="00F32861" w:rsidRPr="00F32861" w:rsidRDefault="00F32861" w:rsidP="00F32861">
            <w:pPr>
              <w:rPr>
                <w:rFonts w:ascii="Segoe UI" w:eastAsia="+mn-ea" w:hAnsi="Segoe UI" w:cs="Segoe UI"/>
                <w:color w:val="000000"/>
                <w:kern w:val="24"/>
                <w:sz w:val="21"/>
                <w:szCs w:val="21"/>
              </w:rPr>
            </w:pPr>
          </w:p>
          <w:p w14:paraId="194C071F" w14:textId="51547FAE" w:rsidR="004E10F7" w:rsidRDefault="005369BA" w:rsidP="00262B0C">
            <w:pPr>
              <w:rPr>
                <w:rFonts w:ascii="Segoe UI" w:hAnsi="Segoe UI" w:cs="Segoe UI"/>
                <w:sz w:val="22"/>
                <w:szCs w:val="22"/>
                <w:lang w:val="en-IN"/>
              </w:rPr>
            </w:pPr>
            <w:r>
              <w:rPr>
                <w:rFonts w:ascii="Segoe UI" w:eastAsia="+mn-ea" w:hAnsi="Segoe UI" w:cs="Segoe UI"/>
                <w:color w:val="000000"/>
                <w:kern w:val="24"/>
                <w:sz w:val="21"/>
                <w:szCs w:val="21"/>
                <w:lang w:val="en-IN"/>
              </w:rPr>
              <w:t>They have upcoming renewals for {seats} seats with an ARR of {expiring_arr}. Based on their current subscriptions, here is what I propose we should land with them!</w:t>
            </w:r>
          </w:p>
          <w:p w14:paraId="5E9F98ED" w14:textId="77777777" w:rsidR="00932A6B" w:rsidRDefault="00000000">
            <w:pPr>
              <w:rPr>
                <w:rFonts w:ascii="Segoe UI" w:hAnsi="Segoe UI" w:cs="Segoe UI"/>
                <w:sz w:val="22"/>
                <w:szCs w:val="22"/>
              </w:rPr>
            </w:pPr>
            <w:r>
              <w:rPr>
                <w:rFonts w:ascii="Segoe UI" w:hAnsi="Segoe UI" w:cs="Segoe UI"/>
                <w:sz w:val="22"/>
                <w:szCs w:val="22"/>
              </w:rPr>
              <w:t>{#chunks}</w:t>
            </w:r>
          </w:p>
          <w:p w14:paraId="77B83512" w14:textId="77777777" w:rsidR="00932A6B" w:rsidRDefault="00000000">
            <w:pPr>
              <w:rPr>
                <w:rFonts w:ascii="Segoe UI" w:hAnsi="Segoe UI" w:cs="Segoe UI"/>
                <w:sz w:val="22"/>
                <w:szCs w:val="22"/>
              </w:rPr>
            </w:pPr>
            <w:r>
              <w:rPr>
                <w:rFonts w:ascii="Segoe UI" w:hAnsi="Segoe UI" w:cs="Segoe UI"/>
                <w:sz w:val="22"/>
                <w:szCs w:val="22"/>
              </w:rPr>
              <w:t>{#is_3col}</w:t>
            </w:r>
          </w:p>
          <w:tbl>
            <w:tblPr>
              <w:tblW w:w="8400" w:type="dxa"/>
              <w:tblCellMar>
                <w:left w:w="0" w:type="dxa"/>
                <w:right w:w="0" w:type="dxa"/>
              </w:tblCellMar>
              <w:tblLook w:val="0600" w:firstRow="0" w:lastRow="0" w:firstColumn="0" w:lastColumn="0" w:noHBand="1" w:noVBand="1"/>
            </w:tblPr>
            <w:tblGrid>
              <w:gridCol w:w="1587"/>
              <w:gridCol w:w="2271"/>
              <w:gridCol w:w="2271"/>
              <w:gridCol w:w="2271"/>
            </w:tblGrid>
            <w:tr w:rsidR="005369BA" w:rsidRPr="005369BA" w14:paraId="21475BB8"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BACFF0E"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SKU for renewal</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6C18811"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{starting_sku_1}</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3A8B6D5"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{starting_sku_2}</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72A0539"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{starting_sku_3}</w:t>
                  </w:r>
                </w:p>
              </w:tc>
            </w:tr>
            <w:tr w:rsidR="005369BA" w:rsidRPr="005369BA" w14:paraId="622DCD3E"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966CFF"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Upgrade solution</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E05398"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{target_sku_1}</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C589457"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{target_sku_2}</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627FBAE"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{target_sku_3}</w:t>
                  </w:r>
                </w:p>
              </w:tc>
            </w:tr>
            <w:tr w:rsidR="005369BA" w:rsidRPr="005369BA" w14:paraId="1325EB51"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27C06F"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What they get?</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A0E0DEF"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{solution_overview_1}</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2575394"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{solution_overview_2}</w:t>
                  </w:r>
                </w:p>
              </w:tc>
              <w:tc>
                <w:tcPr>
                  <w:tcW w:w="21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FCCA26C"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{solution_overview_3}</w:t>
                  </w:r>
                </w:p>
              </w:tc>
            </w:tr>
          </w:tbl>
          <w:p w14:paraId="69573F4D" w14:textId="76647046" w:rsidR="00932A6B" w:rsidRDefault="613D394F" w:rsidP="613D394F">
            <w:pPr>
              <w:rPr>
                <w:rFonts w:ascii="Segoe UI" w:hAnsi="Segoe UI" w:cs="Segoe UI"/>
                <w:sz w:val="22"/>
                <w:szCs w:val="22"/>
              </w:rPr>
            </w:pPr>
            <w:r w:rsidRPr="613D394F">
              <w:rPr>
                <w:rFonts w:ascii="Segoe UI" w:hAnsi="Segoe UI" w:cs="Segoe UI"/>
                <w:sz w:val="22"/>
                <w:szCs w:val="22"/>
              </w:rPr>
              <w:t>{/is_3col}</w:t>
            </w:r>
          </w:p>
          <w:p w14:paraId="591FF81C" w14:textId="2101FE4F" w:rsidR="00932A6B" w:rsidRDefault="00932A6B" w:rsidP="613D394F">
            <w:pPr>
              <w:rPr>
                <w:rFonts w:ascii="Segoe UI" w:hAnsi="Segoe UI" w:cs="Segoe UI"/>
                <w:sz w:val="22"/>
                <w:szCs w:val="22"/>
              </w:rPr>
            </w:pPr>
          </w:p>
          <w:p w14:paraId="1C9D92AE" w14:textId="16652E5C" w:rsidR="00932A6B" w:rsidRDefault="613D394F">
            <w:pPr>
              <w:rPr>
                <w:rFonts w:ascii="Segoe UI" w:hAnsi="Segoe UI" w:cs="Segoe UI"/>
                <w:sz w:val="22"/>
                <w:szCs w:val="22"/>
              </w:rPr>
            </w:pPr>
            <w:r w:rsidRPr="613D394F">
              <w:rPr>
                <w:rFonts w:ascii="Segoe UI" w:hAnsi="Segoe UI" w:cs="Segoe UI"/>
                <w:sz w:val="22"/>
                <w:szCs w:val="22"/>
              </w:rPr>
              <w:t>{#is_2col}</w:t>
            </w:r>
          </w:p>
          <w:tbl>
            <w:tblPr>
              <w:tblW w:w="8400" w:type="dxa"/>
              <w:tblCellMar>
                <w:left w:w="0" w:type="dxa"/>
                <w:right w:w="0" w:type="dxa"/>
              </w:tblCellMar>
              <w:tblLook w:val="0600" w:firstRow="0" w:lastRow="0" w:firstColumn="0" w:lastColumn="0" w:noHBand="1" w:noVBand="1"/>
            </w:tblPr>
            <w:tblGrid>
              <w:gridCol w:w="1560"/>
              <w:gridCol w:w="3420"/>
              <w:gridCol w:w="3420"/>
            </w:tblGrid>
            <w:tr w:rsidR="005369BA" w:rsidRPr="005369BA" w14:paraId="3DD9C117"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E1B24BB"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SKU for renewal</w:t>
                  </w:r>
                </w:p>
              </w:tc>
              <w:tc>
                <w:tcPr>
                  <w:tcW w:w="3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C16A131"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{starting_sku_1}</w:t>
                  </w:r>
                </w:p>
              </w:tc>
              <w:tc>
                <w:tcPr>
                  <w:tcW w:w="3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C0F33E7"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{starting_sku_2}</w:t>
                  </w:r>
                </w:p>
              </w:tc>
            </w:tr>
            <w:tr w:rsidR="005369BA" w:rsidRPr="005369BA" w14:paraId="6F1F8EF4"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12618B9"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Upgrade solution</w:t>
                  </w:r>
                </w:p>
              </w:tc>
              <w:tc>
                <w:tcPr>
                  <w:tcW w:w="3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FBE729A"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{target_sku_1}</w:t>
                  </w:r>
                </w:p>
              </w:tc>
              <w:tc>
                <w:tcPr>
                  <w:tcW w:w="3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EC6E67E"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{target_sku_2}</w:t>
                  </w:r>
                </w:p>
              </w:tc>
            </w:tr>
            <w:tr w:rsidR="005369BA" w:rsidRPr="005369BA" w14:paraId="248077F4"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438ED32"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What they get?</w:t>
                  </w:r>
                </w:p>
              </w:tc>
              <w:tc>
                <w:tcPr>
                  <w:tcW w:w="3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C696E78"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{solution_overview_1}</w:t>
                  </w:r>
                </w:p>
              </w:tc>
              <w:tc>
                <w:tcPr>
                  <w:tcW w:w="342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C83BD"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{solution_overview_2}</w:t>
                  </w:r>
                </w:p>
              </w:tc>
            </w:tr>
          </w:tbl>
          <w:p w14:paraId="05AF5E42" w14:textId="6B053D2A" w:rsidR="00932A6B" w:rsidRDefault="613D394F" w:rsidP="613D394F">
            <w:pPr>
              <w:rPr>
                <w:rFonts w:ascii="Segoe UI" w:hAnsi="Segoe UI" w:cs="Segoe UI"/>
                <w:sz w:val="22"/>
                <w:szCs w:val="22"/>
              </w:rPr>
            </w:pPr>
            <w:r w:rsidRPr="613D394F">
              <w:rPr>
                <w:rFonts w:ascii="Segoe UI" w:hAnsi="Segoe UI" w:cs="Segoe UI"/>
                <w:sz w:val="22"/>
                <w:szCs w:val="22"/>
              </w:rPr>
              <w:t>{/is_2col}</w:t>
            </w:r>
          </w:p>
          <w:p w14:paraId="02951607" w14:textId="06A3B106" w:rsidR="00932A6B" w:rsidRDefault="00932A6B" w:rsidP="613D394F">
            <w:pPr>
              <w:rPr>
                <w:rFonts w:ascii="Segoe UI" w:hAnsi="Segoe UI" w:cs="Segoe UI"/>
                <w:sz w:val="22"/>
                <w:szCs w:val="22"/>
              </w:rPr>
            </w:pPr>
          </w:p>
          <w:p w14:paraId="7FBFFCCD" w14:textId="25AA73A0" w:rsidR="00932A6B" w:rsidRDefault="613D394F">
            <w:pPr>
              <w:rPr>
                <w:rFonts w:ascii="Segoe UI" w:hAnsi="Segoe UI" w:cs="Segoe UI"/>
                <w:sz w:val="22"/>
                <w:szCs w:val="22"/>
              </w:rPr>
            </w:pPr>
            <w:r w:rsidRPr="613D394F">
              <w:rPr>
                <w:rFonts w:ascii="Segoe UI" w:hAnsi="Segoe UI" w:cs="Segoe UI"/>
                <w:sz w:val="22"/>
                <w:szCs w:val="22"/>
              </w:rPr>
              <w:t>{#is_1col}</w:t>
            </w:r>
          </w:p>
          <w:tbl>
            <w:tblPr>
              <w:tblW w:w="8400" w:type="dxa"/>
              <w:tblCellMar>
                <w:left w:w="0" w:type="dxa"/>
                <w:right w:w="0" w:type="dxa"/>
              </w:tblCellMar>
              <w:tblLook w:val="0600" w:firstRow="0" w:lastRow="0" w:firstColumn="0" w:lastColumn="0" w:noHBand="1" w:noVBand="1"/>
            </w:tblPr>
            <w:tblGrid>
              <w:gridCol w:w="1560"/>
              <w:gridCol w:w="6840"/>
            </w:tblGrid>
            <w:tr w:rsidR="005369BA" w:rsidRPr="005369BA" w14:paraId="35E86F93"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C26C95"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lastRenderedPageBreak/>
                    <w:t>SKU for renewal</w:t>
                  </w:r>
                </w:p>
              </w:tc>
              <w:tc>
                <w:tcPr>
                  <w:tcW w:w="6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E19E2A"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{starting_sku_1}</w:t>
                  </w:r>
                </w:p>
              </w:tc>
            </w:tr>
            <w:tr w:rsidR="005369BA" w:rsidRPr="005369BA" w14:paraId="2C99ECF8"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F601B79"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Upgrade solution</w:t>
                  </w:r>
                </w:p>
              </w:tc>
              <w:tc>
                <w:tcPr>
                  <w:tcW w:w="6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520835E"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{target_sku_1}</w:t>
                  </w:r>
                </w:p>
              </w:tc>
            </w:tr>
            <w:tr w:rsidR="005369BA" w:rsidRPr="005369BA" w14:paraId="2BCFD515" w14:textId="77777777">
              <w:tc>
                <w:tcPr>
                  <w:tcW w:w="156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4925F54"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b/>
                      <w:bCs/>
                      <w:sz w:val="22"/>
                      <w:szCs w:val="22"/>
                    </w:rPr>
                    <w:t>What they get?</w:t>
                  </w:r>
                </w:p>
              </w:tc>
              <w:tc>
                <w:tcPr>
                  <w:tcW w:w="68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361ED80" w14:textId="77777777" w:rsidR="005369BA" w:rsidRPr="005369BA" w:rsidRDefault="005369BA" w:rsidP="005369BA">
                  <w:pPr>
                    <w:spacing w:after="0" w:line="240" w:lineRule="auto"/>
                    <w:rPr>
                      <w:rFonts w:ascii="Segoe UI" w:hAnsi="Segoe UI" w:cs="Segoe UI"/>
                      <w:sz w:val="22"/>
                      <w:szCs w:val="22"/>
                    </w:rPr>
                  </w:pPr>
                  <w:r>
                    <w:rPr>
                      <w:rFonts w:ascii="Segoe UI" w:hAnsi="Segoe UI" w:cs="Segoe UI"/>
                      <w:sz w:val="22"/>
                      <w:szCs w:val="22"/>
                    </w:rPr>
                    <w:t>{solution_overview_1}</w:t>
                  </w:r>
                </w:p>
              </w:tc>
            </w:tr>
          </w:tbl>
          <w:p w14:paraId="4986BFB0" w14:textId="0B150229" w:rsidR="00283B0E" w:rsidRPr="00240984" w:rsidRDefault="613D394F" w:rsidP="613D394F">
            <w:pPr>
              <w:rPr>
                <w:rFonts w:ascii="Segoe UI" w:hAnsi="Segoe UI" w:cs="Segoe UI"/>
                <w:sz w:val="22"/>
                <w:szCs w:val="22"/>
              </w:rPr>
            </w:pPr>
            <w:r w:rsidRPr="613D394F">
              <w:rPr>
                <w:rFonts w:ascii="Segoe UI" w:hAnsi="Segoe UI" w:cs="Segoe UI"/>
                <w:sz w:val="22"/>
                <w:szCs w:val="22"/>
              </w:rPr>
              <w:t>{/is_1col}</w:t>
            </w:r>
          </w:p>
          <w:p w14:paraId="77BFB561" w14:textId="74D58B2F" w:rsidR="00283B0E" w:rsidRPr="00240984" w:rsidRDefault="613D394F" w:rsidP="613D394F">
            <w:pPr>
              <w:rPr>
                <w:rFonts w:ascii="Segoe UI" w:hAnsi="Segoe UI" w:cs="Segoe UI"/>
                <w:sz w:val="21"/>
                <w:szCs w:val="21"/>
                <w:lang w:val="en-IN"/>
              </w:rPr>
            </w:pPr>
            <w:r w:rsidRPr="613D394F">
              <w:rPr>
                <w:rFonts w:ascii="Segoe UI" w:hAnsi="Segoe UI" w:cs="Segoe UI"/>
                <w:sz w:val="22"/>
                <w:szCs w:val="22"/>
              </w:rPr>
              <w:t>{/chunks}</w:t>
            </w:r>
          </w:p>
          <w:p w14:paraId="1ECE06B6" w14:textId="6F66225F" w:rsidR="00283B0E" w:rsidRPr="00240984" w:rsidRDefault="00283B0E" w:rsidP="613D394F">
            <w:pPr>
              <w:rPr>
                <w:rFonts w:ascii="Segoe UI" w:eastAsia="+mn-ea" w:hAnsi="Segoe UI" w:cs="Segoe UI"/>
                <w:b/>
                <w:bCs/>
                <w:color w:val="000000" w:themeColor="text1"/>
                <w:sz w:val="21"/>
                <w:szCs w:val="21"/>
              </w:rPr>
            </w:pPr>
          </w:p>
          <w:p w14:paraId="37F099D8" w14:textId="7AA29639" w:rsidR="00283B0E" w:rsidRPr="00240984" w:rsidRDefault="00240984" w:rsidP="613D394F">
            <w:pPr>
              <w:rPr>
                <w:rFonts w:ascii="Segoe UI" w:hAnsi="Segoe UI" w:cs="Segoe UI"/>
                <w:sz w:val="21"/>
                <w:szCs w:val="21"/>
                <w:lang w:val="en-IN"/>
              </w:rPr>
            </w:pPr>
            <w:r>
              <w:rPr>
                <w:rFonts w:ascii="Segoe UI" w:eastAsia="+mn-ea" w:hAnsi="Segoe UI" w:cs="Segoe UI"/>
                <w:b/>
                <w:bCs/>
                <w:color w:val="000000"/>
                <w:kern w:val="24"/>
                <w:sz w:val="21"/>
                <w:szCs w:val="21"/>
                <w14:ligatures w14:val="none"/>
              </w:rPr>
              <w:t>Please find the customized proactive proposal you can send to the customer: Download proactive proposal flyer and e-mail</w:t>
            </w:r>
          </w:p>
          <w:p w14:paraId="610FCB45" w14:textId="77777777" w:rsidR="00283B0E" w:rsidRDefault="00283B0E" w:rsidP="00262B0C">
            <w:pPr>
              <w:rPr>
                <w:rFonts w:ascii="Segoe UI" w:hAnsi="Segoe UI" w:cs="Segoe UI"/>
                <w:sz w:val="22"/>
                <w:szCs w:val="22"/>
                <w:lang w:val="en-IN"/>
              </w:rPr>
            </w:pPr>
          </w:p>
          <w:p w14:paraId="29779992" w14:textId="77777777" w:rsidR="00662287" w:rsidRPr="00662287" w:rsidRDefault="00662287" w:rsidP="00662287">
            <w:pPr>
              <w:rPr>
                <w:rFonts w:ascii="Segoe UI" w:hAnsi="Segoe UI" w:cs="Segoe UI"/>
                <w:sz w:val="22"/>
                <w:szCs w:val="22"/>
              </w:rPr>
            </w:pPr>
            <w:r>
              <w:rPr>
                <w:rFonts w:ascii="Segoe UI" w:hAnsi="Segoe UI" w:cs="Segoe UI"/>
                <w:b/>
                <w:bCs/>
                <w:sz w:val="22"/>
                <w:szCs w:val="22"/>
              </w:rPr>
              <w:t>Also, please find below details on:</w:t>
            </w:r>
          </w:p>
          <w:p w14:paraId="2CD80915" w14:textId="77777777" w:rsidR="00662287" w:rsidRDefault="00662287" w:rsidP="00662287">
            <w:pPr>
              <w:numPr>
                <w:ilvl w:val="0"/>
                <w:numId w:val="9"/>
              </w:numPr>
              <w:rPr>
                <w:rFonts w:ascii="Segoe UI" w:hAnsi="Segoe UI" w:cs="Segoe UI"/>
                <w:sz w:val="22"/>
                <w:szCs w:val="22"/>
              </w:rPr>
            </w:pPr>
            <w:r>
              <w:rPr>
                <w:rFonts w:ascii="Segoe UI" w:hAnsi="Segoe UI" w:cs="Segoe UI"/>
                <w:sz w:val="22"/>
                <w:szCs w:val="22"/>
              </w:rPr>
              <w:t>Incremental cost for the customer</w:t>
            </w:r>
          </w:p>
          <w:p w14:paraId="73865013" w14:textId="2F175301" w:rsidR="00662287" w:rsidRPr="00662287" w:rsidRDefault="00662287" w:rsidP="00662287">
            <w:pPr>
              <w:numPr>
                <w:ilvl w:val="0"/>
                <w:numId w:val="9"/>
              </w:numPr>
              <w:rPr>
                <w:rFonts w:ascii="Segoe UI" w:hAnsi="Segoe UI" w:cs="Segoe UI"/>
                <w:sz w:val="22"/>
                <w:szCs w:val="22"/>
              </w:rPr>
            </w:pPr>
            <w:r>
              <w:rPr>
                <w:rFonts w:ascii="Segoe UI" w:hAnsi="Segoe UI" w:cs="Segoe UI"/>
                <w:sz w:val="22"/>
                <w:szCs w:val="22"/>
              </w:rPr>
              <w:t>Potential profitability for you</w:t>
            </w:r>
          </w:p>
          <w:p w14:paraId="56571086" w14:textId="77777777" w:rsidR="00662287" w:rsidRDefault="00662287" w:rsidP="00262B0C">
            <w:pPr>
              <w:rPr>
                <w:rFonts w:ascii="Segoe UI" w:hAnsi="Segoe UI" w:cs="Segoe UI"/>
                <w:sz w:val="22"/>
                <w:szCs w:val="22"/>
                <w:lang w:val="en-IN"/>
              </w:rPr>
            </w:pPr>
          </w:p>
          <w:p w14:paraId="36951717" w14:textId="77777777" w:rsidR="00932A6B" w:rsidRDefault="00000000">
            <w:pPr>
              <w:rPr>
                <w:rFonts w:ascii="Segoe UI" w:hAnsi="Segoe UI" w:cs="Segoe UI"/>
                <w:sz w:val="22"/>
                <w:szCs w:val="22"/>
              </w:rPr>
            </w:pPr>
            <w:r>
              <w:rPr>
                <w:rFonts w:ascii="Segoe UI" w:hAnsi="Segoe UI" w:cs="Segoe UI"/>
                <w:sz w:val="22"/>
                <w:szCs w:val="22"/>
              </w:rPr>
              <w:t>{#chunks}</w:t>
            </w:r>
          </w:p>
          <w:p w14:paraId="78F27736" w14:textId="77777777" w:rsidR="00932A6B" w:rsidRDefault="00000000">
            <w:pPr>
              <w:rPr>
                <w:rFonts w:ascii="Segoe UI" w:hAnsi="Segoe UI" w:cs="Segoe UI"/>
                <w:sz w:val="22"/>
                <w:szCs w:val="22"/>
              </w:rPr>
            </w:pPr>
            <w:r>
              <w:rPr>
                <w:rFonts w:ascii="Segoe UI" w:hAnsi="Segoe UI" w:cs="Segoe UI"/>
                <w:sz w:val="22"/>
                <w:szCs w:val="22"/>
              </w:rPr>
              <w:t>{#is_3col}</w:t>
            </w:r>
          </w:p>
          <w:tbl>
            <w:tblPr>
              <w:tblW w:w="8485" w:type="dxa"/>
              <w:tblCellMar>
                <w:left w:w="0" w:type="dxa"/>
                <w:right w:w="0" w:type="dxa"/>
              </w:tblCellMar>
              <w:tblLook w:val="0600" w:firstRow="0" w:lastRow="0" w:firstColumn="0" w:lastColumn="0" w:noHBand="1" w:noVBand="1"/>
            </w:tblPr>
            <w:tblGrid>
              <w:gridCol w:w="1051"/>
              <w:gridCol w:w="2753"/>
              <w:gridCol w:w="2753"/>
              <w:gridCol w:w="2753"/>
            </w:tblGrid>
            <w:tr w:rsidR="005D2498" w:rsidRPr="00662287" w14:paraId="0A5A6AEA" w14:textId="4C2C43F8"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66DDD8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SKU for renewal</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FD931DB"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{starting_sku_1}</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30A517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{starting_sku_2}</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693B48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{starting_sku_3}</w:t>
                  </w:r>
                </w:p>
              </w:tc>
            </w:tr>
            <w:tr w:rsidR="005D2498" w:rsidRPr="00662287" w14:paraId="6A6AE118" w14:textId="7DD79694"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9C44A01"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 Seats due for renewal</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0A57EEA5"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{seats_1}</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1E1F628"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{seats_2}</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0CEB4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{seats_3}</w:t>
                  </w:r>
                </w:p>
              </w:tc>
            </w:tr>
            <w:tr w:rsidR="005D2498" w:rsidRPr="00662287" w14:paraId="7AE28E67" w14:textId="219EEB70"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4A358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Current investment</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6F5484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{expiring_arr_1}</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EEE84D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{expiring_arr_2}</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1222D3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{expiring_arr_3}</w:t>
                  </w:r>
                </w:p>
              </w:tc>
            </w:tr>
            <w:tr w:rsidR="005D2498" w:rsidRPr="00662287" w14:paraId="6C1DE8E7" w14:textId="249F9D36"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07DF19D"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Upgrade solution</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AAAF8F6"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{target_sku_1}</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6537BA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{target_sku_2}</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4FF123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{target_sku_3}</w:t>
                  </w:r>
                </w:p>
              </w:tc>
            </w:tr>
            <w:tr w:rsidR="005D2498" w:rsidRPr="00662287" w14:paraId="6C95050D" w14:textId="7A59A0EF"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27CE991"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193F10"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{proposed_seat_1}</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905F27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{proposed_seat_2}</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472033"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{proposed_seat_3}</w:t>
                  </w:r>
                </w:p>
              </w:tc>
            </w:tr>
            <w:tr w:rsidR="005D2498" w:rsidRPr="00662287" w14:paraId="4B80E52D" w14:textId="54ECC5D7"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875AA42" w14:textId="3D83A785"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Cost of the solution per user</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51180A4"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{after_promo_price_1}</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F64208"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{after_promo_price_2}</w:t>
                  </w:r>
                </w:p>
              </w:tc>
              <w:tc>
                <w:tcPr>
                  <w:tcW w:w="18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0A5612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{after_promo_price_3}</w:t>
                  </w:r>
                </w:p>
              </w:tc>
            </w:tr>
            <w:tr w:rsidR="005D2498" w:rsidRPr="00662287" w14:paraId="51940063" w14:textId="643DE07B"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AE4C1C5"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 cost per user</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4EA74E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{incrementalCostPerUserAnnual_1}</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8951171"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{incrementalCostPerUserAnnual_2}</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F456E74"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{incrementalCostPerUserAnnual_3}</w:t>
                  </w:r>
                </w:p>
              </w:tc>
            </w:tr>
            <w:tr w:rsidR="005D2498" w:rsidRPr="00662287" w14:paraId="05FD96B5" w14:textId="577BF0A6"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5DFA577" w14:textId="5083E19C"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lastRenderedPageBreak/>
                    <w:t>Total incremental annual investment for proposed # seats</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FDB955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{incremental_cost_1}</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5623C1F"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{incremental_cost_2}</w:t>
                  </w:r>
                </w:p>
              </w:tc>
              <w:tc>
                <w:tcPr>
                  <w:tcW w:w="1886"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48FEDE2"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{incremental_cost_3}</w:t>
                  </w:r>
                </w:p>
              </w:tc>
            </w:tr>
            <w:tr w:rsidR="005D2498" w:rsidRPr="00662287" w14:paraId="4770EDB4" w14:textId="5FB43E82" w:rsidTr="005D2498">
              <w:tc>
                <w:tcPr>
                  <w:tcW w:w="28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C8B5EA4" w14:textId="4A187F13"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Incentive from the current SKU for proposed # Seats</w:t>
                  </w:r>
                </w:p>
              </w:tc>
              <w:tc>
                <w:tcPr>
                  <w:tcW w:w="18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9BA9EF5"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{current_incentive_1}</w:t>
                  </w:r>
                </w:p>
              </w:tc>
              <w:tc>
                <w:tcPr>
                  <w:tcW w:w="18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1F31C8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{current_incentive_2}</w:t>
                  </w:r>
                </w:p>
              </w:tc>
              <w:tc>
                <w:tcPr>
                  <w:tcW w:w="18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AC0B6A6"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{current_incentive_3}</w:t>
                  </w:r>
                </w:p>
              </w:tc>
            </w:tr>
            <w:tr w:rsidR="005D2498" w:rsidRPr="00662287" w14:paraId="7DE49514" w14:textId="21384611" w:rsidTr="005D2498">
              <w:tc>
                <w:tcPr>
                  <w:tcW w:w="28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25BDDEB"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Potential incentive for upgraded seats</w:t>
                  </w:r>
                </w:p>
              </w:tc>
              <w:tc>
                <w:tcPr>
                  <w:tcW w:w="18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295D5DCF"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{new_incentive_1}</w:t>
                  </w:r>
                </w:p>
              </w:tc>
              <w:tc>
                <w:tcPr>
                  <w:tcW w:w="18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F1F2A6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{new_incentive_2}</w:t>
                  </w:r>
                </w:p>
              </w:tc>
              <w:tc>
                <w:tcPr>
                  <w:tcW w:w="1886"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383CBBD"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{new_incentive_3}</w:t>
                  </w:r>
                </w:p>
              </w:tc>
            </w:tr>
            <w:tr w:rsidR="005D2498" w:rsidRPr="00662287" w14:paraId="24C1F05E" w14:textId="188A2EA6" w:rsidTr="005D2498">
              <w:tc>
                <w:tcPr>
                  <w:tcW w:w="2827"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45381A06" w14:textId="7404F179"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 incentive for proposed # seats</w:t>
                  </w:r>
                </w:p>
              </w:tc>
              <w:tc>
                <w:tcPr>
                  <w:tcW w:w="1886"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144B387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{incrementalIncentive_1}</w:t>
                  </w:r>
                </w:p>
              </w:tc>
              <w:tc>
                <w:tcPr>
                  <w:tcW w:w="1886"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0554F1F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{incrementalIncentive_2}</w:t>
                  </w:r>
                </w:p>
              </w:tc>
              <w:tc>
                <w:tcPr>
                  <w:tcW w:w="1886"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6E5FF6FB"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{incrementalIncentive_3}</w:t>
                  </w:r>
                </w:p>
              </w:tc>
            </w:tr>
          </w:tbl>
          <w:p w14:paraId="785D414C" w14:textId="71EA6ABA" w:rsidR="00932A6B" w:rsidRDefault="613D394F" w:rsidP="613D394F">
            <w:pPr>
              <w:rPr>
                <w:rFonts w:ascii="Segoe UI" w:hAnsi="Segoe UI" w:cs="Segoe UI"/>
                <w:sz w:val="22"/>
                <w:szCs w:val="22"/>
              </w:rPr>
            </w:pPr>
            <w:r w:rsidRPr="613D394F">
              <w:rPr>
                <w:rFonts w:ascii="Segoe UI" w:hAnsi="Segoe UI" w:cs="Segoe UI"/>
                <w:sz w:val="22"/>
                <w:szCs w:val="22"/>
              </w:rPr>
              <w:t>{/is_3col}</w:t>
            </w:r>
          </w:p>
          <w:p w14:paraId="295AFA89" w14:textId="5BB3D935" w:rsidR="00932A6B" w:rsidRDefault="00932A6B" w:rsidP="613D394F">
            <w:pPr>
              <w:rPr>
                <w:rFonts w:ascii="Segoe UI" w:hAnsi="Segoe UI" w:cs="Segoe UI"/>
                <w:sz w:val="22"/>
                <w:szCs w:val="22"/>
              </w:rPr>
            </w:pPr>
          </w:p>
          <w:p w14:paraId="652885CD" w14:textId="27FEFE1C" w:rsidR="00932A6B" w:rsidRDefault="613D394F">
            <w:pPr>
              <w:rPr>
                <w:rFonts w:ascii="Segoe UI" w:hAnsi="Segoe UI" w:cs="Segoe UI"/>
                <w:sz w:val="22"/>
                <w:szCs w:val="22"/>
              </w:rPr>
            </w:pPr>
            <w:r w:rsidRPr="613D394F">
              <w:rPr>
                <w:rFonts w:ascii="Segoe UI" w:hAnsi="Segoe UI" w:cs="Segoe UI"/>
                <w:sz w:val="22"/>
                <w:szCs w:val="22"/>
              </w:rPr>
              <w:t>{#is_2col}</w:t>
            </w:r>
          </w:p>
          <w:tbl>
            <w:tblPr>
              <w:tblW w:w="8484" w:type="dxa"/>
              <w:tblCellMar>
                <w:left w:w="0" w:type="dxa"/>
                <w:right w:w="0" w:type="dxa"/>
              </w:tblCellMar>
              <w:tblLook w:val="0600" w:firstRow="0" w:lastRow="0" w:firstColumn="0" w:lastColumn="0" w:noHBand="1" w:noVBand="1"/>
            </w:tblPr>
            <w:tblGrid>
              <w:gridCol w:w="1339"/>
              <w:gridCol w:w="3591"/>
              <w:gridCol w:w="3591"/>
            </w:tblGrid>
            <w:tr w:rsidR="005D2498" w:rsidRPr="00662287" w14:paraId="0724D886" w14:textId="4C2C43F8"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E9A44A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SKU for renewal</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3A62853"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{starting_sku_1}</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2C61C33"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{starting_sku_2}</w:t>
                  </w:r>
                </w:p>
              </w:tc>
            </w:tr>
            <w:tr w:rsidR="005D2498" w:rsidRPr="00662287" w14:paraId="3120FB9C" w14:textId="7DD79694"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EE0FA40"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 Seats due for renewal</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5241381"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{seats_1}</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D64672B"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{seats_2}</w:t>
                  </w:r>
                </w:p>
              </w:tc>
            </w:tr>
            <w:tr w:rsidR="005D2498" w:rsidRPr="00662287" w14:paraId="173AB7F7" w14:textId="219EEB70"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70F9609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Current investment</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58B381"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{expiring_arr_1}</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B31164"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{expiring_arr_2}</w:t>
                  </w:r>
                </w:p>
              </w:tc>
            </w:tr>
            <w:tr w:rsidR="005D2498" w:rsidRPr="00662287" w14:paraId="03AAE03D" w14:textId="249F9D36"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1859DC2"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Upgrade solution</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D5A82DD"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{target_sku_1}</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FCA6A33"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{target_sku_2}</w:t>
                  </w:r>
                </w:p>
              </w:tc>
            </w:tr>
            <w:tr w:rsidR="005D2498" w:rsidRPr="00662287" w14:paraId="2411BD8A" w14:textId="7A59A0EF"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4385BB04"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2976B04"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{proposed_seat_1}</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BAA0FDB"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{proposed_seat_2}</w:t>
                  </w:r>
                </w:p>
              </w:tc>
            </w:tr>
            <w:tr w:rsidR="005D2498" w:rsidRPr="00662287" w14:paraId="0CE6F2F2" w14:textId="54ECC5D7"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026448E" w14:textId="3D83A785"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lastRenderedPageBreak/>
                    <w:t>Cost of the solution per user</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A68013F"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{after_promo_price_1}</w:t>
                  </w:r>
                </w:p>
              </w:tc>
              <w:tc>
                <w:tcPr>
                  <w:tcW w:w="28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745DE7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{after_promo_price_2}</w:t>
                  </w:r>
                </w:p>
              </w:tc>
            </w:tr>
            <w:tr w:rsidR="005D2498" w:rsidRPr="00662287" w14:paraId="60D0F106" w14:textId="643DE07B"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5C46E4F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 cost per user</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33F228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{incrementalCostPerUserAnnual_1}</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363FD792"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{incrementalCostPerUserAnnual_2}</w:t>
                  </w:r>
                </w:p>
              </w:tc>
            </w:tr>
            <w:tr w:rsidR="005D2498" w:rsidRPr="00662287" w14:paraId="6DF77D67" w14:textId="577BF0A6"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616570E" w14:textId="5083E19C"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Total incremental annual investment for proposed # seats</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8552B2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{incremental_cost_1}</w:t>
                  </w:r>
                </w:p>
              </w:tc>
              <w:tc>
                <w:tcPr>
                  <w:tcW w:w="2841"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AD30015"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{incremental_cost_2}</w:t>
                  </w:r>
                </w:p>
              </w:tc>
            </w:tr>
            <w:tr w:rsidR="005D2498" w:rsidRPr="00662287" w14:paraId="6F2C5DFC" w14:textId="5FB43E82" w:rsidTr="005D2498">
              <w:tc>
                <w:tcPr>
                  <w:tcW w:w="28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61A90805" w14:textId="4A187F13"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Incentive from the current SKU for proposed # Seats</w:t>
                  </w:r>
                </w:p>
              </w:tc>
              <w:tc>
                <w:tcPr>
                  <w:tcW w:w="284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7DF934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{current_incentive_1}</w:t>
                  </w:r>
                </w:p>
              </w:tc>
              <w:tc>
                <w:tcPr>
                  <w:tcW w:w="284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592BB0F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{current_incentive_2}</w:t>
                  </w:r>
                </w:p>
              </w:tc>
            </w:tr>
            <w:tr w:rsidR="005D2498" w:rsidRPr="00662287" w14:paraId="76BE5061" w14:textId="21384611" w:rsidTr="005D2498">
              <w:tc>
                <w:tcPr>
                  <w:tcW w:w="28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41503AD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Potential incentive for upgraded seats</w:t>
                  </w:r>
                </w:p>
              </w:tc>
              <w:tc>
                <w:tcPr>
                  <w:tcW w:w="284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3AAEDB5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{new_incentive_1}</w:t>
                  </w:r>
                </w:p>
              </w:tc>
              <w:tc>
                <w:tcPr>
                  <w:tcW w:w="2841"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9445A86"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{new_incentive_2}</w:t>
                  </w:r>
                </w:p>
              </w:tc>
            </w:tr>
            <w:tr w:rsidR="005D2498" w:rsidRPr="00662287" w14:paraId="15DE02F3" w14:textId="188A2EA6" w:rsidTr="005D2498">
              <w:tc>
                <w:tcPr>
                  <w:tcW w:w="2827"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2682008F" w14:textId="7404F179"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 incentive for proposed # seats</w:t>
                  </w:r>
                </w:p>
              </w:tc>
              <w:tc>
                <w:tcPr>
                  <w:tcW w:w="2841"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4C9A7802"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{incrementalIncentive_1}</w:t>
                  </w:r>
                </w:p>
              </w:tc>
              <w:tc>
                <w:tcPr>
                  <w:tcW w:w="2841"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2503633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{incrementalIncentive_2}</w:t>
                  </w:r>
                </w:p>
              </w:tc>
            </w:tr>
          </w:tbl>
          <w:p w14:paraId="6948F708" w14:textId="787D4F16" w:rsidR="00932A6B" w:rsidRDefault="613D394F" w:rsidP="613D394F">
            <w:pPr>
              <w:rPr>
                <w:rFonts w:ascii="Segoe UI" w:hAnsi="Segoe UI" w:cs="Segoe UI"/>
                <w:sz w:val="22"/>
                <w:szCs w:val="22"/>
              </w:rPr>
            </w:pPr>
            <w:r w:rsidRPr="613D394F">
              <w:rPr>
                <w:rFonts w:ascii="Segoe UI" w:hAnsi="Segoe UI" w:cs="Segoe UI"/>
                <w:sz w:val="22"/>
                <w:szCs w:val="22"/>
              </w:rPr>
              <w:t>{/is_2col}</w:t>
            </w:r>
          </w:p>
          <w:p w14:paraId="4B90524C" w14:textId="208304B9" w:rsidR="00932A6B" w:rsidRDefault="00932A6B" w:rsidP="613D394F">
            <w:pPr>
              <w:rPr>
                <w:rFonts w:ascii="Segoe UI" w:hAnsi="Segoe UI" w:cs="Segoe UI"/>
                <w:sz w:val="22"/>
                <w:szCs w:val="22"/>
              </w:rPr>
            </w:pPr>
          </w:p>
          <w:p w14:paraId="24F7B6F1" w14:textId="73C08483" w:rsidR="00932A6B" w:rsidRDefault="613D394F">
            <w:pPr>
              <w:rPr>
                <w:rFonts w:ascii="Segoe UI" w:hAnsi="Segoe UI" w:cs="Segoe UI"/>
                <w:sz w:val="22"/>
                <w:szCs w:val="22"/>
              </w:rPr>
            </w:pPr>
            <w:r w:rsidRPr="613D394F">
              <w:rPr>
                <w:rFonts w:ascii="Segoe UI" w:hAnsi="Segoe UI" w:cs="Segoe UI"/>
                <w:sz w:val="22"/>
                <w:szCs w:val="22"/>
              </w:rPr>
              <w:t>{#is_1col}</w:t>
            </w:r>
          </w:p>
          <w:tbl>
            <w:tblPr>
              <w:tblW w:w="8485" w:type="dxa"/>
              <w:tblCellMar>
                <w:left w:w="0" w:type="dxa"/>
                <w:right w:w="0" w:type="dxa"/>
              </w:tblCellMar>
              <w:tblLook w:val="0600" w:firstRow="0" w:lastRow="0" w:firstColumn="0" w:lastColumn="0" w:noHBand="1" w:noVBand="1"/>
            </w:tblPr>
            <w:tblGrid>
              <w:gridCol w:w="2817"/>
              <w:gridCol w:w="5668"/>
            </w:tblGrid>
            <w:tr w:rsidR="005D2498" w:rsidRPr="00662287" w14:paraId="1D8B48C6" w14:textId="4C2C43F8"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12E2003"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SKU for renewal</w:t>
                  </w:r>
                </w:p>
              </w:tc>
              <w:tc>
                <w:tcPr>
                  <w:tcW w:w="568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42234F73"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{starting_sku_1}</w:t>
                  </w:r>
                </w:p>
              </w:tc>
            </w:tr>
            <w:tr w:rsidR="005D2498" w:rsidRPr="00662287" w14:paraId="1B619D2E" w14:textId="7DD79694"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68D43705"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 Seats due for renewal</w:t>
                  </w:r>
                </w:p>
              </w:tc>
              <w:tc>
                <w:tcPr>
                  <w:tcW w:w="5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0EA1724"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{seats_1}</w:t>
                  </w:r>
                </w:p>
              </w:tc>
            </w:tr>
            <w:tr w:rsidR="005D2498" w:rsidRPr="00662287" w14:paraId="1EFD679E" w14:textId="219EEB70"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7AC175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Current investment</w:t>
                  </w:r>
                </w:p>
              </w:tc>
              <w:tc>
                <w:tcPr>
                  <w:tcW w:w="5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37F4A41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{expiring_arr_1}</w:t>
                  </w:r>
                </w:p>
              </w:tc>
            </w:tr>
            <w:tr w:rsidR="005D2498" w:rsidRPr="00662287" w14:paraId="38004C39" w14:textId="249F9D36"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7EDE826D"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Upgrade solution</w:t>
                  </w:r>
                </w:p>
              </w:tc>
              <w:tc>
                <w:tcPr>
                  <w:tcW w:w="568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0F427042"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{target_sku_1}</w:t>
                  </w:r>
                </w:p>
              </w:tc>
            </w:tr>
            <w:tr w:rsidR="005D2498" w:rsidRPr="00662287" w14:paraId="3B67A9B0" w14:textId="7A59A0EF"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1DC5A39"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 Proposed seats for upgrade</w:t>
                  </w:r>
                </w:p>
              </w:tc>
              <w:tc>
                <w:tcPr>
                  <w:tcW w:w="5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2A6AFCD8"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{proposed_seat_1}</w:t>
                  </w:r>
                </w:p>
              </w:tc>
            </w:tr>
            <w:tr w:rsidR="005D2498" w:rsidRPr="00662287" w14:paraId="50C8A59E" w14:textId="54ECC5D7" w:rsidTr="005D2498">
              <w:tc>
                <w:tcPr>
                  <w:tcW w:w="282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539AF32E" w14:textId="3D83A785"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Cost of the solution per user</w:t>
                  </w:r>
                </w:p>
              </w:tc>
              <w:tc>
                <w:tcPr>
                  <w:tcW w:w="568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14:paraId="1601146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rPr>
                    <w:t>{after_promo_price_1}</w:t>
                  </w:r>
                </w:p>
              </w:tc>
            </w:tr>
            <w:tr w:rsidR="005D2498" w:rsidRPr="00662287" w14:paraId="7B615D85" w14:textId="643DE07B"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031E00E"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lastRenderedPageBreak/>
                    <w:t>Incremental cost per user</w:t>
                  </w:r>
                </w:p>
              </w:tc>
              <w:tc>
                <w:tcPr>
                  <w:tcW w:w="568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2B72AFA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{incrementalCostPerUserAnnual_1}</w:t>
                  </w:r>
                </w:p>
              </w:tc>
            </w:tr>
            <w:tr w:rsidR="005D2498" w:rsidRPr="00662287" w14:paraId="16EF92EF" w14:textId="577BF0A6" w:rsidTr="005D2498">
              <w:tc>
                <w:tcPr>
                  <w:tcW w:w="2827"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1537BF95" w14:textId="5083E19C"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rPr>
                    <w:t>Total incremental annual investment for proposed # seats</w:t>
                  </w:r>
                </w:p>
              </w:tc>
              <w:tc>
                <w:tcPr>
                  <w:tcW w:w="5683" w:type="dxa"/>
                  <w:tcBorders>
                    <w:top w:val="single" w:sz="8" w:space="0" w:color="A3A3A3"/>
                    <w:left w:val="single" w:sz="8" w:space="0" w:color="A3A3A3"/>
                    <w:bottom w:val="single" w:sz="8" w:space="0" w:color="A3A3A3"/>
                    <w:right w:val="single" w:sz="8" w:space="0" w:color="A3A3A3"/>
                  </w:tcBorders>
                  <w:shd w:val="clear" w:color="auto" w:fill="E7E6E6"/>
                  <w:tcMar>
                    <w:top w:w="80" w:type="dxa"/>
                    <w:left w:w="80" w:type="dxa"/>
                    <w:bottom w:w="80" w:type="dxa"/>
                    <w:right w:w="80" w:type="dxa"/>
                  </w:tcMar>
                  <w:hideMark/>
                </w:tcPr>
                <w:p w14:paraId="60C90B5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{incremental_cost_1}</w:t>
                  </w:r>
                </w:p>
              </w:tc>
            </w:tr>
            <w:tr w:rsidR="005D2498" w:rsidRPr="00662287" w14:paraId="64EB3108" w14:textId="5FB43E82" w:rsidTr="005D2498">
              <w:tc>
                <w:tcPr>
                  <w:tcW w:w="28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2BE0993" w14:textId="4A187F13"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Incentive from the current SKU for proposed # Seats</w:t>
                  </w:r>
                </w:p>
              </w:tc>
              <w:tc>
                <w:tcPr>
                  <w:tcW w:w="56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72CA6817"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{current_incentive_1}</w:t>
                  </w:r>
                </w:p>
              </w:tc>
            </w:tr>
            <w:tr w:rsidR="005D2498" w:rsidRPr="00662287" w14:paraId="141CBC88" w14:textId="21384611" w:rsidTr="005D2498">
              <w:tc>
                <w:tcPr>
                  <w:tcW w:w="2827"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1E5D7C8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Potential incentive for upgraded seats</w:t>
                  </w:r>
                </w:p>
              </w:tc>
              <w:tc>
                <w:tcPr>
                  <w:tcW w:w="5683" w:type="dxa"/>
                  <w:tcBorders>
                    <w:top w:val="single" w:sz="8" w:space="0" w:color="A3A3A3"/>
                    <w:left w:val="single" w:sz="8" w:space="0" w:color="A3A3A3"/>
                    <w:bottom w:val="single" w:sz="8" w:space="0" w:color="A3A3A3"/>
                    <w:right w:val="single" w:sz="8" w:space="0" w:color="A3A3A3"/>
                  </w:tcBorders>
                  <w:shd w:val="clear" w:color="auto" w:fill="FFFFFF"/>
                  <w:tcMar>
                    <w:top w:w="80" w:type="dxa"/>
                    <w:left w:w="80" w:type="dxa"/>
                    <w:bottom w:w="80" w:type="dxa"/>
                    <w:right w:w="80" w:type="dxa"/>
                  </w:tcMar>
                  <w:hideMark/>
                </w:tcPr>
                <w:p w14:paraId="0EF1116A"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sz w:val="21"/>
                      <w:szCs w:val="21"/>
                      <w:lang w:val="en-IN"/>
                    </w:rPr>
                    <w:t>{new_incentive_1}</w:t>
                  </w:r>
                </w:p>
              </w:tc>
            </w:tr>
            <w:tr w:rsidR="005D2498" w:rsidRPr="00662287" w14:paraId="538008B2" w14:textId="188A2EA6" w:rsidTr="005D2498">
              <w:tc>
                <w:tcPr>
                  <w:tcW w:w="2827"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5388FA4B" w14:textId="7404F179"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 incentive for proposed # seats</w:t>
                  </w:r>
                </w:p>
              </w:tc>
              <w:tc>
                <w:tcPr>
                  <w:tcW w:w="5683" w:type="dxa"/>
                  <w:tcBorders>
                    <w:top w:val="single" w:sz="8" w:space="0" w:color="A3A3A3"/>
                    <w:left w:val="single" w:sz="8" w:space="0" w:color="A3A3A3"/>
                    <w:bottom w:val="single" w:sz="8" w:space="0" w:color="A3A3A3"/>
                    <w:right w:val="single" w:sz="8" w:space="0" w:color="A3A3A3"/>
                  </w:tcBorders>
                  <w:shd w:val="clear" w:color="auto" w:fill="D9D9D9"/>
                  <w:tcMar>
                    <w:top w:w="80" w:type="dxa"/>
                    <w:left w:w="80" w:type="dxa"/>
                    <w:bottom w:w="80" w:type="dxa"/>
                    <w:right w:w="80" w:type="dxa"/>
                  </w:tcMar>
                  <w:hideMark/>
                </w:tcPr>
                <w:p w14:paraId="68DAA1CD" w14:textId="77777777" w:rsidR="005D2498" w:rsidRPr="00662287" w:rsidRDefault="005D2498" w:rsidP="00662287">
                  <w:pPr>
                    <w:spacing w:after="0" w:line="240" w:lineRule="auto"/>
                    <w:rPr>
                      <w:rFonts w:ascii="Segoe UI" w:hAnsi="Segoe UI" w:cs="Segoe UI"/>
                      <w:sz w:val="21"/>
                      <w:szCs w:val="21"/>
                    </w:rPr>
                  </w:pPr>
                  <w:r>
                    <w:rPr>
                      <w:rFonts w:ascii="Segoe UI" w:hAnsi="Segoe UI" w:cs="Segoe UI"/>
                      <w:b/>
                      <w:bCs/>
                      <w:sz w:val="21"/>
                      <w:szCs w:val="21"/>
                      <w:lang w:val="en-IN"/>
                    </w:rPr>
                    <w:t>{incrementalIncentive_1}</w:t>
                  </w:r>
                </w:p>
              </w:tc>
            </w:tr>
          </w:tbl>
          <w:p w14:paraId="3B8FA708" w14:textId="658CD91B" w:rsidR="00A42D7A" w:rsidRPr="00A42D7A" w:rsidRDefault="613D394F" w:rsidP="613D394F">
            <w:pPr>
              <w:rPr>
                <w:rFonts w:ascii="Segoe UI" w:hAnsi="Segoe UI" w:cs="Segoe UI"/>
                <w:sz w:val="22"/>
                <w:szCs w:val="22"/>
              </w:rPr>
            </w:pPr>
            <w:r w:rsidRPr="613D394F">
              <w:rPr>
                <w:rFonts w:ascii="Segoe UI" w:hAnsi="Segoe UI" w:cs="Segoe UI"/>
                <w:sz w:val="22"/>
                <w:szCs w:val="22"/>
              </w:rPr>
              <w:t>{/is_1col}</w:t>
            </w:r>
          </w:p>
          <w:p w14:paraId="0FAACD3A" w14:textId="5EA94DD8" w:rsidR="00A42D7A" w:rsidRPr="00A42D7A" w:rsidRDefault="613D394F" w:rsidP="613D394F">
            <w:pPr>
              <w:rPr>
                <w:rFonts w:ascii="Times New Roman" w:eastAsia="Times New Roman" w:hAnsi="Times New Roman" w:cs="Times New Roman"/>
                <w:sz w:val="21"/>
                <w:szCs w:val="21"/>
              </w:rPr>
            </w:pPr>
            <w:r w:rsidRPr="613D394F">
              <w:rPr>
                <w:rFonts w:ascii="Segoe UI" w:hAnsi="Segoe UI" w:cs="Segoe UI"/>
                <w:sz w:val="22"/>
                <w:szCs w:val="22"/>
              </w:rPr>
              <w:t>{/chunks}</w:t>
            </w:r>
          </w:p>
          <w:p w14:paraId="45E99CEE" w14:textId="5E43F03C" w:rsidR="00A42D7A" w:rsidRPr="00A42D7A" w:rsidRDefault="00A42D7A" w:rsidP="613D394F">
            <w:pPr>
              <w:rPr>
                <w:rFonts w:ascii="Segoe UI" w:eastAsia="+mn-ea" w:hAnsi="Segoe UI" w:cs="Segoe UI"/>
                <w:color w:val="000000" w:themeColor="text1"/>
                <w:sz w:val="21"/>
                <w:szCs w:val="21"/>
              </w:rPr>
            </w:pPr>
          </w:p>
          <w:p w14:paraId="1EB34937" w14:textId="77777777" w:rsidR="00A42D7A" w:rsidRPr="00A42D7A" w:rsidRDefault="00A42D7A" w:rsidP="613D394F">
            <w:pPr>
              <w:rPr>
                <w:rFonts w:ascii="Times New Roman" w:eastAsia="Times New Roman" w:hAnsi="Times New Roman" w:cs="Times New Roman"/>
                <w:kern w:val="0"/>
                <w:sz w:val="21"/>
                <w:szCs w:val="21"/>
                <w14:ligatures w14:val="none"/>
              </w:rPr>
            </w:pPr>
            <w:r>
              <w:rPr>
                <w:rFonts w:ascii="Segoe UI" w:eastAsia="+mn-ea" w:hAnsi="Segoe UI" w:cs="Segoe UI"/>
                <w:color w:val="000000"/>
                <w:kern w:val="24"/>
                <w:sz w:val="21"/>
                <w:szCs w:val="21"/>
                <w14:ligatures w14:val="none"/>
              </w:rPr>
              <w:t>Let me know if you want to connect to discuss this in detail.</w:t>
            </w:r>
          </w:p>
          <w:p w14:paraId="4220D119" w14:textId="77777777" w:rsidR="00A42D7A" w:rsidRDefault="00A42D7A" w:rsidP="00A42D7A">
            <w:pPr>
              <w:rPr>
                <w:rFonts w:ascii="Segoe UI" w:eastAsia="+mn-ea" w:hAnsi="Segoe UI" w:cs="Segoe UI"/>
                <w:color w:val="000000"/>
                <w:kern w:val="24"/>
                <w:sz w:val="21"/>
                <w:szCs w:val="21"/>
                <w14:ligatures w14:val="none"/>
              </w:rPr>
            </w:pPr>
          </w:p>
          <w:p w14:paraId="5F0C84EA" w14:textId="33B1AC03" w:rsidR="00A42D7A" w:rsidRPr="00A42D7A" w:rsidRDefault="00A42D7A" w:rsidP="00A42D7A">
            <w:pPr>
              <w:rPr>
                <w:rFonts w:ascii="Times New Roman" w:eastAsia="Times New Roman" w:hAnsi="Times New Roman" w:cs="Times New Roman"/>
                <w:kern w:val="0"/>
                <w:sz w:val="21"/>
                <w:szCs w:val="21"/>
                <w14:ligatures w14:val="none"/>
              </w:rPr>
            </w:pPr>
            <w:r>
              <w:rPr>
                <w:rFonts w:ascii="Segoe UI" w:eastAsia="+mn-ea" w:hAnsi="Segoe UI" w:cs="Segoe UI"/>
                <w:color w:val="000000"/>
                <w:kern w:val="24"/>
                <w:sz w:val="21"/>
                <w:szCs w:val="21"/>
                <w14:ligatures w14:val="none"/>
              </w:rPr>
              <w:t>PS: If you want to explore some of the options yourself, you can upload the details of your customer here: {url}.</w:t>
            </w:r>
          </w:p>
          <w:p w14:paraId="79771BD2" w14:textId="77777777" w:rsidR="00A42D7A" w:rsidRDefault="00A42D7A" w:rsidP="00A42D7A">
            <w:pPr>
              <w:rPr>
                <w:rFonts w:ascii="Segoe UI" w:eastAsia="+mn-ea" w:hAnsi="Segoe UI" w:cs="Segoe UI"/>
                <w:color w:val="000000"/>
                <w:kern w:val="24"/>
                <w:sz w:val="21"/>
                <w:szCs w:val="21"/>
                <w14:ligatures w14:val="none"/>
              </w:rPr>
            </w:pPr>
          </w:p>
          <w:p w14:paraId="418E85F8" w14:textId="0002760A" w:rsidR="00E13840" w:rsidRDefault="00A42D7A" w:rsidP="00A42D7A">
            <w:pPr>
              <w:rPr>
                <w:rFonts w:ascii="Segoe UI" w:eastAsia="+mn-ea" w:hAnsi="Segoe UI" w:cs="Segoe UI"/>
                <w:color w:val="000000"/>
                <w:kern w:val="24"/>
                <w:sz w:val="21"/>
                <w:szCs w:val="21"/>
                <w14:ligatures w14:val="none"/>
              </w:rPr>
            </w:pPr>
            <w:r>
              <w:rPr>
                <w:rFonts w:ascii="Segoe UI" w:eastAsia="+mn-ea" w:hAnsi="Segoe UI" w:cs="Segoe UI"/>
                <w:color w:val="000000"/>
                <w:kern w:val="24"/>
                <w:sz w:val="21"/>
                <w:szCs w:val="21"/>
                <w14:ligatures w14:val="none"/>
              </w:rPr>
              <w:t>Hope this helps!</w:t>
            </w:r>
          </w:p>
          <w:p w14:paraId="15CADAEF" w14:textId="77777777" w:rsidR="00E45D38" w:rsidRDefault="00E45D38" w:rsidP="00A42D7A">
            <w:pPr>
              <w:rPr>
                <w:rFonts w:ascii="Segoe UI" w:hAnsi="Segoe UI" w:cs="Segoe UI"/>
                <w:sz w:val="21"/>
                <w:szCs w:val="21"/>
              </w:rPr>
            </w:pPr>
          </w:p>
          <w:p w14:paraId="3384C549" w14:textId="20D8E8DC" w:rsidR="00E45D38" w:rsidRPr="00E45D38" w:rsidRDefault="00E45D38" w:rsidP="00A42D7A">
            <w:pPr>
              <w:rPr>
                <w:rFonts w:ascii="Segoe UI" w:hAnsi="Segoe UI" w:cs="Segoe UI"/>
                <w:sz w:val="22"/>
                <w:szCs w:val="22"/>
              </w:rPr>
            </w:pPr>
            <w:r>
              <w:rPr>
                <w:rFonts w:ascii="Segoe UI" w:eastAsia="+mn-ea" w:hAnsi="Segoe UI" w:cs="Segoe UI"/>
                <w:color w:val="000000"/>
                <w:kern w:val="24"/>
                <w:sz w:val="20"/>
                <w:szCs w:val="20"/>
                <w14:ligatures w14:val="none"/>
              </w:rPr>
              <w:t xml:space="preserve">Please Note: </w:t>
            </w:r>
            <w:r w:rsidRPr="00794FB5">
              <w:rPr>
                <w:rFonts w:ascii="Segoe UI" w:eastAsia="+mn-ea" w:hAnsi="Segoe UI" w:cs="Segoe UI"/>
                <w:i/>
                <w:iCs/>
                <w:color w:val="000000"/>
                <w:kern w:val="24"/>
                <w:sz w:val="20"/>
                <w:szCs w:val="20"/>
                <w14:ligatures w14:val="none"/>
              </w:rPr>
              <w:t>This material is provided on an automated, as</w:t>
            </w:r>
            <w:r w:rsidRPr="00794FB5">
              <w:rPr>
                <w:rFonts w:ascii="Segoe UI" w:eastAsia="+mn-ea" w:hAnsi="Segoe UI" w:cs="Segoe UI"/>
                <w:i/>
                <w:iCs/>
                <w:color w:val="000000"/>
                <w:kern w:val="24"/>
                <w:sz w:val="20"/>
                <w:szCs w:val="20"/>
                <w14:ligatures w14:val="none"/>
              </w:rPr>
              <w:noBreakHyphen/>
              <w:t>is and non</w:t>
            </w:r>
            <w:r w:rsidRPr="00794FB5">
              <w:rPr>
                <w:rFonts w:ascii="Segoe UI" w:eastAsia="+mn-ea" w:hAnsi="Segoe UI" w:cs="Segoe UI"/>
                <w:i/>
                <w:iCs/>
                <w:color w:val="000000"/>
                <w:kern w:val="24"/>
                <w:sz w:val="20"/>
                <w:szCs w:val="20"/>
                <w14:ligatures w14:val="none"/>
              </w:rPr>
              <w:noBreakHyphen/>
              <w:t>binding basis and may contain errors or inaccuracies. Any disclosure, distribution, or reliance on this material is solely at your discretion and responsibility and must be strictly limited to parties who are duly authorized and legally entitled to receive it. Nothing herein shall be construed as creating any binding obligation, representation, or commitment on the part of Microsoft</w:t>
            </w:r>
            <w:r>
              <w:rPr>
                <w:rFonts w:ascii="Segoe UI" w:eastAsia="+mn-ea" w:hAnsi="Segoe UI" w:cs="Segoe UI"/>
                <w:i/>
                <w:iCs/>
                <w:color w:val="000000"/>
                <w:kern w:val="24"/>
                <w:sz w:val="20"/>
                <w:szCs w:val="20"/>
                <w14:ligatures w14:val="none"/>
              </w:rPr>
              <w:t>.</w:t>
            </w:r>
          </w:p>
          <w:p w14:paraId="13B65011" w14:textId="77777777" w:rsidR="00E13840" w:rsidRDefault="00E13840" w:rsidP="00E13840">
            <w:pPr>
              <w:rPr>
                <w:rFonts w:ascii="Segoe UI" w:hAnsi="Segoe UI" w:cs="Segoe UI"/>
                <w:sz w:val="22"/>
                <w:szCs w:val="22"/>
              </w:rPr>
            </w:pPr>
            <w:r>
              <w:rPr>
                <w:rFonts w:ascii="Segoe UI" w:hAnsi="Segoe UI" w:cs="Segoe UI"/>
                <w:sz w:val="22"/>
                <w:szCs w:val="22"/>
              </w:rPr>
              <w:t> ​</w:t>
            </w:r>
          </w:p>
          <w:p w14:paraId="00F3857D" w14:textId="1CEA269D" w:rsidR="00DB22C7" w:rsidRDefault="00DB22C7" w:rsidP="00E13840">
            <w:pPr>
              <w:rPr>
                <w:rFonts w:ascii="Segoe UI" w:hAnsi="Segoe UI" w:cs="Segoe UI"/>
                <w:sz w:val="22"/>
                <w:szCs w:val="22"/>
              </w:rPr>
            </w:pPr>
            <w:r>
              <w:rPr>
                <w:rFonts w:ascii="Segoe UI" w:hAnsi="Segoe UI" w:cs="Segoe UI"/>
                <w:sz w:val="22"/>
                <w:szCs w:val="22"/>
              </w:rPr>
              <w:t xml:space="preserve">If you </w:t>
            </w:r>
            <w:proofErr w:type="gramStart"/>
            <w:r>
              <w:rPr>
                <w:rFonts w:ascii="Segoe UI" w:hAnsi="Segoe UI" w:cs="Segoe UI"/>
                <w:sz w:val="22"/>
                <w:szCs w:val="22"/>
              </w:rPr>
              <w:t>prefer</w:t>
            </w:r>
            <w:proofErr w:type="gramEnd"/>
            <w:r>
              <w:rPr>
                <w:rFonts w:ascii="Segoe UI" w:hAnsi="Segoe UI" w:cs="Segoe UI"/>
                <w:sz w:val="22"/>
                <w:szCs w:val="22"/>
              </w:rPr>
              <w:t xml:space="preserve"> I not forward you these types of communications, just let me know. To learn how to manage your contact preferences for other parts of Microsoft, please read our </w:t>
            </w:r>
            <w:hyperlink r:id="rId6" w:history="1">
              <w:r>
                <w:rPr>
                  <w:rStyle w:val="Hyperlink"/>
                  <w:rFonts w:ascii="Segoe UI" w:hAnsi="Segoe UI" w:cs="Segoe UI"/>
                  <w:sz w:val="22"/>
                  <w:szCs w:val="22"/>
                </w:rPr>
                <w:t>Privacy Statement</w:t>
              </w:r>
            </w:hyperlink>
            <w:r>
              <w:rPr>
                <w:rFonts w:ascii="Segoe UI" w:hAnsi="Segoe UI" w:cs="Segoe UI"/>
                <w:sz w:val="22"/>
                <w:szCs w:val="22"/>
              </w:rPr>
              <w:t>. </w:t>
            </w:r>
          </w:p>
          <w:p w14:paraId="60ABD7A8" w14:textId="77777777" w:rsidR="00DB22C7" w:rsidRPr="00035FC0" w:rsidRDefault="00DB22C7" w:rsidP="00E13840">
            <w:pPr>
              <w:rPr>
                <w:rFonts w:ascii="Segoe UI" w:hAnsi="Segoe UI" w:cs="Segoe UI"/>
                <w:sz w:val="22"/>
                <w:szCs w:val="22"/>
              </w:rPr>
            </w:pPr>
          </w:p>
          <w:p w14:paraId="542A4EE7" w14:textId="77777777" w:rsidR="00E13840" w:rsidRPr="00035FC0" w:rsidRDefault="00E13840" w:rsidP="00E13840">
            <w:pPr>
              <w:rPr>
                <w:rFonts w:ascii="Segoe UI" w:hAnsi="Segoe UI" w:cs="Segoe UI"/>
                <w:sz w:val="22"/>
                <w:szCs w:val="22"/>
              </w:rPr>
            </w:pPr>
            <w:r>
              <w:rPr>
                <w:rFonts w:ascii="Segoe UI" w:hAnsi="Segoe UI" w:cs="Segoe UI"/>
                <w:sz w:val="22"/>
                <w:szCs w:val="22"/>
              </w:rPr>
              <w:t>Regards,​</w:t>
            </w:r>
          </w:p>
          <w:p w14:paraId="7621CCA1" w14:textId="77777777" w:rsidR="00E13840" w:rsidRPr="00035FC0" w:rsidRDefault="00E13840" w:rsidP="00E13840">
            <w:pPr>
              <w:rPr>
                <w:rFonts w:ascii="Segoe UI" w:hAnsi="Segoe UI" w:cs="Segoe UI"/>
                <w:sz w:val="22"/>
                <w:szCs w:val="22"/>
              </w:rPr>
            </w:pPr>
            <w:r>
              <w:rPr>
                <w:rFonts w:ascii="Segoe UI" w:hAnsi="Segoe UI" w:cs="Segoe UI"/>
                <w:sz w:val="22"/>
                <w:szCs w:val="22"/>
                <w:highlight w:val="yellow"/>
              </w:rPr>
              <w:t>[NAME]​</w:t>
            </w:r>
          </w:p>
          <w:p w14:paraId="13B756B2" w14:textId="09B43F18" w:rsidR="00E13840" w:rsidRPr="00FE0111" w:rsidRDefault="00E13840" w:rsidP="00E13840">
            <w:pPr>
              <w:rPr>
                <w:rFonts w:ascii="Segoe UI" w:hAnsi="Segoe UI" w:cs="Segoe UI"/>
                <w:sz w:val="36"/>
                <w:szCs w:val="36"/>
              </w:rPr>
            </w:pPr>
            <w:r>
              <w:rPr>
                <w:rFonts w:ascii="Segoe UI" w:hAnsi="Segoe UI" w:cs="Segoe UI"/>
                <w:sz w:val="22"/>
                <w:szCs w:val="22"/>
                <w:highlight w:val="yellow"/>
              </w:rPr>
              <w:t>[SIGNATURE]</w:t>
            </w:r>
          </w:p>
        </w:tc>
        <w:tc>
          <w:tcPr>
            <w:tcW w:w="424" w:type="dxa"/>
          </w:tcPr>
          <w:p w14:paraId="7B859EBC" w14:textId="77777777" w:rsidR="00E13840" w:rsidRPr="00FE0111" w:rsidRDefault="00E13840" w:rsidP="00E13840">
            <w:pPr>
              <w:rPr>
                <w:rFonts w:ascii="Segoe UI" w:hAnsi="Segoe UI" w:cs="Segoe UI"/>
                <w:sz w:val="36"/>
                <w:szCs w:val="36"/>
              </w:rPr>
            </w:pPr>
          </w:p>
        </w:tc>
      </w:tr>
      <w:tr w:rsidR="00811329" w14:paraId="0F9FF068" w14:textId="77777777" w:rsidTr="613D394F">
        <w:tc>
          <w:tcPr>
            <w:tcW w:w="421" w:type="dxa"/>
          </w:tcPr>
          <w:p w14:paraId="2306F959" w14:textId="77777777" w:rsidR="00811329" w:rsidRPr="00811329" w:rsidRDefault="00811329" w:rsidP="00E13840">
            <w:pPr>
              <w:rPr>
                <w:rFonts w:ascii="Segoe UI" w:hAnsi="Segoe UI" w:cs="Segoe UI"/>
                <w:sz w:val="32"/>
                <w:szCs w:val="32"/>
              </w:rPr>
            </w:pPr>
          </w:p>
        </w:tc>
        <w:tc>
          <w:tcPr>
            <w:tcW w:w="8505" w:type="dxa"/>
          </w:tcPr>
          <w:p w14:paraId="5D987ECE" w14:textId="77777777" w:rsidR="00811329" w:rsidRPr="00811329" w:rsidRDefault="00811329" w:rsidP="00E13840">
            <w:pPr>
              <w:rPr>
                <w:rFonts w:ascii="Segoe UI Semibold" w:hAnsi="Segoe UI Semibold" w:cs="Segoe UI Semibold"/>
                <w:sz w:val="32"/>
                <w:szCs w:val="32"/>
              </w:rPr>
            </w:pPr>
          </w:p>
        </w:tc>
        <w:tc>
          <w:tcPr>
            <w:tcW w:w="424" w:type="dxa"/>
          </w:tcPr>
          <w:p w14:paraId="3E459CDF" w14:textId="77777777" w:rsidR="00811329" w:rsidRPr="00811329" w:rsidRDefault="00811329" w:rsidP="00E13840">
            <w:pPr>
              <w:rPr>
                <w:rFonts w:ascii="Segoe UI" w:hAnsi="Segoe UI" w:cs="Segoe UI"/>
                <w:sz w:val="32"/>
                <w:szCs w:val="32"/>
              </w:rPr>
            </w:pPr>
          </w:p>
        </w:tc>
      </w:tr>
      <w:tr w:rsidR="00035FC0" w14:paraId="4E4D445A" w14:textId="77777777" w:rsidTr="613D394F">
        <w:tc>
          <w:tcPr>
            <w:tcW w:w="421" w:type="dxa"/>
            <w:shd w:val="clear" w:color="auto" w:fill="F2F2F2" w:themeFill="background1" w:themeFillShade="F2"/>
          </w:tcPr>
          <w:p w14:paraId="5BBF3841"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51DE004F"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CBEC9B7" w14:textId="77777777" w:rsidR="00035FC0" w:rsidRPr="00035FC0" w:rsidRDefault="00035FC0" w:rsidP="00E13840">
            <w:pPr>
              <w:rPr>
                <w:rFonts w:ascii="Segoe UI" w:hAnsi="Segoe UI" w:cs="Segoe UI"/>
                <w:sz w:val="22"/>
                <w:szCs w:val="22"/>
              </w:rPr>
            </w:pPr>
          </w:p>
        </w:tc>
      </w:tr>
      <w:tr w:rsidR="00811329" w14:paraId="66B32670" w14:textId="77777777" w:rsidTr="613D394F">
        <w:tc>
          <w:tcPr>
            <w:tcW w:w="421" w:type="dxa"/>
            <w:shd w:val="clear" w:color="auto" w:fill="F2F2F2" w:themeFill="background1" w:themeFillShade="F2"/>
          </w:tcPr>
          <w:p w14:paraId="6BF44D03" w14:textId="77777777" w:rsidR="00811329" w:rsidRPr="00FE0111" w:rsidRDefault="00811329" w:rsidP="00E13840">
            <w:pPr>
              <w:rPr>
                <w:rFonts w:ascii="Segoe UI" w:hAnsi="Segoe UI" w:cs="Segoe UI"/>
                <w:sz w:val="36"/>
                <w:szCs w:val="36"/>
              </w:rPr>
            </w:pPr>
          </w:p>
        </w:tc>
        <w:tc>
          <w:tcPr>
            <w:tcW w:w="8505" w:type="dxa"/>
            <w:shd w:val="clear" w:color="auto" w:fill="F2F2F2" w:themeFill="background1" w:themeFillShade="F2"/>
          </w:tcPr>
          <w:p w14:paraId="1E8F1CA7" w14:textId="77777777" w:rsidR="00781C09" w:rsidRPr="00781C09" w:rsidRDefault="00781C09" w:rsidP="00781C09">
            <w:pPr>
              <w:rPr>
                <w:rFonts w:ascii="Segoe UI" w:eastAsia="Aptos" w:hAnsi="Segoe UI" w:cs="Segoe UI"/>
                <w:color w:val="505050"/>
                <w:kern w:val="0"/>
                <w:sz w:val="16"/>
                <w:szCs w:val="16"/>
                <w14:ligatures w14:val="none"/>
              </w:rPr>
            </w:pPr>
            <w:r>
              <w:rPr>
                <w:rFonts w:ascii="Segoe UI" w:eastAsia="Aptos" w:hAnsi="Segoe UI" w:cs="Segoe UI"/>
                <w:noProof/>
                <w:color w:val="0000FF"/>
                <w:kern w:val="0"/>
                <w:sz w:val="22"/>
                <w:szCs w:val="22"/>
                <w14:ligatures w14:val="none"/>
              </w:rPr>
              <w:drawing>
                <wp:inline distT="0" distB="0" distL="0" distR="0" wp14:anchorId="311D94BB" wp14:editId="56DF89C5">
                  <wp:extent cx="204470" cy="122555"/>
                  <wp:effectExtent l="0" t="0" r="0" b="0"/>
                  <wp:docPr id="11" name="x_Picture 5" descr="Facebook icon">
                    <a:hlinkClick xmlns:a="http://schemas.openxmlformats.org/drawingml/2006/main" r:id="rId7" tgtFrame="_blank"/>
                    <a:extLst xmlns:a="http://schemas.openxmlformats.org/drawingml/2006/main">
                      <a:ext uri="{FF2B5EF4-FFF2-40B4-BE49-F238E27FC236}">
                        <a16:creationId xmlns:a16="http://schemas.microsoft.com/office/drawing/2014/main" id="{D3C88449-3DCA-45A5-8FAC-07C218411A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5" descr="Facebook icon">
                            <a:hlinkClick r:id="rId7" tgtFrame="_blank"/>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470" cy="122555"/>
                          </a:xfrm>
                          <a:prstGeom prst="rect">
                            <a:avLst/>
                          </a:prstGeom>
                          <a:noFill/>
                          <a:ln>
                            <a:noFill/>
                          </a:ln>
                        </pic:spPr>
                      </pic:pic>
                    </a:graphicData>
                  </a:graphic>
                </wp:inline>
              </w:drawing>
            </w:r>
            <w:r>
              <w:rPr>
                <w:rFonts w:ascii="Segoe UI" w:eastAsia="Aptos" w:hAnsi="Segoe UI" w:cs="Segoe UI"/>
                <w:noProof/>
                <w:color w:val="0000FF"/>
                <w:kern w:val="0"/>
                <w:sz w:val="22"/>
                <w:szCs w:val="22"/>
                <w14:ligatures w14:val="none"/>
              </w:rPr>
              <w:drawing>
                <wp:inline distT="0" distB="0" distL="0" distR="0" wp14:anchorId="58B5417A" wp14:editId="3C9DC946">
                  <wp:extent cx="300355" cy="122555"/>
                  <wp:effectExtent l="0" t="0" r="0" b="0"/>
                  <wp:docPr id="12" name="x_Picture 4" descr="Twitter icon">
                    <a:hlinkClick xmlns:a="http://schemas.openxmlformats.org/drawingml/2006/main" r:id="rId9" tgtFrame="_blank"/>
                    <a:extLst xmlns:a="http://schemas.openxmlformats.org/drawingml/2006/main">
                      <a:ext uri="{FF2B5EF4-FFF2-40B4-BE49-F238E27FC236}">
                        <a16:creationId xmlns:a16="http://schemas.microsoft.com/office/drawing/2014/main" id="{836ECD3E-D08A-41B5-BB1C-E272A710CF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4" descr="Twitter icon">
                            <a:hlinkClick r:id="rId9" tgtFrame="_blank"/>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0355" cy="122555"/>
                          </a:xfrm>
                          <a:prstGeom prst="rect">
                            <a:avLst/>
                          </a:prstGeom>
                          <a:noFill/>
                          <a:ln>
                            <a:noFill/>
                          </a:ln>
                        </pic:spPr>
                      </pic:pic>
                    </a:graphicData>
                  </a:graphic>
                </wp:inline>
              </w:drawing>
            </w:r>
            <w:r>
              <w:rPr>
                <w:rFonts w:ascii="Segoe UI" w:eastAsia="Aptos" w:hAnsi="Segoe UI" w:cs="Segoe UI"/>
                <w:noProof/>
                <w:color w:val="0000FF"/>
                <w:kern w:val="0"/>
                <w:sz w:val="22"/>
                <w:szCs w:val="22"/>
                <w14:ligatures w14:val="none"/>
              </w:rPr>
              <w:drawing>
                <wp:inline distT="0" distB="0" distL="0" distR="0" wp14:anchorId="0C3F681C" wp14:editId="7789C04D">
                  <wp:extent cx="259080" cy="122555"/>
                  <wp:effectExtent l="0" t="0" r="0" b="0"/>
                  <wp:docPr id="13" name="x_Picture 3" descr="LinkedIn icon">
                    <a:hlinkClick xmlns:a="http://schemas.openxmlformats.org/drawingml/2006/main" r:id="rId11" tgtFrame="_blank"/>
                    <a:extLst xmlns:a="http://schemas.openxmlformats.org/drawingml/2006/main">
                      <a:ext uri="{FF2B5EF4-FFF2-40B4-BE49-F238E27FC236}">
                        <a16:creationId xmlns:a16="http://schemas.microsoft.com/office/drawing/2014/main" id="{27B0EBFC-7F0E-4366-ABA9-B7C79F5157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3" descr="LinkedIn icon">
                            <a:hlinkClick r:id="rId11" tgtFrame="_blank"/>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9080" cy="122555"/>
                          </a:xfrm>
                          <a:prstGeom prst="rect">
                            <a:avLst/>
                          </a:prstGeom>
                          <a:noFill/>
                          <a:ln>
                            <a:noFill/>
                          </a:ln>
                        </pic:spPr>
                      </pic:pic>
                    </a:graphicData>
                  </a:graphic>
                </wp:inline>
              </w:drawing>
            </w:r>
            <w:r>
              <w:rPr>
                <w:rFonts w:ascii="Segoe UI" w:eastAsia="Aptos" w:hAnsi="Segoe UI" w:cs="Segoe UI"/>
                <w:noProof/>
                <w:color w:val="0000FF"/>
                <w:kern w:val="0"/>
                <w:sz w:val="22"/>
                <w:szCs w:val="22"/>
                <w14:ligatures w14:val="none"/>
              </w:rPr>
              <w:drawing>
                <wp:inline distT="0" distB="0" distL="0" distR="0" wp14:anchorId="7AA34AC5" wp14:editId="6578710F">
                  <wp:extent cx="320675" cy="122555"/>
                  <wp:effectExtent l="0" t="0" r="0" b="0"/>
                  <wp:docPr id="14" name="x_Picture 2" descr="YouTube icon">
                    <a:hlinkClick xmlns:a="http://schemas.openxmlformats.org/drawingml/2006/main" r:id="rId13" tgtFrame="_blank"/>
                    <a:extLst xmlns:a="http://schemas.openxmlformats.org/drawingml/2006/main">
                      <a:ext uri="{FF2B5EF4-FFF2-40B4-BE49-F238E27FC236}">
                        <a16:creationId xmlns:a16="http://schemas.microsoft.com/office/drawing/2014/main" id="{873B071A-3E84-4369-B915-A534A23727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2" descr="YouTube icon">
                            <a:hlinkClick r:id="rId13" tgtFrame="_blank"/>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r>
              <w:rPr>
                <w:rFonts w:ascii="Segoe UI" w:eastAsia="Aptos" w:hAnsi="Segoe UI" w:cs="Segoe UI"/>
                <w:noProof/>
                <w:color w:val="0000FF"/>
                <w:kern w:val="0"/>
                <w:sz w:val="22"/>
                <w:szCs w:val="22"/>
                <w14:ligatures w14:val="none"/>
              </w:rPr>
              <w:drawing>
                <wp:inline distT="0" distB="0" distL="0" distR="0" wp14:anchorId="58963247" wp14:editId="1513A1DE">
                  <wp:extent cx="320675" cy="122555"/>
                  <wp:effectExtent l="0" t="0" r="0" b="0"/>
                  <wp:docPr id="15" name="x_Picture 1" descr="Yammer icon">
                    <a:hlinkClick xmlns:a="http://schemas.openxmlformats.org/drawingml/2006/main" r:id="rId15" tgtFrame="_blank"/>
                    <a:extLst xmlns:a="http://schemas.openxmlformats.org/drawingml/2006/main">
                      <a:ext uri="{FF2B5EF4-FFF2-40B4-BE49-F238E27FC236}">
                        <a16:creationId xmlns:a16="http://schemas.microsoft.com/office/drawing/2014/main" id="{1D5D0C7D-A3C3-49EC-9AC7-7EB160C7FB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Picture 1" descr="Yammer icon">
                            <a:hlinkClick r:id="rId15" tgtFrame="_blank"/>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675" cy="122555"/>
                          </a:xfrm>
                          <a:prstGeom prst="rect">
                            <a:avLst/>
                          </a:prstGeom>
                          <a:noFill/>
                          <a:ln>
                            <a:noFill/>
                          </a:ln>
                        </pic:spPr>
                      </pic:pic>
                    </a:graphicData>
                  </a:graphic>
                </wp:inline>
              </w:drawing>
            </w:r>
          </w:p>
          <w:p w14:paraId="734AF1E8" w14:textId="77777777" w:rsidR="00781C09" w:rsidRPr="00781C09" w:rsidRDefault="00781C09" w:rsidP="00781C09">
            <w:pPr>
              <w:rPr>
                <w:rFonts w:ascii="Segoe UI" w:eastAsia="Aptos" w:hAnsi="Segoe UI" w:cs="Segoe UI"/>
                <w:color w:val="505050"/>
                <w:kern w:val="0"/>
                <w:sz w:val="16"/>
                <w:szCs w:val="16"/>
                <w14:ligatures w14:val="none"/>
              </w:rPr>
            </w:pPr>
          </w:p>
          <w:p w14:paraId="1D2F36D0" w14:textId="77777777" w:rsidR="00781C09" w:rsidRPr="00781C09" w:rsidRDefault="00781C09" w:rsidP="00781C09">
            <w:pPr>
              <w:rPr>
                <w:rFonts w:ascii="Segoe UI" w:eastAsia="Aptos" w:hAnsi="Segoe UI" w:cs="Segoe UI"/>
                <w:kern w:val="0"/>
                <w:sz w:val="16"/>
                <w:szCs w:val="16"/>
                <w14:ligatures w14:val="none"/>
              </w:rPr>
            </w:pPr>
            <w:r>
              <w:rPr>
                <w:rFonts w:ascii="Segoe UI" w:eastAsia="Aptos" w:hAnsi="Segoe UI" w:cs="Segoe UI"/>
                <w:color w:val="505050"/>
                <w:kern w:val="0"/>
                <w:sz w:val="16"/>
                <w:szCs w:val="16"/>
                <w14:ligatures w14:val="none"/>
              </w:rPr>
              <w:t>Microsoft Corporation</w:t>
            </w:r>
          </w:p>
          <w:p w14:paraId="375681D6" w14:textId="77777777" w:rsidR="00781C09" w:rsidRPr="00781C09" w:rsidRDefault="00781C09" w:rsidP="00781C09">
            <w:pPr>
              <w:rPr>
                <w:rFonts w:ascii="Segoe UI" w:eastAsia="Aptos" w:hAnsi="Segoe UI" w:cs="Segoe UI"/>
                <w:kern w:val="0"/>
                <w:sz w:val="16"/>
                <w:szCs w:val="16"/>
                <w14:ligatures w14:val="none"/>
              </w:rPr>
            </w:pPr>
            <w:r>
              <w:rPr>
                <w:rFonts w:ascii="Segoe UI" w:eastAsia="Aptos" w:hAnsi="Segoe UI" w:cs="Segoe UI"/>
                <w:color w:val="505050"/>
                <w:kern w:val="0"/>
                <w:sz w:val="16"/>
                <w:szCs w:val="16"/>
                <w14:ligatures w14:val="none"/>
              </w:rPr>
              <w:t>One Microsoft Way</w:t>
            </w:r>
          </w:p>
          <w:p w14:paraId="163B6434" w14:textId="0CBFB208" w:rsidR="00811329" w:rsidRPr="007C1C4C" w:rsidRDefault="00781C09" w:rsidP="00781C09">
            <w:pPr>
              <w:rPr>
                <w:rFonts w:ascii="Segoe UI Semibold" w:hAnsi="Segoe UI Semibold" w:cs="Segoe UI Semibold"/>
                <w:sz w:val="36"/>
                <w:szCs w:val="36"/>
              </w:rPr>
            </w:pPr>
            <w:r>
              <w:rPr>
                <w:rFonts w:ascii="Segoe UI" w:eastAsia="Aptos" w:hAnsi="Segoe UI" w:cs="Segoe UI"/>
                <w:color w:val="505050"/>
                <w:kern w:val="0"/>
                <w:sz w:val="16"/>
                <w:szCs w:val="16"/>
                <w14:ligatures w14:val="none"/>
              </w:rPr>
              <w:t>Redmond, WA 98052</w:t>
            </w:r>
          </w:p>
        </w:tc>
        <w:tc>
          <w:tcPr>
            <w:tcW w:w="424" w:type="dxa"/>
            <w:shd w:val="clear" w:color="auto" w:fill="F2F2F2" w:themeFill="background1" w:themeFillShade="F2"/>
          </w:tcPr>
          <w:p w14:paraId="7F7FD8F5" w14:textId="77777777" w:rsidR="00811329" w:rsidRPr="00FE0111" w:rsidRDefault="00811329" w:rsidP="00E13840">
            <w:pPr>
              <w:rPr>
                <w:rFonts w:ascii="Segoe UI" w:hAnsi="Segoe UI" w:cs="Segoe UI"/>
                <w:sz w:val="36"/>
                <w:szCs w:val="36"/>
              </w:rPr>
            </w:pPr>
          </w:p>
        </w:tc>
      </w:tr>
      <w:tr w:rsidR="00035FC0" w14:paraId="7D826853" w14:textId="77777777" w:rsidTr="613D394F">
        <w:tc>
          <w:tcPr>
            <w:tcW w:w="421" w:type="dxa"/>
            <w:shd w:val="clear" w:color="auto" w:fill="F2F2F2" w:themeFill="background1" w:themeFillShade="F2"/>
          </w:tcPr>
          <w:p w14:paraId="1B1BDE2A" w14:textId="77777777" w:rsidR="00035FC0" w:rsidRPr="00035FC0" w:rsidRDefault="00035FC0" w:rsidP="00E13840">
            <w:pPr>
              <w:rPr>
                <w:rFonts w:ascii="Segoe UI" w:hAnsi="Segoe UI" w:cs="Segoe UI"/>
                <w:sz w:val="22"/>
                <w:szCs w:val="22"/>
              </w:rPr>
            </w:pPr>
          </w:p>
        </w:tc>
        <w:tc>
          <w:tcPr>
            <w:tcW w:w="8505" w:type="dxa"/>
            <w:shd w:val="clear" w:color="auto" w:fill="F2F2F2" w:themeFill="background1" w:themeFillShade="F2"/>
          </w:tcPr>
          <w:p w14:paraId="1726A795" w14:textId="77777777" w:rsidR="00035FC0" w:rsidRPr="00035FC0" w:rsidRDefault="00035FC0" w:rsidP="00035FC0">
            <w:pPr>
              <w:snapToGrid w:val="0"/>
              <w:jc w:val="center"/>
              <w:rPr>
                <w:rFonts w:ascii="Segoe UI" w:eastAsia="Aptos" w:hAnsi="Segoe UI" w:cs="Segoe UI"/>
                <w:sz w:val="22"/>
                <w:szCs w:val="22"/>
                <w:lang w:val="en-CA"/>
              </w:rPr>
            </w:pPr>
          </w:p>
        </w:tc>
        <w:tc>
          <w:tcPr>
            <w:tcW w:w="424" w:type="dxa"/>
            <w:shd w:val="clear" w:color="auto" w:fill="F2F2F2" w:themeFill="background1" w:themeFillShade="F2"/>
          </w:tcPr>
          <w:p w14:paraId="40F7CD0E" w14:textId="77777777" w:rsidR="00035FC0" w:rsidRPr="00035FC0" w:rsidRDefault="00035FC0" w:rsidP="00E13840">
            <w:pPr>
              <w:rPr>
                <w:rFonts w:ascii="Segoe UI" w:hAnsi="Segoe UI" w:cs="Segoe UI"/>
                <w:sz w:val="22"/>
                <w:szCs w:val="22"/>
              </w:rPr>
            </w:pPr>
          </w:p>
        </w:tc>
      </w:tr>
    </w:tbl>
    <w:p w14:paraId="4824C168" w14:textId="77777777" w:rsidR="00E9403E" w:rsidRPr="008C26B5" w:rsidRDefault="00E9403E" w:rsidP="00E13840">
      <w:pPr>
        <w:spacing w:after="0" w:line="240" w:lineRule="auto"/>
        <w:rPr>
          <w:rFonts w:ascii="Segoe UI" w:hAnsi="Segoe UI" w:cs="Segoe UI"/>
        </w:rPr>
      </w:pPr>
    </w:p>
    <w:sectPr w:rsidR="00E9403E" w:rsidRPr="008C26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2914"/>
    <w:multiLevelType w:val="multilevel"/>
    <w:tmpl w:val="586A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75E5"/>
    <w:multiLevelType w:val="multilevel"/>
    <w:tmpl w:val="54CC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A3FEE"/>
    <w:multiLevelType w:val="multilevel"/>
    <w:tmpl w:val="80D05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04573"/>
    <w:multiLevelType w:val="multilevel"/>
    <w:tmpl w:val="379A9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95058"/>
    <w:multiLevelType w:val="multilevel"/>
    <w:tmpl w:val="1E9ED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393CB1"/>
    <w:multiLevelType w:val="hybridMultilevel"/>
    <w:tmpl w:val="3CDC538C"/>
    <w:lvl w:ilvl="0" w:tplc="BD2016A6">
      <w:start w:val="1"/>
      <w:numFmt w:val="decimal"/>
      <w:lvlText w:val="%1."/>
      <w:lvlJc w:val="left"/>
      <w:pPr>
        <w:tabs>
          <w:tab w:val="num" w:pos="720"/>
        </w:tabs>
        <w:ind w:left="720" w:hanging="360"/>
      </w:pPr>
    </w:lvl>
    <w:lvl w:ilvl="1" w:tplc="1FAA162C" w:tentative="1">
      <w:start w:val="1"/>
      <w:numFmt w:val="decimal"/>
      <w:lvlText w:val="%2."/>
      <w:lvlJc w:val="left"/>
      <w:pPr>
        <w:tabs>
          <w:tab w:val="num" w:pos="1440"/>
        </w:tabs>
        <w:ind w:left="1440" w:hanging="360"/>
      </w:pPr>
    </w:lvl>
    <w:lvl w:ilvl="2" w:tplc="E1E23A94" w:tentative="1">
      <w:start w:val="1"/>
      <w:numFmt w:val="decimal"/>
      <w:lvlText w:val="%3."/>
      <w:lvlJc w:val="left"/>
      <w:pPr>
        <w:tabs>
          <w:tab w:val="num" w:pos="2160"/>
        </w:tabs>
        <w:ind w:left="2160" w:hanging="360"/>
      </w:pPr>
    </w:lvl>
    <w:lvl w:ilvl="3" w:tplc="C9845046" w:tentative="1">
      <w:start w:val="1"/>
      <w:numFmt w:val="decimal"/>
      <w:lvlText w:val="%4."/>
      <w:lvlJc w:val="left"/>
      <w:pPr>
        <w:tabs>
          <w:tab w:val="num" w:pos="2880"/>
        </w:tabs>
        <w:ind w:left="2880" w:hanging="360"/>
      </w:pPr>
    </w:lvl>
    <w:lvl w:ilvl="4" w:tplc="F4ECA264" w:tentative="1">
      <w:start w:val="1"/>
      <w:numFmt w:val="decimal"/>
      <w:lvlText w:val="%5."/>
      <w:lvlJc w:val="left"/>
      <w:pPr>
        <w:tabs>
          <w:tab w:val="num" w:pos="3600"/>
        </w:tabs>
        <w:ind w:left="3600" w:hanging="360"/>
      </w:pPr>
    </w:lvl>
    <w:lvl w:ilvl="5" w:tplc="6A48D100" w:tentative="1">
      <w:start w:val="1"/>
      <w:numFmt w:val="decimal"/>
      <w:lvlText w:val="%6."/>
      <w:lvlJc w:val="left"/>
      <w:pPr>
        <w:tabs>
          <w:tab w:val="num" w:pos="4320"/>
        </w:tabs>
        <w:ind w:left="4320" w:hanging="360"/>
      </w:pPr>
    </w:lvl>
    <w:lvl w:ilvl="6" w:tplc="6CBA8D1C" w:tentative="1">
      <w:start w:val="1"/>
      <w:numFmt w:val="decimal"/>
      <w:lvlText w:val="%7."/>
      <w:lvlJc w:val="left"/>
      <w:pPr>
        <w:tabs>
          <w:tab w:val="num" w:pos="5040"/>
        </w:tabs>
        <w:ind w:left="5040" w:hanging="360"/>
      </w:pPr>
    </w:lvl>
    <w:lvl w:ilvl="7" w:tplc="DA7C896A" w:tentative="1">
      <w:start w:val="1"/>
      <w:numFmt w:val="decimal"/>
      <w:lvlText w:val="%8."/>
      <w:lvlJc w:val="left"/>
      <w:pPr>
        <w:tabs>
          <w:tab w:val="num" w:pos="5760"/>
        </w:tabs>
        <w:ind w:left="5760" w:hanging="360"/>
      </w:pPr>
    </w:lvl>
    <w:lvl w:ilvl="8" w:tplc="29D8C68E" w:tentative="1">
      <w:start w:val="1"/>
      <w:numFmt w:val="decimal"/>
      <w:lvlText w:val="%9."/>
      <w:lvlJc w:val="left"/>
      <w:pPr>
        <w:tabs>
          <w:tab w:val="num" w:pos="6480"/>
        </w:tabs>
        <w:ind w:left="6480" w:hanging="360"/>
      </w:pPr>
    </w:lvl>
  </w:abstractNum>
  <w:abstractNum w:abstractNumId="6" w15:restartNumberingAfterBreak="0">
    <w:nsid w:val="30486B3E"/>
    <w:multiLevelType w:val="hybridMultilevel"/>
    <w:tmpl w:val="ECDEC8E2"/>
    <w:lvl w:ilvl="0" w:tplc="40461232">
      <w:start w:val="1"/>
      <w:numFmt w:val="decimal"/>
      <w:lvlText w:val="%1."/>
      <w:lvlJc w:val="left"/>
      <w:pPr>
        <w:tabs>
          <w:tab w:val="num" w:pos="720"/>
        </w:tabs>
        <w:ind w:left="720" w:hanging="360"/>
      </w:pPr>
    </w:lvl>
    <w:lvl w:ilvl="1" w:tplc="88D84B78" w:tentative="1">
      <w:start w:val="1"/>
      <w:numFmt w:val="decimal"/>
      <w:lvlText w:val="%2."/>
      <w:lvlJc w:val="left"/>
      <w:pPr>
        <w:tabs>
          <w:tab w:val="num" w:pos="1440"/>
        </w:tabs>
        <w:ind w:left="1440" w:hanging="360"/>
      </w:pPr>
    </w:lvl>
    <w:lvl w:ilvl="2" w:tplc="CF904C34" w:tentative="1">
      <w:start w:val="1"/>
      <w:numFmt w:val="decimal"/>
      <w:lvlText w:val="%3."/>
      <w:lvlJc w:val="left"/>
      <w:pPr>
        <w:tabs>
          <w:tab w:val="num" w:pos="2160"/>
        </w:tabs>
        <w:ind w:left="2160" w:hanging="360"/>
      </w:pPr>
    </w:lvl>
    <w:lvl w:ilvl="3" w:tplc="C96E0990" w:tentative="1">
      <w:start w:val="1"/>
      <w:numFmt w:val="decimal"/>
      <w:lvlText w:val="%4."/>
      <w:lvlJc w:val="left"/>
      <w:pPr>
        <w:tabs>
          <w:tab w:val="num" w:pos="2880"/>
        </w:tabs>
        <w:ind w:left="2880" w:hanging="360"/>
      </w:pPr>
    </w:lvl>
    <w:lvl w:ilvl="4" w:tplc="39446B44" w:tentative="1">
      <w:start w:val="1"/>
      <w:numFmt w:val="decimal"/>
      <w:lvlText w:val="%5."/>
      <w:lvlJc w:val="left"/>
      <w:pPr>
        <w:tabs>
          <w:tab w:val="num" w:pos="3600"/>
        </w:tabs>
        <w:ind w:left="3600" w:hanging="360"/>
      </w:pPr>
    </w:lvl>
    <w:lvl w:ilvl="5" w:tplc="79147602" w:tentative="1">
      <w:start w:val="1"/>
      <w:numFmt w:val="decimal"/>
      <w:lvlText w:val="%6."/>
      <w:lvlJc w:val="left"/>
      <w:pPr>
        <w:tabs>
          <w:tab w:val="num" w:pos="4320"/>
        </w:tabs>
        <w:ind w:left="4320" w:hanging="360"/>
      </w:pPr>
    </w:lvl>
    <w:lvl w:ilvl="6" w:tplc="AA02A518" w:tentative="1">
      <w:start w:val="1"/>
      <w:numFmt w:val="decimal"/>
      <w:lvlText w:val="%7."/>
      <w:lvlJc w:val="left"/>
      <w:pPr>
        <w:tabs>
          <w:tab w:val="num" w:pos="5040"/>
        </w:tabs>
        <w:ind w:left="5040" w:hanging="360"/>
      </w:pPr>
    </w:lvl>
    <w:lvl w:ilvl="7" w:tplc="36AA68B8" w:tentative="1">
      <w:start w:val="1"/>
      <w:numFmt w:val="decimal"/>
      <w:lvlText w:val="%8."/>
      <w:lvlJc w:val="left"/>
      <w:pPr>
        <w:tabs>
          <w:tab w:val="num" w:pos="5760"/>
        </w:tabs>
        <w:ind w:left="5760" w:hanging="360"/>
      </w:pPr>
    </w:lvl>
    <w:lvl w:ilvl="8" w:tplc="B100C012" w:tentative="1">
      <w:start w:val="1"/>
      <w:numFmt w:val="decimal"/>
      <w:lvlText w:val="%9."/>
      <w:lvlJc w:val="left"/>
      <w:pPr>
        <w:tabs>
          <w:tab w:val="num" w:pos="6480"/>
        </w:tabs>
        <w:ind w:left="6480" w:hanging="360"/>
      </w:pPr>
    </w:lvl>
  </w:abstractNum>
  <w:abstractNum w:abstractNumId="7" w15:restartNumberingAfterBreak="0">
    <w:nsid w:val="31511BA6"/>
    <w:multiLevelType w:val="multilevel"/>
    <w:tmpl w:val="EC6C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27219"/>
    <w:multiLevelType w:val="multilevel"/>
    <w:tmpl w:val="DBE8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A9650E"/>
    <w:multiLevelType w:val="hybridMultilevel"/>
    <w:tmpl w:val="07385250"/>
    <w:lvl w:ilvl="0" w:tplc="5C362006">
      <w:start w:val="1"/>
      <w:numFmt w:val="decimal"/>
      <w:lvlText w:val="%1."/>
      <w:lvlJc w:val="left"/>
      <w:pPr>
        <w:tabs>
          <w:tab w:val="num" w:pos="720"/>
        </w:tabs>
        <w:ind w:left="720" w:hanging="360"/>
      </w:pPr>
    </w:lvl>
    <w:lvl w:ilvl="1" w:tplc="F4144886" w:tentative="1">
      <w:start w:val="1"/>
      <w:numFmt w:val="decimal"/>
      <w:lvlText w:val="%2."/>
      <w:lvlJc w:val="left"/>
      <w:pPr>
        <w:tabs>
          <w:tab w:val="num" w:pos="1440"/>
        </w:tabs>
        <w:ind w:left="1440" w:hanging="360"/>
      </w:pPr>
    </w:lvl>
    <w:lvl w:ilvl="2" w:tplc="A6DA6754" w:tentative="1">
      <w:start w:val="1"/>
      <w:numFmt w:val="decimal"/>
      <w:lvlText w:val="%3."/>
      <w:lvlJc w:val="left"/>
      <w:pPr>
        <w:tabs>
          <w:tab w:val="num" w:pos="2160"/>
        </w:tabs>
        <w:ind w:left="2160" w:hanging="360"/>
      </w:pPr>
    </w:lvl>
    <w:lvl w:ilvl="3" w:tplc="7854C030" w:tentative="1">
      <w:start w:val="1"/>
      <w:numFmt w:val="decimal"/>
      <w:lvlText w:val="%4."/>
      <w:lvlJc w:val="left"/>
      <w:pPr>
        <w:tabs>
          <w:tab w:val="num" w:pos="2880"/>
        </w:tabs>
        <w:ind w:left="2880" w:hanging="360"/>
      </w:pPr>
    </w:lvl>
    <w:lvl w:ilvl="4" w:tplc="7E82BBA0" w:tentative="1">
      <w:start w:val="1"/>
      <w:numFmt w:val="decimal"/>
      <w:lvlText w:val="%5."/>
      <w:lvlJc w:val="left"/>
      <w:pPr>
        <w:tabs>
          <w:tab w:val="num" w:pos="3600"/>
        </w:tabs>
        <w:ind w:left="3600" w:hanging="360"/>
      </w:pPr>
    </w:lvl>
    <w:lvl w:ilvl="5" w:tplc="6F8479C2" w:tentative="1">
      <w:start w:val="1"/>
      <w:numFmt w:val="decimal"/>
      <w:lvlText w:val="%6."/>
      <w:lvlJc w:val="left"/>
      <w:pPr>
        <w:tabs>
          <w:tab w:val="num" w:pos="4320"/>
        </w:tabs>
        <w:ind w:left="4320" w:hanging="360"/>
      </w:pPr>
    </w:lvl>
    <w:lvl w:ilvl="6" w:tplc="9548873C" w:tentative="1">
      <w:start w:val="1"/>
      <w:numFmt w:val="decimal"/>
      <w:lvlText w:val="%7."/>
      <w:lvlJc w:val="left"/>
      <w:pPr>
        <w:tabs>
          <w:tab w:val="num" w:pos="5040"/>
        </w:tabs>
        <w:ind w:left="5040" w:hanging="360"/>
      </w:pPr>
    </w:lvl>
    <w:lvl w:ilvl="7" w:tplc="68BC8112" w:tentative="1">
      <w:start w:val="1"/>
      <w:numFmt w:val="decimal"/>
      <w:lvlText w:val="%8."/>
      <w:lvlJc w:val="left"/>
      <w:pPr>
        <w:tabs>
          <w:tab w:val="num" w:pos="5760"/>
        </w:tabs>
        <w:ind w:left="5760" w:hanging="360"/>
      </w:pPr>
    </w:lvl>
    <w:lvl w:ilvl="8" w:tplc="0F2678FE" w:tentative="1">
      <w:start w:val="1"/>
      <w:numFmt w:val="decimal"/>
      <w:lvlText w:val="%9."/>
      <w:lvlJc w:val="left"/>
      <w:pPr>
        <w:tabs>
          <w:tab w:val="num" w:pos="6480"/>
        </w:tabs>
        <w:ind w:left="6480" w:hanging="360"/>
      </w:pPr>
    </w:lvl>
  </w:abstractNum>
  <w:abstractNum w:abstractNumId="10" w15:restartNumberingAfterBreak="0">
    <w:nsid w:val="3D07740B"/>
    <w:multiLevelType w:val="multilevel"/>
    <w:tmpl w:val="152CB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15047E"/>
    <w:multiLevelType w:val="hybridMultilevel"/>
    <w:tmpl w:val="101A26BC"/>
    <w:lvl w:ilvl="0" w:tplc="87B6E7BC">
      <w:start w:val="1"/>
      <w:numFmt w:val="decimal"/>
      <w:lvlText w:val="%1."/>
      <w:lvlJc w:val="left"/>
      <w:pPr>
        <w:tabs>
          <w:tab w:val="num" w:pos="720"/>
        </w:tabs>
        <w:ind w:left="720" w:hanging="360"/>
      </w:pPr>
    </w:lvl>
    <w:lvl w:ilvl="1" w:tplc="A13E5FDC" w:tentative="1">
      <w:start w:val="1"/>
      <w:numFmt w:val="decimal"/>
      <w:lvlText w:val="%2."/>
      <w:lvlJc w:val="left"/>
      <w:pPr>
        <w:tabs>
          <w:tab w:val="num" w:pos="1440"/>
        </w:tabs>
        <w:ind w:left="1440" w:hanging="360"/>
      </w:pPr>
    </w:lvl>
    <w:lvl w:ilvl="2" w:tplc="0900C568" w:tentative="1">
      <w:start w:val="1"/>
      <w:numFmt w:val="decimal"/>
      <w:lvlText w:val="%3."/>
      <w:lvlJc w:val="left"/>
      <w:pPr>
        <w:tabs>
          <w:tab w:val="num" w:pos="2160"/>
        </w:tabs>
        <w:ind w:left="2160" w:hanging="360"/>
      </w:pPr>
    </w:lvl>
    <w:lvl w:ilvl="3" w:tplc="B3CC3FB0" w:tentative="1">
      <w:start w:val="1"/>
      <w:numFmt w:val="decimal"/>
      <w:lvlText w:val="%4."/>
      <w:lvlJc w:val="left"/>
      <w:pPr>
        <w:tabs>
          <w:tab w:val="num" w:pos="2880"/>
        </w:tabs>
        <w:ind w:left="2880" w:hanging="360"/>
      </w:pPr>
    </w:lvl>
    <w:lvl w:ilvl="4" w:tplc="B350B888" w:tentative="1">
      <w:start w:val="1"/>
      <w:numFmt w:val="decimal"/>
      <w:lvlText w:val="%5."/>
      <w:lvlJc w:val="left"/>
      <w:pPr>
        <w:tabs>
          <w:tab w:val="num" w:pos="3600"/>
        </w:tabs>
        <w:ind w:left="3600" w:hanging="360"/>
      </w:pPr>
    </w:lvl>
    <w:lvl w:ilvl="5" w:tplc="F19EBA46" w:tentative="1">
      <w:start w:val="1"/>
      <w:numFmt w:val="decimal"/>
      <w:lvlText w:val="%6."/>
      <w:lvlJc w:val="left"/>
      <w:pPr>
        <w:tabs>
          <w:tab w:val="num" w:pos="4320"/>
        </w:tabs>
        <w:ind w:left="4320" w:hanging="360"/>
      </w:pPr>
    </w:lvl>
    <w:lvl w:ilvl="6" w:tplc="9A16CB54" w:tentative="1">
      <w:start w:val="1"/>
      <w:numFmt w:val="decimal"/>
      <w:lvlText w:val="%7."/>
      <w:lvlJc w:val="left"/>
      <w:pPr>
        <w:tabs>
          <w:tab w:val="num" w:pos="5040"/>
        </w:tabs>
        <w:ind w:left="5040" w:hanging="360"/>
      </w:pPr>
    </w:lvl>
    <w:lvl w:ilvl="7" w:tplc="0E46E338" w:tentative="1">
      <w:start w:val="1"/>
      <w:numFmt w:val="decimal"/>
      <w:lvlText w:val="%8."/>
      <w:lvlJc w:val="left"/>
      <w:pPr>
        <w:tabs>
          <w:tab w:val="num" w:pos="5760"/>
        </w:tabs>
        <w:ind w:left="5760" w:hanging="360"/>
      </w:pPr>
    </w:lvl>
    <w:lvl w:ilvl="8" w:tplc="96DE6536" w:tentative="1">
      <w:start w:val="1"/>
      <w:numFmt w:val="decimal"/>
      <w:lvlText w:val="%9."/>
      <w:lvlJc w:val="left"/>
      <w:pPr>
        <w:tabs>
          <w:tab w:val="num" w:pos="6480"/>
        </w:tabs>
        <w:ind w:left="6480" w:hanging="360"/>
      </w:pPr>
    </w:lvl>
  </w:abstractNum>
  <w:abstractNum w:abstractNumId="12" w15:restartNumberingAfterBreak="0">
    <w:nsid w:val="62C618C7"/>
    <w:multiLevelType w:val="multilevel"/>
    <w:tmpl w:val="939A1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655BC"/>
    <w:multiLevelType w:val="hybridMultilevel"/>
    <w:tmpl w:val="85D26290"/>
    <w:lvl w:ilvl="0" w:tplc="937EE9D4">
      <w:start w:val="1"/>
      <w:numFmt w:val="decimal"/>
      <w:lvlText w:val="%1."/>
      <w:lvlJc w:val="left"/>
      <w:pPr>
        <w:tabs>
          <w:tab w:val="num" w:pos="720"/>
        </w:tabs>
        <w:ind w:left="720" w:hanging="360"/>
      </w:pPr>
    </w:lvl>
    <w:lvl w:ilvl="1" w:tplc="F532112C" w:tentative="1">
      <w:start w:val="1"/>
      <w:numFmt w:val="decimal"/>
      <w:lvlText w:val="%2."/>
      <w:lvlJc w:val="left"/>
      <w:pPr>
        <w:tabs>
          <w:tab w:val="num" w:pos="1440"/>
        </w:tabs>
        <w:ind w:left="1440" w:hanging="360"/>
      </w:pPr>
    </w:lvl>
    <w:lvl w:ilvl="2" w:tplc="447A4D86" w:tentative="1">
      <w:start w:val="1"/>
      <w:numFmt w:val="decimal"/>
      <w:lvlText w:val="%3."/>
      <w:lvlJc w:val="left"/>
      <w:pPr>
        <w:tabs>
          <w:tab w:val="num" w:pos="2160"/>
        </w:tabs>
        <w:ind w:left="2160" w:hanging="360"/>
      </w:pPr>
    </w:lvl>
    <w:lvl w:ilvl="3" w:tplc="6A6085C0" w:tentative="1">
      <w:start w:val="1"/>
      <w:numFmt w:val="decimal"/>
      <w:lvlText w:val="%4."/>
      <w:lvlJc w:val="left"/>
      <w:pPr>
        <w:tabs>
          <w:tab w:val="num" w:pos="2880"/>
        </w:tabs>
        <w:ind w:left="2880" w:hanging="360"/>
      </w:pPr>
    </w:lvl>
    <w:lvl w:ilvl="4" w:tplc="9CF04CFE" w:tentative="1">
      <w:start w:val="1"/>
      <w:numFmt w:val="decimal"/>
      <w:lvlText w:val="%5."/>
      <w:lvlJc w:val="left"/>
      <w:pPr>
        <w:tabs>
          <w:tab w:val="num" w:pos="3600"/>
        </w:tabs>
        <w:ind w:left="3600" w:hanging="360"/>
      </w:pPr>
    </w:lvl>
    <w:lvl w:ilvl="5" w:tplc="2234993A" w:tentative="1">
      <w:start w:val="1"/>
      <w:numFmt w:val="decimal"/>
      <w:lvlText w:val="%6."/>
      <w:lvlJc w:val="left"/>
      <w:pPr>
        <w:tabs>
          <w:tab w:val="num" w:pos="4320"/>
        </w:tabs>
        <w:ind w:left="4320" w:hanging="360"/>
      </w:pPr>
    </w:lvl>
    <w:lvl w:ilvl="6" w:tplc="F5763134" w:tentative="1">
      <w:start w:val="1"/>
      <w:numFmt w:val="decimal"/>
      <w:lvlText w:val="%7."/>
      <w:lvlJc w:val="left"/>
      <w:pPr>
        <w:tabs>
          <w:tab w:val="num" w:pos="5040"/>
        </w:tabs>
        <w:ind w:left="5040" w:hanging="360"/>
      </w:pPr>
    </w:lvl>
    <w:lvl w:ilvl="7" w:tplc="E84EB968" w:tentative="1">
      <w:start w:val="1"/>
      <w:numFmt w:val="decimal"/>
      <w:lvlText w:val="%8."/>
      <w:lvlJc w:val="left"/>
      <w:pPr>
        <w:tabs>
          <w:tab w:val="num" w:pos="5760"/>
        </w:tabs>
        <w:ind w:left="5760" w:hanging="360"/>
      </w:pPr>
    </w:lvl>
    <w:lvl w:ilvl="8" w:tplc="67407FC4" w:tentative="1">
      <w:start w:val="1"/>
      <w:numFmt w:val="decimal"/>
      <w:lvlText w:val="%9."/>
      <w:lvlJc w:val="left"/>
      <w:pPr>
        <w:tabs>
          <w:tab w:val="num" w:pos="6480"/>
        </w:tabs>
        <w:ind w:left="6480" w:hanging="360"/>
      </w:pPr>
    </w:lvl>
  </w:abstractNum>
  <w:num w:numId="1" w16cid:durableId="1457068354">
    <w:abstractNumId w:val="4"/>
  </w:num>
  <w:num w:numId="2" w16cid:durableId="1497384936">
    <w:abstractNumId w:val="12"/>
  </w:num>
  <w:num w:numId="3" w16cid:durableId="1551457013">
    <w:abstractNumId w:val="3"/>
  </w:num>
  <w:num w:numId="4" w16cid:durableId="1564750516">
    <w:abstractNumId w:val="2"/>
  </w:num>
  <w:num w:numId="5" w16cid:durableId="1623263167">
    <w:abstractNumId w:val="5"/>
  </w:num>
  <w:num w:numId="6" w16cid:durableId="2045518383">
    <w:abstractNumId w:val="1"/>
  </w:num>
  <w:num w:numId="7" w16cid:durableId="2054227059">
    <w:abstractNumId w:val="13"/>
  </w:num>
  <w:num w:numId="8" w16cid:durableId="221185522">
    <w:abstractNumId w:val="6"/>
  </w:num>
  <w:num w:numId="9" w16cid:durableId="230239277">
    <w:abstractNumId w:val="9"/>
  </w:num>
  <w:num w:numId="10" w16cid:durableId="315769253">
    <w:abstractNumId w:val="0"/>
  </w:num>
  <w:num w:numId="11" w16cid:durableId="316424415">
    <w:abstractNumId w:val="7"/>
  </w:num>
  <w:num w:numId="12" w16cid:durableId="391587733">
    <w:abstractNumId w:val="11"/>
  </w:num>
  <w:num w:numId="13" w16cid:durableId="961305739">
    <w:abstractNumId w:val="8"/>
  </w:num>
  <w:num w:numId="14" w16cid:durableId="964578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BF"/>
    <w:rsid w:val="00012047"/>
    <w:rsid w:val="00016B74"/>
    <w:rsid w:val="00035FC0"/>
    <w:rsid w:val="00050A5D"/>
    <w:rsid w:val="00057417"/>
    <w:rsid w:val="000641F0"/>
    <w:rsid w:val="000764DC"/>
    <w:rsid w:val="00097BBD"/>
    <w:rsid w:val="000D480D"/>
    <w:rsid w:val="00111C82"/>
    <w:rsid w:val="001236C9"/>
    <w:rsid w:val="00125083"/>
    <w:rsid w:val="001623D3"/>
    <w:rsid w:val="001632D0"/>
    <w:rsid w:val="00176F6E"/>
    <w:rsid w:val="001809AF"/>
    <w:rsid w:val="001870EA"/>
    <w:rsid w:val="001A470E"/>
    <w:rsid w:val="001E57C8"/>
    <w:rsid w:val="0020408C"/>
    <w:rsid w:val="00222ADF"/>
    <w:rsid w:val="002373A6"/>
    <w:rsid w:val="00240984"/>
    <w:rsid w:val="00262B0C"/>
    <w:rsid w:val="002828F2"/>
    <w:rsid w:val="00283B0E"/>
    <w:rsid w:val="002A02B6"/>
    <w:rsid w:val="00300BBE"/>
    <w:rsid w:val="00337A05"/>
    <w:rsid w:val="003406BB"/>
    <w:rsid w:val="00384F8E"/>
    <w:rsid w:val="00391C02"/>
    <w:rsid w:val="003A4CDC"/>
    <w:rsid w:val="003F02BB"/>
    <w:rsid w:val="003F73BB"/>
    <w:rsid w:val="0040517D"/>
    <w:rsid w:val="00416C37"/>
    <w:rsid w:val="004C3232"/>
    <w:rsid w:val="004D6CDA"/>
    <w:rsid w:val="004E10F7"/>
    <w:rsid w:val="00515E2D"/>
    <w:rsid w:val="005369BA"/>
    <w:rsid w:val="00580B53"/>
    <w:rsid w:val="00597DCF"/>
    <w:rsid w:val="005A70BF"/>
    <w:rsid w:val="005D2498"/>
    <w:rsid w:val="005E23D6"/>
    <w:rsid w:val="005E2652"/>
    <w:rsid w:val="005F65B0"/>
    <w:rsid w:val="00613361"/>
    <w:rsid w:val="00615259"/>
    <w:rsid w:val="00632EC6"/>
    <w:rsid w:val="0064184D"/>
    <w:rsid w:val="00642F1E"/>
    <w:rsid w:val="00653F5C"/>
    <w:rsid w:val="00662287"/>
    <w:rsid w:val="00685F15"/>
    <w:rsid w:val="007101E8"/>
    <w:rsid w:val="00725C3D"/>
    <w:rsid w:val="00751DA0"/>
    <w:rsid w:val="00781C09"/>
    <w:rsid w:val="007B739B"/>
    <w:rsid w:val="007C1C4C"/>
    <w:rsid w:val="007C7E76"/>
    <w:rsid w:val="008064E7"/>
    <w:rsid w:val="00811329"/>
    <w:rsid w:val="008222E3"/>
    <w:rsid w:val="008506D7"/>
    <w:rsid w:val="0086140C"/>
    <w:rsid w:val="00862FD7"/>
    <w:rsid w:val="00864C30"/>
    <w:rsid w:val="00870A5C"/>
    <w:rsid w:val="00884810"/>
    <w:rsid w:val="008C26B5"/>
    <w:rsid w:val="008C30D9"/>
    <w:rsid w:val="00926555"/>
    <w:rsid w:val="00932A6B"/>
    <w:rsid w:val="009A48BF"/>
    <w:rsid w:val="009B7924"/>
    <w:rsid w:val="009F615E"/>
    <w:rsid w:val="00A035F1"/>
    <w:rsid w:val="00A06CAA"/>
    <w:rsid w:val="00A1344A"/>
    <w:rsid w:val="00A42D7A"/>
    <w:rsid w:val="00A76F53"/>
    <w:rsid w:val="00A83D42"/>
    <w:rsid w:val="00AA1036"/>
    <w:rsid w:val="00AB77E1"/>
    <w:rsid w:val="00B36CC6"/>
    <w:rsid w:val="00B4275C"/>
    <w:rsid w:val="00B47079"/>
    <w:rsid w:val="00B67653"/>
    <w:rsid w:val="00B72D49"/>
    <w:rsid w:val="00B81D39"/>
    <w:rsid w:val="00B8742E"/>
    <w:rsid w:val="00BC2F33"/>
    <w:rsid w:val="00BD706C"/>
    <w:rsid w:val="00C17EEA"/>
    <w:rsid w:val="00C41406"/>
    <w:rsid w:val="00C77833"/>
    <w:rsid w:val="00C81AAD"/>
    <w:rsid w:val="00CE0C4F"/>
    <w:rsid w:val="00CE5B49"/>
    <w:rsid w:val="00D2433D"/>
    <w:rsid w:val="00D37BB4"/>
    <w:rsid w:val="00D83DC6"/>
    <w:rsid w:val="00D954CC"/>
    <w:rsid w:val="00DA1D8F"/>
    <w:rsid w:val="00DB22C7"/>
    <w:rsid w:val="00E13840"/>
    <w:rsid w:val="00E23B87"/>
    <w:rsid w:val="00E306E0"/>
    <w:rsid w:val="00E45D38"/>
    <w:rsid w:val="00E54A71"/>
    <w:rsid w:val="00E81A2E"/>
    <w:rsid w:val="00E914A3"/>
    <w:rsid w:val="00E9403E"/>
    <w:rsid w:val="00EE40E0"/>
    <w:rsid w:val="00EE4BAD"/>
    <w:rsid w:val="00F271CA"/>
    <w:rsid w:val="00F32861"/>
    <w:rsid w:val="00F35666"/>
    <w:rsid w:val="00F85F0E"/>
    <w:rsid w:val="00FA05FE"/>
    <w:rsid w:val="00FB4B1A"/>
    <w:rsid w:val="00FC7A3A"/>
    <w:rsid w:val="00FE0111"/>
    <w:rsid w:val="00FF295E"/>
    <w:rsid w:val="07BC0B93"/>
    <w:rsid w:val="613D39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6F98"/>
  <w15:chartTrackingRefBased/>
  <w15:docId w15:val="{052029B3-3B02-43AE-ACC6-B5BB815E2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BF"/>
    <w:rPr>
      <w:rFonts w:eastAsiaTheme="majorEastAsia" w:cstheme="majorBidi"/>
      <w:color w:val="272727" w:themeColor="text1" w:themeTint="D8"/>
    </w:rPr>
  </w:style>
  <w:style w:type="paragraph" w:styleId="Title">
    <w:name w:val="Title"/>
    <w:basedOn w:val="Normal"/>
    <w:next w:val="Normal"/>
    <w:link w:val="TitleChar"/>
    <w:uiPriority w:val="10"/>
    <w:qFormat/>
    <w:rsid w:val="005A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BF"/>
    <w:pPr>
      <w:spacing w:before="160"/>
      <w:jc w:val="center"/>
    </w:pPr>
    <w:rPr>
      <w:i/>
      <w:iCs/>
      <w:color w:val="404040" w:themeColor="text1" w:themeTint="BF"/>
    </w:rPr>
  </w:style>
  <w:style w:type="character" w:customStyle="1" w:styleId="QuoteChar">
    <w:name w:val="Quote Char"/>
    <w:basedOn w:val="DefaultParagraphFont"/>
    <w:link w:val="Quote"/>
    <w:uiPriority w:val="29"/>
    <w:rsid w:val="005A70BF"/>
    <w:rPr>
      <w:i/>
      <w:iCs/>
      <w:color w:val="404040" w:themeColor="text1" w:themeTint="BF"/>
    </w:rPr>
  </w:style>
  <w:style w:type="paragraph" w:styleId="ListParagraph">
    <w:name w:val="List Paragraph"/>
    <w:basedOn w:val="Normal"/>
    <w:uiPriority w:val="34"/>
    <w:qFormat/>
    <w:rsid w:val="005A70BF"/>
    <w:pPr>
      <w:ind w:left="720"/>
      <w:contextualSpacing/>
    </w:pPr>
  </w:style>
  <w:style w:type="character" w:styleId="IntenseEmphasis">
    <w:name w:val="Intense Emphasis"/>
    <w:basedOn w:val="DefaultParagraphFont"/>
    <w:uiPriority w:val="21"/>
    <w:qFormat/>
    <w:rsid w:val="005A70BF"/>
    <w:rPr>
      <w:i/>
      <w:iCs/>
      <w:color w:val="0F4761" w:themeColor="accent1" w:themeShade="BF"/>
    </w:rPr>
  </w:style>
  <w:style w:type="paragraph" w:styleId="IntenseQuote">
    <w:name w:val="Intense Quote"/>
    <w:basedOn w:val="Normal"/>
    <w:next w:val="Normal"/>
    <w:link w:val="IntenseQuoteChar"/>
    <w:uiPriority w:val="30"/>
    <w:qFormat/>
    <w:rsid w:val="005A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70BF"/>
    <w:rPr>
      <w:i/>
      <w:iCs/>
      <w:color w:val="0F4761" w:themeColor="accent1" w:themeShade="BF"/>
    </w:rPr>
  </w:style>
  <w:style w:type="character" w:styleId="IntenseReference">
    <w:name w:val="Intense Reference"/>
    <w:basedOn w:val="DefaultParagraphFont"/>
    <w:uiPriority w:val="32"/>
    <w:qFormat/>
    <w:rsid w:val="005A70BF"/>
    <w:rPr>
      <w:b/>
      <w:bCs/>
      <w:smallCaps/>
      <w:color w:val="0F4761" w:themeColor="accent1" w:themeShade="BF"/>
      <w:spacing w:val="5"/>
    </w:rPr>
  </w:style>
  <w:style w:type="table" w:styleId="TableGrid">
    <w:name w:val="Table Grid"/>
    <w:basedOn w:val="TableNormal"/>
    <w:uiPriority w:val="39"/>
    <w:rsid w:val="005A7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B4275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B4275C"/>
  </w:style>
  <w:style w:type="character" w:customStyle="1" w:styleId="eop">
    <w:name w:val="eop"/>
    <w:basedOn w:val="DefaultParagraphFont"/>
    <w:rsid w:val="00B4275C"/>
  </w:style>
  <w:style w:type="character" w:styleId="Hyperlink">
    <w:name w:val="Hyperlink"/>
    <w:basedOn w:val="DefaultParagraphFont"/>
    <w:uiPriority w:val="99"/>
    <w:unhideWhenUsed/>
    <w:rsid w:val="00035FC0"/>
    <w:rPr>
      <w:color w:val="467886" w:themeColor="hyperlink"/>
      <w:u w:val="single"/>
    </w:rPr>
  </w:style>
  <w:style w:type="character" w:styleId="UnresolvedMention">
    <w:name w:val="Unresolved Mention"/>
    <w:basedOn w:val="DefaultParagraphFont"/>
    <w:uiPriority w:val="99"/>
    <w:semiHidden/>
    <w:unhideWhenUsed/>
    <w:rsid w:val="00035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ind01.safelinks.protection.outlook.com/?url=https%3A%2F%2Fwww.youtube.com%2Fchannel%2FUCZ_BdxbDHh-X4DrEDqV-Qng%3Fview_as%3Dsubscriber&amp;data=05%7C02%7Cvandan%40hsv.digital%7C4d13d0c038ab4cf3421308dd99e5e1ee%7C8c29b886408341ac809739e09aced547%7C0%7C0%7C638835934933597739%7CUnknown%7CTWFpbGZsb3d8eyJFbXB0eU1hcGkiOnRydWUsIlYiOiIwLjAuMDAwMCIsIlAiOiJXaW4zMiIsIkFOIjoiTWFpbCIsIldUIjoyfQ%3D%3D%7C0%7C%7C%7C&amp;sdata=43bnDicygaywpTAXhRSGCnQ6Mrbjsx%2FUHFmFjPKkBec%3D&amp;reserved=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nd01.safelinks.protection.outlook.com/?url=https%3A%2F%2Fwww.facebook.com%2Fmsuspartner%2F&amp;data=05%7C02%7Cvandan%40hsv.digital%7C4d13d0c038ab4cf3421308dd99e5e1ee%7C8c29b886408341ac809739e09aced547%7C0%7C0%7C638835934933558688%7CUnknown%7CTWFpbGZsb3d8eyJFbXB0eU1hcGkiOnRydWUsIlYiOiIwLjAuMDAwMCIsIlAiOiJXaW4zMiIsIkFOIjoiTWFpbCIsIldUIjoyfQ%3D%3D%7C0%7C%7C%7C&amp;sdata=5cg5RsM4Go0yoPpS0%2FiH2r7IY5%2FFUukhfcUF51Es5kE%3D&amp;reserved=0"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hyperlink" Target="https://ind01.safelinks.protection.outlook.com/?url=http%3A%2F%2Fgo.microsoft.com%2Ffwlink%2F%3FLinkId%3D521839&amp;data=05%7C02%7Csanchiti.arora%40hsv.digital%7C7545a7b301df4a753ac408dd232c9e3e%7C8c29b886408341ac809739e09aced547%7C0%7C0%7C638705396717996282%7CUnknown%7CTWFpbGZsb3d8eyJFbXB0eU1hcGkiOnRydWUsIlYiOiIwLjAuMDAwMCIsIlAiOiJXaW4zMiIsIkFOIjoiTWFpbCIsIldUIjoyfQ%3D%3D%7C0%7C%7C%7C&amp;sdata=kMwnTcQJcBiIJynR7NabkXsYA7cLO2pMfgJybT9Qh30%3D&amp;reserved=0" TargetMode="External"/><Relationship Id="rId11" Type="http://schemas.openxmlformats.org/officeDocument/2006/relationships/hyperlink" Target="https://ind01.safelinks.protection.outlook.com/?url=https%3A%2F%2Fwww.linkedin.com%2Fgroups%2F3468863%2F&amp;data=05%7C02%7Cvandan%40hsv.digital%7C4d13d0c038ab4cf3421308dd99e5e1ee%7C8c29b886408341ac809739e09aced547%7C0%7C0%7C638835934933587637%7CUnknown%7CTWFpbGZsb3d8eyJFbXB0eU1hcGkiOnRydWUsIlYiOiIwLjAuMDAwMCIsIlAiOiJXaW4zMiIsIkFOIjoiTWFpbCIsIldUIjoyfQ%3D%3D%7C0%7C%7C%7C&amp;sdata=lMC%2FBUaxec6jkW44msQjqY6eJdglt9FlkKz%2BJY1zV6Y%3D&amp;reserved=0" TargetMode="External"/><Relationship Id="rId5" Type="http://schemas.openxmlformats.org/officeDocument/2006/relationships/image" Target="media/image1.8F47AE00"/><Relationship Id="rId15" Type="http://schemas.openxmlformats.org/officeDocument/2006/relationships/hyperlink" Target="https://ind01.safelinks.protection.outlook.com/?url=https%3A%2F%2Fwww.yammer.com%2Fmsuspartner%23%2Fhome&amp;data=05%7C02%7Cvandan%40hsv.digital%7C4d13d0c038ab4cf3421308dd99e5e1ee%7C8c29b886408341ac809739e09aced547%7C0%7C0%7C638835934933607803%7CUnknown%7CTWFpbGZsb3d8eyJFbXB0eU1hcGkiOnRydWUsIlYiOiIwLjAuMDAwMCIsIlAiOiJXaW4zMiIsIkFOIjoiTWFpbCIsIldUIjoyfQ%3D%3D%7C0%7C%7C%7C&amp;sdata=W4G8bnljIVAvdf4cXsouZqzNFenPgxd%2BMbyjwwMB9Cg%3D&amp;reserved=0"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ind01.safelinks.protection.outlook.com/?url=https%3A%2F%2Ftwitter.com%2FMSUSPartner&amp;data=05%7C02%7Cvandan%40hsv.digital%7C4d13d0c038ab4cf3421308dd99e5e1ee%7C8c29b886408341ac809739e09aced547%7C0%7C0%7C638835934933577438%7CUnknown%7CTWFpbGZsb3d8eyJFbXB0eU1hcGkiOnRydWUsIlYiOiIwLjAuMDAwMCIsIlAiOiJXaW4zMiIsIkFOIjoiTWFpbCIsIldUIjoyfQ%3D%3D%7C0%7C%7C%7C&amp;sdata=a2F9ufDSvKyMeAdx6KFjZ1ibRnpjO%2Fa2BlQozYS8yuo%3D&amp;reserved=0"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761</Words>
  <Characters>4342</Characters>
  <Application>Microsoft Office Word</Application>
  <DocSecurity>0</DocSecurity>
  <Lines>36</Lines>
  <Paragraphs>10</Paragraphs>
  <ScaleCrop>false</ScaleCrop>
  <Company/>
  <LinksUpToDate>false</LinksUpToDate>
  <CharactersWithSpaces>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Singh</dc:creator>
  <cp:keywords/>
  <dc:description/>
  <cp:lastModifiedBy>Samarth  Teotia</cp:lastModifiedBy>
  <cp:revision>98</cp:revision>
  <dcterms:created xsi:type="dcterms:W3CDTF">2026-02-20T14:46:00Z</dcterms:created>
  <dcterms:modified xsi:type="dcterms:W3CDTF">2026-04-08T13:55:00Z</dcterms:modified>
</cp:coreProperties>
</file>