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C19" w:rsidRPr="00E73C19" w:rsidRDefault="00E73C19" w:rsidP="00E73C1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每年315都是这样，网上的看客们调侃晚会，线下的看客们急着查看自己生活的方方面面有没有中枪，广告狗、公关狗、媒体狗从晚会后的舆论中看企业的危机公关能力。</w:t>
      </w:r>
    </w:p>
    <w:p w:rsidR="00E73C19" w:rsidRPr="00E73C19" w:rsidRDefault="00E73C19" w:rsidP="00E73C19">
      <w:pPr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下面只从专业方面分析。</w:t>
      </w:r>
    </w:p>
    <w:p w:rsidR="00E73C19" w:rsidRPr="00E73C19" w:rsidRDefault="00E73C19" w:rsidP="00E73C19">
      <w:pPr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公关行业有一种说法是，危机出现的24小时是“黄金时间”。</w:t>
      </w:r>
    </w:p>
    <w:p w:rsidR="00E73C19" w:rsidRPr="00E73C19" w:rsidRDefault="00E73C19" w:rsidP="00E73C19">
      <w:pPr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接下来看看饿了么在黄金24小时做的危机公关如何。</w:t>
      </w:r>
    </w:p>
    <w:p w:rsidR="00E73C19" w:rsidRPr="00E73C19" w:rsidRDefault="00E73C19" w:rsidP="00E73C19">
      <w:pPr>
        <w:ind w:firstLineChars="200" w:firstLine="482"/>
        <w:rPr>
          <w:rFonts w:ascii="楷体" w:eastAsia="楷体" w:hAnsi="楷体" w:hint="eastAsia"/>
          <w:b/>
          <w:sz w:val="24"/>
          <w:szCs w:val="24"/>
        </w:rPr>
      </w:pPr>
      <w:r w:rsidRPr="00E73C19">
        <w:rPr>
          <w:rFonts w:ascii="楷体" w:eastAsia="楷体" w:hAnsi="楷体" w:hint="eastAsia"/>
          <w:b/>
          <w:sz w:val="24"/>
          <w:szCs w:val="24"/>
        </w:rPr>
        <w:t>1、官方声明</w:t>
      </w:r>
    </w:p>
    <w:p w:rsidR="00E73C19" w:rsidRPr="00E73C19" w:rsidRDefault="00E73C19" w:rsidP="00E73C19">
      <w:pPr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官方声明短小精干，回复内容也十分规矩。</w:t>
      </w:r>
    </w:p>
    <w:p w:rsidR="00E73C19" w:rsidRPr="00E73C19" w:rsidRDefault="00E73C19" w:rsidP="00E73C19">
      <w:pPr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值得一提的是，饿了</w:t>
      </w:r>
      <w:proofErr w:type="gramStart"/>
      <w:r w:rsidRPr="00E73C19">
        <w:rPr>
          <w:rFonts w:ascii="楷体" w:eastAsia="楷体" w:hAnsi="楷体" w:hint="eastAsia"/>
          <w:sz w:val="24"/>
          <w:szCs w:val="24"/>
        </w:rPr>
        <w:t>么没有</w:t>
      </w:r>
      <w:proofErr w:type="gramEnd"/>
      <w:r w:rsidRPr="00E73C19">
        <w:rPr>
          <w:rFonts w:ascii="楷体" w:eastAsia="楷体" w:hAnsi="楷体" w:hint="eastAsia"/>
          <w:sz w:val="24"/>
          <w:szCs w:val="24"/>
        </w:rPr>
        <w:t>回复央视，而是选择直接面对消费者。</w:t>
      </w:r>
    </w:p>
    <w:p w:rsidR="00E73C19" w:rsidRPr="00E73C19" w:rsidRDefault="00E73C19" w:rsidP="00E73C19">
      <w:pPr>
        <w:ind w:firstLineChars="200" w:firstLine="482"/>
        <w:rPr>
          <w:rFonts w:ascii="楷体" w:eastAsia="楷体" w:hAnsi="楷体" w:hint="eastAsia"/>
          <w:b/>
          <w:sz w:val="24"/>
          <w:szCs w:val="24"/>
        </w:rPr>
      </w:pPr>
      <w:r w:rsidRPr="00E73C19">
        <w:rPr>
          <w:rFonts w:ascii="楷体" w:eastAsia="楷体" w:hAnsi="楷体" w:hint="eastAsia"/>
          <w:b/>
          <w:sz w:val="24"/>
          <w:szCs w:val="24"/>
        </w:rPr>
        <w:t>2、CEO道歉信</w:t>
      </w:r>
    </w:p>
    <w:p w:rsidR="00E73C19" w:rsidRPr="00E73C19" w:rsidRDefault="00E73C19" w:rsidP="00E73C19">
      <w:pPr>
        <w:rPr>
          <w:rFonts w:ascii="楷体" w:eastAsia="楷体" w:hAnsi="楷体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好在，CEO</w:t>
      </w:r>
      <w:proofErr w:type="gramStart"/>
      <w:r w:rsidRPr="00E73C19">
        <w:rPr>
          <w:rFonts w:ascii="楷体" w:eastAsia="楷体" w:hAnsi="楷体" w:hint="eastAsia"/>
          <w:sz w:val="24"/>
          <w:szCs w:val="24"/>
        </w:rPr>
        <w:t>张旭豪在</w:t>
      </w:r>
      <w:proofErr w:type="gramEnd"/>
      <w:r w:rsidRPr="00E73C19">
        <w:rPr>
          <w:rFonts w:ascii="楷体" w:eastAsia="楷体" w:hAnsi="楷体" w:hint="eastAsia"/>
          <w:sz w:val="24"/>
          <w:szCs w:val="24"/>
        </w:rPr>
        <w:t>次日弥补，以“内部信”的方式进行回应。相比较由于时间仓促而出的官方回应，CEO的这封信不仅务实和诚恳很多，且传递的信息更加准确</w:t>
      </w:r>
    </w:p>
    <w:p w:rsidR="00E73C19" w:rsidRPr="00E73C19" w:rsidRDefault="00E73C19" w:rsidP="00E73C19">
      <w:pPr>
        <w:ind w:firstLineChars="200" w:firstLine="482"/>
        <w:rPr>
          <w:rFonts w:ascii="楷体" w:eastAsia="楷体" w:hAnsi="楷体" w:hint="eastAsia"/>
          <w:b/>
          <w:sz w:val="24"/>
          <w:szCs w:val="24"/>
        </w:rPr>
      </w:pPr>
      <w:r w:rsidRPr="00E73C19">
        <w:rPr>
          <w:rFonts w:ascii="楷体" w:eastAsia="楷体" w:hAnsi="楷体" w:hint="eastAsia"/>
          <w:b/>
          <w:sz w:val="24"/>
          <w:szCs w:val="24"/>
        </w:rPr>
        <w:t>3、媒体定调</w:t>
      </w:r>
    </w:p>
    <w:p w:rsidR="00E73C19" w:rsidRPr="00E73C19" w:rsidRDefault="00E73C19" w:rsidP="00E73C19">
      <w:pPr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17日，《人民日报》评论版发表了《“饿了么”警示监管升级》，文章核心议题是通过央视315曝光此事，强调监管升级的重要性。</w:t>
      </w:r>
    </w:p>
    <w:p w:rsidR="00E73C19" w:rsidRPr="00E73C19" w:rsidRDefault="00E73C19" w:rsidP="00E73C19">
      <w:pPr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然而我关注了记者站的</w:t>
      </w:r>
      <w:proofErr w:type="gramStart"/>
      <w:r w:rsidRPr="00E73C19">
        <w:rPr>
          <w:rFonts w:ascii="楷体" w:eastAsia="楷体" w:hAnsi="楷体" w:hint="eastAsia"/>
          <w:sz w:val="24"/>
          <w:szCs w:val="24"/>
        </w:rPr>
        <w:t>微信公众号</w:t>
      </w:r>
      <w:proofErr w:type="gramEnd"/>
      <w:r w:rsidRPr="00E73C19">
        <w:rPr>
          <w:rFonts w:ascii="楷体" w:eastAsia="楷体" w:hAnsi="楷体" w:hint="eastAsia"/>
          <w:sz w:val="24"/>
          <w:szCs w:val="24"/>
        </w:rPr>
        <w:t>，发现同样的文章标题改成了《人民日报：不应简单“唱衰”饿了么，应视为改进与升级的契机》。</w:t>
      </w:r>
    </w:p>
    <w:p w:rsidR="00E73C19" w:rsidRPr="00E73C19" w:rsidRDefault="00E73C19" w:rsidP="00E73C19">
      <w:pPr>
        <w:rPr>
          <w:rFonts w:ascii="楷体" w:eastAsia="楷体" w:hAnsi="楷体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两个标题的区别还是挺大的。在负面危机出现的时候，媒体对此事的看法和定调很重要，尤其是官方媒体。“人民日报评论员文章”这几个字的分量更是分量十足，巧妙地改了一个标题，通过一个媒体类的自媒体发出，简洁地帮助读者原谅了饿了么。</w:t>
      </w:r>
    </w:p>
    <w:p w:rsidR="00E73C19" w:rsidRPr="00E73C19" w:rsidRDefault="00E73C19" w:rsidP="00E73C19">
      <w:pPr>
        <w:ind w:firstLineChars="200" w:firstLine="482"/>
        <w:rPr>
          <w:rFonts w:ascii="楷体" w:eastAsia="楷体" w:hAnsi="楷体" w:hint="eastAsia"/>
          <w:b/>
          <w:sz w:val="24"/>
          <w:szCs w:val="24"/>
        </w:rPr>
      </w:pPr>
      <w:r w:rsidRPr="00E73C19">
        <w:rPr>
          <w:rFonts w:ascii="楷体" w:eastAsia="楷体" w:hAnsi="楷体" w:hint="eastAsia"/>
          <w:b/>
          <w:sz w:val="24"/>
          <w:szCs w:val="24"/>
        </w:rPr>
        <w:t>4、七项行动</w:t>
      </w:r>
    </w:p>
    <w:p w:rsidR="00E73C19" w:rsidRPr="00E73C19" w:rsidRDefault="00E73C19" w:rsidP="00E73C19">
      <w:pPr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声明，道歉，媒体定调也没法绝对取得用户的信任，于是还有</w:t>
      </w:r>
      <w:proofErr w:type="gramStart"/>
      <w:r w:rsidRPr="00E73C19">
        <w:rPr>
          <w:rFonts w:ascii="楷体" w:eastAsia="楷体" w:hAnsi="楷体" w:hint="eastAsia"/>
          <w:sz w:val="24"/>
          <w:szCs w:val="24"/>
        </w:rPr>
        <w:t>一招给用户</w:t>
      </w:r>
      <w:proofErr w:type="gramEnd"/>
      <w:r w:rsidRPr="00E73C19">
        <w:rPr>
          <w:rFonts w:ascii="楷体" w:eastAsia="楷体" w:hAnsi="楷体" w:hint="eastAsia"/>
          <w:sz w:val="24"/>
          <w:szCs w:val="24"/>
        </w:rPr>
        <w:t>打强心剂。</w:t>
      </w:r>
    </w:p>
    <w:p w:rsidR="00E73C19" w:rsidRPr="00E73C19" w:rsidRDefault="00E73C19" w:rsidP="00E73C19">
      <w:pPr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17日晚间，饿了</w:t>
      </w:r>
      <w:proofErr w:type="gramStart"/>
      <w:r w:rsidRPr="00E73C19">
        <w:rPr>
          <w:rFonts w:ascii="楷体" w:eastAsia="楷体" w:hAnsi="楷体" w:hint="eastAsia"/>
          <w:sz w:val="24"/>
          <w:szCs w:val="24"/>
        </w:rPr>
        <w:t>么公布</w:t>
      </w:r>
      <w:proofErr w:type="gramEnd"/>
      <w:r w:rsidRPr="00E73C19">
        <w:rPr>
          <w:rFonts w:ascii="楷体" w:eastAsia="楷体" w:hAnsi="楷体" w:hint="eastAsia"/>
          <w:sz w:val="24"/>
          <w:szCs w:val="24"/>
        </w:rPr>
        <w:t>了7项举措，比如24小时客服，加强审核，后厨制作全透明等。</w:t>
      </w:r>
    </w:p>
    <w:p w:rsidR="00E73C19" w:rsidRPr="00E73C19" w:rsidRDefault="00E73C19" w:rsidP="00E73C19">
      <w:pPr>
        <w:rPr>
          <w:rFonts w:ascii="楷体" w:eastAsia="楷体" w:hAnsi="楷体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我觉得这个想法还不错，起码让消费者看到了公司在努力杜绝这样的问题，做让人放心的外卖才是最重要的</w:t>
      </w:r>
    </w:p>
    <w:p w:rsidR="00E73C19" w:rsidRPr="00E73C19" w:rsidRDefault="00E73C19" w:rsidP="00E73C19">
      <w:pPr>
        <w:ind w:firstLineChars="200" w:firstLine="482"/>
        <w:rPr>
          <w:rFonts w:ascii="楷体" w:eastAsia="楷体" w:hAnsi="楷体" w:hint="eastAsia"/>
          <w:b/>
          <w:sz w:val="24"/>
          <w:szCs w:val="24"/>
        </w:rPr>
      </w:pPr>
      <w:r w:rsidRPr="00E73C19">
        <w:rPr>
          <w:rFonts w:ascii="楷体" w:eastAsia="楷体" w:hAnsi="楷体" w:hint="eastAsia"/>
          <w:b/>
          <w:sz w:val="24"/>
          <w:szCs w:val="24"/>
        </w:rPr>
        <w:t>5、“续费”话题</w:t>
      </w:r>
    </w:p>
    <w:p w:rsidR="00E73C19" w:rsidRPr="00E73C19" w:rsidRDefault="00E73C19" w:rsidP="00E73C19">
      <w:pPr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最后，再</w:t>
      </w:r>
      <w:proofErr w:type="gramStart"/>
      <w:r w:rsidRPr="00E73C19">
        <w:rPr>
          <w:rFonts w:ascii="楷体" w:eastAsia="楷体" w:hAnsi="楷体" w:hint="eastAsia"/>
          <w:sz w:val="24"/>
          <w:szCs w:val="24"/>
        </w:rPr>
        <w:t>略微说</w:t>
      </w:r>
      <w:proofErr w:type="gramEnd"/>
      <w:r w:rsidRPr="00E73C19">
        <w:rPr>
          <w:rFonts w:ascii="楷体" w:eastAsia="楷体" w:hAnsi="楷体" w:hint="eastAsia"/>
          <w:sz w:val="24"/>
          <w:szCs w:val="24"/>
        </w:rPr>
        <w:t>一下饿了</w:t>
      </w:r>
      <w:proofErr w:type="gramStart"/>
      <w:r w:rsidRPr="00E73C19">
        <w:rPr>
          <w:rFonts w:ascii="楷体" w:eastAsia="楷体" w:hAnsi="楷体" w:hint="eastAsia"/>
          <w:sz w:val="24"/>
          <w:szCs w:val="24"/>
        </w:rPr>
        <w:t>么经理</w:t>
      </w:r>
      <w:proofErr w:type="gramEnd"/>
      <w:r w:rsidRPr="00E73C19">
        <w:rPr>
          <w:rFonts w:ascii="楷体" w:eastAsia="楷体" w:hAnsi="楷体" w:hint="eastAsia"/>
          <w:sz w:val="24"/>
          <w:szCs w:val="24"/>
        </w:rPr>
        <w:t>说的“忘记给央视续费”的问题，某种意义上说，也正是因为这个非官方回应最先占领了话题，才使得饿了么这次的危机公关难度加大。</w:t>
      </w:r>
    </w:p>
    <w:p w:rsidR="00E73C19" w:rsidRPr="00E73C19" w:rsidRDefault="00E73C19" w:rsidP="00E73C1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实际上，近年来央视315晚会对单个品牌的打击力度正在逐渐减弱，而改为对消费者的常识提醒，尽管315在网上被调侃</w:t>
      </w:r>
      <w:proofErr w:type="gramStart"/>
      <w:r w:rsidRPr="00E73C19">
        <w:rPr>
          <w:rFonts w:ascii="楷体" w:eastAsia="楷体" w:hAnsi="楷体" w:hint="eastAsia"/>
          <w:sz w:val="24"/>
          <w:szCs w:val="24"/>
        </w:rPr>
        <w:t>不</w:t>
      </w:r>
      <w:proofErr w:type="gramEnd"/>
      <w:r w:rsidRPr="00E73C19">
        <w:rPr>
          <w:rFonts w:ascii="楷体" w:eastAsia="楷体" w:hAnsi="楷体" w:hint="eastAsia"/>
          <w:sz w:val="24"/>
          <w:szCs w:val="24"/>
        </w:rPr>
        <w:t>专业，但好歹也是要脸面的媒体，</w:t>
      </w:r>
      <w:proofErr w:type="gramStart"/>
      <w:r w:rsidRPr="00E73C19">
        <w:rPr>
          <w:rFonts w:ascii="楷体" w:eastAsia="楷体" w:hAnsi="楷体" w:hint="eastAsia"/>
          <w:sz w:val="24"/>
          <w:szCs w:val="24"/>
        </w:rPr>
        <w:t>习大大</w:t>
      </w:r>
      <w:proofErr w:type="gramEnd"/>
      <w:r w:rsidRPr="00E73C19">
        <w:rPr>
          <w:rFonts w:ascii="楷体" w:eastAsia="楷体" w:hAnsi="楷体" w:hint="eastAsia"/>
          <w:sz w:val="24"/>
          <w:szCs w:val="24"/>
        </w:rPr>
        <w:t>上台后央视也出了很多问题，这种情况下，太出格的事肯定不会做的。</w:t>
      </w:r>
    </w:p>
    <w:p w:rsidR="00E73C19" w:rsidRPr="00E73C19" w:rsidRDefault="00E73C19" w:rsidP="00E73C19">
      <w:pPr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这几天看了不少言论，竟然有人认为这是饿了么故意安排的，两条线作战，一条明显是官方道歉，另一条暗线则是推一个员工吐槽，以此赢得互联网用户的同情和共鸣。</w:t>
      </w:r>
    </w:p>
    <w:p w:rsidR="00E73C19" w:rsidRPr="00E73C19" w:rsidRDefault="00E73C19" w:rsidP="00E73C1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虽然我不是行业人士，但是多少还在接触这些，这种论调说笑就好了，别当真。因为公关的第一要务是防守，不是进攻，尤其是面对央视315晚会这样关注度极高的媒体。</w:t>
      </w:r>
    </w:p>
    <w:p w:rsidR="00E73C19" w:rsidRPr="00E73C19" w:rsidRDefault="00E73C19" w:rsidP="00E73C19">
      <w:pPr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如果说有1%的可能，那应该只是个别员工的个人行为而已，没啥讨论的意义。</w:t>
      </w:r>
    </w:p>
    <w:p w:rsidR="00111419" w:rsidRDefault="00E73C19" w:rsidP="00E73C19">
      <w:pPr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 w:hint="eastAsia"/>
          <w:sz w:val="24"/>
          <w:szCs w:val="24"/>
        </w:rPr>
        <w:t>总之，对于大多数用户来讲，饿</w:t>
      </w:r>
      <w:proofErr w:type="gramStart"/>
      <w:r w:rsidRPr="00E73C19">
        <w:rPr>
          <w:rFonts w:ascii="楷体" w:eastAsia="楷体" w:hAnsi="楷体" w:hint="eastAsia"/>
          <w:sz w:val="24"/>
          <w:szCs w:val="24"/>
        </w:rPr>
        <w:t>了么的公关</w:t>
      </w:r>
      <w:proofErr w:type="gramEnd"/>
      <w:r w:rsidRPr="00E73C19">
        <w:rPr>
          <w:rFonts w:ascii="楷体" w:eastAsia="楷体" w:hAnsi="楷体" w:hint="eastAsia"/>
          <w:sz w:val="24"/>
          <w:szCs w:val="24"/>
        </w:rPr>
        <w:t>做得还是到位的。</w:t>
      </w:r>
    </w:p>
    <w:p w:rsidR="00E73C19" w:rsidRDefault="00E73C19" w:rsidP="00E73C1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E73C19">
        <w:rPr>
          <w:rFonts w:ascii="楷体" w:eastAsia="楷体" w:hAnsi="楷体"/>
          <w:sz w:val="24"/>
          <w:szCs w:val="24"/>
        </w:rPr>
        <w:lastRenderedPageBreak/>
        <w:t>成功的公关，有的成功在于第一步，有的成功在于第二步。但相比而言，第二步做起来比第一步成本要低很多，失败的损失也相对小一点。但却可以唬弄更多的人。</w:t>
      </w:r>
    </w:p>
    <w:p w:rsidR="00E73C19" w:rsidRPr="00E73C19" w:rsidRDefault="00E73C19" w:rsidP="00E73C1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E73C19">
        <w:rPr>
          <w:rFonts w:ascii="楷体" w:eastAsia="楷体" w:hAnsi="楷体"/>
          <w:sz w:val="24"/>
          <w:szCs w:val="24"/>
        </w:rPr>
        <w:t>并不是所有转移话题的公关都能成功，也不是转移话题不成功就必定结局很惨。因为话题总是有时效的，无论负面的话题，</w:t>
      </w:r>
      <w:bookmarkStart w:id="0" w:name="_GoBack"/>
      <w:bookmarkEnd w:id="0"/>
      <w:r w:rsidRPr="00E73C19">
        <w:rPr>
          <w:rFonts w:ascii="楷体" w:eastAsia="楷体" w:hAnsi="楷体"/>
          <w:sz w:val="24"/>
          <w:szCs w:val="24"/>
        </w:rPr>
        <w:t>还是负面话题的衍生话题</w:t>
      </w:r>
    </w:p>
    <w:p w:rsidR="00E73C19" w:rsidRPr="00E73C19" w:rsidRDefault="00E73C19" w:rsidP="00E73C19">
      <w:pPr>
        <w:rPr>
          <w:rFonts w:ascii="楷体" w:eastAsia="楷体" w:hAnsi="楷体"/>
          <w:sz w:val="24"/>
          <w:szCs w:val="24"/>
        </w:rPr>
      </w:pPr>
    </w:p>
    <w:sectPr w:rsidR="00E73C19" w:rsidRPr="00E73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19"/>
    <w:rsid w:val="00111419"/>
    <w:rsid w:val="00A215BD"/>
    <w:rsid w:val="00E7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Xiaobao</dc:creator>
  <cp:lastModifiedBy>Xiaobao</cp:lastModifiedBy>
  <cp:revision>1</cp:revision>
  <dcterms:created xsi:type="dcterms:W3CDTF">2016-04-03T15:03:00Z</dcterms:created>
  <dcterms:modified xsi:type="dcterms:W3CDTF">2016-04-03T15:21:00Z</dcterms:modified>
</cp:coreProperties>
</file>