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4D" w:rsidRDefault="00952E4D" w:rsidP="00952E4D">
      <w:pPr>
        <w:jc w:val="center"/>
        <w:rPr>
          <w:lang w:val="en-US"/>
        </w:rPr>
      </w:pPr>
      <w:r>
        <w:rPr>
          <w:lang w:val="en-US"/>
        </w:rPr>
        <w:t>Goldsmiths, University of London</w:t>
      </w:r>
    </w:p>
    <w:p w:rsidR="00952E4D" w:rsidRDefault="00952E4D" w:rsidP="00952E4D">
      <w:pPr>
        <w:jc w:val="center"/>
        <w:rPr>
          <w:lang w:val="en-US"/>
        </w:rPr>
      </w:pPr>
      <w:r>
        <w:rPr>
          <w:lang w:val="en-US"/>
        </w:rPr>
        <w:t>CM3045 – 3D Graphics &amp; Animation</w:t>
      </w:r>
    </w:p>
    <w:p w:rsidR="00952E4D" w:rsidRDefault="00952E4D" w:rsidP="00952E4D">
      <w:pPr>
        <w:jc w:val="center"/>
        <w:rPr>
          <w:lang w:val="en-US"/>
        </w:rPr>
      </w:pPr>
      <w:r>
        <w:rPr>
          <w:lang w:val="en-US"/>
        </w:rPr>
        <w:t xml:space="preserve">Peer-Graded Assignment: </w:t>
      </w:r>
      <w:r w:rsidR="007062A5">
        <w:rPr>
          <w:lang w:val="en-US"/>
        </w:rPr>
        <w:t>Texture</w:t>
      </w:r>
      <w:r>
        <w:rPr>
          <w:lang w:val="en-US"/>
        </w:rPr>
        <w:t xml:space="preserve"> Shader</w:t>
      </w:r>
    </w:p>
    <w:p w:rsidR="00952E4D" w:rsidRDefault="00952E4D" w:rsidP="00952E4D">
      <w:pPr>
        <w:jc w:val="center"/>
        <w:rPr>
          <w:lang w:val="en-US"/>
        </w:rPr>
      </w:pPr>
      <w:r>
        <w:rPr>
          <w:lang w:val="en-US"/>
        </w:rPr>
        <w:t>Report by Hristo Stantchev</w:t>
      </w:r>
    </w:p>
    <w:p w:rsidR="00952E4D" w:rsidRDefault="00952E4D" w:rsidP="00952E4D">
      <w:pPr>
        <w:jc w:val="center"/>
        <w:rPr>
          <w:lang w:val="en-US"/>
        </w:rPr>
      </w:pPr>
    </w:p>
    <w:p w:rsidR="00952E4D" w:rsidRDefault="00952E4D" w:rsidP="00952E4D">
      <w:pPr>
        <w:rPr>
          <w:lang w:val="en-US"/>
        </w:rPr>
      </w:pPr>
      <w:r>
        <w:rPr>
          <w:lang w:val="en-US"/>
        </w:rPr>
        <w:t>This report covers my submission for the “</w:t>
      </w:r>
      <w:r w:rsidR="007062A5">
        <w:rPr>
          <w:lang w:val="en-US"/>
        </w:rPr>
        <w:t xml:space="preserve">Texture </w:t>
      </w:r>
      <w:r>
        <w:rPr>
          <w:lang w:val="en-US"/>
        </w:rPr>
        <w:t xml:space="preserve">Shader” Peer-Graded Assignment.  This </w:t>
      </w:r>
      <w:r w:rsidR="007E0E28">
        <w:rPr>
          <w:lang w:val="en-US"/>
        </w:rPr>
        <w:t>shader</w:t>
      </w:r>
      <w:r>
        <w:rPr>
          <w:lang w:val="en-US"/>
        </w:rPr>
        <w:t xml:space="preserve"> implements </w:t>
      </w:r>
      <w:r w:rsidR="007062A5">
        <w:rPr>
          <w:lang w:val="en-US"/>
        </w:rPr>
        <w:t xml:space="preserve">Normal Maps, </w:t>
      </w:r>
      <w:r w:rsidR="00C16B50">
        <w:rPr>
          <w:lang w:val="en-US"/>
        </w:rPr>
        <w:t>Perlin Noise Effect, and Height Maps</w:t>
      </w:r>
      <w:r>
        <w:rPr>
          <w:lang w:val="en-US"/>
        </w:rPr>
        <w:t xml:space="preserve">. </w:t>
      </w:r>
    </w:p>
    <w:p w:rsidR="00952E4D" w:rsidRDefault="00952E4D" w:rsidP="00952E4D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952E4D" w:rsidRDefault="00952E4D" w:rsidP="00952E4D">
      <w:pPr>
        <w:rPr>
          <w:b/>
          <w:lang w:val="en-US"/>
        </w:rPr>
      </w:pPr>
      <w:r>
        <w:rPr>
          <w:b/>
          <w:lang w:val="en-US"/>
        </w:rPr>
        <w:tab/>
        <w:t xml:space="preserve">Vertex-to-fragment: </w:t>
      </w:r>
      <w:r w:rsidR="007062A5" w:rsidRPr="007062A5">
        <w:rPr>
          <w:b/>
          <w:lang w:val="en-US"/>
        </w:rPr>
        <w:drawing>
          <wp:inline distT="0" distB="0" distL="0" distR="0" wp14:anchorId="7373A02A" wp14:editId="4C31463E">
            <wp:extent cx="3829792" cy="1399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255" cy="140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4D" w:rsidRDefault="00952E4D" w:rsidP="00952E4D">
      <w:pPr>
        <w:rPr>
          <w:b/>
          <w:lang w:val="en-US"/>
        </w:rPr>
      </w:pPr>
      <w:r>
        <w:rPr>
          <w:b/>
          <w:lang w:val="en-US"/>
        </w:rPr>
        <w:tab/>
        <w:t>Fragment:</w:t>
      </w:r>
      <w:r>
        <w:rPr>
          <w:noProof/>
          <w:lang w:val="en-US"/>
        </w:rPr>
        <w:t xml:space="preserve"> </w:t>
      </w:r>
      <w:r w:rsidR="00AB1592" w:rsidRPr="00AB1592">
        <w:rPr>
          <w:noProof/>
          <w:lang w:val="en-US"/>
        </w:rPr>
        <w:drawing>
          <wp:inline distT="0" distB="0" distL="0" distR="0" wp14:anchorId="495C0F9E" wp14:editId="404A6FB2">
            <wp:extent cx="2948984" cy="4090737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507" cy="41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4D" w:rsidRDefault="00952E4D" w:rsidP="00952E4D">
      <w:pPr>
        <w:rPr>
          <w:lang w:val="en-US"/>
        </w:rPr>
      </w:pPr>
      <w:r>
        <w:rPr>
          <w:b/>
          <w:lang w:val="en-US"/>
        </w:rPr>
        <w:t>Task 1</w:t>
      </w:r>
      <w:r>
        <w:rPr>
          <w:lang w:val="en-US"/>
        </w:rPr>
        <w:t xml:space="preserve">: </w:t>
      </w:r>
      <w:r w:rsidR="00AB1592">
        <w:rPr>
          <w:lang w:val="en-US"/>
        </w:rPr>
        <w:t>Normal Map</w:t>
      </w:r>
    </w:p>
    <w:p w:rsidR="00952E4D" w:rsidRDefault="00AB1592" w:rsidP="00952E4D">
      <w:pPr>
        <w:rPr>
          <w:lang w:val="en-US"/>
        </w:rPr>
      </w:pPr>
      <w:r>
        <w:rPr>
          <w:lang w:val="en-US"/>
        </w:rPr>
        <w:lastRenderedPageBreak/>
        <w:t>Normal maps begin in the vertex shader</w:t>
      </w:r>
      <w:r w:rsidR="00952E4D">
        <w:rPr>
          <w:lang w:val="en-US"/>
        </w:rPr>
        <w:t>.</w:t>
      </w:r>
      <w:r w:rsidR="00E73EB6">
        <w:rPr>
          <w:lang w:val="en-US"/>
        </w:rPr>
        <w:t xml:space="preserve"> As normal maps dictate varied lighting for object relief, they require the vertex surface normal, UV, </w:t>
      </w:r>
      <w:r w:rsidR="00871083">
        <w:rPr>
          <w:lang w:val="en-US"/>
        </w:rPr>
        <w:t>a transformed tangent to world space, as well as the bitangent in world space – a cross product of the world space normal and tangent vectors multiplied by the product of the object space tangent and the unity world transform parameters (range (-1,1); includes where the normal is facing).</w:t>
      </w:r>
    </w:p>
    <w:p w:rsidR="00D45AF1" w:rsidRDefault="00952E4D" w:rsidP="00952E4D">
      <w:pPr>
        <w:rPr>
          <w:lang w:val="en-US"/>
        </w:rPr>
      </w:pPr>
      <w:r>
        <w:rPr>
          <w:lang w:val="en-US"/>
        </w:rPr>
        <w:t xml:space="preserve">In this code, heavily borrowed from </w:t>
      </w:r>
      <w:r w:rsidR="007C7A7E">
        <w:rPr>
          <w:lang w:val="en-US"/>
        </w:rPr>
        <w:t xml:space="preserve">Freya Holmér </w:t>
      </w:r>
      <w:r>
        <w:rPr>
          <w:vertAlign w:val="superscript"/>
          <w:lang w:val="en-US"/>
        </w:rPr>
        <w:t>[1]</w:t>
      </w:r>
      <w:r>
        <w:rPr>
          <w:lang w:val="en-US"/>
        </w:rPr>
        <w:t xml:space="preserve">, </w:t>
      </w:r>
      <w:r w:rsidR="00BD4548">
        <w:rPr>
          <w:lang w:val="en-US"/>
        </w:rPr>
        <w:t xml:space="preserve">the fragment shader implements the normal maps by unpacking it with the input UVs in mind, then by introducing a tangent to world space 3x3 matrix it creates the normal directions used in the Lambert </w:t>
      </w:r>
      <w:r w:rsidR="00193F88">
        <w:rPr>
          <w:lang w:val="en-US"/>
        </w:rPr>
        <w:t>lighting model set up by multiplying the matrix by the normal map times its intensity.</w:t>
      </w:r>
    </w:p>
    <w:p w:rsidR="00952E4D" w:rsidRDefault="00952E4D" w:rsidP="00952E4D">
      <w:pPr>
        <w:rPr>
          <w:lang w:val="en-US"/>
        </w:rPr>
      </w:pPr>
      <w:r>
        <w:rPr>
          <w:b/>
          <w:lang w:val="en-US"/>
        </w:rPr>
        <w:t xml:space="preserve">Task 2: </w:t>
      </w:r>
      <w:r w:rsidR="001D6001">
        <w:rPr>
          <w:lang w:val="en-US"/>
        </w:rPr>
        <w:t>Perlin Noise</w:t>
      </w:r>
    </w:p>
    <w:p w:rsidR="00952E4D" w:rsidRDefault="001D6001" w:rsidP="00952E4D">
      <w:pPr>
        <w:rPr>
          <w:lang w:val="en-US"/>
        </w:rPr>
      </w:pPr>
      <w:r>
        <w:rPr>
          <w:lang w:val="en-US"/>
        </w:rPr>
        <w:t xml:space="preserve">This is very much taken from the code provided in this course. It Implements Perlin Noise in the fragment shader by </w:t>
      </w:r>
      <w:r w:rsidR="002F0654">
        <w:rPr>
          <w:lang w:val="en-US"/>
        </w:rPr>
        <w:t xml:space="preserve">sampling the Perlin Noise texture from WikiPedia </w:t>
      </w:r>
      <w:r w:rsidR="002F0654">
        <w:rPr>
          <w:vertAlign w:val="superscript"/>
          <w:lang w:val="en-US"/>
        </w:rPr>
        <w:t>[2]</w:t>
      </w:r>
      <w:r w:rsidR="004603B8">
        <w:rPr>
          <w:lang w:val="en-US"/>
        </w:rPr>
        <w:t>.  This is then multiplied by the sine of frequency times the w portion of the elapsed time, added by 1, and divided by 2, which gives a smoother speed of animation. Some form of scaled or unscaled time is always used for animation.</w:t>
      </w:r>
    </w:p>
    <w:p w:rsidR="004603B8" w:rsidRDefault="004603B8" w:rsidP="00952E4D">
      <w:pPr>
        <w:rPr>
          <w:lang w:val="en-US"/>
        </w:rPr>
      </w:pPr>
      <w:r>
        <w:rPr>
          <w:b/>
          <w:lang w:val="en-US"/>
        </w:rPr>
        <w:t xml:space="preserve">Extension Task: </w:t>
      </w:r>
      <w:r>
        <w:rPr>
          <w:lang w:val="en-US"/>
        </w:rPr>
        <w:t>Height Map</w:t>
      </w:r>
    </w:p>
    <w:p w:rsidR="004603B8" w:rsidRPr="004603B8" w:rsidRDefault="00ED1A88" w:rsidP="00952E4D">
      <w:pPr>
        <w:rPr>
          <w:lang w:val="en-US"/>
        </w:rPr>
      </w:pPr>
      <w:r>
        <w:rPr>
          <w:lang w:val="en-US"/>
        </w:rPr>
        <w:t>Heavily sampled from Freya Holmér as well, displacement happens in the vertex shader where the texture is sampled through tex2DLod (which takes a vector 4 input, however only the x value is needed, it is written to sidestep tex2D as non-applicable to vertex shaders). It is multiplied by 2 and subtracted 1</w:t>
      </w:r>
      <w:r w:rsidR="00BE5A3C" w:rsidRPr="00BE5A3C">
        <w:rPr>
          <w:lang w:val="en-US"/>
        </w:rPr>
        <w:t xml:space="preserve"> </w:t>
      </w:r>
      <w:r w:rsidR="00BE5A3C">
        <w:rPr>
          <w:lang w:val="en-US"/>
        </w:rPr>
        <w:t>i</w:t>
      </w:r>
      <w:r w:rsidR="00BE5A3C">
        <w:rPr>
          <w:lang w:val="en-US"/>
        </w:rPr>
        <w:t>n order to remap it from (0, 1) to (-1, 1) as it allows for negative vertex displacement</w:t>
      </w:r>
      <w:r w:rsidR="00BE5A3C">
        <w:rPr>
          <w:lang w:val="en-US"/>
        </w:rPr>
        <w:t>. Only its X value is taken into the “height” variable. The product of the input normals</w:t>
      </w:r>
      <w:r w:rsidR="008458D0">
        <w:rPr>
          <w:lang w:val="en-US"/>
        </w:rPr>
        <w:t>,</w:t>
      </w:r>
      <w:r w:rsidR="00BE5A3C">
        <w:rPr>
          <w:lang w:val="en-US"/>
        </w:rPr>
        <w:t xml:space="preserve"> the height</w:t>
      </w:r>
      <w:r w:rsidR="008458D0">
        <w:rPr>
          <w:lang w:val="en-US"/>
        </w:rPr>
        <w:t>, and its intensity,</w:t>
      </w:r>
      <w:r w:rsidR="00BE5A3C">
        <w:rPr>
          <w:lang w:val="en-US"/>
        </w:rPr>
        <w:t xml:space="preserve"> </w:t>
      </w:r>
      <w:r w:rsidR="008458D0">
        <w:rPr>
          <w:lang w:val="en-US"/>
        </w:rPr>
        <w:t xml:space="preserve">is added to the X, Y, Z values of the input vertex, which displaces the pixel alongside the </w:t>
      </w:r>
      <w:r w:rsidR="00F56E32">
        <w:rPr>
          <w:lang w:val="en-US"/>
        </w:rPr>
        <w:t>x values of the height map, leading to vertex displacement.</w:t>
      </w:r>
      <w:r w:rsidR="003A015A">
        <w:rPr>
          <w:lang w:val="en-US"/>
        </w:rPr>
        <w:t xml:space="preserve"> This is all handled by the GPU and is surprisingly inexpensive </w:t>
      </w:r>
      <w:bookmarkStart w:id="0" w:name="_GoBack"/>
      <w:bookmarkEnd w:id="0"/>
      <w:r w:rsidR="003A015A">
        <w:rPr>
          <w:lang w:val="en-US"/>
        </w:rPr>
        <w:t>performance-wise.</w:t>
      </w:r>
    </w:p>
    <w:p w:rsidR="00952E4D" w:rsidRDefault="00952E4D" w:rsidP="00952E4D">
      <w:pPr>
        <w:rPr>
          <w:b/>
          <w:lang w:val="en-US"/>
        </w:rPr>
      </w:pPr>
      <w:r>
        <w:rPr>
          <w:b/>
          <w:lang w:val="en-US"/>
        </w:rPr>
        <w:t>References:</w:t>
      </w:r>
    </w:p>
    <w:p w:rsidR="00952E4D" w:rsidRPr="002F0654" w:rsidRDefault="007C7A7E" w:rsidP="007C7A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Holmér</w:t>
      </w:r>
      <w:r w:rsidR="00952E4D">
        <w:rPr>
          <w:b/>
          <w:lang w:val="en-US"/>
        </w:rPr>
        <w:t xml:space="preserve">, </w:t>
      </w:r>
      <w:r>
        <w:rPr>
          <w:b/>
          <w:lang w:val="en-US"/>
        </w:rPr>
        <w:t>Freya</w:t>
      </w:r>
      <w:r w:rsidR="00952E4D">
        <w:rPr>
          <w:b/>
          <w:lang w:val="en-US"/>
        </w:rPr>
        <w:t>, “</w:t>
      </w:r>
      <w:r w:rsidRPr="007C7A7E">
        <w:rPr>
          <w:b/>
          <w:lang w:val="en-US"/>
        </w:rPr>
        <w:t>Normal Maps, Tangent Space &amp; IBL • Shaders for Game Devs [Part 3]</w:t>
      </w:r>
      <w:r w:rsidR="00952E4D">
        <w:rPr>
          <w:b/>
          <w:lang w:val="en-US"/>
        </w:rPr>
        <w:t xml:space="preserve">”, </w:t>
      </w:r>
      <w:r>
        <w:rPr>
          <w:b/>
          <w:lang w:val="en-US"/>
        </w:rPr>
        <w:t>26, 2021, YouTube</w:t>
      </w:r>
      <w:r w:rsidR="00952E4D">
        <w:rPr>
          <w:b/>
          <w:lang w:val="en-US"/>
        </w:rPr>
        <w:t xml:space="preserve">: </w:t>
      </w:r>
      <w:hyperlink r:id="rId7" w:history="1">
        <w:r w:rsidRPr="007C7A7E">
          <w:rPr>
            <w:rStyle w:val="Hyperlink"/>
          </w:rPr>
          <w:t>https://www.youtube.com/watch?v=E4PHFnvMzFc</w:t>
        </w:r>
      </w:hyperlink>
    </w:p>
    <w:p w:rsidR="002F0654" w:rsidRDefault="002F0654" w:rsidP="002F065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WikiPedia Perlin Noise 1000x1000 texture, CC License:</w:t>
      </w:r>
      <w:r>
        <w:rPr>
          <w:b/>
          <w:lang w:val="en-US"/>
        </w:rPr>
        <w:br/>
      </w:r>
      <w:r w:rsidRPr="002F0654">
        <w:rPr>
          <w:b/>
          <w:lang w:val="en-US"/>
        </w:rPr>
        <w:t xml:space="preserve">By Lord Belbury - Own work, CC0, </w:t>
      </w:r>
      <w:hyperlink r:id="rId8" w:history="1">
        <w:r w:rsidRPr="002F0654">
          <w:rPr>
            <w:rStyle w:val="Hyperlink"/>
            <w:b/>
            <w:lang w:val="en-US"/>
          </w:rPr>
          <w:t>https://commons.wikimedia.org/w/index.php?curid=121585558</w:t>
        </w:r>
      </w:hyperlink>
    </w:p>
    <w:p w:rsidR="0099699D" w:rsidRDefault="0099699D" w:rsidP="0099699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Sphere textures – Tuytel, Rob, PolyHaven, CC0:</w:t>
      </w:r>
      <w:r>
        <w:rPr>
          <w:b/>
          <w:lang w:val="en-US"/>
        </w:rPr>
        <w:br/>
      </w:r>
      <w:hyperlink r:id="rId9" w:history="1">
        <w:r w:rsidRPr="0099699D">
          <w:rPr>
            <w:rStyle w:val="Hyperlink"/>
            <w:b/>
            <w:lang w:val="en-US"/>
          </w:rPr>
          <w:t>https://polyhaven.com/a/patterned_cobblestone_02</w:t>
        </w:r>
      </w:hyperlink>
    </w:p>
    <w:p w:rsidR="003E550B" w:rsidRDefault="003A015A"/>
    <w:sectPr w:rsidR="003E55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102A2"/>
    <w:multiLevelType w:val="hybridMultilevel"/>
    <w:tmpl w:val="13E6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4D"/>
    <w:rsid w:val="00104C89"/>
    <w:rsid w:val="00193F88"/>
    <w:rsid w:val="001D6001"/>
    <w:rsid w:val="00246851"/>
    <w:rsid w:val="002521C9"/>
    <w:rsid w:val="00277A08"/>
    <w:rsid w:val="002F0654"/>
    <w:rsid w:val="003A015A"/>
    <w:rsid w:val="0042366A"/>
    <w:rsid w:val="004603B8"/>
    <w:rsid w:val="00495A37"/>
    <w:rsid w:val="0065212F"/>
    <w:rsid w:val="007062A5"/>
    <w:rsid w:val="007C7A7E"/>
    <w:rsid w:val="007E0E28"/>
    <w:rsid w:val="008458D0"/>
    <w:rsid w:val="00871083"/>
    <w:rsid w:val="00952E4D"/>
    <w:rsid w:val="0099699D"/>
    <w:rsid w:val="009C1EE5"/>
    <w:rsid w:val="00AB1592"/>
    <w:rsid w:val="00BA7BA4"/>
    <w:rsid w:val="00BD4548"/>
    <w:rsid w:val="00BE5A3C"/>
    <w:rsid w:val="00C16B50"/>
    <w:rsid w:val="00C35188"/>
    <w:rsid w:val="00D45AF1"/>
    <w:rsid w:val="00E44D6F"/>
    <w:rsid w:val="00E73EB6"/>
    <w:rsid w:val="00ED1A88"/>
    <w:rsid w:val="00F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0181"/>
  <w15:chartTrackingRefBased/>
  <w15:docId w15:val="{2506C38A-EC3E-45A9-84CD-A8E1BE57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E4D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121585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4PHFnvMz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lyhaven.com/a/patterned_cobblestone_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Gen. Aladeen</dc:creator>
  <cp:keywords/>
  <dc:description/>
  <cp:lastModifiedBy>Admiral Gen. Aladeen</cp:lastModifiedBy>
  <cp:revision>26</cp:revision>
  <dcterms:created xsi:type="dcterms:W3CDTF">2024-07-04T14:30:00Z</dcterms:created>
  <dcterms:modified xsi:type="dcterms:W3CDTF">2024-07-04T14:59:00Z</dcterms:modified>
</cp:coreProperties>
</file>