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69904" w14:textId="77777777" w:rsidR="00D6719E" w:rsidRDefault="00D6719E">
      <w:pPr>
        <w:rPr>
          <w:color w:val="000000"/>
        </w:rPr>
      </w:pPr>
    </w:p>
    <w:p w14:paraId="05390C58" w14:textId="77777777" w:rsidR="00D6719E" w:rsidRDefault="00D6719E">
      <w:pPr>
        <w:rPr>
          <w:color w:val="000000"/>
        </w:rPr>
      </w:pPr>
    </w:p>
    <w:p w14:paraId="789B2FEE" w14:textId="77777777" w:rsidR="00D6719E" w:rsidRDefault="00000000">
      <w:pPr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2D9D1A81" wp14:editId="7F0E9D2D">
            <wp:extent cx="2946400" cy="727710"/>
            <wp:effectExtent l="0" t="0" r="635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8951" cy="75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AC4DA" w14:textId="77777777" w:rsidR="00D6719E" w:rsidRDefault="00000000">
      <w:pPr>
        <w:pStyle w:val="a3"/>
        <w:rPr>
          <w:color w:val="000000"/>
          <w:sz w:val="36"/>
          <w:szCs w:val="36"/>
        </w:rPr>
      </w:pPr>
      <w:r>
        <w:rPr>
          <w:rFonts w:hint="eastAsia"/>
          <w:color w:val="000000"/>
          <w:sz w:val="36"/>
          <w:szCs w:val="36"/>
        </w:rPr>
        <w:t>TONGJI UNIVERSITY</w:t>
      </w:r>
    </w:p>
    <w:p w14:paraId="0AAEE818" w14:textId="77777777" w:rsidR="00D6719E" w:rsidRDefault="00D6719E">
      <w:pPr>
        <w:rPr>
          <w:color w:val="000000"/>
        </w:rPr>
      </w:pPr>
    </w:p>
    <w:p w14:paraId="730A8ECC" w14:textId="77777777" w:rsidR="00D6719E" w:rsidRDefault="00000000">
      <w:pPr>
        <w:jc w:val="center"/>
        <w:rPr>
          <w:rFonts w:eastAsia="黑体"/>
          <w:color w:val="000000"/>
          <w:sz w:val="72"/>
          <w:szCs w:val="72"/>
        </w:rPr>
      </w:pPr>
      <w:r>
        <w:rPr>
          <w:rFonts w:eastAsia="黑体" w:hint="eastAsia"/>
          <w:color w:val="000000"/>
          <w:sz w:val="72"/>
          <w:szCs w:val="72"/>
        </w:rPr>
        <w:t>物理实验报告</w:t>
      </w:r>
    </w:p>
    <w:p w14:paraId="77151D25" w14:textId="77777777" w:rsidR="00D6719E" w:rsidRDefault="00D6719E">
      <w:pPr>
        <w:spacing w:line="440" w:lineRule="atLeast"/>
        <w:rPr>
          <w:color w:val="000000"/>
        </w:rPr>
      </w:pPr>
    </w:p>
    <w:p w14:paraId="000C0A28" w14:textId="77777777" w:rsidR="00D6719E" w:rsidRDefault="00D6719E">
      <w:pPr>
        <w:spacing w:line="800" w:lineRule="exact"/>
        <w:rPr>
          <w:color w:val="000000"/>
        </w:rPr>
      </w:pPr>
    </w:p>
    <w:p w14:paraId="68EE61CB" w14:textId="74E0F55C" w:rsidR="00D6719E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实验名称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</w:t>
      </w:r>
      <w:r w:rsidR="0053247D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 w:rsidR="00FF323B">
        <w:rPr>
          <w:rFonts w:eastAsia="黑体" w:hint="eastAsia"/>
          <w:color w:val="000000"/>
          <w:sz w:val="36"/>
          <w:szCs w:val="36"/>
          <w:u w:val="single"/>
        </w:rPr>
        <w:t xml:space="preserve">    </w:t>
      </w:r>
      <w:r w:rsidR="00FF323B">
        <w:rPr>
          <w:rFonts w:eastAsia="黑体" w:hint="eastAsia"/>
          <w:color w:val="000000"/>
          <w:sz w:val="36"/>
          <w:szCs w:val="36"/>
          <w:u w:val="single"/>
        </w:rPr>
        <w:t>透镜焦距的测量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</w:t>
      </w:r>
      <w:proofErr w:type="gramStart"/>
      <w:r>
        <w:rPr>
          <w:rFonts w:eastAsia="黑体" w:hint="eastAsia"/>
          <w:color w:val="000000"/>
          <w:sz w:val="36"/>
          <w:szCs w:val="36"/>
          <w:u w:val="single"/>
        </w:rPr>
        <w:t xml:space="preserve">　</w:t>
      </w:r>
      <w:proofErr w:type="gramEnd"/>
    </w:p>
    <w:p w14:paraId="1C2A8A9B" w14:textId="73190E19" w:rsidR="00D6719E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学生姓名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proofErr w:type="gramStart"/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  <w:proofErr w:type="gramEnd"/>
      <w:r w:rsidR="00926808">
        <w:rPr>
          <w:rFonts w:eastAsia="黑体" w:hint="eastAsia"/>
          <w:color w:val="000000"/>
          <w:sz w:val="36"/>
          <w:szCs w:val="36"/>
          <w:u w:val="single"/>
        </w:rPr>
        <w:t xml:space="preserve">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 </w:t>
      </w:r>
      <w:r w:rsidR="00926808">
        <w:rPr>
          <w:rFonts w:eastAsia="黑体" w:hint="eastAsia"/>
          <w:color w:val="000000"/>
          <w:sz w:val="36"/>
          <w:szCs w:val="36"/>
          <w:u w:val="single"/>
        </w:rPr>
        <w:t xml:space="preserve">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</w:t>
      </w:r>
    </w:p>
    <w:p w14:paraId="271425F7" w14:textId="233EB79D" w:rsidR="00D6719E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proofErr w:type="gramStart"/>
      <w:r>
        <w:rPr>
          <w:rFonts w:eastAsia="黑体" w:hint="eastAsia"/>
          <w:color w:val="000000"/>
          <w:sz w:val="36"/>
          <w:szCs w:val="36"/>
        </w:rPr>
        <w:t xml:space="preserve">学　　</w:t>
      </w:r>
      <w:proofErr w:type="gramEnd"/>
      <w:r>
        <w:rPr>
          <w:rFonts w:eastAsia="黑体" w:hint="eastAsia"/>
          <w:color w:val="000000"/>
          <w:sz w:val="36"/>
          <w:szCs w:val="36"/>
        </w:rPr>
        <w:t>号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proofErr w:type="gramStart"/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</w:t>
      </w:r>
      <w:proofErr w:type="gramEnd"/>
      <w:r>
        <w:rPr>
          <w:rFonts w:eastAsia="黑体" w:hint="eastAsia"/>
          <w:color w:val="000000"/>
          <w:sz w:val="36"/>
          <w:szCs w:val="36"/>
          <w:u w:val="single"/>
        </w:rPr>
        <w:t xml:space="preserve">          </w:t>
      </w:r>
      <w:proofErr w:type="gramStart"/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  <w:proofErr w:type="gramEnd"/>
    </w:p>
    <w:p w14:paraId="4B013D69" w14:textId="741B641A" w:rsidR="00D6719E" w:rsidRDefault="00000000">
      <w:pPr>
        <w:spacing w:line="800" w:lineRule="exact"/>
        <w:rPr>
          <w:rFonts w:eastAsia="黑体"/>
          <w:color w:val="000000"/>
          <w:sz w:val="36"/>
          <w:szCs w:val="36"/>
        </w:rPr>
      </w:pPr>
      <w:r>
        <w:rPr>
          <w:rFonts w:eastAsia="黑体" w:hint="eastAsia"/>
          <w:color w:val="000000"/>
          <w:sz w:val="36"/>
          <w:szCs w:val="36"/>
        </w:rPr>
        <w:t>组</w:t>
      </w:r>
      <w:r>
        <w:rPr>
          <w:rFonts w:eastAsia="黑体" w:hint="eastAsia"/>
          <w:color w:val="000000"/>
          <w:sz w:val="36"/>
          <w:szCs w:val="36"/>
        </w:rPr>
        <w:t xml:space="preserve"> </w:t>
      </w:r>
      <w:r>
        <w:rPr>
          <w:rFonts w:eastAsia="黑体"/>
          <w:color w:val="000000"/>
          <w:sz w:val="36"/>
          <w:szCs w:val="36"/>
        </w:rPr>
        <w:t xml:space="preserve">   </w:t>
      </w:r>
      <w:r>
        <w:rPr>
          <w:rFonts w:eastAsia="黑体" w:hint="eastAsia"/>
          <w:color w:val="000000"/>
          <w:sz w:val="36"/>
          <w:szCs w:val="36"/>
        </w:rPr>
        <w:t>号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proofErr w:type="gramStart"/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</w:t>
      </w:r>
      <w:proofErr w:type="gramEnd"/>
      <w:r>
        <w:rPr>
          <w:rFonts w:eastAsia="黑体" w:hint="eastAsia"/>
          <w:color w:val="000000"/>
          <w:sz w:val="36"/>
          <w:szCs w:val="36"/>
          <w:u w:val="single"/>
        </w:rPr>
        <w:t xml:space="preserve">    </w:t>
      </w:r>
      <w:r w:rsidR="00926808">
        <w:rPr>
          <w:rFonts w:eastAsia="黑体" w:hint="eastAsia"/>
          <w:color w:val="000000"/>
          <w:sz w:val="36"/>
          <w:szCs w:val="36"/>
          <w:u w:val="single"/>
        </w:rPr>
        <w:t>A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</w:t>
      </w:r>
      <w:proofErr w:type="gramStart"/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  <w:proofErr w:type="gramEnd"/>
    </w:p>
    <w:p w14:paraId="099DC655" w14:textId="5DE96B2B" w:rsidR="00D6719E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实验日期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proofErr w:type="gramStart"/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</w:t>
      </w:r>
      <w:proofErr w:type="gramEnd"/>
      <w:r>
        <w:rPr>
          <w:rFonts w:eastAsia="黑体" w:hint="eastAsia"/>
          <w:color w:val="000000"/>
          <w:sz w:val="36"/>
          <w:szCs w:val="36"/>
          <w:u w:val="single"/>
        </w:rPr>
        <w:t xml:space="preserve">   </w:t>
      </w:r>
      <w:r w:rsidR="00926808">
        <w:rPr>
          <w:rFonts w:eastAsia="黑体" w:hint="eastAsia"/>
          <w:color w:val="000000"/>
          <w:sz w:val="36"/>
          <w:szCs w:val="36"/>
          <w:u w:val="single"/>
        </w:rPr>
        <w:t>2025</w:t>
      </w:r>
      <w:r w:rsidR="00926808">
        <w:rPr>
          <w:rFonts w:eastAsia="黑体" w:hint="eastAsia"/>
          <w:color w:val="000000"/>
          <w:sz w:val="36"/>
          <w:szCs w:val="36"/>
          <w:u w:val="single"/>
        </w:rPr>
        <w:t>、</w:t>
      </w:r>
      <w:r w:rsidR="00926808">
        <w:rPr>
          <w:rFonts w:eastAsia="黑体" w:hint="eastAsia"/>
          <w:color w:val="000000"/>
          <w:sz w:val="36"/>
          <w:szCs w:val="36"/>
          <w:u w:val="single"/>
        </w:rPr>
        <w:t>1</w:t>
      </w:r>
      <w:r w:rsidR="00FF323B">
        <w:rPr>
          <w:rFonts w:eastAsia="黑体" w:hint="eastAsia"/>
          <w:color w:val="000000"/>
          <w:sz w:val="36"/>
          <w:szCs w:val="36"/>
          <w:u w:val="single"/>
        </w:rPr>
        <w:t>2</w:t>
      </w:r>
      <w:r w:rsidR="00926808">
        <w:rPr>
          <w:rFonts w:eastAsia="黑体" w:hint="eastAsia"/>
          <w:color w:val="000000"/>
          <w:sz w:val="36"/>
          <w:szCs w:val="36"/>
          <w:u w:val="single"/>
        </w:rPr>
        <w:t>、</w:t>
      </w:r>
      <w:r w:rsidR="0053247D">
        <w:rPr>
          <w:rFonts w:eastAsia="黑体" w:hint="eastAsia"/>
          <w:color w:val="000000"/>
          <w:sz w:val="36"/>
          <w:szCs w:val="36"/>
          <w:u w:val="single"/>
        </w:rPr>
        <w:t>2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</w:t>
      </w:r>
      <w:proofErr w:type="gramStart"/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  <w:proofErr w:type="gramEnd"/>
    </w:p>
    <w:p w14:paraId="04CE4E8C" w14:textId="77777777" w:rsidR="00D6719E" w:rsidRDefault="00D6719E">
      <w:pPr>
        <w:spacing w:line="800" w:lineRule="exact"/>
      </w:pPr>
    </w:p>
    <w:p w14:paraId="79A81604" w14:textId="77777777" w:rsidR="00D6719E" w:rsidRDefault="00D6719E">
      <w:pPr>
        <w:spacing w:line="800" w:lineRule="exact"/>
      </w:pPr>
    </w:p>
    <w:p w14:paraId="40618A65" w14:textId="77777777" w:rsidR="00D6719E" w:rsidRDefault="00D6719E">
      <w:pPr>
        <w:spacing w:line="800" w:lineRule="exact"/>
      </w:pPr>
    </w:p>
    <w:p w14:paraId="790710BE" w14:textId="77777777" w:rsidR="00D6719E" w:rsidRDefault="00D6719E">
      <w:pPr>
        <w:spacing w:line="800" w:lineRule="exact"/>
        <w:sectPr w:rsidR="00D6719E">
          <w:headerReference w:type="default" r:id="rId9"/>
          <w:footerReference w:type="default" r:id="rId10"/>
          <w:footerReference w:type="first" r:id="rId11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</w:p>
    <w:p w14:paraId="1F1A30E0" w14:textId="77777777" w:rsidR="00D6719E" w:rsidRDefault="00D6719E">
      <w:pPr>
        <w:framePr w:w="466" w:h="11551" w:hSpace="180" w:wrap="auto" w:vAnchor="text" w:hAnchor="page" w:x="551" w:y="121"/>
        <w:rPr>
          <w:rFonts w:ascii="宋体"/>
        </w:rPr>
      </w:pPr>
    </w:p>
    <w:p w14:paraId="4AD1D1EC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E6F2EB0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A5EFB9E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8E7A29B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955F5B8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1C04C6B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9405DAB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55636D2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781FDFD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0F9BBBD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7A3F98F" w14:textId="77777777" w:rsidR="00D6719E" w:rsidRDefault="00000000">
      <w:pPr>
        <w:framePr w:w="466" w:h="11551" w:hSpace="180" w:wrap="auto" w:vAnchor="text" w:hAnchor="page" w:x="551" w:y="121"/>
        <w:jc w:val="center"/>
      </w:pPr>
      <w:r>
        <w:rPr>
          <w:rFonts w:ascii="宋体" w:hint="eastAsia"/>
        </w:rPr>
        <w:t>┊</w:t>
      </w:r>
    </w:p>
    <w:p w14:paraId="38A9A9C2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FE24F67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80D155D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装</w:t>
      </w:r>
    </w:p>
    <w:p w14:paraId="78F93652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BA5E812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6C4ACD0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226A331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F4F83EA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8847E40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订</w:t>
      </w:r>
    </w:p>
    <w:p w14:paraId="4DEC39B6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A6EDA7F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9C1431C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6383E25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6B4FB64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81CFF06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线</w:t>
      </w:r>
    </w:p>
    <w:p w14:paraId="7B705EE5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0F56F9A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2C73CE4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077B76B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BC44D60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4D953FC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077CAFC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EB2D041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CEC3BFC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DC5FB60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F4980FF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1E6786D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1A6B381" w14:textId="77777777" w:rsidR="00D6719E" w:rsidRDefault="00000000">
      <w:pPr>
        <w:framePr w:w="466" w:h="11551" w:hSpace="180" w:wrap="auto" w:vAnchor="text" w:hAnchor="page" w:x="551" w:y="121"/>
        <w:jc w:val="center"/>
      </w:pPr>
      <w:r>
        <w:rPr>
          <w:rFonts w:ascii="宋体" w:hint="eastAsia"/>
        </w:rPr>
        <w:t>┊</w:t>
      </w:r>
    </w:p>
    <w:p w14:paraId="034147C4" w14:textId="58202557" w:rsidR="00D6719E" w:rsidRDefault="00FF323B">
      <w:pPr>
        <w:spacing w:line="800" w:lineRule="exact"/>
        <w:jc w:val="center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透镜焦距的测量</w:t>
      </w:r>
    </w:p>
    <w:p w14:paraId="7A6ACCE4" w14:textId="77777777" w:rsidR="00D6719E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实验目的</w:t>
      </w:r>
    </w:p>
    <w:p w14:paraId="368CAAD3" w14:textId="1D08D583" w:rsidR="00D6719E" w:rsidRDefault="00FC1CDE" w:rsidP="0053247D">
      <w:pPr>
        <w:pStyle w:val="ab"/>
        <w:numPr>
          <w:ilvl w:val="0"/>
          <w:numId w:val="5"/>
        </w:numPr>
        <w:spacing w:line="400" w:lineRule="exact"/>
        <w:ind w:firstLineChars="0"/>
      </w:pPr>
      <w:r>
        <w:rPr>
          <w:rFonts w:hint="eastAsia"/>
        </w:rPr>
        <w:t>学会光学元件的共轴调节。</w:t>
      </w:r>
    </w:p>
    <w:p w14:paraId="35A70AB5" w14:textId="2F30C87D" w:rsidR="0053247D" w:rsidRDefault="00FC1CDE" w:rsidP="0053247D">
      <w:pPr>
        <w:pStyle w:val="ab"/>
        <w:numPr>
          <w:ilvl w:val="0"/>
          <w:numId w:val="5"/>
        </w:numPr>
        <w:spacing w:line="400" w:lineRule="exact"/>
        <w:ind w:firstLineChars="0"/>
      </w:pPr>
      <w:r>
        <w:rPr>
          <w:rFonts w:hint="eastAsia"/>
        </w:rPr>
        <w:t>掌握测定薄透镜焦距的基本方法。</w:t>
      </w:r>
    </w:p>
    <w:p w14:paraId="3F40050C" w14:textId="5CFE4B1D" w:rsidR="0053247D" w:rsidRDefault="00FC1CDE" w:rsidP="0053247D">
      <w:pPr>
        <w:pStyle w:val="ab"/>
        <w:numPr>
          <w:ilvl w:val="0"/>
          <w:numId w:val="5"/>
        </w:numPr>
        <w:spacing w:line="400" w:lineRule="exact"/>
        <w:ind w:firstLineChars="0"/>
      </w:pPr>
      <w:r>
        <w:rPr>
          <w:rFonts w:hint="eastAsia"/>
        </w:rPr>
        <w:t>加深对薄透镜成像规律的理解。</w:t>
      </w:r>
    </w:p>
    <w:p w14:paraId="418F6FA6" w14:textId="77777777" w:rsidR="0002286B" w:rsidRDefault="0002286B" w:rsidP="0002286B">
      <w:pPr>
        <w:spacing w:line="400" w:lineRule="exact"/>
      </w:pPr>
    </w:p>
    <w:p w14:paraId="7121D4E9" w14:textId="77777777" w:rsidR="009076B6" w:rsidRDefault="009076B6" w:rsidP="0002286B">
      <w:pPr>
        <w:spacing w:line="400" w:lineRule="exact"/>
      </w:pPr>
    </w:p>
    <w:p w14:paraId="13F75465" w14:textId="2E40B953" w:rsidR="00D6719E" w:rsidRPr="001A6972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实验原理</w:t>
      </w:r>
    </w:p>
    <w:p w14:paraId="14E7C8F1" w14:textId="25A36DAE" w:rsidR="00A05F26" w:rsidRPr="00A05F26" w:rsidRDefault="00556021" w:rsidP="002905C1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A05F26" w:rsidRPr="00A05F26">
        <w:t>物距</w:t>
      </w:r>
      <w:r w:rsidR="00A05F26" w:rsidRPr="00A05F26">
        <w:t>-</w:t>
      </w:r>
      <w:r w:rsidR="00A05F26" w:rsidRPr="00A05F26">
        <w:t>像距法：</w:t>
      </w:r>
    </w:p>
    <w:p w14:paraId="1B14816C" w14:textId="1EF7ABC6" w:rsidR="00A05F26" w:rsidRPr="00556021" w:rsidRDefault="00A05F26" w:rsidP="002905C1">
      <w:pPr>
        <w:ind w:firstLineChars="200" w:firstLine="420"/>
      </w:pPr>
      <w:r w:rsidRPr="002905C1">
        <w:t>原理：</w:t>
      </w:r>
      <w:r w:rsidRPr="00A05F26">
        <w:t xml:space="preserve"> </w:t>
      </w:r>
      <w:r w:rsidRPr="00A05F26">
        <w:t>直接测量物体到透镜的距离</w:t>
      </w:r>
      <m:oMath>
        <m:r>
          <w:rPr>
            <w:rFonts w:ascii="Cambria Math" w:hAnsi="Cambria Math" w:hint="eastAsia"/>
          </w:rPr>
          <m:t>u</m:t>
        </m:r>
      </m:oMath>
      <w:r w:rsidRPr="00A05F26">
        <w:t>和像到透镜的距离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v</m:t>
        </m:r>
      </m:oMath>
      <w:r w:rsidRPr="00A05F26">
        <w:t>，然后根据凸透镜成像公式</w:t>
      </w:r>
      <w:r w:rsidRPr="00A05F26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u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v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f</m:t>
            </m:r>
          </m:den>
        </m:f>
      </m:oMath>
      <w:r w:rsidRPr="00A05F26">
        <w:t xml:space="preserve"> </w:t>
      </w:r>
      <w:r w:rsidRPr="00A05F26">
        <w:t>计算焦距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f</m:t>
        </m:r>
      </m:oMath>
      <w:r w:rsidRPr="00A05F26">
        <w:t>。</w:t>
      </w:r>
    </w:p>
    <w:p w14:paraId="7CB5C4BA" w14:textId="33264440" w:rsidR="00A05F26" w:rsidRPr="00A05F26" w:rsidRDefault="00556021" w:rsidP="002905C1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A05F26" w:rsidRPr="00A05F26">
        <w:t>位移法：</w:t>
      </w:r>
    </w:p>
    <w:p w14:paraId="6449121F" w14:textId="5531A348" w:rsidR="00A05F26" w:rsidRPr="00A05F26" w:rsidRDefault="00A05F26" w:rsidP="00556021">
      <w:pPr>
        <w:ind w:firstLineChars="200" w:firstLine="420"/>
      </w:pPr>
      <w:r w:rsidRPr="00A05F26">
        <w:t>原理：</w:t>
      </w:r>
      <w:r w:rsidRPr="00A05F26">
        <w:t xml:space="preserve"> </w:t>
      </w:r>
      <w:r w:rsidR="00556021" w:rsidRPr="00556021">
        <w:t>利用</w:t>
      </w:r>
      <w:r w:rsidR="00556021" w:rsidRPr="002905C1">
        <w:t>光路可逆性</w:t>
      </w:r>
      <w:r w:rsidR="00556021" w:rsidRPr="00556021">
        <w:t>和</w:t>
      </w:r>
      <w:r w:rsidR="00556021" w:rsidRPr="002905C1">
        <w:t>共轭成像特性</w:t>
      </w:r>
      <w:r w:rsidR="00556021" w:rsidRPr="002905C1">
        <w:rPr>
          <w:rFonts w:hint="eastAsia"/>
        </w:rPr>
        <w:t>，</w:t>
      </w:r>
      <w:r w:rsidRPr="00A05F26">
        <w:t>在物屏和像屏距离</w:t>
      </w:r>
      <m:oMath>
        <m:r>
          <m:rPr>
            <m:sty m:val="p"/>
          </m:rPr>
          <w:rPr>
            <w:rFonts w:ascii="Cambria Math" w:hAnsi="Cambria Math"/>
          </w:rPr>
          <m:t xml:space="preserve"> a</m:t>
        </m:r>
      </m:oMath>
      <w:r w:rsidRPr="00A05F26">
        <w:t>不变</w:t>
      </w:r>
      <m:oMath>
        <m:r>
          <m:rPr>
            <m:sty m:val="p"/>
          </m:rPr>
          <w:rPr>
            <w:rFonts w:ascii="Cambria Math" w:hAnsi="Cambria Math"/>
          </w:rPr>
          <m:t xml:space="preserve"> (a&gt;4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A05F26">
        <w:t xml:space="preserve"> </w:t>
      </w:r>
      <w:r w:rsidRPr="00A05F26">
        <w:t>的情况下，通过测量透镜在成放大像和缩小像的两个位置间的位移</w:t>
      </w:r>
      <m:oMath>
        <m:r>
          <m:rPr>
            <m:sty m:val="p"/>
          </m:rPr>
          <w:rPr>
            <w:rFonts w:ascii="Cambria Math" w:hAnsi="Cambria Math"/>
          </w:rPr>
          <m:t>b</m:t>
        </m:r>
      </m:oMath>
      <w:r w:rsidRPr="00A05F26">
        <w:t>，利用公式</w:t>
      </w:r>
      <m:oMath>
        <m:r>
          <m:rPr>
            <m:sty m:val="p"/>
          </m:rPr>
          <w:rPr>
            <w:rFonts w:ascii="Cambria Math" w:hAnsi="Cambria Math"/>
          </w:rPr>
          <m:t xml:space="preserve">f = 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4a</m:t>
            </m:r>
          </m:den>
        </m:f>
      </m:oMath>
      <w:r w:rsidRPr="00A05F26">
        <w:t>计算焦距。</w:t>
      </w:r>
    </w:p>
    <w:p w14:paraId="62492785" w14:textId="263F7640" w:rsidR="00A05F26" w:rsidRPr="002905C1" w:rsidRDefault="00556021" w:rsidP="002905C1">
      <w:pPr>
        <w:ind w:firstLineChars="200" w:firstLine="420"/>
      </w:pPr>
      <w:r w:rsidRPr="002905C1">
        <w:rPr>
          <w:rFonts w:hint="eastAsia"/>
        </w:rPr>
        <w:t>3</w:t>
      </w:r>
      <w:r w:rsidRPr="002905C1">
        <w:rPr>
          <w:rFonts w:hint="eastAsia"/>
        </w:rPr>
        <w:t>、</w:t>
      </w:r>
      <w:r w:rsidR="00A05F26" w:rsidRPr="002905C1">
        <w:t>自准直法：</w:t>
      </w:r>
    </w:p>
    <w:p w14:paraId="2B7E079D" w14:textId="3A5A902B" w:rsidR="00A05F26" w:rsidRPr="00556021" w:rsidRDefault="00A05F26" w:rsidP="002905C1">
      <w:pPr>
        <w:ind w:firstLineChars="200" w:firstLine="420"/>
      </w:pPr>
      <w:r w:rsidRPr="002905C1">
        <w:t>原理：</w:t>
      </w:r>
      <w:r w:rsidR="00556021" w:rsidRPr="00556021">
        <w:t>利用凸透镜的</w:t>
      </w:r>
      <w:r w:rsidR="00556021" w:rsidRPr="002905C1">
        <w:t>焦点定义</w:t>
      </w:r>
      <w:r w:rsidR="00556021" w:rsidRPr="00556021">
        <w:t>，即从焦点发出的光线经过透镜折射后将变为平行光；同时借助</w:t>
      </w:r>
      <w:r w:rsidR="00556021" w:rsidRPr="002905C1">
        <w:t>平面镜反射</w:t>
      </w:r>
      <w:r w:rsidR="00556021" w:rsidRPr="00556021">
        <w:t>，使平行光原路返回，重新会聚在焦点（物所在处）上，从而直接测量焦距</w:t>
      </w:r>
      <w:r w:rsidR="00556021">
        <w:rPr>
          <w:rFonts w:hint="eastAsia"/>
        </w:rPr>
        <w:t>。</w:t>
      </w:r>
      <w:r w:rsidRPr="00A05F26">
        <w:t>此时像中心到光心的距离即为焦距</w:t>
      </w:r>
      <w:r w:rsidRPr="00A05F26">
        <w:t xml:space="preserve"> </w:t>
      </w:r>
      <m:oMath>
        <m:r>
          <w:rPr>
            <w:rFonts w:ascii="Cambria Math" w:hAnsi="Cambria Math"/>
          </w:rPr>
          <m:t>f</m:t>
        </m:r>
      </m:oMath>
      <w:r w:rsidRPr="00A05F26">
        <w:t>。</w:t>
      </w:r>
    </w:p>
    <w:p w14:paraId="080F1676" w14:textId="1CF6D3E6" w:rsidR="00D6719E" w:rsidRDefault="00D6719E">
      <w:pPr>
        <w:spacing w:line="400" w:lineRule="exact"/>
      </w:pPr>
    </w:p>
    <w:p w14:paraId="52CDE57A" w14:textId="77777777" w:rsidR="009076B6" w:rsidRPr="0002286B" w:rsidRDefault="009076B6">
      <w:pPr>
        <w:spacing w:line="400" w:lineRule="exact"/>
      </w:pPr>
    </w:p>
    <w:p w14:paraId="45DD5E9F" w14:textId="77777777" w:rsidR="00D6719E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实验内容</w:t>
      </w:r>
    </w:p>
    <w:p w14:paraId="4DDD321E" w14:textId="0D523EFF" w:rsidR="002905C1" w:rsidRPr="002905C1" w:rsidRDefault="002905C1" w:rsidP="002905C1">
      <w:pPr>
        <w:pStyle w:val="ab"/>
        <w:numPr>
          <w:ilvl w:val="0"/>
          <w:numId w:val="15"/>
        </w:numPr>
        <w:spacing w:line="400" w:lineRule="exact"/>
        <w:ind w:firstLineChars="0"/>
        <w:rPr>
          <w:rFonts w:ascii="黑体" w:eastAsia="黑体" w:hAnsi="黑体" w:hint="eastAsia"/>
          <w:bCs/>
        </w:rPr>
      </w:pPr>
      <w:r w:rsidRPr="002905C1">
        <w:rPr>
          <w:rFonts w:ascii="黑体" w:eastAsia="黑体" w:hAnsi="黑体" w:hint="eastAsia"/>
          <w:bCs/>
        </w:rPr>
        <w:t>进行共轴调节：</w:t>
      </w:r>
    </w:p>
    <w:p w14:paraId="15188B0D" w14:textId="1D21DCB4" w:rsidR="002905C1" w:rsidRPr="002905C1" w:rsidRDefault="002905C1" w:rsidP="002905C1">
      <w:pPr>
        <w:pStyle w:val="ab"/>
        <w:spacing w:line="400" w:lineRule="exact"/>
        <w:ind w:left="360" w:firstLineChars="0" w:firstLine="0"/>
        <w:rPr>
          <w:rFonts w:ascii="黑体" w:eastAsia="黑体" w:hAnsi="黑体" w:hint="eastAsia"/>
          <w:bCs/>
        </w:rPr>
      </w:pPr>
      <w:r w:rsidRPr="002905C1">
        <w:rPr>
          <w:rFonts w:ascii="黑体" w:eastAsia="黑体" w:hAnsi="黑体"/>
          <w:bCs/>
        </w:rPr>
        <w:t>粗调： 将所需调整的仪器彼此靠近，目测观察和判断，将透镜、物、像屏的几何中心调至等高位置，并使其所在平面彼此平行。</w:t>
      </w:r>
    </w:p>
    <w:p w14:paraId="699B3BD3" w14:textId="74F340E0" w:rsidR="002905C1" w:rsidRDefault="002905C1" w:rsidP="002905C1">
      <w:pPr>
        <w:pStyle w:val="ab"/>
        <w:spacing w:line="400" w:lineRule="exact"/>
        <w:ind w:left="360" w:firstLineChars="0" w:firstLine="0"/>
        <w:rPr>
          <w:rFonts w:ascii="黑体" w:eastAsia="黑体" w:hAnsi="黑体" w:hint="eastAsia"/>
          <w:bCs/>
        </w:rPr>
      </w:pPr>
      <w:r w:rsidRPr="002905C1">
        <w:rPr>
          <w:rFonts w:ascii="黑体" w:eastAsia="黑体" w:hAnsi="黑体"/>
          <w:bCs/>
        </w:rPr>
        <w:t>细调： 保持物屏和白屏之间的距离大于4倍凸透镜焦距，左右移动凸透镜，会在白屏上呈现两次清晰的实像，一次为放大的实像，一次为缩小的实像。如果两次实像的中心位置重合，则说明各光学元件共轴。</w:t>
      </w:r>
    </w:p>
    <w:p w14:paraId="67DFE19D" w14:textId="3042DB30" w:rsidR="002905C1" w:rsidRDefault="002905C1" w:rsidP="002905C1">
      <w:pPr>
        <w:pStyle w:val="ab"/>
        <w:numPr>
          <w:ilvl w:val="0"/>
          <w:numId w:val="15"/>
        </w:numPr>
        <w:spacing w:line="400" w:lineRule="exact"/>
        <w:ind w:firstLineChars="0"/>
        <w:rPr>
          <w:rFonts w:ascii="黑体" w:eastAsia="黑体" w:hAnsi="黑体" w:hint="eastAsia"/>
          <w:bCs/>
        </w:rPr>
      </w:pPr>
      <w:r w:rsidRPr="002905C1">
        <w:rPr>
          <w:rFonts w:ascii="黑体" w:eastAsia="黑体" w:hAnsi="黑体" w:hint="eastAsia"/>
          <w:bCs/>
        </w:rPr>
        <w:t>物距-像距法</w:t>
      </w:r>
      <w:r>
        <w:rPr>
          <w:rFonts w:ascii="黑体" w:eastAsia="黑体" w:hAnsi="黑体" w:hint="eastAsia"/>
          <w:bCs/>
        </w:rPr>
        <w:t>测量焦距：</w:t>
      </w:r>
    </w:p>
    <w:p w14:paraId="1B9994FE" w14:textId="578EB16D" w:rsidR="002905C1" w:rsidRDefault="002905C1" w:rsidP="009076B6">
      <w:pPr>
        <w:pStyle w:val="ab"/>
        <w:ind w:left="357" w:firstLineChars="0" w:firstLine="0"/>
        <w:rPr>
          <w:rFonts w:ascii="黑体" w:eastAsia="黑体" w:hAnsi="黑体" w:hint="eastAsia"/>
          <w:bCs/>
        </w:rPr>
      </w:pPr>
      <w:r>
        <w:rPr>
          <w:rFonts w:ascii="黑体" w:eastAsia="黑体" w:hAnsi="黑体" w:hint="eastAsia"/>
          <w:bCs/>
        </w:rPr>
        <w:t>移动凸透镜，在像屏上呈现放大、倒立的实像或缩小、道理的实像，记录物距u和像距v，</w:t>
      </w:r>
      <w:r w:rsidR="009076B6">
        <w:rPr>
          <w:rFonts w:ascii="黑体" w:eastAsia="黑体" w:hAnsi="黑体" w:hint="eastAsia"/>
          <w:bCs/>
        </w:rPr>
        <w:t>代入公式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u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v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f</m:t>
            </m:r>
          </m:den>
        </m:f>
      </m:oMath>
      <w:r w:rsidR="009076B6">
        <w:rPr>
          <w:rFonts w:ascii="黑体" w:eastAsia="黑体" w:hAnsi="黑体" w:hint="eastAsia"/>
        </w:rPr>
        <w:t>计算焦距。</w:t>
      </w:r>
      <w:r>
        <w:rPr>
          <w:rFonts w:ascii="黑体" w:eastAsia="黑体" w:hAnsi="黑体" w:hint="eastAsia"/>
          <w:bCs/>
        </w:rPr>
        <w:t>测量三次，计算焦距的平均值。</w:t>
      </w:r>
    </w:p>
    <w:p w14:paraId="5E0F5466" w14:textId="55140C58" w:rsidR="002905C1" w:rsidRPr="002905C1" w:rsidRDefault="002905C1" w:rsidP="002905C1">
      <w:pPr>
        <w:pStyle w:val="ab"/>
        <w:numPr>
          <w:ilvl w:val="0"/>
          <w:numId w:val="15"/>
        </w:numPr>
        <w:spacing w:line="400" w:lineRule="exact"/>
        <w:ind w:firstLineChars="0"/>
        <w:rPr>
          <w:rFonts w:ascii="黑体" w:eastAsia="黑体" w:hAnsi="黑体" w:hint="eastAsia"/>
          <w:bCs/>
        </w:rPr>
      </w:pPr>
      <w:r w:rsidRPr="002905C1">
        <w:rPr>
          <w:rFonts w:ascii="黑体" w:eastAsia="黑体" w:hAnsi="黑体" w:hint="eastAsia"/>
          <w:bCs/>
        </w:rPr>
        <w:t>位移法测量焦距：</w:t>
      </w:r>
    </w:p>
    <w:p w14:paraId="18DC4590" w14:textId="3DE6E2DF" w:rsidR="002905C1" w:rsidRPr="002905C1" w:rsidRDefault="002905C1" w:rsidP="009076B6">
      <w:pPr>
        <w:pStyle w:val="ab"/>
        <w:ind w:left="357" w:firstLineChars="0" w:firstLine="0"/>
        <w:rPr>
          <w:rFonts w:ascii="黑体" w:eastAsia="黑体" w:hAnsi="黑体" w:hint="eastAsia"/>
          <w:bCs/>
        </w:rPr>
      </w:pPr>
      <w:r>
        <w:rPr>
          <w:rFonts w:ascii="黑体" w:eastAsia="黑体" w:hAnsi="黑体" w:hint="eastAsia"/>
          <w:bCs/>
        </w:rPr>
        <w:t>物屏和像屏之间距离a&gt;4f，移动透镜，在像屏上分别得到放大、倒立的实像和缩小、倒立的</w:t>
      </w:r>
      <w:r w:rsidR="009076B6">
        <w:rPr>
          <w:rFonts w:ascii="黑体" w:eastAsia="黑体" w:hAnsi="黑体" w:hint="eastAsia"/>
          <w:bCs/>
        </w:rPr>
        <w:t>实像，测量透镜移动距离b，代入公式</w:t>
      </w:r>
      <m:oMath>
        <m:r>
          <m:rPr>
            <m:sty m:val="p"/>
          </m:rPr>
          <w:rPr>
            <w:rFonts w:ascii="Cambria Math" w:hAnsi="Cambria Math"/>
          </w:rPr>
          <m:t xml:space="preserve">f = 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4a</m:t>
            </m:r>
          </m:den>
        </m:f>
      </m:oMath>
      <w:r w:rsidR="009076B6">
        <w:rPr>
          <w:rFonts w:ascii="黑体" w:eastAsia="黑体" w:hAnsi="黑体" w:hint="eastAsia"/>
          <w:bCs/>
        </w:rPr>
        <w:t>计算焦距。重复三次（选取三个不同的a值），计算焦距的平均值。</w:t>
      </w:r>
    </w:p>
    <w:p w14:paraId="2246C559" w14:textId="2FD9176F" w:rsidR="009076B6" w:rsidRPr="009076B6" w:rsidRDefault="009076B6" w:rsidP="009076B6">
      <w:pPr>
        <w:pStyle w:val="ab"/>
        <w:numPr>
          <w:ilvl w:val="0"/>
          <w:numId w:val="15"/>
        </w:numPr>
        <w:spacing w:line="400" w:lineRule="exact"/>
        <w:ind w:firstLineChars="0"/>
        <w:rPr>
          <w:rFonts w:ascii="黑体" w:eastAsia="黑体" w:hAnsi="黑体" w:hint="eastAsia"/>
          <w:bCs/>
        </w:rPr>
      </w:pPr>
      <w:r w:rsidRPr="009076B6">
        <w:rPr>
          <w:rFonts w:ascii="黑体" w:eastAsia="黑体" w:hAnsi="黑体" w:hint="eastAsia"/>
          <w:bCs/>
        </w:rPr>
        <w:lastRenderedPageBreak/>
        <w:t>自准直法测量焦距：</w:t>
      </w:r>
    </w:p>
    <w:p w14:paraId="1225E7DB" w14:textId="09591491" w:rsidR="009076B6" w:rsidRPr="009076B6" w:rsidRDefault="009076B6" w:rsidP="009076B6">
      <w:pPr>
        <w:pStyle w:val="ab"/>
        <w:spacing w:line="400" w:lineRule="exact"/>
        <w:ind w:left="360" w:firstLineChars="0" w:firstLine="0"/>
        <w:rPr>
          <w:rFonts w:ascii="黑体" w:eastAsia="黑体" w:hAnsi="黑体" w:hint="eastAsia"/>
          <w:bCs/>
        </w:rPr>
      </w:pPr>
      <w:r w:rsidRPr="009076B6">
        <w:rPr>
          <w:rFonts w:ascii="黑体" w:eastAsia="黑体" w:hAnsi="黑体"/>
          <w:bCs/>
        </w:rPr>
        <w:t>用平面镜取代像屏</w:t>
      </w:r>
      <w:r>
        <w:rPr>
          <w:rFonts w:ascii="黑体" w:eastAsia="黑体" w:hAnsi="黑体" w:hint="eastAsia"/>
          <w:bCs/>
        </w:rPr>
        <w:t>，移动凸透镜L直到在物屏上得到一个与物等大倒立的清晰像。记录物屏与凸透镜的位置，二者之差即为焦距。重复三次求平均值。</w:t>
      </w:r>
    </w:p>
    <w:p w14:paraId="2E90DAF1" w14:textId="77777777" w:rsidR="00A3780A" w:rsidRDefault="00A3780A">
      <w:pPr>
        <w:spacing w:line="400" w:lineRule="exact"/>
        <w:rPr>
          <w:rFonts w:ascii="黑体" w:eastAsia="黑体" w:hAnsi="黑体" w:hint="eastAsia"/>
          <w:b/>
        </w:rPr>
      </w:pPr>
    </w:p>
    <w:p w14:paraId="131C677A" w14:textId="77777777" w:rsidR="009076B6" w:rsidRPr="00A3780A" w:rsidRDefault="009076B6">
      <w:pPr>
        <w:spacing w:line="400" w:lineRule="exact"/>
        <w:rPr>
          <w:rFonts w:ascii="黑体" w:eastAsia="黑体" w:hAnsi="黑体" w:hint="eastAsia"/>
          <w:b/>
        </w:rPr>
      </w:pPr>
    </w:p>
    <w:p w14:paraId="1A60050F" w14:textId="116BF5E2" w:rsidR="00D6719E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实验仪器</w:t>
      </w:r>
    </w:p>
    <w:p w14:paraId="687F4543" w14:textId="326B4345" w:rsidR="00A3780A" w:rsidRDefault="00E67C5D">
      <w:pPr>
        <w:spacing w:line="400" w:lineRule="exact"/>
      </w:pPr>
      <w:r>
        <w:rPr>
          <w:rFonts w:ascii="黑体" w:eastAsia="黑体" w:hAnsi="黑体" w:hint="eastAsia"/>
          <w:b/>
        </w:rPr>
        <w:t>光学导轨、钠光灯、薄凸透镜、平面镜、物屏、白屏、二维调节底座、二维平移底座</w:t>
      </w:r>
    </w:p>
    <w:p w14:paraId="56AA4568" w14:textId="77777777" w:rsidR="00A3780A" w:rsidRDefault="00A3780A">
      <w:pPr>
        <w:spacing w:line="400" w:lineRule="exact"/>
      </w:pPr>
    </w:p>
    <w:p w14:paraId="61A48AAB" w14:textId="77777777" w:rsidR="009076B6" w:rsidRDefault="009076B6">
      <w:pPr>
        <w:spacing w:line="400" w:lineRule="exact"/>
      </w:pPr>
    </w:p>
    <w:p w14:paraId="1DD3B63D" w14:textId="0A4418FC" w:rsidR="00D6719E" w:rsidRDefault="00000000" w:rsidP="001C162B">
      <w:pPr>
        <w:tabs>
          <w:tab w:val="left" w:pos="2723"/>
        </w:tabs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数据记录处理</w:t>
      </w:r>
      <w:r w:rsidR="001C162B">
        <w:rPr>
          <w:rFonts w:ascii="黑体" w:eastAsia="黑体" w:hAnsi="黑体" w:hint="eastAsia"/>
          <w:b/>
        </w:rPr>
        <w:tab/>
      </w:r>
    </w:p>
    <w:p w14:paraId="2F435AFF" w14:textId="4A08C8F8" w:rsidR="001C162B" w:rsidRPr="002905C1" w:rsidRDefault="001C162B" w:rsidP="001C162B">
      <w:pPr>
        <w:tabs>
          <w:tab w:val="left" w:pos="2723"/>
        </w:tabs>
        <w:spacing w:line="400" w:lineRule="exact"/>
        <w:rPr>
          <w:rFonts w:ascii="黑体" w:eastAsia="黑体" w:hAnsi="黑体" w:hint="eastAsia"/>
          <w:bCs/>
        </w:rPr>
      </w:pPr>
      <w:r w:rsidRPr="002905C1">
        <w:rPr>
          <w:rFonts w:ascii="黑体" w:eastAsia="黑体" w:hAnsi="黑体" w:hint="eastAsia"/>
          <w:bCs/>
        </w:rPr>
        <w:t>1、u-v法 单位：mm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1276"/>
        <w:gridCol w:w="1276"/>
        <w:gridCol w:w="1417"/>
        <w:gridCol w:w="1252"/>
        <w:gridCol w:w="1185"/>
        <w:gridCol w:w="1186"/>
      </w:tblGrid>
      <w:tr w:rsidR="001C162B" w:rsidRPr="002905C1" w14:paraId="3F650A70" w14:textId="77777777" w:rsidTr="001C162B">
        <w:tc>
          <w:tcPr>
            <w:tcW w:w="704" w:type="dxa"/>
          </w:tcPr>
          <w:p w14:paraId="4212B4B0" w14:textId="489AC8E3" w:rsidR="001C162B" w:rsidRPr="002905C1" w:rsidRDefault="001C162B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次数</w:t>
            </w:r>
          </w:p>
        </w:tc>
        <w:tc>
          <w:tcPr>
            <w:tcW w:w="1276" w:type="dxa"/>
          </w:tcPr>
          <w:p w14:paraId="62AA92FC" w14:textId="5BFD50D8" w:rsidR="001C162B" w:rsidRPr="002905C1" w:rsidRDefault="001C162B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物屏位置K</w:t>
            </w:r>
          </w:p>
        </w:tc>
        <w:tc>
          <w:tcPr>
            <w:tcW w:w="1276" w:type="dxa"/>
          </w:tcPr>
          <w:p w14:paraId="44D5BF96" w14:textId="5023A46A" w:rsidR="001C162B" w:rsidRPr="002905C1" w:rsidRDefault="001C162B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透镜位置L</w:t>
            </w:r>
          </w:p>
        </w:tc>
        <w:tc>
          <w:tcPr>
            <w:tcW w:w="1417" w:type="dxa"/>
          </w:tcPr>
          <w:p w14:paraId="5723C8DD" w14:textId="4CB683F2" w:rsidR="001C162B" w:rsidRPr="002905C1" w:rsidRDefault="001C162B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像屏位置M</w:t>
            </w:r>
          </w:p>
        </w:tc>
        <w:tc>
          <w:tcPr>
            <w:tcW w:w="1252" w:type="dxa"/>
          </w:tcPr>
          <w:p w14:paraId="12DDAB4B" w14:textId="6647BA68" w:rsidR="001C162B" w:rsidRPr="002905C1" w:rsidRDefault="001C162B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物距u</w:t>
            </w:r>
          </w:p>
        </w:tc>
        <w:tc>
          <w:tcPr>
            <w:tcW w:w="1185" w:type="dxa"/>
          </w:tcPr>
          <w:p w14:paraId="5D010A07" w14:textId="3A31F08A" w:rsidR="001C162B" w:rsidRPr="002905C1" w:rsidRDefault="001C162B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像距v</w:t>
            </w:r>
          </w:p>
        </w:tc>
        <w:tc>
          <w:tcPr>
            <w:tcW w:w="1186" w:type="dxa"/>
          </w:tcPr>
          <w:p w14:paraId="0BEA87B6" w14:textId="5F0E64C7" w:rsidR="001C162B" w:rsidRPr="002905C1" w:rsidRDefault="001C162B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焦距f</w:t>
            </w:r>
          </w:p>
        </w:tc>
      </w:tr>
      <w:tr w:rsidR="00485D31" w:rsidRPr="002905C1" w14:paraId="7598EC65" w14:textId="77777777" w:rsidTr="001C162B">
        <w:tc>
          <w:tcPr>
            <w:tcW w:w="704" w:type="dxa"/>
          </w:tcPr>
          <w:p w14:paraId="224E42CE" w14:textId="7A92E327" w:rsidR="00485D31" w:rsidRPr="002905C1" w:rsidRDefault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1</w:t>
            </w:r>
          </w:p>
        </w:tc>
        <w:tc>
          <w:tcPr>
            <w:tcW w:w="1276" w:type="dxa"/>
          </w:tcPr>
          <w:p w14:paraId="2F65A3B1" w14:textId="21F405E5" w:rsidR="00485D31" w:rsidRPr="002905C1" w:rsidRDefault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900.0</w:t>
            </w:r>
          </w:p>
        </w:tc>
        <w:tc>
          <w:tcPr>
            <w:tcW w:w="1276" w:type="dxa"/>
          </w:tcPr>
          <w:p w14:paraId="69458262" w14:textId="726C7DCF" w:rsidR="00485D31" w:rsidRPr="002905C1" w:rsidRDefault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745.5</w:t>
            </w:r>
          </w:p>
        </w:tc>
        <w:tc>
          <w:tcPr>
            <w:tcW w:w="1417" w:type="dxa"/>
          </w:tcPr>
          <w:p w14:paraId="2AA7D593" w14:textId="6B410966" w:rsidR="00485D31" w:rsidRPr="002905C1" w:rsidRDefault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470.0</w:t>
            </w:r>
          </w:p>
        </w:tc>
        <w:tc>
          <w:tcPr>
            <w:tcW w:w="1252" w:type="dxa"/>
          </w:tcPr>
          <w:p w14:paraId="03B9386E" w14:textId="3E03A5C3" w:rsidR="00485D31" w:rsidRPr="002905C1" w:rsidRDefault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154.5</w:t>
            </w:r>
          </w:p>
        </w:tc>
        <w:tc>
          <w:tcPr>
            <w:tcW w:w="1185" w:type="dxa"/>
          </w:tcPr>
          <w:p w14:paraId="73B68722" w14:textId="45A4A9C9" w:rsidR="00485D31" w:rsidRPr="002905C1" w:rsidRDefault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275.5</w:t>
            </w:r>
          </w:p>
        </w:tc>
        <w:tc>
          <w:tcPr>
            <w:tcW w:w="1186" w:type="dxa"/>
          </w:tcPr>
          <w:p w14:paraId="3C6B25E1" w14:textId="15712A03" w:rsidR="00485D31" w:rsidRPr="002905C1" w:rsidRDefault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99.0</w:t>
            </w:r>
          </w:p>
        </w:tc>
      </w:tr>
      <w:tr w:rsidR="00485D31" w:rsidRPr="002905C1" w14:paraId="2A340E99" w14:textId="77777777" w:rsidTr="001C162B">
        <w:tc>
          <w:tcPr>
            <w:tcW w:w="704" w:type="dxa"/>
          </w:tcPr>
          <w:p w14:paraId="06B1DFB9" w14:textId="66909AFD" w:rsidR="00485D31" w:rsidRPr="002905C1" w:rsidRDefault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2</w:t>
            </w:r>
          </w:p>
        </w:tc>
        <w:tc>
          <w:tcPr>
            <w:tcW w:w="1276" w:type="dxa"/>
          </w:tcPr>
          <w:p w14:paraId="70E06796" w14:textId="141E5622" w:rsidR="00485D31" w:rsidRPr="002905C1" w:rsidRDefault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900.0</w:t>
            </w:r>
          </w:p>
        </w:tc>
        <w:tc>
          <w:tcPr>
            <w:tcW w:w="1276" w:type="dxa"/>
          </w:tcPr>
          <w:p w14:paraId="6BF2EC36" w14:textId="5F3D0CF7" w:rsidR="00485D31" w:rsidRPr="002905C1" w:rsidRDefault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621.2</w:t>
            </w:r>
          </w:p>
        </w:tc>
        <w:tc>
          <w:tcPr>
            <w:tcW w:w="1417" w:type="dxa"/>
          </w:tcPr>
          <w:p w14:paraId="615CC43C" w14:textId="583AF0BF" w:rsidR="00485D31" w:rsidRPr="002905C1" w:rsidRDefault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470.0</w:t>
            </w:r>
          </w:p>
        </w:tc>
        <w:tc>
          <w:tcPr>
            <w:tcW w:w="1252" w:type="dxa"/>
          </w:tcPr>
          <w:p w14:paraId="3EE10BF0" w14:textId="2C1C912A" w:rsidR="00485D31" w:rsidRPr="002905C1" w:rsidRDefault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278.8</w:t>
            </w:r>
          </w:p>
        </w:tc>
        <w:tc>
          <w:tcPr>
            <w:tcW w:w="1185" w:type="dxa"/>
          </w:tcPr>
          <w:p w14:paraId="5A93BD5E" w14:textId="08E5CD42" w:rsidR="00485D31" w:rsidRPr="002905C1" w:rsidRDefault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151.2</w:t>
            </w:r>
          </w:p>
        </w:tc>
        <w:tc>
          <w:tcPr>
            <w:tcW w:w="1186" w:type="dxa"/>
          </w:tcPr>
          <w:p w14:paraId="70D4AE6A" w14:textId="18BD89B7" w:rsidR="00485D31" w:rsidRPr="002905C1" w:rsidRDefault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98.0</w:t>
            </w:r>
          </w:p>
        </w:tc>
      </w:tr>
      <w:tr w:rsidR="00485D31" w:rsidRPr="002905C1" w14:paraId="35F0B02E" w14:textId="77777777" w:rsidTr="001C162B">
        <w:tc>
          <w:tcPr>
            <w:tcW w:w="704" w:type="dxa"/>
          </w:tcPr>
          <w:p w14:paraId="2A20C140" w14:textId="5BD750CF" w:rsidR="00485D31" w:rsidRPr="002905C1" w:rsidRDefault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3</w:t>
            </w:r>
          </w:p>
        </w:tc>
        <w:tc>
          <w:tcPr>
            <w:tcW w:w="1276" w:type="dxa"/>
          </w:tcPr>
          <w:p w14:paraId="45A27A88" w14:textId="2DB3018B" w:rsidR="00485D31" w:rsidRPr="002905C1" w:rsidRDefault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900.0</w:t>
            </w:r>
          </w:p>
        </w:tc>
        <w:tc>
          <w:tcPr>
            <w:tcW w:w="1276" w:type="dxa"/>
          </w:tcPr>
          <w:p w14:paraId="05439BC9" w14:textId="053FD96D" w:rsidR="00485D31" w:rsidRPr="002905C1" w:rsidRDefault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749.5</w:t>
            </w:r>
          </w:p>
        </w:tc>
        <w:tc>
          <w:tcPr>
            <w:tcW w:w="1417" w:type="dxa"/>
          </w:tcPr>
          <w:p w14:paraId="0DBC2279" w14:textId="0A2FC89E" w:rsidR="00485D31" w:rsidRPr="002905C1" w:rsidRDefault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460.0</w:t>
            </w:r>
          </w:p>
        </w:tc>
        <w:tc>
          <w:tcPr>
            <w:tcW w:w="1252" w:type="dxa"/>
          </w:tcPr>
          <w:p w14:paraId="05833522" w14:textId="4B447A80" w:rsidR="00485D31" w:rsidRPr="002905C1" w:rsidRDefault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150.5</w:t>
            </w:r>
          </w:p>
        </w:tc>
        <w:tc>
          <w:tcPr>
            <w:tcW w:w="1185" w:type="dxa"/>
          </w:tcPr>
          <w:p w14:paraId="1599FD2C" w14:textId="6E89455B" w:rsidR="00485D31" w:rsidRPr="002905C1" w:rsidRDefault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289.5</w:t>
            </w:r>
          </w:p>
        </w:tc>
        <w:tc>
          <w:tcPr>
            <w:tcW w:w="1186" w:type="dxa"/>
          </w:tcPr>
          <w:p w14:paraId="4F922DB7" w14:textId="3E01C1B3" w:rsidR="00485D31" w:rsidRPr="002905C1" w:rsidRDefault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99.0</w:t>
            </w:r>
          </w:p>
        </w:tc>
      </w:tr>
    </w:tbl>
    <w:p w14:paraId="5E90EA99" w14:textId="07723C1F" w:rsidR="00101C7A" w:rsidRPr="002905C1" w:rsidRDefault="00000000">
      <w:pPr>
        <w:spacing w:line="400" w:lineRule="exact"/>
        <w:rPr>
          <w:rFonts w:ascii="黑体" w:eastAsia="黑体" w:hAnsi="黑体" w:hint="eastAsia"/>
          <w:bCs/>
        </w:rPr>
      </w:pPr>
      <m:oMathPara>
        <m:oMath>
          <m:acc>
            <m:accPr>
              <m:chr m:val="̅"/>
              <m:ctrlPr>
                <w:rPr>
                  <w:rFonts w:ascii="Cambria Math" w:eastAsia="黑体" w:hAnsi="Cambria Math"/>
                  <w:bCs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="黑体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f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黑体" w:hAnsi="Cambria Math"/>
            </w:rPr>
            <m:t>=98.7mm</m:t>
          </m:r>
        </m:oMath>
      </m:oMathPara>
    </w:p>
    <w:p w14:paraId="74C351C4" w14:textId="52F14598" w:rsidR="00C4377C" w:rsidRPr="002905C1" w:rsidRDefault="001C162B">
      <w:pPr>
        <w:spacing w:line="400" w:lineRule="exact"/>
        <w:rPr>
          <w:rFonts w:ascii="黑体" w:eastAsia="黑体" w:hAnsi="黑体" w:hint="eastAsia"/>
          <w:bCs/>
        </w:rPr>
      </w:pPr>
      <w:r w:rsidRPr="002905C1">
        <w:rPr>
          <w:rFonts w:ascii="黑体" w:eastAsia="黑体" w:hAnsi="黑体" w:hint="eastAsia"/>
          <w:bCs/>
        </w:rPr>
        <w:t>2、位移法 单位：mm</w:t>
      </w:r>
    </w:p>
    <w:tbl>
      <w:tblPr>
        <w:tblStyle w:val="ac"/>
        <w:tblW w:w="8500" w:type="dxa"/>
        <w:tblLook w:val="04A0" w:firstRow="1" w:lastRow="0" w:firstColumn="1" w:lastColumn="0" w:noHBand="0" w:noVBand="1"/>
      </w:tblPr>
      <w:tblGrid>
        <w:gridCol w:w="704"/>
        <w:gridCol w:w="1276"/>
        <w:gridCol w:w="1276"/>
        <w:gridCol w:w="1134"/>
        <w:gridCol w:w="992"/>
        <w:gridCol w:w="992"/>
        <w:gridCol w:w="1276"/>
        <w:gridCol w:w="850"/>
      </w:tblGrid>
      <w:tr w:rsidR="007D5D5D" w:rsidRPr="002905C1" w14:paraId="76FB897E" w14:textId="77777777" w:rsidTr="007D5D5D">
        <w:tc>
          <w:tcPr>
            <w:tcW w:w="704" w:type="dxa"/>
          </w:tcPr>
          <w:p w14:paraId="20C25F0F" w14:textId="77777777" w:rsidR="007D5D5D" w:rsidRPr="002905C1" w:rsidRDefault="007D5D5D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</w:p>
          <w:p w14:paraId="0E718565" w14:textId="58506F15" w:rsidR="001C162B" w:rsidRPr="002905C1" w:rsidRDefault="001C162B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次数</w:t>
            </w:r>
          </w:p>
        </w:tc>
        <w:tc>
          <w:tcPr>
            <w:tcW w:w="1276" w:type="dxa"/>
          </w:tcPr>
          <w:p w14:paraId="32B540A9" w14:textId="77777777" w:rsidR="007D5D5D" w:rsidRPr="002905C1" w:rsidRDefault="007D5D5D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</w:p>
          <w:p w14:paraId="34171E54" w14:textId="0D633A03" w:rsidR="001C162B" w:rsidRPr="002905C1" w:rsidRDefault="001C162B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物屏位置K</w:t>
            </w:r>
          </w:p>
        </w:tc>
        <w:tc>
          <w:tcPr>
            <w:tcW w:w="1276" w:type="dxa"/>
          </w:tcPr>
          <w:p w14:paraId="7FC4AFE9" w14:textId="77777777" w:rsidR="007D5D5D" w:rsidRPr="002905C1" w:rsidRDefault="007D5D5D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</w:p>
          <w:p w14:paraId="31B347A5" w14:textId="6E7E5661" w:rsidR="001C162B" w:rsidRPr="002905C1" w:rsidRDefault="001C162B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像屏位置M</w:t>
            </w:r>
          </w:p>
        </w:tc>
        <w:tc>
          <w:tcPr>
            <w:tcW w:w="1134" w:type="dxa"/>
          </w:tcPr>
          <w:p w14:paraId="75F33D8D" w14:textId="66353EB2" w:rsidR="001C162B" w:rsidRPr="002905C1" w:rsidRDefault="001C162B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物像位置</w:t>
            </w:r>
            <m:oMath>
              <m:r>
                <w:rPr>
                  <w:rFonts w:ascii="Cambria Math" w:eastAsia="黑体" w:hAnsi="Cambria Math" w:hint="eastAsia"/>
                </w:rPr>
                <m:t>a</m:t>
              </m:r>
              <m:r>
                <w:rPr>
                  <w:rFonts w:ascii="Cambria Math" w:eastAsia="黑体" w:hAnsi="Cambria Math"/>
                </w:rPr>
                <m:t>=|</m:t>
              </m:r>
              <m:r>
                <w:rPr>
                  <w:rFonts w:ascii="Cambria Math" w:eastAsia="黑体" w:hAnsi="Cambria Math" w:hint="eastAsia"/>
                </w:rPr>
                <m:t>M</m:t>
              </m:r>
              <m:r>
                <w:rPr>
                  <w:rFonts w:ascii="Cambria Math" w:eastAsia="黑体" w:hAnsi="Cambria Math" w:cs="Cambria Math"/>
                </w:rPr>
                <m:t>-</m:t>
              </m:r>
              <m:r>
                <w:rPr>
                  <w:rFonts w:ascii="Cambria Math" w:eastAsia="黑体" w:hAnsi="Cambria Math" w:hint="eastAsia"/>
                </w:rPr>
                <m:t>K</m:t>
              </m:r>
              <m:r>
                <w:rPr>
                  <w:rFonts w:ascii="Cambria Math" w:eastAsia="黑体" w:hAnsi="Cambria Math"/>
                </w:rPr>
                <m:t>|</m:t>
              </m:r>
            </m:oMath>
          </w:p>
        </w:tc>
        <w:tc>
          <w:tcPr>
            <w:tcW w:w="992" w:type="dxa"/>
          </w:tcPr>
          <w:p w14:paraId="0F8D3D8A" w14:textId="4DA4CABD" w:rsidR="001C162B" w:rsidRPr="002905C1" w:rsidRDefault="001C162B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放大时透镜位置</w:t>
            </w:r>
            <m:oMath>
              <m:sSub>
                <m:sSubPr>
                  <m:ctrlPr>
                    <w:rPr>
                      <w:rFonts w:ascii="Cambria Math" w:eastAsia="黑体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="黑体" w:hAnsi="Cambria Math" w:hint="eastAsia"/>
                    </w:rPr>
                    <m:t>b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</m:t>
                  </m:r>
                </m:sub>
              </m:sSub>
            </m:oMath>
          </w:p>
        </w:tc>
        <w:tc>
          <w:tcPr>
            <w:tcW w:w="992" w:type="dxa"/>
          </w:tcPr>
          <w:p w14:paraId="387E9F97" w14:textId="4D6156B8" w:rsidR="001C162B" w:rsidRPr="002905C1" w:rsidRDefault="001C162B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缩小时透镜位置</w:t>
            </w:r>
            <m:oMath>
              <m:sSub>
                <m:sSubPr>
                  <m:ctrlPr>
                    <w:rPr>
                      <w:rFonts w:ascii="Cambria Math" w:eastAsia="黑体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="黑体" w:hAnsi="Cambria Math" w:hint="eastAsia"/>
                    </w:rPr>
                    <m:t>b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2</m:t>
                  </m:r>
                </m:sub>
              </m:sSub>
            </m:oMath>
          </w:p>
        </w:tc>
        <w:tc>
          <w:tcPr>
            <w:tcW w:w="1276" w:type="dxa"/>
          </w:tcPr>
          <w:p w14:paraId="66FEC029" w14:textId="77777777" w:rsidR="007D5D5D" w:rsidRPr="002905C1" w:rsidRDefault="007D5D5D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</w:p>
          <w:p w14:paraId="6CBD3021" w14:textId="34D7DD20" w:rsidR="001C162B" w:rsidRPr="002905C1" w:rsidRDefault="002905C1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m:oMathPara>
              <m:oMath>
                <m:r>
                  <w:rPr>
                    <w:rFonts w:ascii="Cambria Math" w:eastAsia="黑体" w:hAnsi="Cambria Math" w:hint="eastAsia"/>
                  </w:rPr>
                  <m:t>b</m:t>
                </m:r>
                <m:r>
                  <w:rPr>
                    <w:rFonts w:ascii="Cambria Math" w:eastAsia="黑体" w:hAnsi="Cambria Math"/>
                  </w:rPr>
                  <m:t>=|</m:t>
                </m:r>
                <m:sSub>
                  <m:sSubPr>
                    <m:ctrlPr>
                      <w:rPr>
                        <w:rFonts w:ascii="Cambria Math" w:eastAsia="黑体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="黑体" w:hAnsi="Cambria Math" w:hint="eastAsia"/>
                      </w:rPr>
                      <m:t>b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黑体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黑体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="黑体" w:hAnsi="Cambria Math" w:hint="eastAsia"/>
                      </w:rPr>
                      <m:t>b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="黑体" w:hAnsi="Cambria Math"/>
                  </w:rPr>
                  <m:t>|</m:t>
                </m:r>
              </m:oMath>
            </m:oMathPara>
          </w:p>
        </w:tc>
        <w:tc>
          <w:tcPr>
            <w:tcW w:w="850" w:type="dxa"/>
          </w:tcPr>
          <w:p w14:paraId="0D4B8CD8" w14:textId="77777777" w:rsidR="007D5D5D" w:rsidRPr="002905C1" w:rsidRDefault="007D5D5D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</w:p>
          <w:p w14:paraId="30EC5EBF" w14:textId="155F8A5B" w:rsidR="001C162B" w:rsidRPr="002905C1" w:rsidRDefault="007D5D5D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焦距f</w:t>
            </w:r>
          </w:p>
        </w:tc>
      </w:tr>
      <w:tr w:rsidR="007D5D5D" w:rsidRPr="002905C1" w14:paraId="4A2340A0" w14:textId="77777777" w:rsidTr="007D5D5D">
        <w:tc>
          <w:tcPr>
            <w:tcW w:w="704" w:type="dxa"/>
          </w:tcPr>
          <w:p w14:paraId="2AD6AB40" w14:textId="1736886D" w:rsidR="001C162B" w:rsidRPr="002905C1" w:rsidRDefault="001C162B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1</w:t>
            </w:r>
          </w:p>
        </w:tc>
        <w:tc>
          <w:tcPr>
            <w:tcW w:w="1276" w:type="dxa"/>
          </w:tcPr>
          <w:p w14:paraId="08746F20" w14:textId="731DFB7B" w:rsidR="001C162B" w:rsidRPr="002905C1" w:rsidRDefault="007D5D5D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900.0</w:t>
            </w:r>
          </w:p>
        </w:tc>
        <w:tc>
          <w:tcPr>
            <w:tcW w:w="1276" w:type="dxa"/>
          </w:tcPr>
          <w:p w14:paraId="648C1EF1" w14:textId="7C99B964" w:rsidR="001C162B" w:rsidRPr="002905C1" w:rsidRDefault="007D5D5D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470.0</w:t>
            </w:r>
          </w:p>
        </w:tc>
        <w:tc>
          <w:tcPr>
            <w:tcW w:w="1134" w:type="dxa"/>
          </w:tcPr>
          <w:p w14:paraId="75D7CCED" w14:textId="107F9554" w:rsidR="001C162B" w:rsidRPr="002905C1" w:rsidRDefault="007D5D5D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430.0</w:t>
            </w:r>
          </w:p>
        </w:tc>
        <w:tc>
          <w:tcPr>
            <w:tcW w:w="992" w:type="dxa"/>
          </w:tcPr>
          <w:p w14:paraId="72DDAA0A" w14:textId="4FB67836" w:rsidR="001C162B" w:rsidRPr="002905C1" w:rsidRDefault="007D5D5D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745.5</w:t>
            </w:r>
          </w:p>
        </w:tc>
        <w:tc>
          <w:tcPr>
            <w:tcW w:w="992" w:type="dxa"/>
          </w:tcPr>
          <w:p w14:paraId="3CD12AE8" w14:textId="0B23403E" w:rsidR="001C162B" w:rsidRPr="002905C1" w:rsidRDefault="007D5D5D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621.2</w:t>
            </w:r>
          </w:p>
        </w:tc>
        <w:tc>
          <w:tcPr>
            <w:tcW w:w="1276" w:type="dxa"/>
          </w:tcPr>
          <w:p w14:paraId="3F67E810" w14:textId="16101D25" w:rsidR="001C162B" w:rsidRPr="002905C1" w:rsidRDefault="007D5D5D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124.3</w:t>
            </w:r>
          </w:p>
        </w:tc>
        <w:tc>
          <w:tcPr>
            <w:tcW w:w="850" w:type="dxa"/>
          </w:tcPr>
          <w:p w14:paraId="103E893A" w14:textId="4D40DCC0" w:rsidR="001C162B" w:rsidRPr="002905C1" w:rsidRDefault="007D5D5D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98.5</w:t>
            </w:r>
          </w:p>
        </w:tc>
      </w:tr>
      <w:tr w:rsidR="007D5D5D" w:rsidRPr="002905C1" w14:paraId="6EA67F33" w14:textId="77777777" w:rsidTr="007D5D5D">
        <w:tc>
          <w:tcPr>
            <w:tcW w:w="704" w:type="dxa"/>
          </w:tcPr>
          <w:p w14:paraId="457309B3" w14:textId="221C7486" w:rsidR="001C162B" w:rsidRPr="002905C1" w:rsidRDefault="001C162B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2</w:t>
            </w:r>
          </w:p>
        </w:tc>
        <w:tc>
          <w:tcPr>
            <w:tcW w:w="1276" w:type="dxa"/>
          </w:tcPr>
          <w:p w14:paraId="6947EE1E" w14:textId="73B4FEB1" w:rsidR="001C162B" w:rsidRPr="002905C1" w:rsidRDefault="007D5D5D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900.0</w:t>
            </w:r>
          </w:p>
        </w:tc>
        <w:tc>
          <w:tcPr>
            <w:tcW w:w="1276" w:type="dxa"/>
          </w:tcPr>
          <w:p w14:paraId="0773EE99" w14:textId="52C8538C" w:rsidR="001C162B" w:rsidRPr="002905C1" w:rsidRDefault="007D5D5D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460.0</w:t>
            </w:r>
          </w:p>
        </w:tc>
        <w:tc>
          <w:tcPr>
            <w:tcW w:w="1134" w:type="dxa"/>
          </w:tcPr>
          <w:p w14:paraId="0786E9CA" w14:textId="647C2301" w:rsidR="001C162B" w:rsidRPr="002905C1" w:rsidRDefault="007D5D5D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440.0</w:t>
            </w:r>
          </w:p>
        </w:tc>
        <w:tc>
          <w:tcPr>
            <w:tcW w:w="992" w:type="dxa"/>
          </w:tcPr>
          <w:p w14:paraId="5DC3ABA5" w14:textId="346A067C" w:rsidR="001C162B" w:rsidRPr="002905C1" w:rsidRDefault="007D5D5D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749.5</w:t>
            </w:r>
          </w:p>
        </w:tc>
        <w:tc>
          <w:tcPr>
            <w:tcW w:w="992" w:type="dxa"/>
          </w:tcPr>
          <w:p w14:paraId="369CBACC" w14:textId="224DE7F8" w:rsidR="001C162B" w:rsidRPr="002905C1" w:rsidRDefault="007D5D5D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606.0</w:t>
            </w:r>
          </w:p>
        </w:tc>
        <w:tc>
          <w:tcPr>
            <w:tcW w:w="1276" w:type="dxa"/>
          </w:tcPr>
          <w:p w14:paraId="35B7067E" w14:textId="54BF0BDF" w:rsidR="001C162B" w:rsidRPr="002905C1" w:rsidRDefault="007D5D5D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143.5</w:t>
            </w:r>
          </w:p>
        </w:tc>
        <w:tc>
          <w:tcPr>
            <w:tcW w:w="850" w:type="dxa"/>
          </w:tcPr>
          <w:p w14:paraId="4980D635" w14:textId="536C1FCC" w:rsidR="001C162B" w:rsidRPr="002905C1" w:rsidRDefault="007D5D5D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98.3</w:t>
            </w:r>
          </w:p>
        </w:tc>
      </w:tr>
      <w:tr w:rsidR="007D5D5D" w:rsidRPr="002905C1" w14:paraId="000E3F85" w14:textId="77777777" w:rsidTr="007D5D5D">
        <w:tc>
          <w:tcPr>
            <w:tcW w:w="704" w:type="dxa"/>
          </w:tcPr>
          <w:p w14:paraId="046AC077" w14:textId="38AEF1A0" w:rsidR="001C162B" w:rsidRPr="002905C1" w:rsidRDefault="001C162B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4</w:t>
            </w:r>
          </w:p>
        </w:tc>
        <w:tc>
          <w:tcPr>
            <w:tcW w:w="1276" w:type="dxa"/>
          </w:tcPr>
          <w:p w14:paraId="0E664F4E" w14:textId="67287EC8" w:rsidR="001C162B" w:rsidRPr="002905C1" w:rsidRDefault="007D5D5D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900.0</w:t>
            </w:r>
          </w:p>
        </w:tc>
        <w:tc>
          <w:tcPr>
            <w:tcW w:w="1276" w:type="dxa"/>
          </w:tcPr>
          <w:p w14:paraId="43ADEB9B" w14:textId="1B1B6ACF" w:rsidR="001C162B" w:rsidRPr="002905C1" w:rsidRDefault="007D5D5D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400.0</w:t>
            </w:r>
          </w:p>
        </w:tc>
        <w:tc>
          <w:tcPr>
            <w:tcW w:w="1134" w:type="dxa"/>
          </w:tcPr>
          <w:p w14:paraId="05FD0E0D" w14:textId="741A05B9" w:rsidR="001C162B" w:rsidRPr="002905C1" w:rsidRDefault="007D5D5D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500.0</w:t>
            </w:r>
          </w:p>
        </w:tc>
        <w:tc>
          <w:tcPr>
            <w:tcW w:w="992" w:type="dxa"/>
          </w:tcPr>
          <w:p w14:paraId="5810AA5D" w14:textId="25EA8D8C" w:rsidR="001C162B" w:rsidRPr="002905C1" w:rsidRDefault="007D5D5D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765.0</w:t>
            </w:r>
          </w:p>
        </w:tc>
        <w:tc>
          <w:tcPr>
            <w:tcW w:w="992" w:type="dxa"/>
          </w:tcPr>
          <w:p w14:paraId="1264A0FB" w14:textId="1E8BA961" w:rsidR="001C162B" w:rsidRPr="002905C1" w:rsidRDefault="007D5D5D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536.1</w:t>
            </w:r>
          </w:p>
        </w:tc>
        <w:tc>
          <w:tcPr>
            <w:tcW w:w="1276" w:type="dxa"/>
          </w:tcPr>
          <w:p w14:paraId="398085F1" w14:textId="045E12B9" w:rsidR="001C162B" w:rsidRPr="002905C1" w:rsidRDefault="007D5D5D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228.9</w:t>
            </w:r>
          </w:p>
        </w:tc>
        <w:tc>
          <w:tcPr>
            <w:tcW w:w="850" w:type="dxa"/>
          </w:tcPr>
          <w:p w14:paraId="129F3057" w14:textId="160704E0" w:rsidR="001C162B" w:rsidRPr="002905C1" w:rsidRDefault="007D5D5D" w:rsidP="001C162B">
            <w:pPr>
              <w:spacing w:line="400" w:lineRule="exact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98.0</w:t>
            </w:r>
          </w:p>
        </w:tc>
      </w:tr>
    </w:tbl>
    <w:p w14:paraId="2C5259FC" w14:textId="37E16DA8" w:rsidR="007D5D5D" w:rsidRPr="002905C1" w:rsidRDefault="00000000" w:rsidP="007D5D5D">
      <w:pPr>
        <w:spacing w:line="400" w:lineRule="exact"/>
        <w:rPr>
          <w:rFonts w:ascii="黑体" w:eastAsia="黑体" w:hAnsi="黑体" w:hint="eastAsia"/>
          <w:bCs/>
        </w:rPr>
      </w:pPr>
      <m:oMathPara>
        <m:oMath>
          <m:acc>
            <m:accPr>
              <m:chr m:val="̅"/>
              <m:ctrlPr>
                <w:rPr>
                  <w:rFonts w:ascii="Cambria Math" w:eastAsia="黑体" w:hAnsi="Cambria Math"/>
                  <w:bCs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="黑体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f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黑体" w:hAnsi="Cambria Math"/>
            </w:rPr>
            <m:t>=98.6mm</m:t>
          </m:r>
        </m:oMath>
      </m:oMathPara>
    </w:p>
    <w:p w14:paraId="2BA3EEE9" w14:textId="167CE045" w:rsidR="001C162B" w:rsidRPr="002905C1" w:rsidRDefault="007D5D5D" w:rsidP="007D5D5D">
      <w:pPr>
        <w:spacing w:line="400" w:lineRule="exact"/>
        <w:rPr>
          <w:rFonts w:ascii="黑体" w:eastAsia="黑体" w:hAnsi="黑体" w:hint="eastAsia"/>
          <w:bCs/>
        </w:rPr>
      </w:pPr>
      <w:r w:rsidRPr="002905C1">
        <w:rPr>
          <w:rFonts w:ascii="黑体" w:eastAsia="黑体" w:hAnsi="黑体" w:hint="eastAsia"/>
          <w:bCs/>
        </w:rPr>
        <w:t>3、自准直法 （平面镜位置M=600.0mm）</w:t>
      </w:r>
      <w:r w:rsidR="002905C1" w:rsidRPr="002905C1">
        <w:rPr>
          <w:rFonts w:ascii="黑体" w:eastAsia="黑体" w:hAnsi="黑体" w:hint="eastAsia"/>
          <w:bCs/>
        </w:rPr>
        <w:t>单位：mm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1970"/>
        <w:gridCol w:w="1991"/>
        <w:gridCol w:w="1991"/>
        <w:gridCol w:w="1984"/>
      </w:tblGrid>
      <w:tr w:rsidR="002905C1" w:rsidRPr="002905C1" w14:paraId="0B14B038" w14:textId="77777777" w:rsidTr="009076B6">
        <w:tc>
          <w:tcPr>
            <w:tcW w:w="1970" w:type="dxa"/>
          </w:tcPr>
          <w:p w14:paraId="4D061406" w14:textId="48F1E8A2" w:rsidR="007D5D5D" w:rsidRPr="002905C1" w:rsidRDefault="007D5D5D" w:rsidP="007D5D5D">
            <w:pPr>
              <w:pStyle w:val="ab"/>
              <w:spacing w:line="400" w:lineRule="exact"/>
              <w:ind w:firstLineChars="0" w:firstLine="0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次数</w:t>
            </w:r>
          </w:p>
        </w:tc>
        <w:tc>
          <w:tcPr>
            <w:tcW w:w="1991" w:type="dxa"/>
          </w:tcPr>
          <w:p w14:paraId="7D3B18FF" w14:textId="2DEA16B4" w:rsidR="007D5D5D" w:rsidRPr="002905C1" w:rsidRDefault="002905C1" w:rsidP="007D5D5D">
            <w:pPr>
              <w:pStyle w:val="ab"/>
              <w:spacing w:line="400" w:lineRule="exact"/>
              <w:ind w:firstLineChars="0" w:firstLine="0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物屏位置K</w:t>
            </w:r>
          </w:p>
        </w:tc>
        <w:tc>
          <w:tcPr>
            <w:tcW w:w="1991" w:type="dxa"/>
          </w:tcPr>
          <w:p w14:paraId="5F3AE147" w14:textId="44FB46F5" w:rsidR="007D5D5D" w:rsidRPr="002905C1" w:rsidRDefault="002905C1" w:rsidP="007D5D5D">
            <w:pPr>
              <w:pStyle w:val="ab"/>
              <w:spacing w:line="400" w:lineRule="exact"/>
              <w:ind w:firstLineChars="0" w:firstLine="0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透镜位置L</w:t>
            </w:r>
          </w:p>
        </w:tc>
        <w:tc>
          <w:tcPr>
            <w:tcW w:w="1984" w:type="dxa"/>
          </w:tcPr>
          <w:p w14:paraId="70E13755" w14:textId="5B44D5FD" w:rsidR="007D5D5D" w:rsidRPr="002905C1" w:rsidRDefault="002905C1" w:rsidP="007D5D5D">
            <w:pPr>
              <w:pStyle w:val="ab"/>
              <w:spacing w:line="400" w:lineRule="exact"/>
              <w:ind w:firstLineChars="0" w:firstLine="0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焦距</w:t>
            </w:r>
            <m:oMath>
              <m:r>
                <w:rPr>
                  <w:rFonts w:ascii="Cambria Math" w:eastAsia="黑体" w:hAnsi="Cambria Math" w:hint="eastAsia"/>
                </w:rPr>
                <m:t>f</m:t>
              </m:r>
              <m:r>
                <w:rPr>
                  <w:rFonts w:ascii="Cambria Math" w:eastAsia="黑体" w:hAnsi="Cambria Math"/>
                </w:rPr>
                <m:t>=|K-L|</m:t>
              </m:r>
            </m:oMath>
          </w:p>
        </w:tc>
      </w:tr>
      <w:tr w:rsidR="002905C1" w:rsidRPr="002905C1" w14:paraId="25500A02" w14:textId="77777777" w:rsidTr="009076B6">
        <w:tc>
          <w:tcPr>
            <w:tcW w:w="1970" w:type="dxa"/>
          </w:tcPr>
          <w:p w14:paraId="33B8FD08" w14:textId="03766C24" w:rsidR="007D5D5D" w:rsidRPr="002905C1" w:rsidRDefault="007D5D5D" w:rsidP="007D5D5D">
            <w:pPr>
              <w:pStyle w:val="ab"/>
              <w:spacing w:line="400" w:lineRule="exact"/>
              <w:ind w:firstLineChars="0" w:firstLine="0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1</w:t>
            </w:r>
          </w:p>
        </w:tc>
        <w:tc>
          <w:tcPr>
            <w:tcW w:w="1991" w:type="dxa"/>
          </w:tcPr>
          <w:p w14:paraId="5ACFE795" w14:textId="6B481C0E" w:rsidR="007D5D5D" w:rsidRPr="002905C1" w:rsidRDefault="002905C1" w:rsidP="007D5D5D">
            <w:pPr>
              <w:pStyle w:val="ab"/>
              <w:spacing w:line="400" w:lineRule="exact"/>
              <w:ind w:firstLineChars="0" w:firstLine="0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900.0</w:t>
            </w:r>
          </w:p>
        </w:tc>
        <w:tc>
          <w:tcPr>
            <w:tcW w:w="1991" w:type="dxa"/>
          </w:tcPr>
          <w:p w14:paraId="74F42A80" w14:textId="4C77BC55" w:rsidR="007D5D5D" w:rsidRPr="002905C1" w:rsidRDefault="002905C1" w:rsidP="007D5D5D">
            <w:pPr>
              <w:pStyle w:val="ab"/>
              <w:spacing w:line="400" w:lineRule="exact"/>
              <w:ind w:firstLineChars="0" w:firstLine="0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801.5</w:t>
            </w:r>
          </w:p>
        </w:tc>
        <w:tc>
          <w:tcPr>
            <w:tcW w:w="1984" w:type="dxa"/>
          </w:tcPr>
          <w:p w14:paraId="560F5581" w14:textId="09A1ABC1" w:rsidR="007D5D5D" w:rsidRPr="002905C1" w:rsidRDefault="002905C1" w:rsidP="007D5D5D">
            <w:pPr>
              <w:pStyle w:val="ab"/>
              <w:spacing w:line="400" w:lineRule="exact"/>
              <w:ind w:firstLineChars="0" w:firstLine="0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98.5</w:t>
            </w:r>
          </w:p>
        </w:tc>
      </w:tr>
      <w:tr w:rsidR="002905C1" w:rsidRPr="002905C1" w14:paraId="15FED1C2" w14:textId="77777777" w:rsidTr="009076B6">
        <w:tc>
          <w:tcPr>
            <w:tcW w:w="1970" w:type="dxa"/>
          </w:tcPr>
          <w:p w14:paraId="0A9CC7E5" w14:textId="711F5A05" w:rsidR="007D5D5D" w:rsidRPr="002905C1" w:rsidRDefault="007D5D5D" w:rsidP="007D5D5D">
            <w:pPr>
              <w:pStyle w:val="ab"/>
              <w:spacing w:line="400" w:lineRule="exact"/>
              <w:ind w:firstLineChars="0" w:firstLine="0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2</w:t>
            </w:r>
          </w:p>
        </w:tc>
        <w:tc>
          <w:tcPr>
            <w:tcW w:w="1991" w:type="dxa"/>
          </w:tcPr>
          <w:p w14:paraId="3BAD5583" w14:textId="6A42C322" w:rsidR="007D5D5D" w:rsidRPr="002905C1" w:rsidRDefault="002905C1" w:rsidP="007D5D5D">
            <w:pPr>
              <w:pStyle w:val="ab"/>
              <w:spacing w:line="400" w:lineRule="exact"/>
              <w:ind w:firstLineChars="0" w:firstLine="0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880.0</w:t>
            </w:r>
          </w:p>
        </w:tc>
        <w:tc>
          <w:tcPr>
            <w:tcW w:w="1991" w:type="dxa"/>
          </w:tcPr>
          <w:p w14:paraId="03B65AB6" w14:textId="0ECD2B23" w:rsidR="007D5D5D" w:rsidRPr="002905C1" w:rsidRDefault="002905C1" w:rsidP="007D5D5D">
            <w:pPr>
              <w:pStyle w:val="ab"/>
              <w:spacing w:line="400" w:lineRule="exact"/>
              <w:ind w:firstLineChars="0" w:firstLine="0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782.1</w:t>
            </w:r>
          </w:p>
        </w:tc>
        <w:tc>
          <w:tcPr>
            <w:tcW w:w="1984" w:type="dxa"/>
          </w:tcPr>
          <w:p w14:paraId="05C29C9C" w14:textId="3718D7B7" w:rsidR="007D5D5D" w:rsidRPr="002905C1" w:rsidRDefault="002905C1" w:rsidP="007D5D5D">
            <w:pPr>
              <w:pStyle w:val="ab"/>
              <w:spacing w:line="400" w:lineRule="exact"/>
              <w:ind w:firstLineChars="0" w:firstLine="0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97.9</w:t>
            </w:r>
          </w:p>
        </w:tc>
      </w:tr>
      <w:tr w:rsidR="002905C1" w:rsidRPr="002905C1" w14:paraId="05032B5A" w14:textId="77777777" w:rsidTr="009076B6">
        <w:tc>
          <w:tcPr>
            <w:tcW w:w="1970" w:type="dxa"/>
          </w:tcPr>
          <w:p w14:paraId="6BC1C515" w14:textId="5ACD73D1" w:rsidR="007D5D5D" w:rsidRPr="002905C1" w:rsidRDefault="007D5D5D" w:rsidP="007D5D5D">
            <w:pPr>
              <w:pStyle w:val="ab"/>
              <w:spacing w:line="400" w:lineRule="exact"/>
              <w:ind w:firstLineChars="0" w:firstLine="0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3</w:t>
            </w:r>
          </w:p>
        </w:tc>
        <w:tc>
          <w:tcPr>
            <w:tcW w:w="1991" w:type="dxa"/>
          </w:tcPr>
          <w:p w14:paraId="03B2AD05" w14:textId="477EC745" w:rsidR="007D5D5D" w:rsidRPr="002905C1" w:rsidRDefault="002905C1" w:rsidP="007D5D5D">
            <w:pPr>
              <w:pStyle w:val="ab"/>
              <w:spacing w:line="400" w:lineRule="exact"/>
              <w:ind w:firstLineChars="0" w:firstLine="0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830.0</w:t>
            </w:r>
          </w:p>
        </w:tc>
        <w:tc>
          <w:tcPr>
            <w:tcW w:w="1991" w:type="dxa"/>
          </w:tcPr>
          <w:p w14:paraId="78A44BFD" w14:textId="7D8FEFEB" w:rsidR="007D5D5D" w:rsidRPr="002905C1" w:rsidRDefault="002905C1" w:rsidP="007D5D5D">
            <w:pPr>
              <w:pStyle w:val="ab"/>
              <w:spacing w:line="400" w:lineRule="exact"/>
              <w:ind w:firstLineChars="0" w:firstLine="0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731.2</w:t>
            </w:r>
          </w:p>
        </w:tc>
        <w:tc>
          <w:tcPr>
            <w:tcW w:w="1984" w:type="dxa"/>
          </w:tcPr>
          <w:p w14:paraId="52042B6F" w14:textId="731E6802" w:rsidR="007D5D5D" w:rsidRPr="002905C1" w:rsidRDefault="002905C1" w:rsidP="007D5D5D">
            <w:pPr>
              <w:pStyle w:val="ab"/>
              <w:spacing w:line="400" w:lineRule="exact"/>
              <w:ind w:firstLineChars="0" w:firstLine="0"/>
              <w:rPr>
                <w:rFonts w:ascii="黑体" w:eastAsia="黑体" w:hAnsi="黑体" w:hint="eastAsia"/>
                <w:bCs/>
              </w:rPr>
            </w:pPr>
            <w:r w:rsidRPr="002905C1">
              <w:rPr>
                <w:rFonts w:ascii="黑体" w:eastAsia="黑体" w:hAnsi="黑体" w:hint="eastAsia"/>
                <w:bCs/>
              </w:rPr>
              <w:t>98.8</w:t>
            </w:r>
          </w:p>
        </w:tc>
      </w:tr>
    </w:tbl>
    <w:p w14:paraId="36EC948B" w14:textId="7DA548CF" w:rsidR="009076B6" w:rsidRPr="002905C1" w:rsidRDefault="00000000" w:rsidP="009076B6">
      <w:pPr>
        <w:spacing w:line="400" w:lineRule="exact"/>
        <w:rPr>
          <w:rFonts w:ascii="黑体" w:eastAsia="黑体" w:hAnsi="黑体" w:hint="eastAsia"/>
          <w:bCs/>
        </w:rPr>
      </w:pPr>
      <m:oMathPara>
        <m:oMath>
          <m:acc>
            <m:accPr>
              <m:chr m:val="̅"/>
              <m:ctrlPr>
                <w:rPr>
                  <w:rFonts w:ascii="Cambria Math" w:eastAsia="黑体" w:hAnsi="Cambria Math"/>
                  <w:bCs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="黑体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f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3</m:t>
                  </m:r>
                </m:sub>
              </m:sSub>
            </m:e>
          </m:acc>
          <m:r>
            <w:rPr>
              <w:rFonts w:ascii="Cambria Math" w:eastAsia="黑体" w:hAnsi="Cambria Math"/>
            </w:rPr>
            <m:t>=98.4mm</m:t>
          </m:r>
        </m:oMath>
      </m:oMathPara>
    </w:p>
    <w:p w14:paraId="4DA042F8" w14:textId="552121EB" w:rsidR="001C162B" w:rsidRDefault="001C162B" w:rsidP="009076B6">
      <w:pPr>
        <w:tabs>
          <w:tab w:val="left" w:pos="2598"/>
        </w:tabs>
        <w:spacing w:line="400" w:lineRule="exact"/>
        <w:rPr>
          <w:rFonts w:ascii="黑体" w:eastAsia="黑体" w:hAnsi="黑体" w:hint="eastAsia"/>
          <w:bCs/>
        </w:rPr>
      </w:pPr>
    </w:p>
    <w:p w14:paraId="7D9C478B" w14:textId="6B82FA46" w:rsidR="009076B6" w:rsidRPr="002905C1" w:rsidRDefault="00000000" w:rsidP="009076B6">
      <w:pPr>
        <w:spacing w:line="400" w:lineRule="exact"/>
        <w:rPr>
          <w:rFonts w:ascii="黑体" w:eastAsia="黑体" w:hAnsi="黑体" w:hint="eastAsia"/>
          <w:bCs/>
        </w:rPr>
      </w:pPr>
      <m:oMathPara>
        <m:oMath>
          <m:acc>
            <m:accPr>
              <m:chr m:val="̅"/>
              <m:ctrlPr>
                <w:rPr>
                  <w:rFonts w:ascii="Cambria Math" w:eastAsia="黑体" w:hAnsi="Cambria Math"/>
                  <w:bCs/>
                  <w:i/>
                </w:rPr>
              </m:ctrlPr>
            </m:accPr>
            <m:e>
              <m:r>
                <w:rPr>
                  <w:rFonts w:ascii="Cambria Math" w:eastAsia="黑体" w:hAnsi="Cambria Math" w:hint="eastAsia"/>
                </w:rPr>
                <m:t>f</m:t>
              </m:r>
            </m:e>
          </m:acc>
          <m:r>
            <w:rPr>
              <w:rFonts w:ascii="Cambria Math" w:eastAsia="黑体" w:hAnsi="Cambria Math"/>
            </w:rPr>
            <m:t>=98.6mm</m:t>
          </m:r>
        </m:oMath>
      </m:oMathPara>
    </w:p>
    <w:p w14:paraId="65EE2F5F" w14:textId="77777777" w:rsidR="009076B6" w:rsidRDefault="009076B6" w:rsidP="009076B6">
      <w:pPr>
        <w:tabs>
          <w:tab w:val="left" w:pos="2598"/>
        </w:tabs>
        <w:spacing w:line="400" w:lineRule="exact"/>
        <w:rPr>
          <w:rFonts w:ascii="黑体" w:eastAsia="黑体" w:hAnsi="黑体" w:hint="eastAsia"/>
          <w:bCs/>
        </w:rPr>
      </w:pPr>
    </w:p>
    <w:p w14:paraId="11D78946" w14:textId="77777777" w:rsidR="009076B6" w:rsidRPr="00E3161D" w:rsidRDefault="009076B6" w:rsidP="009076B6">
      <w:pPr>
        <w:tabs>
          <w:tab w:val="left" w:pos="2598"/>
        </w:tabs>
        <w:spacing w:line="400" w:lineRule="exact"/>
        <w:rPr>
          <w:rFonts w:ascii="黑体" w:eastAsia="黑体" w:hAnsi="黑体" w:hint="eastAsia"/>
          <w:bCs/>
        </w:rPr>
      </w:pPr>
    </w:p>
    <w:p w14:paraId="60B75C8A" w14:textId="67276E83" w:rsidR="00D6719E" w:rsidRDefault="00C4377C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lastRenderedPageBreak/>
        <w:t>讨论与分析</w:t>
      </w:r>
    </w:p>
    <w:p w14:paraId="78ABE044" w14:textId="3C3BBC76" w:rsidR="00AC5C64" w:rsidRPr="00766D76" w:rsidRDefault="00AC5C64" w:rsidP="00AC5C64">
      <w:pPr>
        <w:pStyle w:val="ab"/>
        <w:numPr>
          <w:ilvl w:val="0"/>
          <w:numId w:val="16"/>
        </w:numPr>
        <w:spacing w:line="400" w:lineRule="exact"/>
        <w:ind w:firstLineChars="0"/>
      </w:pPr>
      <w:r w:rsidRPr="00766D76">
        <w:rPr>
          <w:rFonts w:hint="eastAsia"/>
        </w:rPr>
        <w:t>如果</w:t>
      </w:r>
      <w:r w:rsidRPr="00766D76">
        <w:t>共轴调节不精确</w:t>
      </w:r>
      <w:r w:rsidRPr="00766D76">
        <w:rPr>
          <w:rFonts w:hint="eastAsia"/>
        </w:rPr>
        <w:t>，</w:t>
      </w:r>
      <w:r w:rsidRPr="00766D76">
        <w:t>实验中透镜、物屏、像屏的中心没有严格在同一光轴上。这会导致光线倾斜，像斑模糊或中心偏离，读数不准确，最终导致</w:t>
      </w:r>
      <w:r w:rsidRPr="00766D76">
        <w:rPr>
          <w:rFonts w:hint="eastAsia"/>
        </w:rPr>
        <w:t>f</w:t>
      </w:r>
      <w:r w:rsidRPr="00766D76">
        <w:rPr>
          <w:rFonts w:hint="eastAsia"/>
        </w:rPr>
        <w:t>有误差</w:t>
      </w:r>
      <w:r w:rsidRPr="00766D76">
        <w:t>。</w:t>
      </w:r>
    </w:p>
    <w:p w14:paraId="0FC09861" w14:textId="57A657D7" w:rsidR="00AC5C64" w:rsidRPr="00766D76" w:rsidRDefault="00AC5C64" w:rsidP="00AC5C64">
      <w:pPr>
        <w:pStyle w:val="ab"/>
        <w:numPr>
          <w:ilvl w:val="0"/>
          <w:numId w:val="16"/>
        </w:numPr>
        <w:spacing w:line="400" w:lineRule="exact"/>
        <w:ind w:firstLineChars="0"/>
      </w:pPr>
      <w:r w:rsidRPr="00766D76">
        <w:t>共轭法中，如果</w:t>
      </w:r>
      <w:r w:rsidRPr="00766D76">
        <w:t xml:space="preserve"> </w:t>
      </w:r>
      <w:r w:rsidRPr="00766D76">
        <w:rPr>
          <w:rFonts w:hint="eastAsia"/>
        </w:rPr>
        <w:t>a</w:t>
      </w:r>
      <w:r w:rsidRPr="00766D76">
        <w:t xml:space="preserve"> </w:t>
      </w:r>
      <w:r w:rsidRPr="00766D76">
        <w:t>不满足</w:t>
      </w:r>
      <w:r w:rsidRPr="00766D76">
        <w:t xml:space="preserve"> </w:t>
      </w:r>
      <w:r w:rsidRPr="00766D76">
        <w:rPr>
          <w:rFonts w:hint="eastAsia"/>
        </w:rPr>
        <w:t>a</w:t>
      </w:r>
      <w:r w:rsidRPr="00766D76">
        <w:t xml:space="preserve"> &gt; 4</w:t>
      </w:r>
      <w:r w:rsidRPr="00766D76">
        <w:rPr>
          <w:rFonts w:hint="eastAsia"/>
        </w:rPr>
        <w:t>f</w:t>
      </w:r>
      <w:r w:rsidRPr="00766D76">
        <w:t>，则无法成两次清晰实像，导致实验无法进行。</w:t>
      </w:r>
    </w:p>
    <w:p w14:paraId="1E85653E" w14:textId="306A6D99" w:rsidR="00AC5C64" w:rsidRPr="00766D76" w:rsidRDefault="00AC5C64" w:rsidP="00AC5C64">
      <w:pPr>
        <w:pStyle w:val="ab"/>
        <w:numPr>
          <w:ilvl w:val="0"/>
          <w:numId w:val="16"/>
        </w:numPr>
        <w:spacing w:line="400" w:lineRule="exact"/>
        <w:ind w:firstLineChars="0"/>
      </w:pPr>
      <w:r w:rsidRPr="00766D76">
        <w:t>判断成像清晰度</w:t>
      </w:r>
      <w:r w:rsidRPr="00766D76">
        <w:rPr>
          <w:rFonts w:hint="eastAsia"/>
        </w:rPr>
        <w:t>时</w:t>
      </w:r>
      <w:r w:rsidRPr="00766D76">
        <w:t>眼睛判断</w:t>
      </w:r>
      <w:proofErr w:type="gramStart"/>
      <w:r w:rsidRPr="00766D76">
        <w:t>像是否</w:t>
      </w:r>
      <w:proofErr w:type="gramEnd"/>
      <w:r w:rsidRPr="00766D76">
        <w:t>“</w:t>
      </w:r>
      <w:r w:rsidRPr="00766D76">
        <w:t>最清晰</w:t>
      </w:r>
      <w:r w:rsidRPr="00766D76">
        <w:t>”</w:t>
      </w:r>
      <w:r w:rsidRPr="00766D76">
        <w:t>具有主观性，不同观察者和</w:t>
      </w:r>
      <w:proofErr w:type="gramStart"/>
      <w:r w:rsidRPr="00766D76">
        <w:t>不同次</w:t>
      </w:r>
      <w:proofErr w:type="gramEnd"/>
      <w:r w:rsidRPr="00766D76">
        <w:t>测量会有差异，影响测量精度。</w:t>
      </w:r>
    </w:p>
    <w:p w14:paraId="062B336E" w14:textId="07D496B8" w:rsidR="00AC5C64" w:rsidRPr="00766D76" w:rsidRDefault="00AC5C64" w:rsidP="00AC5C64">
      <w:pPr>
        <w:pStyle w:val="ab"/>
        <w:numPr>
          <w:ilvl w:val="0"/>
          <w:numId w:val="16"/>
        </w:numPr>
        <w:spacing w:line="400" w:lineRule="exact"/>
        <w:ind w:firstLineChars="0"/>
      </w:pPr>
      <w:r w:rsidRPr="00766D76">
        <w:rPr>
          <w:rFonts w:hint="eastAsia"/>
        </w:rPr>
        <w:t>在自准直法中，如果平面镜</w:t>
      </w:r>
      <w:r w:rsidRPr="00766D76">
        <w:rPr>
          <w:rFonts w:hint="eastAsia"/>
        </w:rPr>
        <w:t xml:space="preserve"> M </w:t>
      </w:r>
      <w:r w:rsidRPr="00766D76">
        <w:rPr>
          <w:rFonts w:hint="eastAsia"/>
        </w:rPr>
        <w:t>没有严格垂直于光轴，反射回来的光线不会</w:t>
      </w:r>
      <w:proofErr w:type="gramStart"/>
      <w:r w:rsidRPr="00766D76">
        <w:rPr>
          <w:rFonts w:hint="eastAsia"/>
        </w:rPr>
        <w:t>严格沿</w:t>
      </w:r>
      <w:proofErr w:type="gramEnd"/>
      <w:r w:rsidRPr="00766D76">
        <w:rPr>
          <w:rFonts w:hint="eastAsia"/>
        </w:rPr>
        <w:t>原路返回，导致像的位置不准确，影响</w:t>
      </w:r>
      <w:r w:rsidRPr="00766D76">
        <w:rPr>
          <w:rFonts w:hint="eastAsia"/>
        </w:rPr>
        <w:t>f</w:t>
      </w:r>
      <w:r w:rsidRPr="00766D76">
        <w:rPr>
          <w:rFonts w:hint="eastAsia"/>
        </w:rPr>
        <w:t>的测量。</w:t>
      </w:r>
    </w:p>
    <w:p w14:paraId="733F8C8E" w14:textId="77777777" w:rsidR="00AC5C64" w:rsidRDefault="00AC5C64" w:rsidP="00AC5C64">
      <w:pPr>
        <w:spacing w:line="400" w:lineRule="exact"/>
      </w:pPr>
    </w:p>
    <w:p w14:paraId="4CB698A3" w14:textId="77777777" w:rsidR="00AC5C64" w:rsidRDefault="00AC5C64" w:rsidP="00AC5C64">
      <w:pPr>
        <w:spacing w:line="400" w:lineRule="exact"/>
      </w:pPr>
    </w:p>
    <w:p w14:paraId="06923EF5" w14:textId="17E83124" w:rsidR="00D6719E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实验结论</w:t>
      </w:r>
    </w:p>
    <w:p w14:paraId="53F26292" w14:textId="69AF74DC" w:rsidR="0002286B" w:rsidRPr="009E7136" w:rsidRDefault="009076B6" w:rsidP="0002286B">
      <w:pPr>
        <w:spacing w:line="400" w:lineRule="exact"/>
      </w:pPr>
      <w:r>
        <w:rPr>
          <w:rFonts w:hint="eastAsia"/>
        </w:rPr>
        <w:t>薄凸透镜理论值</w:t>
      </w:r>
      <w:r>
        <w:rPr>
          <w:rFonts w:hint="eastAsia"/>
        </w:rPr>
        <w:t>F=100mm</w:t>
      </w:r>
      <w:r>
        <w:rPr>
          <w:rFonts w:hint="eastAsia"/>
        </w:rPr>
        <w:t>，实验值</w:t>
      </w:r>
      <w:r>
        <w:rPr>
          <w:rFonts w:hint="eastAsia"/>
        </w:rPr>
        <w:t>f=98.6mm</w:t>
      </w:r>
      <w:r>
        <w:rPr>
          <w:rFonts w:hint="eastAsia"/>
        </w:rPr>
        <w:t>，在误差范围内两者相等，实验测量基本正确。</w:t>
      </w:r>
    </w:p>
    <w:p w14:paraId="181FF830" w14:textId="77777777" w:rsidR="00D6719E" w:rsidRDefault="00D6719E">
      <w:pPr>
        <w:framePr w:w="466" w:h="11551" w:hSpace="180" w:wrap="auto" w:vAnchor="text" w:hAnchor="page" w:x="561" w:y="221"/>
        <w:rPr>
          <w:rFonts w:ascii="宋体"/>
        </w:rPr>
      </w:pPr>
    </w:p>
    <w:p w14:paraId="1D8103E2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97EC2A6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EFE5A6F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EE01F2D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718ECCC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24113B7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59E49DD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484A330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F7544AC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0D86B53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99A3E46" w14:textId="77777777" w:rsidR="00D6719E" w:rsidRDefault="00000000">
      <w:pPr>
        <w:framePr w:w="466" w:h="11551" w:hSpace="180" w:wrap="auto" w:vAnchor="text" w:hAnchor="page" w:x="561" w:y="221"/>
        <w:jc w:val="center"/>
      </w:pPr>
      <w:r>
        <w:rPr>
          <w:rFonts w:ascii="宋体" w:hint="eastAsia"/>
        </w:rPr>
        <w:t>┊</w:t>
      </w:r>
    </w:p>
    <w:p w14:paraId="4D53C537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1C1BB41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0397226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装</w:t>
      </w:r>
    </w:p>
    <w:p w14:paraId="56DCE4DC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344A994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C2A94EB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89FC27A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3F4AA9F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C42699A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订</w:t>
      </w:r>
    </w:p>
    <w:p w14:paraId="1ADA42F7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247C7AF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6C46920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801E7B0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C221678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2C4B0AB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线</w:t>
      </w:r>
    </w:p>
    <w:p w14:paraId="1EBA5701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DA894C2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75FB6AE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DF03A1B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3F1F240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3E7764A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1B1C43C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BC1F2FD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A93886F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8E607D5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BC73371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40D77AE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3B50AFB" w14:textId="77777777" w:rsidR="00D6719E" w:rsidRDefault="00000000">
      <w:pPr>
        <w:framePr w:w="466" w:h="11551" w:hSpace="180" w:wrap="auto" w:vAnchor="text" w:hAnchor="page" w:x="561" w:y="221"/>
        <w:jc w:val="center"/>
      </w:pPr>
      <w:r>
        <w:rPr>
          <w:rFonts w:ascii="宋体" w:hint="eastAsia"/>
        </w:rPr>
        <w:t>┊</w:t>
      </w:r>
    </w:p>
    <w:p w14:paraId="4372FE93" w14:textId="67D65990" w:rsidR="00D6719E" w:rsidRDefault="001F3E66">
      <w:pPr>
        <w:spacing w:line="400" w:lineRule="exact"/>
      </w:pPr>
      <w:r>
        <w:rPr>
          <w:rFonts w:hint="eastAsia"/>
        </w:rPr>
        <w:t>（请将教师签字的实验数据记录单完整拍照粘贴至此处。）</w:t>
      </w:r>
    </w:p>
    <w:p w14:paraId="33281FA2" w14:textId="4C735151" w:rsidR="00647737" w:rsidRDefault="00647737">
      <w:pPr>
        <w:spacing w:line="400" w:lineRule="exact"/>
      </w:pPr>
    </w:p>
    <w:sectPr w:rsidR="00647737">
      <w:headerReference w:type="first" r:id="rId12"/>
      <w:footerReference w:type="first" r:id="rId13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8D0B5" w14:textId="77777777" w:rsidR="002918A5" w:rsidRDefault="002918A5">
      <w:r>
        <w:separator/>
      </w:r>
    </w:p>
  </w:endnote>
  <w:endnote w:type="continuationSeparator" w:id="0">
    <w:p w14:paraId="43A61DB0" w14:textId="77777777" w:rsidR="002918A5" w:rsidRDefault="00291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34F67" w14:textId="77777777" w:rsidR="00D6719E" w:rsidRDefault="00000000">
    <w:pPr>
      <w:pStyle w:val="a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0C1A168F" w14:textId="77777777" w:rsidR="00D6719E" w:rsidRDefault="00D6719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7460F" w14:textId="77777777" w:rsidR="00D6719E" w:rsidRDefault="00000000">
    <w:pPr>
      <w:pStyle w:val="a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445783D7" w14:textId="77777777" w:rsidR="00D6719E" w:rsidRDefault="00D6719E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15509" w14:textId="7C2FB93D" w:rsidR="00D6719E" w:rsidRDefault="00000000">
    <w:pPr>
      <w:pStyle w:val="a6"/>
      <w:jc w:val="center"/>
      <w:rPr>
        <w:rFonts w:ascii="宋体" w:hAnsi="宋体" w:hint="eastAsia"/>
      </w:rPr>
    </w:pPr>
    <w:r>
      <w:rPr>
        <w:rFonts w:ascii="宋体" w:hAnsi="宋体" w:hint="eastAsia"/>
      </w:rPr>
      <w:t>第</w:t>
    </w:r>
    <w:r>
      <w:rPr>
        <w:rFonts w:ascii="宋体" w:hAnsi="宋体"/>
        <w:lang w:val="zh-CN"/>
      </w:rPr>
      <w:t xml:space="preserve"> </w:t>
    </w:r>
    <w:r>
      <w:rPr>
        <w:rFonts w:ascii="宋体" w:hAnsi="宋体"/>
        <w:bCs/>
      </w:rPr>
      <w:fldChar w:fldCharType="begin"/>
    </w:r>
    <w:r>
      <w:rPr>
        <w:rFonts w:ascii="宋体" w:hAnsi="宋体"/>
        <w:bCs/>
      </w:rPr>
      <w:instrText>PAGE</w:instrText>
    </w:r>
    <w:r>
      <w:rPr>
        <w:rFonts w:ascii="宋体" w:hAnsi="宋体"/>
        <w:bCs/>
      </w:rPr>
      <w:fldChar w:fldCharType="separate"/>
    </w:r>
    <w:r>
      <w:rPr>
        <w:rFonts w:ascii="宋体" w:hAnsi="宋体"/>
        <w:bCs/>
        <w:lang w:val="zh-CN"/>
      </w:rPr>
      <w:t>2</w:t>
    </w:r>
    <w:r>
      <w:rPr>
        <w:rFonts w:ascii="宋体" w:hAnsi="宋体"/>
        <w:bCs/>
      </w:rPr>
      <w:fldChar w:fldCharType="end"/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lang w:val="zh-CN"/>
      </w:rPr>
      <w:t>页</w:t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lang w:val="zh-CN"/>
      </w:rPr>
      <w:t>共</w:t>
    </w:r>
    <w:r>
      <w:rPr>
        <w:rFonts w:ascii="宋体" w:hAnsi="宋体"/>
        <w:lang w:val="zh-CN"/>
      </w:rPr>
      <w:t xml:space="preserve"> </w:t>
    </w:r>
    <w:r>
      <w:rPr>
        <w:rFonts w:ascii="宋体" w:hAnsi="宋体"/>
        <w:bCs/>
      </w:rPr>
      <w:fldChar w:fldCharType="begin"/>
    </w:r>
    <w:r>
      <w:rPr>
        <w:rFonts w:ascii="宋体" w:hAnsi="宋体"/>
        <w:bCs/>
      </w:rPr>
      <w:instrText xml:space="preserve"> SECTIONPAGES   \* MERGEFORMAT </w:instrText>
    </w:r>
    <w:r>
      <w:rPr>
        <w:rFonts w:ascii="宋体" w:hAnsi="宋体"/>
        <w:bCs/>
      </w:rPr>
      <w:fldChar w:fldCharType="separate"/>
    </w:r>
    <w:r w:rsidR="00EF02B7">
      <w:rPr>
        <w:rFonts w:ascii="宋体" w:hAnsi="宋体" w:hint="eastAsia"/>
        <w:bCs/>
        <w:noProof/>
      </w:rPr>
      <w:t>4</w:t>
    </w:r>
    <w:r>
      <w:rPr>
        <w:rFonts w:ascii="宋体" w:hAnsi="宋体"/>
        <w:bCs/>
      </w:rPr>
      <w:fldChar w:fldCharType="end"/>
    </w:r>
    <w:r>
      <w:rPr>
        <w:rFonts w:ascii="宋体" w:hAnsi="宋体"/>
        <w:bCs/>
      </w:rPr>
      <w:t xml:space="preserve"> </w:t>
    </w:r>
    <w:r>
      <w:rPr>
        <w:rFonts w:ascii="宋体" w:hAnsi="宋体" w:hint="eastAsia"/>
        <w:bCs/>
      </w:rPr>
      <w:t>页</w:t>
    </w:r>
  </w:p>
  <w:p w14:paraId="0B281204" w14:textId="77777777" w:rsidR="00D6719E" w:rsidRDefault="00D6719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45CD5" w14:textId="77777777" w:rsidR="002918A5" w:rsidRDefault="002918A5">
      <w:r>
        <w:separator/>
      </w:r>
    </w:p>
  </w:footnote>
  <w:footnote w:type="continuationSeparator" w:id="0">
    <w:p w14:paraId="00B290EE" w14:textId="77777777" w:rsidR="002918A5" w:rsidRDefault="002918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A0183" w14:textId="77777777" w:rsidR="00D6719E" w:rsidRDefault="00000000">
    <w:pPr>
      <w:pStyle w:val="a7"/>
      <w:jc w:val="right"/>
      <w:rPr>
        <w:rFonts w:ascii="仿宋" w:eastAsia="仿宋" w:hAnsi="仿宋" w:hint="eastAsia"/>
      </w:rPr>
    </w:pPr>
    <w:r>
      <w:rPr>
        <w:rFonts w:ascii="仿宋" w:eastAsia="仿宋" w:hAnsi="仿宋" w:hint="eastAsia"/>
      </w:rPr>
      <w:t>实验名称，组号，姓名，同组人员姓名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D9508" w14:textId="77777777" w:rsidR="00D6719E" w:rsidRDefault="00000000">
    <w:pPr>
      <w:pStyle w:val="a7"/>
    </w:pPr>
    <w:r>
      <w:rPr>
        <w:rFonts w:hint="eastAsia"/>
      </w:rPr>
      <w:t>原始数据记录单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0073"/>
    <w:multiLevelType w:val="hybridMultilevel"/>
    <w:tmpl w:val="CDFA83E4"/>
    <w:lvl w:ilvl="0" w:tplc="A386CF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0636B2"/>
    <w:multiLevelType w:val="multilevel"/>
    <w:tmpl w:val="3244B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01DEB"/>
    <w:multiLevelType w:val="multilevel"/>
    <w:tmpl w:val="15720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E12254"/>
    <w:multiLevelType w:val="hybridMultilevel"/>
    <w:tmpl w:val="E57091FA"/>
    <w:lvl w:ilvl="0" w:tplc="F9D86F7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1C81535"/>
    <w:multiLevelType w:val="hybridMultilevel"/>
    <w:tmpl w:val="D18A4A8E"/>
    <w:lvl w:ilvl="0" w:tplc="913055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5AE17C1"/>
    <w:multiLevelType w:val="multilevel"/>
    <w:tmpl w:val="0C3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42970"/>
    <w:multiLevelType w:val="hybridMultilevel"/>
    <w:tmpl w:val="D23AB7C4"/>
    <w:lvl w:ilvl="0" w:tplc="FC76E46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4BD404B"/>
    <w:multiLevelType w:val="multilevel"/>
    <w:tmpl w:val="91E20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8A2E68"/>
    <w:multiLevelType w:val="hybridMultilevel"/>
    <w:tmpl w:val="C84821CE"/>
    <w:lvl w:ilvl="0" w:tplc="349EEB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8E95C87"/>
    <w:multiLevelType w:val="multilevel"/>
    <w:tmpl w:val="FBAC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C4632"/>
    <w:multiLevelType w:val="multilevel"/>
    <w:tmpl w:val="5D12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30432"/>
    <w:multiLevelType w:val="hybridMultilevel"/>
    <w:tmpl w:val="DBDE9558"/>
    <w:lvl w:ilvl="0" w:tplc="B92C547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44B37F2"/>
    <w:multiLevelType w:val="hybridMultilevel"/>
    <w:tmpl w:val="6748D30A"/>
    <w:lvl w:ilvl="0" w:tplc="9F60C8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8411D12"/>
    <w:multiLevelType w:val="hybridMultilevel"/>
    <w:tmpl w:val="49EE9BE2"/>
    <w:lvl w:ilvl="0" w:tplc="B9F6827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D61523E"/>
    <w:multiLevelType w:val="hybridMultilevel"/>
    <w:tmpl w:val="C2E6A364"/>
    <w:lvl w:ilvl="0" w:tplc="88FEF4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FA1050A"/>
    <w:multiLevelType w:val="multilevel"/>
    <w:tmpl w:val="F81C0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734823">
    <w:abstractNumId w:val="15"/>
  </w:num>
  <w:num w:numId="2" w16cid:durableId="272905157">
    <w:abstractNumId w:val="11"/>
  </w:num>
  <w:num w:numId="3" w16cid:durableId="789398744">
    <w:abstractNumId w:val="0"/>
  </w:num>
  <w:num w:numId="4" w16cid:durableId="1356075991">
    <w:abstractNumId w:val="13"/>
  </w:num>
  <w:num w:numId="5" w16cid:durableId="397363725">
    <w:abstractNumId w:val="8"/>
  </w:num>
  <w:num w:numId="6" w16cid:durableId="1589271855">
    <w:abstractNumId w:val="1"/>
  </w:num>
  <w:num w:numId="7" w16cid:durableId="729114258">
    <w:abstractNumId w:val="2"/>
  </w:num>
  <w:num w:numId="8" w16cid:durableId="558133370">
    <w:abstractNumId w:val="7"/>
  </w:num>
  <w:num w:numId="9" w16cid:durableId="1682775747">
    <w:abstractNumId w:val="12"/>
  </w:num>
  <w:num w:numId="10" w16cid:durableId="1793402123">
    <w:abstractNumId w:val="14"/>
  </w:num>
  <w:num w:numId="11" w16cid:durableId="90011060">
    <w:abstractNumId w:val="10"/>
  </w:num>
  <w:num w:numId="12" w16cid:durableId="489949996">
    <w:abstractNumId w:val="9"/>
  </w:num>
  <w:num w:numId="13" w16cid:durableId="909387677">
    <w:abstractNumId w:val="5"/>
  </w:num>
  <w:num w:numId="14" w16cid:durableId="1616214449">
    <w:abstractNumId w:val="4"/>
  </w:num>
  <w:num w:numId="15" w16cid:durableId="1412848602">
    <w:abstractNumId w:val="3"/>
  </w:num>
  <w:num w:numId="16" w16cid:durableId="1057756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A0"/>
    <w:rsid w:val="00001532"/>
    <w:rsid w:val="00001E4B"/>
    <w:rsid w:val="00003094"/>
    <w:rsid w:val="0000721C"/>
    <w:rsid w:val="000122E2"/>
    <w:rsid w:val="00013C7C"/>
    <w:rsid w:val="00013DD8"/>
    <w:rsid w:val="0002286B"/>
    <w:rsid w:val="00027372"/>
    <w:rsid w:val="00027BAA"/>
    <w:rsid w:val="0003275B"/>
    <w:rsid w:val="00041A19"/>
    <w:rsid w:val="00043B70"/>
    <w:rsid w:val="00047410"/>
    <w:rsid w:val="00047F82"/>
    <w:rsid w:val="0005168B"/>
    <w:rsid w:val="00063FC9"/>
    <w:rsid w:val="00064929"/>
    <w:rsid w:val="00065F9B"/>
    <w:rsid w:val="000752D8"/>
    <w:rsid w:val="00080FAE"/>
    <w:rsid w:val="00085B02"/>
    <w:rsid w:val="000A0CA4"/>
    <w:rsid w:val="000A2151"/>
    <w:rsid w:val="000B0BEA"/>
    <w:rsid w:val="000B149D"/>
    <w:rsid w:val="000C21A1"/>
    <w:rsid w:val="000D06A8"/>
    <w:rsid w:val="000D2CF9"/>
    <w:rsid w:val="000D4561"/>
    <w:rsid w:val="000D6FA1"/>
    <w:rsid w:val="001002D4"/>
    <w:rsid w:val="00101C7A"/>
    <w:rsid w:val="00103111"/>
    <w:rsid w:val="00103416"/>
    <w:rsid w:val="00114401"/>
    <w:rsid w:val="0011736A"/>
    <w:rsid w:val="0012640C"/>
    <w:rsid w:val="00130997"/>
    <w:rsid w:val="00140797"/>
    <w:rsid w:val="0014156A"/>
    <w:rsid w:val="00144419"/>
    <w:rsid w:val="00144AD3"/>
    <w:rsid w:val="00152187"/>
    <w:rsid w:val="001571E7"/>
    <w:rsid w:val="00166D86"/>
    <w:rsid w:val="00173E29"/>
    <w:rsid w:val="00184693"/>
    <w:rsid w:val="00184802"/>
    <w:rsid w:val="00185F6F"/>
    <w:rsid w:val="001A1A51"/>
    <w:rsid w:val="001A3DA3"/>
    <w:rsid w:val="001A6972"/>
    <w:rsid w:val="001A7874"/>
    <w:rsid w:val="001B0E96"/>
    <w:rsid w:val="001B2A88"/>
    <w:rsid w:val="001B4B4A"/>
    <w:rsid w:val="001B59EA"/>
    <w:rsid w:val="001C1588"/>
    <w:rsid w:val="001C162B"/>
    <w:rsid w:val="001C47C0"/>
    <w:rsid w:val="001D2FA3"/>
    <w:rsid w:val="001D4768"/>
    <w:rsid w:val="001D7E50"/>
    <w:rsid w:val="001E3C38"/>
    <w:rsid w:val="001F1330"/>
    <w:rsid w:val="001F3E66"/>
    <w:rsid w:val="001F4B4E"/>
    <w:rsid w:val="001F597F"/>
    <w:rsid w:val="001F5AEC"/>
    <w:rsid w:val="002007EE"/>
    <w:rsid w:val="00206269"/>
    <w:rsid w:val="00210B6B"/>
    <w:rsid w:val="002163A0"/>
    <w:rsid w:val="00222D6E"/>
    <w:rsid w:val="00227A6A"/>
    <w:rsid w:val="002351E3"/>
    <w:rsid w:val="00235240"/>
    <w:rsid w:val="00235891"/>
    <w:rsid w:val="00236708"/>
    <w:rsid w:val="00242B48"/>
    <w:rsid w:val="0024335E"/>
    <w:rsid w:val="0025071E"/>
    <w:rsid w:val="00255E6B"/>
    <w:rsid w:val="002612A1"/>
    <w:rsid w:val="00267052"/>
    <w:rsid w:val="0027204D"/>
    <w:rsid w:val="002756E5"/>
    <w:rsid w:val="0028053E"/>
    <w:rsid w:val="00280A73"/>
    <w:rsid w:val="002860FD"/>
    <w:rsid w:val="002867B6"/>
    <w:rsid w:val="002905C1"/>
    <w:rsid w:val="002918A5"/>
    <w:rsid w:val="00296DAC"/>
    <w:rsid w:val="002A1029"/>
    <w:rsid w:val="002A1F6B"/>
    <w:rsid w:val="002A52A3"/>
    <w:rsid w:val="002A7F86"/>
    <w:rsid w:val="002B5A26"/>
    <w:rsid w:val="002B5C67"/>
    <w:rsid w:val="002B7DF6"/>
    <w:rsid w:val="002C1473"/>
    <w:rsid w:val="002C3BE5"/>
    <w:rsid w:val="002C47D0"/>
    <w:rsid w:val="002D235B"/>
    <w:rsid w:val="002E1356"/>
    <w:rsid w:val="002F04F0"/>
    <w:rsid w:val="002F13EE"/>
    <w:rsid w:val="002F60F1"/>
    <w:rsid w:val="00303204"/>
    <w:rsid w:val="00305B06"/>
    <w:rsid w:val="0031066E"/>
    <w:rsid w:val="003110C9"/>
    <w:rsid w:val="00312995"/>
    <w:rsid w:val="00312E7A"/>
    <w:rsid w:val="00321070"/>
    <w:rsid w:val="00323677"/>
    <w:rsid w:val="00324F74"/>
    <w:rsid w:val="0034039E"/>
    <w:rsid w:val="003420AB"/>
    <w:rsid w:val="00342457"/>
    <w:rsid w:val="0035042D"/>
    <w:rsid w:val="00352B5E"/>
    <w:rsid w:val="0036142B"/>
    <w:rsid w:val="00366D02"/>
    <w:rsid w:val="00367E9B"/>
    <w:rsid w:val="0037097F"/>
    <w:rsid w:val="0037286E"/>
    <w:rsid w:val="003877B8"/>
    <w:rsid w:val="00392D94"/>
    <w:rsid w:val="00395C7A"/>
    <w:rsid w:val="003B4664"/>
    <w:rsid w:val="003B602A"/>
    <w:rsid w:val="003C0113"/>
    <w:rsid w:val="003C2673"/>
    <w:rsid w:val="003D3660"/>
    <w:rsid w:val="003D5A3E"/>
    <w:rsid w:val="003E13E5"/>
    <w:rsid w:val="00404469"/>
    <w:rsid w:val="00406206"/>
    <w:rsid w:val="00410034"/>
    <w:rsid w:val="004146C5"/>
    <w:rsid w:val="0041654E"/>
    <w:rsid w:val="00417F48"/>
    <w:rsid w:val="004219FC"/>
    <w:rsid w:val="00434CC5"/>
    <w:rsid w:val="00440A54"/>
    <w:rsid w:val="00442CDE"/>
    <w:rsid w:val="00451050"/>
    <w:rsid w:val="00463DA7"/>
    <w:rsid w:val="00482C87"/>
    <w:rsid w:val="00485D31"/>
    <w:rsid w:val="00486E14"/>
    <w:rsid w:val="00496274"/>
    <w:rsid w:val="004A14B9"/>
    <w:rsid w:val="004A70A6"/>
    <w:rsid w:val="004A710E"/>
    <w:rsid w:val="004B47AB"/>
    <w:rsid w:val="004B7171"/>
    <w:rsid w:val="004C0F0B"/>
    <w:rsid w:val="004C1622"/>
    <w:rsid w:val="004C3858"/>
    <w:rsid w:val="004C3A1A"/>
    <w:rsid w:val="004D3DA7"/>
    <w:rsid w:val="004F11AE"/>
    <w:rsid w:val="004F1456"/>
    <w:rsid w:val="004F18F6"/>
    <w:rsid w:val="004F2B88"/>
    <w:rsid w:val="004F3523"/>
    <w:rsid w:val="00500D4F"/>
    <w:rsid w:val="00503A80"/>
    <w:rsid w:val="00516A6C"/>
    <w:rsid w:val="0053247D"/>
    <w:rsid w:val="005344BE"/>
    <w:rsid w:val="005401F1"/>
    <w:rsid w:val="0054058F"/>
    <w:rsid w:val="00544EE9"/>
    <w:rsid w:val="00546798"/>
    <w:rsid w:val="005542B6"/>
    <w:rsid w:val="00556021"/>
    <w:rsid w:val="00556EE9"/>
    <w:rsid w:val="00560916"/>
    <w:rsid w:val="00562002"/>
    <w:rsid w:val="005666B4"/>
    <w:rsid w:val="00576E07"/>
    <w:rsid w:val="00582AE3"/>
    <w:rsid w:val="00583EC1"/>
    <w:rsid w:val="00586FA3"/>
    <w:rsid w:val="00590609"/>
    <w:rsid w:val="0059468C"/>
    <w:rsid w:val="005A4E71"/>
    <w:rsid w:val="005C2D67"/>
    <w:rsid w:val="005C513D"/>
    <w:rsid w:val="005C5C6D"/>
    <w:rsid w:val="005D68BB"/>
    <w:rsid w:val="005F1A3E"/>
    <w:rsid w:val="005F1B89"/>
    <w:rsid w:val="00602BD1"/>
    <w:rsid w:val="006038E4"/>
    <w:rsid w:val="00605433"/>
    <w:rsid w:val="00606A2D"/>
    <w:rsid w:val="0061230C"/>
    <w:rsid w:val="00616026"/>
    <w:rsid w:val="00617A45"/>
    <w:rsid w:val="00625329"/>
    <w:rsid w:val="006265B4"/>
    <w:rsid w:val="006314FD"/>
    <w:rsid w:val="006340C7"/>
    <w:rsid w:val="006375A0"/>
    <w:rsid w:val="00640D57"/>
    <w:rsid w:val="00644EDF"/>
    <w:rsid w:val="00645C42"/>
    <w:rsid w:val="00647737"/>
    <w:rsid w:val="00647A67"/>
    <w:rsid w:val="00652B17"/>
    <w:rsid w:val="0065754D"/>
    <w:rsid w:val="00660A50"/>
    <w:rsid w:val="00661945"/>
    <w:rsid w:val="006768D1"/>
    <w:rsid w:val="00685598"/>
    <w:rsid w:val="0068643E"/>
    <w:rsid w:val="0069041B"/>
    <w:rsid w:val="00691679"/>
    <w:rsid w:val="00691691"/>
    <w:rsid w:val="006972E6"/>
    <w:rsid w:val="006A76F4"/>
    <w:rsid w:val="006B269E"/>
    <w:rsid w:val="006B44B5"/>
    <w:rsid w:val="006B63C8"/>
    <w:rsid w:val="006B65F4"/>
    <w:rsid w:val="006E261A"/>
    <w:rsid w:val="006E3068"/>
    <w:rsid w:val="006E34FF"/>
    <w:rsid w:val="006E4AB3"/>
    <w:rsid w:val="006E70C8"/>
    <w:rsid w:val="006F37CC"/>
    <w:rsid w:val="006F3E7B"/>
    <w:rsid w:val="006F42F1"/>
    <w:rsid w:val="006F59C3"/>
    <w:rsid w:val="00701050"/>
    <w:rsid w:val="00716A9F"/>
    <w:rsid w:val="00721C80"/>
    <w:rsid w:val="0072253A"/>
    <w:rsid w:val="00733933"/>
    <w:rsid w:val="00734EE1"/>
    <w:rsid w:val="007357B1"/>
    <w:rsid w:val="007456C1"/>
    <w:rsid w:val="007516FD"/>
    <w:rsid w:val="00751C1B"/>
    <w:rsid w:val="00764FFB"/>
    <w:rsid w:val="00766D76"/>
    <w:rsid w:val="007714C4"/>
    <w:rsid w:val="0077394D"/>
    <w:rsid w:val="007761C5"/>
    <w:rsid w:val="0078049A"/>
    <w:rsid w:val="00781A44"/>
    <w:rsid w:val="00797012"/>
    <w:rsid w:val="007A4826"/>
    <w:rsid w:val="007A7DB9"/>
    <w:rsid w:val="007B1D10"/>
    <w:rsid w:val="007B2E3F"/>
    <w:rsid w:val="007B3CC9"/>
    <w:rsid w:val="007C452C"/>
    <w:rsid w:val="007C4C5A"/>
    <w:rsid w:val="007C5C17"/>
    <w:rsid w:val="007C6CD0"/>
    <w:rsid w:val="007D5D5D"/>
    <w:rsid w:val="007E19A4"/>
    <w:rsid w:val="007E5E29"/>
    <w:rsid w:val="007F67DE"/>
    <w:rsid w:val="007F7FAC"/>
    <w:rsid w:val="0080306E"/>
    <w:rsid w:val="00803DF4"/>
    <w:rsid w:val="00820029"/>
    <w:rsid w:val="008203CC"/>
    <w:rsid w:val="00824256"/>
    <w:rsid w:val="00826B25"/>
    <w:rsid w:val="008327EA"/>
    <w:rsid w:val="00836622"/>
    <w:rsid w:val="0084308D"/>
    <w:rsid w:val="00844C3B"/>
    <w:rsid w:val="00850A2E"/>
    <w:rsid w:val="008717B1"/>
    <w:rsid w:val="00883825"/>
    <w:rsid w:val="008873F3"/>
    <w:rsid w:val="008934B9"/>
    <w:rsid w:val="00894044"/>
    <w:rsid w:val="008959B5"/>
    <w:rsid w:val="008A1693"/>
    <w:rsid w:val="008A3455"/>
    <w:rsid w:val="008A58AB"/>
    <w:rsid w:val="008A642B"/>
    <w:rsid w:val="008B06E7"/>
    <w:rsid w:val="008B1A9C"/>
    <w:rsid w:val="008D0334"/>
    <w:rsid w:val="008D24EF"/>
    <w:rsid w:val="008D260F"/>
    <w:rsid w:val="008D2857"/>
    <w:rsid w:val="008D29A0"/>
    <w:rsid w:val="008D414F"/>
    <w:rsid w:val="008F36C9"/>
    <w:rsid w:val="008F37C4"/>
    <w:rsid w:val="008F7345"/>
    <w:rsid w:val="00905C59"/>
    <w:rsid w:val="00906278"/>
    <w:rsid w:val="009076B6"/>
    <w:rsid w:val="00910B95"/>
    <w:rsid w:val="00910E41"/>
    <w:rsid w:val="00913306"/>
    <w:rsid w:val="00914BDA"/>
    <w:rsid w:val="009167EB"/>
    <w:rsid w:val="00921B3D"/>
    <w:rsid w:val="00926808"/>
    <w:rsid w:val="0093053F"/>
    <w:rsid w:val="009323E6"/>
    <w:rsid w:val="00934085"/>
    <w:rsid w:val="00935621"/>
    <w:rsid w:val="00940D74"/>
    <w:rsid w:val="0094310D"/>
    <w:rsid w:val="00954EFC"/>
    <w:rsid w:val="00963712"/>
    <w:rsid w:val="009641EA"/>
    <w:rsid w:val="0097318A"/>
    <w:rsid w:val="009759D1"/>
    <w:rsid w:val="00995CA8"/>
    <w:rsid w:val="00996EA9"/>
    <w:rsid w:val="009972F2"/>
    <w:rsid w:val="00997A95"/>
    <w:rsid w:val="009A0197"/>
    <w:rsid w:val="009A3E95"/>
    <w:rsid w:val="009A48C6"/>
    <w:rsid w:val="009A4DAE"/>
    <w:rsid w:val="009B029E"/>
    <w:rsid w:val="009B5B5B"/>
    <w:rsid w:val="009B642B"/>
    <w:rsid w:val="009C02DE"/>
    <w:rsid w:val="009D0259"/>
    <w:rsid w:val="009D53AD"/>
    <w:rsid w:val="009E1B88"/>
    <w:rsid w:val="009E3811"/>
    <w:rsid w:val="009E7136"/>
    <w:rsid w:val="009F159F"/>
    <w:rsid w:val="009F2269"/>
    <w:rsid w:val="00A05F26"/>
    <w:rsid w:val="00A23748"/>
    <w:rsid w:val="00A243C4"/>
    <w:rsid w:val="00A27C09"/>
    <w:rsid w:val="00A339FC"/>
    <w:rsid w:val="00A33FAD"/>
    <w:rsid w:val="00A3406F"/>
    <w:rsid w:val="00A3780A"/>
    <w:rsid w:val="00A41129"/>
    <w:rsid w:val="00A43E0F"/>
    <w:rsid w:val="00A52469"/>
    <w:rsid w:val="00A53543"/>
    <w:rsid w:val="00A53B3A"/>
    <w:rsid w:val="00A54202"/>
    <w:rsid w:val="00A62BE8"/>
    <w:rsid w:val="00A674B5"/>
    <w:rsid w:val="00A75AD3"/>
    <w:rsid w:val="00A77799"/>
    <w:rsid w:val="00A817D9"/>
    <w:rsid w:val="00A943F3"/>
    <w:rsid w:val="00A945E2"/>
    <w:rsid w:val="00A9702A"/>
    <w:rsid w:val="00AA0E12"/>
    <w:rsid w:val="00AA2070"/>
    <w:rsid w:val="00AB73F8"/>
    <w:rsid w:val="00AB7A52"/>
    <w:rsid w:val="00AB7E4F"/>
    <w:rsid w:val="00AC57B6"/>
    <w:rsid w:val="00AC5C64"/>
    <w:rsid w:val="00AC7C73"/>
    <w:rsid w:val="00AD6884"/>
    <w:rsid w:val="00AD7338"/>
    <w:rsid w:val="00AE3F05"/>
    <w:rsid w:val="00AE5FFA"/>
    <w:rsid w:val="00AF264F"/>
    <w:rsid w:val="00AF7932"/>
    <w:rsid w:val="00B0646D"/>
    <w:rsid w:val="00B133AC"/>
    <w:rsid w:val="00B20365"/>
    <w:rsid w:val="00B218EF"/>
    <w:rsid w:val="00B2629B"/>
    <w:rsid w:val="00B268B0"/>
    <w:rsid w:val="00B27705"/>
    <w:rsid w:val="00B309B2"/>
    <w:rsid w:val="00B32D08"/>
    <w:rsid w:val="00B406C4"/>
    <w:rsid w:val="00B4073B"/>
    <w:rsid w:val="00B56DC0"/>
    <w:rsid w:val="00B60038"/>
    <w:rsid w:val="00B602DF"/>
    <w:rsid w:val="00B7750A"/>
    <w:rsid w:val="00B84963"/>
    <w:rsid w:val="00B93F84"/>
    <w:rsid w:val="00BB135D"/>
    <w:rsid w:val="00BB5DAB"/>
    <w:rsid w:val="00BC5EE3"/>
    <w:rsid w:val="00BC6479"/>
    <w:rsid w:val="00BC72A2"/>
    <w:rsid w:val="00BE0196"/>
    <w:rsid w:val="00BE11DC"/>
    <w:rsid w:val="00BE2B64"/>
    <w:rsid w:val="00BE4CFE"/>
    <w:rsid w:val="00BE7F11"/>
    <w:rsid w:val="00BF630D"/>
    <w:rsid w:val="00BF65A4"/>
    <w:rsid w:val="00BF667C"/>
    <w:rsid w:val="00C0353D"/>
    <w:rsid w:val="00C233AB"/>
    <w:rsid w:val="00C37B1D"/>
    <w:rsid w:val="00C4377C"/>
    <w:rsid w:val="00C46A28"/>
    <w:rsid w:val="00C47290"/>
    <w:rsid w:val="00C50721"/>
    <w:rsid w:val="00C60703"/>
    <w:rsid w:val="00C67BD3"/>
    <w:rsid w:val="00C716F6"/>
    <w:rsid w:val="00C72B4C"/>
    <w:rsid w:val="00C74CAD"/>
    <w:rsid w:val="00C7512A"/>
    <w:rsid w:val="00C924DC"/>
    <w:rsid w:val="00CA2B45"/>
    <w:rsid w:val="00CA403F"/>
    <w:rsid w:val="00CB3B17"/>
    <w:rsid w:val="00CB46F5"/>
    <w:rsid w:val="00CB5316"/>
    <w:rsid w:val="00CC1638"/>
    <w:rsid w:val="00CC48A7"/>
    <w:rsid w:val="00CD224A"/>
    <w:rsid w:val="00CE410D"/>
    <w:rsid w:val="00CE44B9"/>
    <w:rsid w:val="00CF33CD"/>
    <w:rsid w:val="00CF5F19"/>
    <w:rsid w:val="00D030B2"/>
    <w:rsid w:val="00D050D1"/>
    <w:rsid w:val="00D05BD2"/>
    <w:rsid w:val="00D06C9C"/>
    <w:rsid w:val="00D07811"/>
    <w:rsid w:val="00D3199A"/>
    <w:rsid w:val="00D35C90"/>
    <w:rsid w:val="00D41634"/>
    <w:rsid w:val="00D507CB"/>
    <w:rsid w:val="00D53BFD"/>
    <w:rsid w:val="00D57A8C"/>
    <w:rsid w:val="00D62959"/>
    <w:rsid w:val="00D62A8D"/>
    <w:rsid w:val="00D65DD6"/>
    <w:rsid w:val="00D6719E"/>
    <w:rsid w:val="00D708E2"/>
    <w:rsid w:val="00D71642"/>
    <w:rsid w:val="00D8265F"/>
    <w:rsid w:val="00D87C13"/>
    <w:rsid w:val="00D95368"/>
    <w:rsid w:val="00DA0443"/>
    <w:rsid w:val="00DC348A"/>
    <w:rsid w:val="00DD2A83"/>
    <w:rsid w:val="00DD5603"/>
    <w:rsid w:val="00DF08A1"/>
    <w:rsid w:val="00DF5380"/>
    <w:rsid w:val="00E0403D"/>
    <w:rsid w:val="00E04EBB"/>
    <w:rsid w:val="00E06940"/>
    <w:rsid w:val="00E11EB1"/>
    <w:rsid w:val="00E25502"/>
    <w:rsid w:val="00E2728D"/>
    <w:rsid w:val="00E3161D"/>
    <w:rsid w:val="00E316E4"/>
    <w:rsid w:val="00E32784"/>
    <w:rsid w:val="00E36548"/>
    <w:rsid w:val="00E37E2F"/>
    <w:rsid w:val="00E37F33"/>
    <w:rsid w:val="00E422B6"/>
    <w:rsid w:val="00E437CF"/>
    <w:rsid w:val="00E4453F"/>
    <w:rsid w:val="00E500F9"/>
    <w:rsid w:val="00E55A70"/>
    <w:rsid w:val="00E6264B"/>
    <w:rsid w:val="00E676F1"/>
    <w:rsid w:val="00E67C5D"/>
    <w:rsid w:val="00E755D7"/>
    <w:rsid w:val="00E75B34"/>
    <w:rsid w:val="00E7682F"/>
    <w:rsid w:val="00E82100"/>
    <w:rsid w:val="00E839CC"/>
    <w:rsid w:val="00E87654"/>
    <w:rsid w:val="00EB4C15"/>
    <w:rsid w:val="00EB546C"/>
    <w:rsid w:val="00EB6884"/>
    <w:rsid w:val="00EB7D6B"/>
    <w:rsid w:val="00EC3185"/>
    <w:rsid w:val="00EC339C"/>
    <w:rsid w:val="00ED353D"/>
    <w:rsid w:val="00ED46CB"/>
    <w:rsid w:val="00EF02B7"/>
    <w:rsid w:val="00EF48AA"/>
    <w:rsid w:val="00EF534F"/>
    <w:rsid w:val="00EF57F5"/>
    <w:rsid w:val="00F05898"/>
    <w:rsid w:val="00F05D89"/>
    <w:rsid w:val="00F117F8"/>
    <w:rsid w:val="00F121A6"/>
    <w:rsid w:val="00F24691"/>
    <w:rsid w:val="00F266E2"/>
    <w:rsid w:val="00F2673B"/>
    <w:rsid w:val="00F312C3"/>
    <w:rsid w:val="00F330ED"/>
    <w:rsid w:val="00F42995"/>
    <w:rsid w:val="00F54B33"/>
    <w:rsid w:val="00F619F8"/>
    <w:rsid w:val="00F61EC6"/>
    <w:rsid w:val="00F623B5"/>
    <w:rsid w:val="00F67AAD"/>
    <w:rsid w:val="00F7765C"/>
    <w:rsid w:val="00F818E5"/>
    <w:rsid w:val="00F8465B"/>
    <w:rsid w:val="00F92564"/>
    <w:rsid w:val="00F946BA"/>
    <w:rsid w:val="00F94F58"/>
    <w:rsid w:val="00F96562"/>
    <w:rsid w:val="00F96605"/>
    <w:rsid w:val="00FA1548"/>
    <w:rsid w:val="00FB5794"/>
    <w:rsid w:val="00FC1CDE"/>
    <w:rsid w:val="00FC5195"/>
    <w:rsid w:val="00FD0A08"/>
    <w:rsid w:val="00FD24C6"/>
    <w:rsid w:val="00FE4C48"/>
    <w:rsid w:val="00FE72B1"/>
    <w:rsid w:val="00FF0078"/>
    <w:rsid w:val="00FF2735"/>
    <w:rsid w:val="00FF323B"/>
    <w:rsid w:val="22CD2506"/>
    <w:rsid w:val="3AE13267"/>
    <w:rsid w:val="4CAF24FB"/>
    <w:rsid w:val="5FC3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5ABAA8"/>
  <w15:docId w15:val="{1B2225CC-29A2-410F-9B35-DB2C121B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jc w:val="center"/>
    </w:pPr>
    <w:rPr>
      <w:b/>
      <w:bCs/>
      <w:sz w:val="24"/>
    </w:r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">
    <w:name w:val="页脚 字符1"/>
    <w:link w:val="a6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9">
    <w:name w:val="页脚 字符"/>
    <w:uiPriority w:val="99"/>
    <w:qFormat/>
  </w:style>
  <w:style w:type="character" w:styleId="aa">
    <w:name w:val="Placeholder Text"/>
    <w:basedOn w:val="a0"/>
    <w:uiPriority w:val="99"/>
    <w:unhideWhenUsed/>
    <w:rsid w:val="001A6972"/>
    <w:rPr>
      <w:color w:val="666666"/>
    </w:rPr>
  </w:style>
  <w:style w:type="paragraph" w:styleId="ab">
    <w:name w:val="List Paragraph"/>
    <w:basedOn w:val="a"/>
    <w:uiPriority w:val="99"/>
    <w:unhideWhenUsed/>
    <w:rsid w:val="001F3E66"/>
    <w:pPr>
      <w:ind w:firstLineChars="200" w:firstLine="420"/>
    </w:pPr>
  </w:style>
  <w:style w:type="table" w:styleId="ac">
    <w:name w:val="Table Grid"/>
    <w:basedOn w:val="a1"/>
    <w:uiPriority w:val="59"/>
    <w:rsid w:val="001F3E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a0"/>
    <w:rsid w:val="009E7136"/>
  </w:style>
  <w:style w:type="character" w:customStyle="1" w:styleId="MTConvertedEquation">
    <w:name w:val="MTConvertedEquation"/>
    <w:basedOn w:val="a0"/>
    <w:rsid w:val="00482C87"/>
  </w:style>
  <w:style w:type="paragraph" w:customStyle="1" w:styleId="MTDisplayEquation">
    <w:name w:val="MTDisplayEquation"/>
    <w:basedOn w:val="a"/>
    <w:next w:val="a"/>
    <w:link w:val="MTDisplayEquation0"/>
    <w:rsid w:val="00482C87"/>
    <w:pPr>
      <w:tabs>
        <w:tab w:val="center" w:pos="4160"/>
        <w:tab w:val="right" w:pos="8300"/>
      </w:tabs>
      <w:spacing w:line="400" w:lineRule="exact"/>
    </w:pPr>
  </w:style>
  <w:style w:type="character" w:customStyle="1" w:styleId="MTDisplayEquation0">
    <w:name w:val="MTDisplayEquation 字符"/>
    <w:basedOn w:val="a0"/>
    <w:link w:val="MTDisplayEquation"/>
    <w:rsid w:val="00482C87"/>
    <w:rPr>
      <w:rFonts w:ascii="Times New Roman" w:hAnsi="Times New Roman"/>
      <w:kern w:val="2"/>
      <w:sz w:val="21"/>
      <w:szCs w:val="24"/>
    </w:rPr>
  </w:style>
  <w:style w:type="paragraph" w:styleId="ad">
    <w:name w:val="Normal (Web)"/>
    <w:basedOn w:val="a"/>
    <w:uiPriority w:val="99"/>
    <w:semiHidden/>
    <w:unhideWhenUsed/>
    <w:rsid w:val="00A05F26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E4558-7C16-4ED3-B75E-88F1306DC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王国民</dc:creator>
  <cp:lastModifiedBy>z l</cp:lastModifiedBy>
  <cp:revision>2</cp:revision>
  <cp:lastPrinted>2025-12-02T08:57:00Z</cp:lastPrinted>
  <dcterms:created xsi:type="dcterms:W3CDTF">2025-12-09T04:23:00Z</dcterms:created>
  <dcterms:modified xsi:type="dcterms:W3CDTF">2025-12-09T04:23:00Z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eyJoZGlkIjoiNThjOGFjMTIxOWFhNDg5NGRlODBiMDg2OTE5MzU4MWEiLCJ1c2VySWQiOiI5MTE5NzQ2NjAifQ==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AA68DE2FD403464EBD38E188896202FB_12</vt:lpwstr>
  </property>
  <property fmtid="{D5CDD505-2E9C-101B-9397-08002B2CF9AE}" pid="5" name="MTWinEqns">
    <vt:bool>true</vt:bool>
  </property>
</Properties>
</file>