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D0C0" w14:textId="363E3812" w:rsidR="00171CE1" w:rsidRPr="00B31D21" w:rsidRDefault="00EE76AA" w:rsidP="008C2D00">
      <w:pPr>
        <w:autoSpaceDE w:val="0"/>
        <w:autoSpaceDN w:val="0"/>
        <w:adjustRightInd w:val="0"/>
        <w:rPr>
          <w:rFonts w:ascii="Consolas" w:hAnsi="Consolas" w:cstheme="majorHAnsi"/>
          <w:b/>
          <w:bCs/>
          <w:sz w:val="16"/>
          <w:szCs w:val="16"/>
          <w:lang w:val="en-CA"/>
        </w:rPr>
      </w:pPr>
      <w:r w:rsidRPr="00C3611C">
        <w:rPr>
          <w:rFonts w:ascii="Consolas" w:hAnsi="Consolas" w:cstheme="majorHAnsi"/>
          <w:b/>
          <w:bCs/>
          <w:sz w:val="16"/>
          <w:szCs w:val="16"/>
        </w:rPr>
        <w:t>AdventureWorks</w:t>
      </w:r>
      <w:r w:rsidR="00B31D21">
        <w:rPr>
          <w:rFonts w:ascii="Consolas" w:hAnsi="Consolas" w:cstheme="majorHAnsi" w:hint="eastAsia"/>
          <w:b/>
          <w:bCs/>
          <w:sz w:val="16"/>
          <w:szCs w:val="16"/>
        </w:rPr>
        <w:t>.</w:t>
      </w:r>
      <w:r w:rsidR="00B31D21">
        <w:rPr>
          <w:rFonts w:ascii="Consolas" w:hAnsi="Consolas" w:cstheme="majorHAnsi"/>
          <w:b/>
          <w:bCs/>
          <w:sz w:val="16"/>
          <w:szCs w:val="16"/>
        </w:rPr>
        <w:t>pbix</w:t>
      </w:r>
    </w:p>
    <w:p w14:paraId="6091D734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F888EBC" w14:textId="127C3B19" w:rsidR="008C2D00" w:rsidRDefault="008C2D00" w:rsidP="008C2D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C3611C">
        <w:rPr>
          <w:rFonts w:ascii="Consolas" w:hAnsi="Consolas" w:cstheme="majorHAnsi"/>
          <w:sz w:val="16"/>
          <w:szCs w:val="16"/>
        </w:rPr>
        <w:t>Get Data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Excel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Pr="00852D10">
        <w:rPr>
          <w:rFonts w:ascii="Consolas" w:hAnsi="Consolas" w:cstheme="majorHAnsi"/>
          <w:i/>
          <w:iCs/>
          <w:color w:val="FF0000"/>
          <w:sz w:val="16"/>
          <w:szCs w:val="16"/>
        </w:rPr>
        <w:t>AdventureWorks_Database.xlsx</w:t>
      </w:r>
      <w:r w:rsidR="00852D10" w:rsidRPr="00852D10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select table</w:t>
      </w:r>
      <w:r w:rsidR="0038482B">
        <w:rPr>
          <w:rFonts w:ascii="Consolas" w:hAnsi="Consolas" w:cstheme="majorHAnsi"/>
          <w:sz w:val="16"/>
          <w:szCs w:val="16"/>
        </w:rPr>
        <w:t>s/ranges not sheets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Pr="00F5642C">
        <w:rPr>
          <w:rFonts w:ascii="Consolas" w:hAnsi="Consolas" w:cstheme="majorHAnsi"/>
          <w:color w:val="FF0000"/>
          <w:sz w:val="16"/>
          <w:szCs w:val="16"/>
        </w:rPr>
        <w:t>Load</w:t>
      </w:r>
      <w:r w:rsidR="00B31D21">
        <w:rPr>
          <w:rFonts w:ascii="Consolas" w:hAnsi="Consolas" w:cstheme="majorHAnsi"/>
          <w:sz w:val="16"/>
          <w:szCs w:val="16"/>
        </w:rPr>
        <w:t>.</w:t>
      </w:r>
    </w:p>
    <w:p w14:paraId="7164E568" w14:textId="77777777" w:rsidR="00245807" w:rsidRPr="00C3611C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4D87627" w14:textId="55F9D89B" w:rsidR="008C2D00" w:rsidRPr="00245807" w:rsidRDefault="008C2D00" w:rsidP="002458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45807">
        <w:rPr>
          <w:rFonts w:ascii="Consolas" w:hAnsi="Consolas" w:cstheme="majorHAnsi"/>
          <w:sz w:val="16"/>
          <w:szCs w:val="16"/>
        </w:rPr>
        <w:t>Get Data</w:t>
      </w:r>
      <w:r w:rsidR="00852D10" w:rsidRPr="00245807">
        <w:rPr>
          <w:rFonts w:ascii="Consolas" w:hAnsi="Consolas" w:cstheme="majorHAnsi"/>
          <w:sz w:val="16"/>
          <w:szCs w:val="16"/>
        </w:rPr>
        <w:t xml:space="preserve"> &gt;</w:t>
      </w:r>
      <w:r w:rsidRPr="00245807">
        <w:rPr>
          <w:rFonts w:ascii="Consolas" w:hAnsi="Consolas" w:cstheme="majorHAnsi"/>
          <w:sz w:val="16"/>
          <w:szCs w:val="16"/>
        </w:rPr>
        <w:t xml:space="preserve"> Excel</w:t>
      </w:r>
      <w:r w:rsidR="00852D10" w:rsidRPr="00245807">
        <w:rPr>
          <w:rFonts w:ascii="Consolas" w:hAnsi="Consolas" w:cstheme="majorHAnsi"/>
          <w:sz w:val="16"/>
          <w:szCs w:val="16"/>
        </w:rPr>
        <w:t xml:space="preserve"> &gt;</w:t>
      </w:r>
      <w:r w:rsidRPr="00245807">
        <w:rPr>
          <w:rFonts w:ascii="Consolas" w:hAnsi="Consolas" w:cstheme="majorHAnsi"/>
          <w:sz w:val="16"/>
          <w:szCs w:val="16"/>
        </w:rPr>
        <w:t xml:space="preserve"> </w:t>
      </w:r>
      <w:r w:rsidRPr="00245807">
        <w:rPr>
          <w:rFonts w:ascii="Consolas" w:hAnsi="Consolas" w:cstheme="majorHAnsi"/>
          <w:i/>
          <w:iCs/>
          <w:color w:val="FF0000"/>
          <w:sz w:val="16"/>
          <w:szCs w:val="16"/>
        </w:rPr>
        <w:t>Budget.xlsx</w:t>
      </w:r>
      <w:r w:rsidR="00852D10" w:rsidRPr="00245807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 w:rsidRPr="00245807">
        <w:rPr>
          <w:rFonts w:ascii="Consolas" w:hAnsi="Consolas" w:cstheme="majorHAnsi"/>
          <w:sz w:val="16"/>
          <w:szCs w:val="16"/>
        </w:rPr>
        <w:t>&gt;</w:t>
      </w:r>
      <w:r w:rsidRPr="00245807">
        <w:rPr>
          <w:rFonts w:ascii="Consolas" w:hAnsi="Consolas" w:cstheme="majorHAnsi"/>
          <w:sz w:val="16"/>
          <w:szCs w:val="16"/>
        </w:rPr>
        <w:t xml:space="preserve"> </w:t>
      </w:r>
      <w:r w:rsidR="00B31D21" w:rsidRPr="00245807">
        <w:rPr>
          <w:rFonts w:ascii="Consolas" w:hAnsi="Consolas" w:cstheme="majorHAnsi"/>
          <w:color w:val="FF0000"/>
          <w:sz w:val="16"/>
          <w:szCs w:val="16"/>
        </w:rPr>
        <w:t>Transform Data</w:t>
      </w:r>
      <w:r w:rsidRPr="00245807">
        <w:rPr>
          <w:rFonts w:ascii="Consolas" w:hAnsi="Consolas" w:cstheme="majorHAnsi"/>
          <w:sz w:val="16"/>
          <w:szCs w:val="16"/>
        </w:rPr>
        <w:t xml:space="preserve">, open </w:t>
      </w:r>
      <w:r w:rsidRPr="00245807">
        <w:rPr>
          <w:rFonts w:ascii="Consolas" w:hAnsi="Consolas" w:cstheme="majorHAnsi"/>
          <w:color w:val="FF0000"/>
          <w:sz w:val="16"/>
          <w:szCs w:val="16"/>
        </w:rPr>
        <w:t>Query Editor</w:t>
      </w:r>
      <w:r w:rsidRPr="00245807">
        <w:rPr>
          <w:rFonts w:ascii="Consolas" w:hAnsi="Consolas" w:cstheme="majorHAnsi"/>
          <w:sz w:val="16"/>
          <w:szCs w:val="16"/>
        </w:rPr>
        <w:t>.</w:t>
      </w:r>
    </w:p>
    <w:p w14:paraId="31FDBCE8" w14:textId="77777777" w:rsidR="00852D1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C3611C">
        <w:rPr>
          <w:rFonts w:ascii="Consolas" w:hAnsi="Consolas" w:cstheme="majorHAnsi"/>
          <w:sz w:val="16"/>
          <w:szCs w:val="16"/>
        </w:rPr>
        <w:t>Applied Steps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delete </w:t>
      </w:r>
      <w:r w:rsidRPr="00852D10">
        <w:rPr>
          <w:rFonts w:ascii="Consolas" w:hAnsi="Consolas" w:cstheme="majorHAnsi"/>
          <w:color w:val="FF0000"/>
          <w:sz w:val="16"/>
          <w:szCs w:val="16"/>
        </w:rPr>
        <w:t xml:space="preserve">Changed Type </w:t>
      </w:r>
      <w:r w:rsidRPr="00C3611C">
        <w:rPr>
          <w:rFonts w:ascii="Consolas" w:hAnsi="Consolas" w:cstheme="majorHAnsi"/>
          <w:sz w:val="16"/>
          <w:szCs w:val="16"/>
        </w:rPr>
        <w:t xml:space="preserve">and </w:t>
      </w:r>
      <w:r w:rsidRPr="00852D10">
        <w:rPr>
          <w:rFonts w:ascii="Consolas" w:hAnsi="Consolas" w:cstheme="majorHAnsi"/>
          <w:color w:val="FF0000"/>
          <w:sz w:val="16"/>
          <w:szCs w:val="16"/>
        </w:rPr>
        <w:t>Promoted Headers</w:t>
      </w:r>
      <w:r w:rsidRPr="00C3611C">
        <w:rPr>
          <w:rFonts w:ascii="Consolas" w:hAnsi="Consolas" w:cstheme="majorHAnsi"/>
          <w:sz w:val="16"/>
          <w:szCs w:val="16"/>
        </w:rPr>
        <w:t>.</w:t>
      </w:r>
    </w:p>
    <w:p w14:paraId="05E39291" w14:textId="77777777" w:rsidR="00852D1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>Remove Top Rows</w:t>
      </w:r>
      <w:r w:rsidR="00852D10" w:rsidRPr="00852D10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3.</w:t>
      </w:r>
    </w:p>
    <w:p w14:paraId="0D8AD168" w14:textId="77777777" w:rsidR="00852D1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>Use First Row as Headers</w:t>
      </w:r>
      <w:r w:rsidRPr="00C3611C">
        <w:rPr>
          <w:rFonts w:ascii="Consolas" w:hAnsi="Consolas" w:cstheme="majorHAnsi"/>
          <w:sz w:val="16"/>
          <w:szCs w:val="16"/>
        </w:rPr>
        <w:t>.</w:t>
      </w:r>
    </w:p>
    <w:p w14:paraId="7F395DF4" w14:textId="5873E8B0" w:rsidR="008C2D00" w:rsidRPr="00C3611C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>Category</w:t>
      </w:r>
      <w:r w:rsidR="00852D10" w:rsidRPr="00852D10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Text Filters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does not contain </w:t>
      </w:r>
      <w:r w:rsidRPr="00852D10">
        <w:rPr>
          <w:rFonts w:ascii="Consolas" w:hAnsi="Consolas" w:cstheme="majorHAnsi"/>
          <w:color w:val="FF0000"/>
          <w:sz w:val="16"/>
          <w:szCs w:val="16"/>
        </w:rPr>
        <w:t>Total</w:t>
      </w:r>
      <w:r w:rsidRPr="00C3611C">
        <w:rPr>
          <w:rFonts w:ascii="Consolas" w:hAnsi="Consolas" w:cstheme="majorHAnsi"/>
          <w:sz w:val="16"/>
          <w:szCs w:val="16"/>
        </w:rPr>
        <w:t>.</w:t>
      </w:r>
    </w:p>
    <w:p w14:paraId="2210CDDB" w14:textId="77777777" w:rsidR="00852D10" w:rsidRDefault="00852D1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 xml:space="preserve">Grand Total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Pr="00597A4C">
        <w:rPr>
          <w:rFonts w:ascii="Consolas" w:hAnsi="Consolas" w:cstheme="majorHAnsi"/>
          <w:color w:val="FF0000"/>
          <w:sz w:val="16"/>
          <w:szCs w:val="16"/>
        </w:rPr>
        <w:t>Remove Column</w:t>
      </w:r>
      <w:r w:rsidR="008C2D00" w:rsidRPr="00C3611C">
        <w:rPr>
          <w:rFonts w:ascii="Consolas" w:hAnsi="Consolas" w:cstheme="majorHAnsi"/>
          <w:sz w:val="16"/>
          <w:szCs w:val="16"/>
        </w:rPr>
        <w:t>.</w:t>
      </w:r>
    </w:p>
    <w:p w14:paraId="70222329" w14:textId="16C42FB6" w:rsidR="00597A4C" w:rsidRDefault="00597A4C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M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ulti select </w:t>
      </w:r>
      <w:r w:rsidR="00852D10" w:rsidRPr="00245807">
        <w:rPr>
          <w:rFonts w:ascii="Consolas" w:hAnsi="Consolas" w:cstheme="majorHAnsi"/>
          <w:color w:val="FF0000"/>
          <w:sz w:val="16"/>
          <w:szCs w:val="16"/>
        </w:rPr>
        <w:t xml:space="preserve">Jan, 2016 </w:t>
      </w:r>
      <w:r w:rsidR="00245807" w:rsidRPr="00245807">
        <w:rPr>
          <w:rFonts w:ascii="Consolas" w:hAnsi="Consolas" w:cstheme="majorHAnsi"/>
          <w:color w:val="FF0000"/>
          <w:sz w:val="16"/>
          <w:szCs w:val="16"/>
        </w:rPr>
        <w:t>-</w:t>
      </w:r>
      <w:r w:rsidR="00852D10" w:rsidRPr="00245807">
        <w:rPr>
          <w:rFonts w:ascii="Consolas" w:hAnsi="Consolas" w:cstheme="majorHAnsi"/>
          <w:color w:val="FF0000"/>
          <w:sz w:val="16"/>
          <w:szCs w:val="16"/>
        </w:rPr>
        <w:t xml:space="preserve"> Dec, 2016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 </w:t>
      </w:r>
      <w:r w:rsidR="008C2D00" w:rsidRPr="00597A4C">
        <w:rPr>
          <w:rFonts w:ascii="Consolas" w:hAnsi="Consolas" w:cstheme="majorHAnsi"/>
          <w:color w:val="FF0000"/>
          <w:sz w:val="16"/>
          <w:szCs w:val="16"/>
        </w:rPr>
        <w:t>Unpivot Columns</w:t>
      </w:r>
    </w:p>
    <w:p w14:paraId="1BFF92EB" w14:textId="5CA1D8A0" w:rsidR="00597A4C" w:rsidRDefault="00597A4C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R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ename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 xml:space="preserve">Attribute 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to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>Month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,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 xml:space="preserve">Value </w:t>
      </w:r>
      <w:r w:rsidR="00852D10">
        <w:rPr>
          <w:rFonts w:ascii="Consolas" w:hAnsi="Consolas" w:cstheme="majorHAnsi"/>
          <w:sz w:val="16"/>
          <w:szCs w:val="16"/>
        </w:rPr>
        <w:t xml:space="preserve">to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>Budget</w:t>
      </w:r>
      <w:r w:rsidR="00F123C4">
        <w:rPr>
          <w:rFonts w:ascii="Consolas" w:hAnsi="Consolas" w:cstheme="majorHAnsi"/>
          <w:color w:val="FF0000"/>
          <w:sz w:val="16"/>
          <w:szCs w:val="16"/>
        </w:rPr>
        <w:t>Amount</w:t>
      </w:r>
    </w:p>
    <w:p w14:paraId="37073219" w14:textId="2A546058" w:rsidR="00597A4C" w:rsidRDefault="00597A4C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</w:t>
      </w:r>
      <w:r w:rsidR="008C2D00" w:rsidRPr="00C3611C">
        <w:rPr>
          <w:rFonts w:ascii="Consolas" w:hAnsi="Consolas" w:cstheme="majorHAnsi"/>
          <w:sz w:val="16"/>
          <w:szCs w:val="16"/>
        </w:rPr>
        <w:t>hange data type</w:t>
      </w:r>
      <w:r>
        <w:rPr>
          <w:rFonts w:ascii="Consolas" w:hAnsi="Consolas" w:cstheme="majorHAnsi"/>
          <w:sz w:val="16"/>
          <w:szCs w:val="16"/>
        </w:rPr>
        <w:t>: Category (Text), Subcategory (Text), ProductName (Text), ProductKey (Whole Number), Month (</w:t>
      </w:r>
      <w:r w:rsidRPr="00597A4C">
        <w:rPr>
          <w:rFonts w:ascii="Consolas" w:hAnsi="Consolas" w:cstheme="majorHAnsi"/>
          <w:color w:val="FF0000"/>
          <w:sz w:val="16"/>
          <w:szCs w:val="16"/>
        </w:rPr>
        <w:t>Date</w:t>
      </w:r>
      <w:r>
        <w:rPr>
          <w:rFonts w:ascii="Consolas" w:hAnsi="Consolas" w:cstheme="majorHAnsi"/>
          <w:sz w:val="16"/>
          <w:szCs w:val="16"/>
        </w:rPr>
        <w:t>), Budget</w:t>
      </w:r>
      <w:r w:rsidR="00F123C4">
        <w:rPr>
          <w:rFonts w:ascii="Consolas" w:hAnsi="Consolas" w:cstheme="majorHAnsi"/>
          <w:sz w:val="16"/>
          <w:szCs w:val="16"/>
        </w:rPr>
        <w:t>Amount</w:t>
      </w:r>
      <w:r>
        <w:rPr>
          <w:rFonts w:ascii="Consolas" w:hAnsi="Consolas" w:cstheme="majorHAnsi"/>
          <w:sz w:val="16"/>
          <w:szCs w:val="16"/>
        </w:rPr>
        <w:t xml:space="preserve"> (Whole Number)</w:t>
      </w:r>
    </w:p>
    <w:p w14:paraId="7519C9A1" w14:textId="2724D997" w:rsidR="008C2D0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F5642C">
        <w:rPr>
          <w:rFonts w:ascii="Consolas" w:hAnsi="Consolas" w:cstheme="majorHAnsi"/>
          <w:color w:val="FF0000"/>
          <w:sz w:val="16"/>
          <w:szCs w:val="16"/>
        </w:rPr>
        <w:t xml:space="preserve">Close and </w:t>
      </w:r>
      <w:proofErr w:type="gramStart"/>
      <w:r w:rsidRPr="00F5642C">
        <w:rPr>
          <w:rFonts w:ascii="Consolas" w:hAnsi="Consolas" w:cstheme="majorHAnsi"/>
          <w:color w:val="FF0000"/>
          <w:sz w:val="16"/>
          <w:szCs w:val="16"/>
        </w:rPr>
        <w:t>Apply</w:t>
      </w:r>
      <w:proofErr w:type="gramEnd"/>
      <w:r w:rsidRPr="00C3611C">
        <w:rPr>
          <w:rFonts w:ascii="Consolas" w:hAnsi="Consolas" w:cstheme="majorHAnsi"/>
          <w:sz w:val="16"/>
          <w:szCs w:val="16"/>
        </w:rPr>
        <w:t>.</w:t>
      </w:r>
    </w:p>
    <w:p w14:paraId="13C4BA3E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72075216" w14:textId="2D09FE84" w:rsidR="00086400" w:rsidRDefault="008C2D00" w:rsidP="005F35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C3611C">
        <w:rPr>
          <w:rFonts w:ascii="Consolas" w:hAnsi="Consolas" w:cstheme="majorHAnsi"/>
          <w:sz w:val="16"/>
          <w:szCs w:val="16"/>
        </w:rPr>
        <w:t>Model</w:t>
      </w:r>
      <w:r w:rsidR="007D4AF3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="00086400">
        <w:rPr>
          <w:rFonts w:ascii="Consolas" w:hAnsi="Consolas" w:cstheme="majorHAnsi"/>
          <w:sz w:val="16"/>
          <w:szCs w:val="16"/>
        </w:rPr>
        <w:t>r</w:t>
      </w:r>
      <w:r w:rsidRPr="00C3611C">
        <w:rPr>
          <w:rFonts w:ascii="Consolas" w:hAnsi="Consolas" w:cstheme="majorHAnsi"/>
          <w:sz w:val="16"/>
          <w:szCs w:val="16"/>
        </w:rPr>
        <w:t>earrange tables</w:t>
      </w:r>
      <w:r w:rsidR="007D4AF3">
        <w:rPr>
          <w:rFonts w:ascii="Consolas" w:hAnsi="Consolas" w:cstheme="majorHAnsi"/>
          <w:sz w:val="16"/>
          <w:szCs w:val="16"/>
        </w:rPr>
        <w:t>: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="00086400" w:rsidRPr="00245807">
        <w:rPr>
          <w:rFonts w:ascii="Consolas" w:hAnsi="Consolas" w:cstheme="majorHAnsi"/>
          <w:color w:val="0000FF"/>
          <w:sz w:val="16"/>
          <w:szCs w:val="16"/>
        </w:rPr>
        <w:t>dimension</w:t>
      </w:r>
      <w:r w:rsidR="00086400" w:rsidRPr="00C3611C">
        <w:rPr>
          <w:rFonts w:ascii="Consolas" w:hAnsi="Consolas" w:cstheme="majorHAnsi"/>
          <w:sz w:val="16"/>
          <w:szCs w:val="16"/>
        </w:rPr>
        <w:t xml:space="preserve"> tables at the top</w:t>
      </w:r>
      <w:r w:rsidR="00086400">
        <w:rPr>
          <w:rFonts w:ascii="Consolas" w:hAnsi="Consolas" w:cstheme="majorHAnsi"/>
          <w:sz w:val="16"/>
          <w:szCs w:val="16"/>
        </w:rPr>
        <w:t xml:space="preserve"> and </w:t>
      </w:r>
      <w:r w:rsidR="007D4AF3" w:rsidRPr="00245807">
        <w:rPr>
          <w:rFonts w:ascii="Consolas" w:hAnsi="Consolas" w:cstheme="majorHAnsi"/>
          <w:color w:val="00FF00"/>
          <w:sz w:val="16"/>
          <w:szCs w:val="16"/>
        </w:rPr>
        <w:t>fact</w:t>
      </w:r>
      <w:r w:rsidRPr="00C3611C">
        <w:rPr>
          <w:rFonts w:ascii="Consolas" w:hAnsi="Consolas" w:cstheme="majorHAnsi"/>
          <w:sz w:val="16"/>
          <w:szCs w:val="16"/>
        </w:rPr>
        <w:t xml:space="preserve"> table</w:t>
      </w:r>
      <w:r w:rsidR="00E03345">
        <w:rPr>
          <w:rFonts w:ascii="Consolas" w:hAnsi="Consolas" w:cstheme="majorHAnsi"/>
          <w:sz w:val="16"/>
          <w:szCs w:val="16"/>
        </w:rPr>
        <w:t>s</w:t>
      </w:r>
      <w:r w:rsidRPr="00C3611C">
        <w:rPr>
          <w:rFonts w:ascii="Consolas" w:hAnsi="Consolas" w:cstheme="majorHAnsi"/>
          <w:sz w:val="16"/>
          <w:szCs w:val="16"/>
        </w:rPr>
        <w:t xml:space="preserve"> at the bottom.</w:t>
      </w:r>
      <w:r w:rsidR="000F2D96">
        <w:rPr>
          <w:rFonts w:ascii="Consolas" w:hAnsi="Consolas" w:cstheme="majorHAnsi"/>
          <w:sz w:val="16"/>
          <w:szCs w:val="16"/>
        </w:rPr>
        <w:t xml:space="preserve"> </w:t>
      </w:r>
    </w:p>
    <w:p w14:paraId="4243569B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B0F7936" w14:textId="0C0B16C7" w:rsidR="005F350F" w:rsidRDefault="00D42AA2" w:rsidP="005F35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Create one-to-many</w:t>
      </w:r>
      <w:r w:rsidR="00245807">
        <w:rPr>
          <w:rFonts w:ascii="Consolas" w:hAnsi="Consolas" w:cstheme="majorHAnsi"/>
          <w:sz w:val="16"/>
          <w:szCs w:val="16"/>
        </w:rPr>
        <w:t xml:space="preserve"> (</w:t>
      </w:r>
      <w:proofErr w:type="gramStart"/>
      <w:r w:rsidR="00245807">
        <w:rPr>
          <w:rFonts w:ascii="Consolas" w:hAnsi="Consolas" w:cstheme="majorHAnsi"/>
          <w:sz w:val="16"/>
          <w:szCs w:val="16"/>
        </w:rPr>
        <w:t>1:*</w:t>
      </w:r>
      <w:proofErr w:type="gramEnd"/>
      <w:r w:rsidR="00245807">
        <w:rPr>
          <w:rFonts w:ascii="Consolas" w:hAnsi="Consolas" w:cstheme="majorHAnsi"/>
          <w:sz w:val="16"/>
          <w:szCs w:val="16"/>
        </w:rPr>
        <w:t>)</w:t>
      </w:r>
      <w:r>
        <w:rPr>
          <w:rFonts w:ascii="Consolas" w:hAnsi="Consolas" w:cstheme="majorHAnsi"/>
          <w:sz w:val="16"/>
          <w:szCs w:val="16"/>
        </w:rPr>
        <w:t xml:space="preserve"> relationships</w:t>
      </w:r>
      <w:r w:rsidR="00DD7FE9">
        <w:rPr>
          <w:rFonts w:ascii="Consolas" w:hAnsi="Consolas" w:cstheme="majorHAnsi"/>
          <w:sz w:val="16"/>
          <w:szCs w:val="16"/>
        </w:rPr>
        <w:t xml:space="preserve">. </w:t>
      </w:r>
      <w:r w:rsidR="00DD7FE9">
        <w:rPr>
          <w:rFonts w:ascii="Consolas" w:hAnsi="Consolas" w:cstheme="majorHAnsi"/>
          <w:sz w:val="16"/>
          <w:szCs w:val="16"/>
        </w:rPr>
        <w:t>Hide primary and foreign keys</w:t>
      </w:r>
      <w:r w:rsidR="00DD7FE9">
        <w:rPr>
          <w:rFonts w:ascii="Consolas" w:hAnsi="Consolas" w:cstheme="majorHAnsi"/>
          <w:sz w:val="16"/>
          <w:szCs w:val="16"/>
        </w:rPr>
        <w:t>.</w:t>
      </w:r>
    </w:p>
    <w:p w14:paraId="212092B5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328"/>
      </w:tblGrid>
      <w:tr w:rsidR="00503D61" w:rsidRPr="00503D61" w14:paraId="52EF656F" w14:textId="77777777" w:rsidTr="009E741A">
        <w:tc>
          <w:tcPr>
            <w:tcW w:w="2680" w:type="dxa"/>
          </w:tcPr>
          <w:p w14:paraId="46E7FECA" w14:textId="6B612C4F" w:rsidR="00503D61" w:rsidRPr="00086400" w:rsidRDefault="00086400" w:rsidP="00086400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 w:rsidRPr="00245807">
              <w:rPr>
                <w:rFonts w:ascii="Consolas" w:hAnsi="Consolas" w:cstheme="majorHAnsi"/>
                <w:color w:val="0000FF"/>
                <w:sz w:val="16"/>
                <w:szCs w:val="16"/>
              </w:rPr>
              <w:t>dimension</w:t>
            </w:r>
            <w:r w:rsidR="00503D61" w:rsidRPr="00086400">
              <w:rPr>
                <w:rFonts w:ascii="Consolas" w:hAnsi="Consolas" w:cstheme="majorHAnsi"/>
                <w:sz w:val="16"/>
                <w:szCs w:val="16"/>
              </w:rPr>
              <w:t xml:space="preserve"> </w:t>
            </w:r>
            <w:r>
              <w:rPr>
                <w:rFonts w:ascii="Consolas" w:hAnsi="Consolas" w:cstheme="majorHAnsi"/>
                <w:sz w:val="16"/>
                <w:szCs w:val="16"/>
              </w:rPr>
              <w:t>(5W1H)</w:t>
            </w:r>
          </w:p>
        </w:tc>
        <w:tc>
          <w:tcPr>
            <w:tcW w:w="2320" w:type="dxa"/>
          </w:tcPr>
          <w:p w14:paraId="4D265749" w14:textId="5B1352A4" w:rsidR="00503D61" w:rsidRPr="00086400" w:rsidRDefault="00086400" w:rsidP="00086400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 w:rsidRPr="00245807">
              <w:rPr>
                <w:rFonts w:ascii="Consolas" w:hAnsi="Consolas" w:cstheme="majorHAnsi"/>
                <w:color w:val="00FF00"/>
                <w:sz w:val="16"/>
                <w:szCs w:val="16"/>
              </w:rPr>
              <w:t>fact</w:t>
            </w:r>
            <w:r>
              <w:rPr>
                <w:rFonts w:ascii="Consolas" w:hAnsi="Consolas" w:cstheme="majorHAnsi"/>
                <w:sz w:val="16"/>
                <w:szCs w:val="16"/>
              </w:rPr>
              <w:t xml:space="preserve"> (KPI)</w:t>
            </w:r>
          </w:p>
        </w:tc>
      </w:tr>
      <w:tr w:rsidR="00503D61" w:rsidRPr="00503D61" w14:paraId="5A2A6699" w14:textId="77777777" w:rsidTr="009E741A">
        <w:tc>
          <w:tcPr>
            <w:tcW w:w="2680" w:type="dxa"/>
          </w:tcPr>
          <w:p w14:paraId="45132BF7" w14:textId="422FAA51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Customer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CustomerKey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0B8A7801" w14:textId="2570F358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CustomerKey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3B6F6E63" w14:textId="77777777" w:rsidTr="009E741A">
        <w:tc>
          <w:tcPr>
            <w:tcW w:w="2680" w:type="dxa"/>
          </w:tcPr>
          <w:p w14:paraId="27AEEA2E" w14:textId="64B14207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Product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7C5A9E14" w14:textId="2D57BD10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2D8E12DB" w14:textId="77777777" w:rsidTr="009E741A">
        <w:tc>
          <w:tcPr>
            <w:tcW w:w="2680" w:type="dxa"/>
          </w:tcPr>
          <w:p w14:paraId="3CEA8F07" w14:textId="15F7A608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Territory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SalesTerritoryKey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0D7DC8D4" w14:textId="726775F0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SalesTerritoryKey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1AEF4929" w14:textId="77777777" w:rsidTr="009E741A">
        <w:tc>
          <w:tcPr>
            <w:tcW w:w="2680" w:type="dxa"/>
          </w:tcPr>
          <w:p w14:paraId="3E762AFC" w14:textId="3E487BCD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Calendar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Date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565BCDB4" w14:textId="218F7D62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OrderDate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61CFF870" w14:textId="77777777" w:rsidTr="009E741A">
        <w:tc>
          <w:tcPr>
            <w:tcW w:w="2680" w:type="dxa"/>
          </w:tcPr>
          <w:p w14:paraId="68D66A68" w14:textId="1108A88B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Product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04BD00AF" w14:textId="0E2C7EE3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Budget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2375A3AE" w14:textId="77777777" w:rsidTr="009E741A">
        <w:tc>
          <w:tcPr>
            <w:tcW w:w="2680" w:type="dxa"/>
          </w:tcPr>
          <w:p w14:paraId="027AC9BE" w14:textId="69397656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Calendar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Date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3B9A2476" w14:textId="5E8D0E6E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Budget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Month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 xml:space="preserve">] </w:t>
            </w:r>
          </w:p>
        </w:tc>
      </w:tr>
    </w:tbl>
    <w:p w14:paraId="3AC43EFE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E86DB55" w14:textId="20758079" w:rsidR="00F123C4" w:rsidRDefault="00F123C4" w:rsidP="008C2D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Create measures</w:t>
      </w:r>
      <w:r w:rsidR="004E57A0">
        <w:rPr>
          <w:rFonts w:ascii="Consolas" w:hAnsi="Consolas" w:cstheme="majorHAnsi"/>
          <w:sz w:val="16"/>
          <w:szCs w:val="16"/>
        </w:rPr>
        <w:t>: Home &gt; Enter Data &gt; Name: Measure &gt; Load</w:t>
      </w:r>
      <w:r w:rsidR="00DD7FE9">
        <w:rPr>
          <w:rFonts w:ascii="Consolas" w:hAnsi="Consolas" w:cstheme="majorHAnsi"/>
          <w:sz w:val="16"/>
          <w:szCs w:val="16"/>
        </w:rPr>
        <w:t>.</w:t>
      </w:r>
    </w:p>
    <w:p w14:paraId="5D932FB4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592"/>
        <w:gridCol w:w="2592"/>
      </w:tblGrid>
      <w:tr w:rsidR="00723BF3" w14:paraId="79746D63" w14:textId="3334CEB0" w:rsidTr="00723BF3">
        <w:tc>
          <w:tcPr>
            <w:tcW w:w="1118" w:type="dxa"/>
          </w:tcPr>
          <w:p w14:paraId="341DE445" w14:textId="6076F7D5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measure</w:t>
            </w:r>
          </w:p>
        </w:tc>
        <w:tc>
          <w:tcPr>
            <w:tcW w:w="2592" w:type="dxa"/>
          </w:tcPr>
          <w:p w14:paraId="79CAF05F" w14:textId="15AA94E8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formula</w:t>
            </w:r>
          </w:p>
        </w:tc>
        <w:tc>
          <w:tcPr>
            <w:tcW w:w="2592" w:type="dxa"/>
          </w:tcPr>
          <w:p w14:paraId="0BEA0A4F" w14:textId="4F0B625D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format</w:t>
            </w:r>
          </w:p>
        </w:tc>
      </w:tr>
      <w:tr w:rsidR="00723BF3" w14:paraId="76E904DF" w14:textId="2C9A4068" w:rsidTr="00723BF3">
        <w:tc>
          <w:tcPr>
            <w:tcW w:w="1118" w:type="dxa"/>
          </w:tcPr>
          <w:p w14:paraId="029558FE" w14:textId="212C8DF3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Sales</w:t>
            </w:r>
          </w:p>
        </w:tc>
        <w:tc>
          <w:tcPr>
            <w:tcW w:w="2592" w:type="dxa"/>
          </w:tcPr>
          <w:p w14:paraId="3683BCA6" w14:textId="2180651C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 w:rsidRPr="009E741A">
              <w:rPr>
                <w:rFonts w:ascii="Consolas" w:hAnsi="Consolas" w:cstheme="majorHAnsi"/>
                <w:sz w:val="16"/>
                <w:szCs w:val="16"/>
              </w:rPr>
              <w:t>SUM(</w:t>
            </w:r>
            <w:proofErr w:type="gramStart"/>
            <w:r w:rsidRPr="009E741A">
              <w:rPr>
                <w:rFonts w:ascii="Consolas" w:hAnsi="Consolas" w:cstheme="majorHAnsi"/>
                <w:sz w:val="16"/>
                <w:szCs w:val="16"/>
              </w:rPr>
              <w:t>Sales[</w:t>
            </w:r>
            <w:proofErr w:type="gramEnd"/>
            <w:r w:rsidRPr="009E741A">
              <w:rPr>
                <w:rFonts w:ascii="Consolas" w:hAnsi="Consolas" w:cstheme="majorHAnsi"/>
                <w:sz w:val="16"/>
                <w:szCs w:val="16"/>
              </w:rPr>
              <w:t>SalesAmount])</w:t>
            </w:r>
          </w:p>
        </w:tc>
        <w:tc>
          <w:tcPr>
            <w:tcW w:w="2592" w:type="dxa"/>
          </w:tcPr>
          <w:p w14:paraId="34A5A91A" w14:textId="604C5701" w:rsidR="00723BF3" w:rsidRPr="009E741A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Currency</w:t>
            </w:r>
          </w:p>
        </w:tc>
      </w:tr>
      <w:tr w:rsidR="00723BF3" w14:paraId="0865EB50" w14:textId="525523AF" w:rsidTr="00723BF3">
        <w:tc>
          <w:tcPr>
            <w:tcW w:w="1118" w:type="dxa"/>
          </w:tcPr>
          <w:p w14:paraId="646CC450" w14:textId="61424321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Budget</w:t>
            </w:r>
          </w:p>
        </w:tc>
        <w:tc>
          <w:tcPr>
            <w:tcW w:w="2592" w:type="dxa"/>
          </w:tcPr>
          <w:p w14:paraId="3BB42115" w14:textId="7F0DC1CE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SUM(</w:t>
            </w:r>
            <w:proofErr w:type="gramStart"/>
            <w:r>
              <w:rPr>
                <w:rFonts w:ascii="Consolas" w:hAnsi="Consolas" w:cstheme="majorHAnsi"/>
                <w:sz w:val="16"/>
                <w:szCs w:val="16"/>
              </w:rPr>
              <w:t>Budget[</w:t>
            </w:r>
            <w:proofErr w:type="gramEnd"/>
            <w:r>
              <w:rPr>
                <w:rFonts w:ascii="Consolas" w:hAnsi="Consolas" w:cstheme="majorHAnsi"/>
                <w:sz w:val="16"/>
                <w:szCs w:val="16"/>
              </w:rPr>
              <w:t>BudgetAmount])</w:t>
            </w:r>
          </w:p>
        </w:tc>
        <w:tc>
          <w:tcPr>
            <w:tcW w:w="2592" w:type="dxa"/>
          </w:tcPr>
          <w:p w14:paraId="2746D73A" w14:textId="4EAC19C8" w:rsidR="00723BF3" w:rsidRDefault="00AE2FC7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Currency</w:t>
            </w:r>
          </w:p>
        </w:tc>
      </w:tr>
      <w:tr w:rsidR="00723BF3" w14:paraId="710D2B82" w14:textId="63BBA010" w:rsidTr="00723BF3">
        <w:tc>
          <w:tcPr>
            <w:tcW w:w="1118" w:type="dxa"/>
          </w:tcPr>
          <w:p w14:paraId="490116E2" w14:textId="5CE606FD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Variance</w:t>
            </w:r>
          </w:p>
        </w:tc>
        <w:tc>
          <w:tcPr>
            <w:tcW w:w="2592" w:type="dxa"/>
          </w:tcPr>
          <w:p w14:paraId="49D7A621" w14:textId="24E0029B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 w:rsidRPr="009E741A">
              <w:rPr>
                <w:rFonts w:ascii="Consolas" w:hAnsi="Consolas" w:cstheme="majorHAnsi"/>
                <w:sz w:val="16"/>
                <w:szCs w:val="16"/>
              </w:rPr>
              <w:t>[Sales]-[Budget]</w:t>
            </w:r>
          </w:p>
        </w:tc>
        <w:tc>
          <w:tcPr>
            <w:tcW w:w="2592" w:type="dxa"/>
          </w:tcPr>
          <w:p w14:paraId="2FF87768" w14:textId="3B65FEA6" w:rsidR="00723BF3" w:rsidRPr="009E741A" w:rsidRDefault="00AE2FC7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Currency</w:t>
            </w:r>
          </w:p>
        </w:tc>
      </w:tr>
      <w:tr w:rsidR="00723BF3" w14:paraId="0BB80C57" w14:textId="6A099257" w:rsidTr="00723BF3">
        <w:tc>
          <w:tcPr>
            <w:tcW w:w="1118" w:type="dxa"/>
          </w:tcPr>
          <w:p w14:paraId="214B0D2B" w14:textId="04F60F1F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Variance%</w:t>
            </w:r>
          </w:p>
        </w:tc>
        <w:tc>
          <w:tcPr>
            <w:tcW w:w="2592" w:type="dxa"/>
          </w:tcPr>
          <w:p w14:paraId="5744F6AC" w14:textId="2304460B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 w:rsidRPr="009E741A">
              <w:rPr>
                <w:rFonts w:ascii="Consolas" w:hAnsi="Consolas" w:cstheme="majorHAnsi"/>
                <w:sz w:val="16"/>
                <w:szCs w:val="16"/>
              </w:rPr>
              <w:t>DIVIDE([Variance</w:t>
            </w:r>
            <w:proofErr w:type="gramStart"/>
            <w:r w:rsidRPr="009E741A">
              <w:rPr>
                <w:rFonts w:ascii="Consolas" w:hAnsi="Consolas" w:cstheme="majorHAnsi"/>
                <w:sz w:val="16"/>
                <w:szCs w:val="16"/>
              </w:rPr>
              <w:t>],[</w:t>
            </w:r>
            <w:proofErr w:type="gramEnd"/>
            <w:r w:rsidRPr="009E741A">
              <w:rPr>
                <w:rFonts w:ascii="Consolas" w:hAnsi="Consolas" w:cstheme="majorHAnsi"/>
                <w:sz w:val="16"/>
                <w:szCs w:val="16"/>
              </w:rPr>
              <w:t>Budget])</w:t>
            </w:r>
          </w:p>
        </w:tc>
        <w:tc>
          <w:tcPr>
            <w:tcW w:w="2592" w:type="dxa"/>
          </w:tcPr>
          <w:p w14:paraId="0C401157" w14:textId="54317640" w:rsidR="00723BF3" w:rsidRPr="009E741A" w:rsidRDefault="00AE2FC7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Percentage</w:t>
            </w:r>
          </w:p>
        </w:tc>
      </w:tr>
    </w:tbl>
    <w:p w14:paraId="52E79D0D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2A705E06" w14:textId="238DE601" w:rsidR="004E57A0" w:rsidRDefault="004E57A0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View &gt; Themes &gt; Classic</w:t>
      </w:r>
    </w:p>
    <w:p w14:paraId="5E9FF3DD" w14:textId="77777777" w:rsidR="004E57A0" w:rsidRDefault="004E57A0" w:rsidP="004E57A0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2348C3F4" w14:textId="34E00FD3" w:rsidR="0073073C" w:rsidRDefault="0073073C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 xml:space="preserve">Design background in PowerPoint &gt; </w:t>
      </w:r>
      <w:r w:rsidR="00D5041E">
        <w:rPr>
          <w:rFonts w:ascii="Consolas" w:hAnsi="Consolas" w:cstheme="majorHAnsi"/>
          <w:sz w:val="16"/>
          <w:szCs w:val="16"/>
        </w:rPr>
        <w:t>Save</w:t>
      </w:r>
      <w:r>
        <w:rPr>
          <w:rFonts w:ascii="Consolas" w:hAnsi="Consolas" w:cstheme="majorHAnsi"/>
          <w:sz w:val="16"/>
          <w:szCs w:val="16"/>
        </w:rPr>
        <w:t xml:space="preserve"> </w:t>
      </w:r>
      <w:r w:rsidR="00D5041E">
        <w:rPr>
          <w:rFonts w:ascii="Consolas" w:hAnsi="Consolas" w:cstheme="majorHAnsi"/>
          <w:sz w:val="16"/>
          <w:szCs w:val="16"/>
        </w:rPr>
        <w:t>A</w:t>
      </w:r>
      <w:r>
        <w:rPr>
          <w:rFonts w:ascii="Consolas" w:hAnsi="Consolas" w:cstheme="majorHAnsi"/>
          <w:sz w:val="16"/>
          <w:szCs w:val="16"/>
        </w:rPr>
        <w:t xml:space="preserve">s </w:t>
      </w:r>
      <w:r w:rsidRPr="00245807">
        <w:rPr>
          <w:rFonts w:ascii="Consolas" w:hAnsi="Consolas" w:cstheme="majorHAnsi"/>
          <w:i/>
          <w:iCs/>
          <w:color w:val="FF0000"/>
          <w:sz w:val="16"/>
          <w:szCs w:val="16"/>
        </w:rPr>
        <w:t>AdventureWorks-Background.png</w:t>
      </w:r>
      <w:r>
        <w:rPr>
          <w:rFonts w:ascii="Consolas" w:hAnsi="Consolas" w:cstheme="majorHAnsi"/>
          <w:sz w:val="16"/>
          <w:szCs w:val="16"/>
        </w:rPr>
        <w:t>.</w:t>
      </w:r>
    </w:p>
    <w:p w14:paraId="18E24BEA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309A9987" w14:textId="7299FF41" w:rsidR="0073073C" w:rsidRDefault="0073073C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Cavas background &gt; image=</w:t>
      </w:r>
      <w:r w:rsidRPr="00245807">
        <w:rPr>
          <w:rFonts w:ascii="Consolas" w:hAnsi="Consolas" w:cstheme="majorHAnsi"/>
          <w:i/>
          <w:iCs/>
          <w:color w:val="FF0000"/>
          <w:sz w:val="16"/>
          <w:szCs w:val="16"/>
        </w:rPr>
        <w:t>AdventureWorks-Background.png</w:t>
      </w:r>
      <w:r>
        <w:rPr>
          <w:rFonts w:ascii="Consolas" w:hAnsi="Consolas" w:cstheme="majorHAnsi"/>
          <w:sz w:val="16"/>
          <w:szCs w:val="16"/>
        </w:rPr>
        <w:t>, Image fit=</w:t>
      </w:r>
      <w:r w:rsidRPr="00245807">
        <w:rPr>
          <w:rFonts w:ascii="Consolas" w:hAnsi="Consolas" w:cstheme="majorHAnsi"/>
          <w:color w:val="FF0000"/>
          <w:sz w:val="16"/>
          <w:szCs w:val="16"/>
        </w:rPr>
        <w:t>fit</w:t>
      </w:r>
      <w:r>
        <w:rPr>
          <w:rFonts w:ascii="Consolas" w:hAnsi="Consolas" w:cstheme="majorHAnsi"/>
          <w:sz w:val="16"/>
          <w:szCs w:val="16"/>
        </w:rPr>
        <w:t>, Transparency=</w:t>
      </w:r>
      <w:r w:rsidRPr="00245807">
        <w:rPr>
          <w:rFonts w:ascii="Consolas" w:hAnsi="Consolas" w:cstheme="majorHAnsi"/>
          <w:color w:val="FF0000"/>
          <w:sz w:val="16"/>
          <w:szCs w:val="16"/>
        </w:rPr>
        <w:t>0%</w:t>
      </w:r>
      <w:r>
        <w:rPr>
          <w:rFonts w:ascii="Consolas" w:hAnsi="Consolas" w:cstheme="majorHAnsi"/>
          <w:sz w:val="16"/>
          <w:szCs w:val="16"/>
        </w:rPr>
        <w:t xml:space="preserve">. </w:t>
      </w:r>
    </w:p>
    <w:p w14:paraId="233E767B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714AB365" w14:textId="447277FC" w:rsidR="0073073C" w:rsidRDefault="0073073C" w:rsidP="007307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F</w:t>
      </w:r>
      <w:r w:rsidRPr="00C3611C">
        <w:rPr>
          <w:rFonts w:ascii="Consolas" w:hAnsi="Consolas" w:cstheme="majorHAnsi"/>
          <w:sz w:val="16"/>
          <w:szCs w:val="16"/>
        </w:rPr>
        <w:t>ilter</w:t>
      </w:r>
      <w:r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Basic filtering</w:t>
      </w:r>
      <w:r>
        <w:rPr>
          <w:rFonts w:ascii="Consolas" w:hAnsi="Consolas" w:cstheme="majorHAnsi"/>
          <w:sz w:val="16"/>
          <w:szCs w:val="16"/>
        </w:rPr>
        <w:t xml:space="preserve"> </w:t>
      </w:r>
      <w:r w:rsidRPr="00245807">
        <w:rPr>
          <w:rFonts w:ascii="Consolas" w:hAnsi="Consolas" w:cstheme="majorHAnsi"/>
          <w:color w:val="0000FF"/>
          <w:sz w:val="16"/>
          <w:szCs w:val="16"/>
        </w:rPr>
        <w:t>Year</w:t>
      </w:r>
      <w:r>
        <w:rPr>
          <w:rFonts w:ascii="Consolas" w:hAnsi="Consolas" w:cstheme="majorHAnsi"/>
          <w:sz w:val="16"/>
          <w:szCs w:val="16"/>
        </w:rPr>
        <w:t xml:space="preserve"> = </w:t>
      </w:r>
      <w:r w:rsidRPr="00245807">
        <w:rPr>
          <w:rFonts w:ascii="Consolas" w:hAnsi="Consolas" w:cstheme="majorHAnsi"/>
          <w:sz w:val="16"/>
          <w:szCs w:val="16"/>
        </w:rPr>
        <w:t>2016</w:t>
      </w:r>
      <w:r w:rsidR="00245807" w:rsidRPr="00245807">
        <w:rPr>
          <w:rFonts w:ascii="Consolas" w:hAnsi="Consolas" w:cstheme="majorHAnsi"/>
          <w:sz w:val="16"/>
          <w:szCs w:val="16"/>
        </w:rPr>
        <w:t>.</w:t>
      </w:r>
    </w:p>
    <w:p w14:paraId="676EB860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24C00DF4" w14:textId="6B93AC3B" w:rsidR="00F123C4" w:rsidRDefault="008C2D00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73073C">
        <w:rPr>
          <w:rFonts w:ascii="Consolas" w:hAnsi="Consolas" w:cstheme="majorHAnsi"/>
          <w:color w:val="FF0000"/>
          <w:sz w:val="16"/>
          <w:szCs w:val="16"/>
        </w:rPr>
        <w:t>Card</w:t>
      </w:r>
      <w:r w:rsidR="0073073C">
        <w:rPr>
          <w:rFonts w:ascii="Consolas" w:hAnsi="Consolas" w:cstheme="majorHAnsi"/>
          <w:sz w:val="16"/>
          <w:szCs w:val="16"/>
        </w:rPr>
        <w:t xml:space="preserve"> &gt;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Sales</w:t>
      </w:r>
      <w:r w:rsidR="0073073C">
        <w:rPr>
          <w:rFonts w:ascii="Consolas" w:hAnsi="Consolas" w:cstheme="majorHAnsi"/>
          <w:sz w:val="16"/>
          <w:szCs w:val="16"/>
        </w:rPr>
        <w:t xml:space="preserve">,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Budget</w:t>
      </w:r>
      <w:r w:rsidR="0073073C">
        <w:rPr>
          <w:rFonts w:ascii="Consolas" w:hAnsi="Consolas" w:cstheme="majorHAnsi"/>
          <w:sz w:val="16"/>
          <w:szCs w:val="16"/>
        </w:rPr>
        <w:t xml:space="preserve">,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Variance</w:t>
      </w:r>
      <w:r w:rsidR="0073073C">
        <w:rPr>
          <w:rFonts w:ascii="Consolas" w:hAnsi="Consolas" w:cstheme="majorHAnsi"/>
          <w:sz w:val="16"/>
          <w:szCs w:val="16"/>
        </w:rPr>
        <w:t xml:space="preserve">,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Variance%</w:t>
      </w:r>
      <w:r w:rsidR="0073073C">
        <w:rPr>
          <w:rFonts w:ascii="Consolas" w:hAnsi="Consolas" w:cstheme="majorHAnsi"/>
          <w:sz w:val="16"/>
          <w:szCs w:val="16"/>
        </w:rPr>
        <w:t xml:space="preserve"> &gt; Value=white, Label=white.</w:t>
      </w:r>
    </w:p>
    <w:p w14:paraId="1B4350A4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49034F4D" w14:textId="2BFE928B" w:rsidR="008C2D00" w:rsidRDefault="008C2D00" w:rsidP="008C2D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9015D">
        <w:rPr>
          <w:rFonts w:ascii="Consolas" w:hAnsi="Consolas" w:cstheme="majorHAnsi"/>
          <w:color w:val="FF0000"/>
          <w:sz w:val="16"/>
          <w:szCs w:val="16"/>
        </w:rPr>
        <w:t>Bar Chart</w:t>
      </w:r>
      <w:r w:rsidR="0073073C" w:rsidRPr="0029015D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73073C">
        <w:rPr>
          <w:rFonts w:ascii="Consolas" w:hAnsi="Consolas" w:cstheme="majorHAnsi"/>
          <w:sz w:val="16"/>
          <w:szCs w:val="16"/>
        </w:rPr>
        <w:t xml:space="preserve">&gt; </w:t>
      </w:r>
      <w:r w:rsidR="00FB7AC0" w:rsidRPr="00FB7AC0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 w:rsidR="00FB7AC0">
        <w:rPr>
          <w:rFonts w:ascii="Consolas" w:hAnsi="Consolas" w:cstheme="majorHAnsi"/>
          <w:sz w:val="16"/>
          <w:szCs w:val="16"/>
        </w:rPr>
        <w:t xml:space="preserve">and </w:t>
      </w:r>
      <w:r w:rsidR="00FB7AC0" w:rsidRPr="00FB7AC0">
        <w:rPr>
          <w:rFonts w:ascii="Consolas" w:hAnsi="Consolas" w:cstheme="majorHAnsi"/>
          <w:color w:val="00FF00"/>
          <w:sz w:val="16"/>
          <w:szCs w:val="16"/>
        </w:rPr>
        <w:t xml:space="preserve">Budget </w:t>
      </w:r>
      <w:r w:rsidR="00FB7AC0">
        <w:rPr>
          <w:rFonts w:ascii="Consolas" w:hAnsi="Consolas" w:cstheme="majorHAnsi"/>
          <w:sz w:val="16"/>
          <w:szCs w:val="16"/>
        </w:rPr>
        <w:t xml:space="preserve">(X-axis) by </w:t>
      </w:r>
      <w:r w:rsidR="00FB7AC0" w:rsidRPr="00FB7AC0">
        <w:rPr>
          <w:rFonts w:ascii="Consolas" w:hAnsi="Consolas" w:cstheme="majorHAnsi"/>
          <w:color w:val="0000FF"/>
          <w:sz w:val="16"/>
          <w:szCs w:val="16"/>
        </w:rPr>
        <w:t xml:space="preserve">Category </w:t>
      </w:r>
      <w:r w:rsidR="00FB7AC0">
        <w:rPr>
          <w:rFonts w:ascii="Consolas" w:hAnsi="Consolas" w:cstheme="majorHAnsi"/>
          <w:sz w:val="16"/>
          <w:szCs w:val="16"/>
        </w:rPr>
        <w:t xml:space="preserve">and </w:t>
      </w:r>
      <w:r w:rsidR="00FB7AC0" w:rsidRPr="00FB7AC0">
        <w:rPr>
          <w:rFonts w:ascii="Consolas" w:hAnsi="Consolas" w:cstheme="majorHAnsi"/>
          <w:color w:val="0000FF"/>
          <w:sz w:val="16"/>
          <w:szCs w:val="16"/>
        </w:rPr>
        <w:t xml:space="preserve">SubCategory </w:t>
      </w:r>
      <w:r w:rsidR="00FB7AC0">
        <w:rPr>
          <w:rFonts w:ascii="Consolas" w:hAnsi="Consolas" w:cstheme="majorHAnsi"/>
          <w:sz w:val="16"/>
          <w:szCs w:val="16"/>
        </w:rPr>
        <w:t>(Y-axis)</w:t>
      </w:r>
      <w:r w:rsidRPr="0073073C">
        <w:rPr>
          <w:rFonts w:ascii="Consolas" w:hAnsi="Consolas" w:cstheme="majorHAnsi"/>
          <w:sz w:val="16"/>
          <w:szCs w:val="16"/>
        </w:rPr>
        <w:t xml:space="preserve">, </w:t>
      </w:r>
      <w:r w:rsidRPr="00C3611C">
        <w:rPr>
          <w:rFonts w:ascii="Consolas" w:hAnsi="Consolas" w:cstheme="majorHAnsi"/>
          <w:sz w:val="16"/>
          <w:szCs w:val="16"/>
        </w:rPr>
        <w:t xml:space="preserve">add </w:t>
      </w:r>
      <w:r w:rsidR="00FB7AC0" w:rsidRPr="00245807">
        <w:rPr>
          <w:rFonts w:ascii="Consolas" w:hAnsi="Consolas" w:cstheme="majorHAnsi"/>
          <w:color w:val="0000FF"/>
          <w:sz w:val="16"/>
          <w:szCs w:val="16"/>
        </w:rPr>
        <w:t>S</w:t>
      </w:r>
      <w:r w:rsidRPr="00245807">
        <w:rPr>
          <w:rFonts w:ascii="Consolas" w:hAnsi="Consolas" w:cstheme="majorHAnsi"/>
          <w:color w:val="0000FF"/>
          <w:sz w:val="16"/>
          <w:szCs w:val="16"/>
        </w:rPr>
        <w:t>ub</w:t>
      </w:r>
      <w:r w:rsidR="00FB7AC0" w:rsidRPr="00245807">
        <w:rPr>
          <w:rFonts w:ascii="Consolas" w:hAnsi="Consolas" w:cstheme="majorHAnsi"/>
          <w:color w:val="0000FF"/>
          <w:sz w:val="16"/>
          <w:szCs w:val="16"/>
        </w:rPr>
        <w:t>C</w:t>
      </w:r>
      <w:r w:rsidRPr="00245807">
        <w:rPr>
          <w:rFonts w:ascii="Consolas" w:hAnsi="Consolas" w:cstheme="majorHAnsi"/>
          <w:color w:val="0000FF"/>
          <w:sz w:val="16"/>
          <w:szCs w:val="16"/>
        </w:rPr>
        <w:t>ategory</w:t>
      </w:r>
      <w:r w:rsidRPr="00C3611C">
        <w:rPr>
          <w:rFonts w:ascii="Consolas" w:hAnsi="Consolas" w:cstheme="majorHAnsi"/>
          <w:sz w:val="16"/>
          <w:szCs w:val="16"/>
        </w:rPr>
        <w:t xml:space="preserve"> to </w:t>
      </w:r>
      <w:r w:rsidR="00FB7AC0">
        <w:rPr>
          <w:rFonts w:ascii="Consolas" w:hAnsi="Consolas" w:cstheme="majorHAnsi"/>
          <w:sz w:val="16"/>
          <w:szCs w:val="16"/>
        </w:rPr>
        <w:t xml:space="preserve">allow </w:t>
      </w:r>
      <w:r w:rsidRPr="00245807">
        <w:rPr>
          <w:rFonts w:ascii="Consolas" w:hAnsi="Consolas" w:cstheme="majorHAnsi"/>
          <w:color w:val="FF0000"/>
          <w:sz w:val="16"/>
          <w:szCs w:val="16"/>
        </w:rPr>
        <w:t xml:space="preserve">drill down </w:t>
      </w:r>
      <w:r w:rsidRPr="00C3611C">
        <w:rPr>
          <w:rFonts w:ascii="Consolas" w:hAnsi="Consolas" w:cstheme="majorHAnsi"/>
          <w:sz w:val="16"/>
          <w:szCs w:val="16"/>
        </w:rPr>
        <w:t xml:space="preserve">and </w:t>
      </w:r>
      <w:r w:rsidRPr="00245807">
        <w:rPr>
          <w:rFonts w:ascii="Consolas" w:hAnsi="Consolas" w:cstheme="majorHAnsi"/>
          <w:color w:val="FF0000"/>
          <w:sz w:val="16"/>
          <w:szCs w:val="16"/>
        </w:rPr>
        <w:t>drill up</w:t>
      </w:r>
      <w:r w:rsidR="00FB7AC0" w:rsidRPr="00245807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FB7AC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="00FB7AC0">
        <w:rPr>
          <w:rFonts w:ascii="Consolas" w:hAnsi="Consolas" w:cstheme="majorHAnsi"/>
          <w:sz w:val="16"/>
          <w:szCs w:val="16"/>
        </w:rPr>
        <w:t>s</w:t>
      </w:r>
      <w:r w:rsidRPr="00C3611C">
        <w:rPr>
          <w:rFonts w:ascii="Consolas" w:hAnsi="Consolas" w:cstheme="majorHAnsi"/>
          <w:sz w:val="16"/>
          <w:szCs w:val="16"/>
        </w:rPr>
        <w:t xml:space="preserve">ort </w:t>
      </w:r>
      <w:r w:rsidRPr="00245807">
        <w:rPr>
          <w:rFonts w:ascii="Consolas" w:hAnsi="Consolas" w:cstheme="majorHAnsi"/>
          <w:color w:val="0000FF"/>
          <w:sz w:val="16"/>
          <w:szCs w:val="16"/>
        </w:rPr>
        <w:t>Category</w:t>
      </w:r>
      <w:r w:rsidRPr="00245807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Pr="00C3611C">
        <w:rPr>
          <w:rFonts w:ascii="Consolas" w:hAnsi="Consolas" w:cstheme="majorHAnsi"/>
          <w:sz w:val="16"/>
          <w:szCs w:val="16"/>
        </w:rPr>
        <w:t>ascending.</w:t>
      </w:r>
      <w:r w:rsidR="0047575D">
        <w:rPr>
          <w:rFonts w:ascii="Consolas" w:hAnsi="Consolas" w:cstheme="majorHAnsi"/>
          <w:sz w:val="16"/>
          <w:szCs w:val="16"/>
        </w:rPr>
        <w:t xml:space="preserve"> Title: Off. Legend: Top center.</w:t>
      </w:r>
    </w:p>
    <w:p w14:paraId="6A2F4A7F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1F0629EC" w14:textId="0DABED88" w:rsidR="008C2D00" w:rsidRDefault="00FB7AC0" w:rsidP="00FB7A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9015D">
        <w:rPr>
          <w:rFonts w:ascii="Consolas" w:hAnsi="Consolas" w:cstheme="majorHAnsi"/>
          <w:color w:val="FF0000"/>
          <w:sz w:val="16"/>
          <w:szCs w:val="16"/>
        </w:rPr>
        <w:t xml:space="preserve">Bar Chart </w:t>
      </w:r>
      <w:r>
        <w:rPr>
          <w:rFonts w:ascii="Consolas" w:hAnsi="Consolas" w:cstheme="majorHAnsi"/>
          <w:sz w:val="16"/>
          <w:szCs w:val="16"/>
        </w:rPr>
        <w:t xml:space="preserve">&gt; </w:t>
      </w:r>
      <w:r>
        <w:rPr>
          <w:rFonts w:ascii="Consolas" w:hAnsi="Consolas" w:cstheme="majorHAnsi"/>
          <w:color w:val="00FF00"/>
          <w:sz w:val="16"/>
          <w:szCs w:val="16"/>
        </w:rPr>
        <w:t>Variance</w:t>
      </w:r>
      <w:r w:rsidRPr="00FB7AC0">
        <w:rPr>
          <w:rFonts w:ascii="Consolas" w:hAnsi="Consolas" w:cstheme="majorHAnsi"/>
          <w:color w:val="00FF00"/>
          <w:sz w:val="16"/>
          <w:szCs w:val="16"/>
        </w:rPr>
        <w:t xml:space="preserve"> </w:t>
      </w:r>
      <w:r>
        <w:rPr>
          <w:rFonts w:ascii="Consolas" w:hAnsi="Consolas" w:cstheme="majorHAnsi"/>
          <w:sz w:val="16"/>
          <w:szCs w:val="16"/>
        </w:rPr>
        <w:t xml:space="preserve">(X-axis) by </w:t>
      </w:r>
      <w:r w:rsidRPr="00FB7AC0">
        <w:rPr>
          <w:rFonts w:ascii="Consolas" w:hAnsi="Consolas" w:cstheme="majorHAnsi"/>
          <w:color w:val="0000FF"/>
          <w:sz w:val="16"/>
          <w:szCs w:val="16"/>
        </w:rPr>
        <w:t xml:space="preserve">Category </w:t>
      </w:r>
      <w:r>
        <w:rPr>
          <w:rFonts w:ascii="Consolas" w:hAnsi="Consolas" w:cstheme="majorHAnsi"/>
          <w:sz w:val="16"/>
          <w:szCs w:val="16"/>
        </w:rPr>
        <w:t xml:space="preserve">and </w:t>
      </w:r>
      <w:r w:rsidRPr="00FB7AC0">
        <w:rPr>
          <w:rFonts w:ascii="Consolas" w:hAnsi="Consolas" w:cstheme="majorHAnsi"/>
          <w:color w:val="0000FF"/>
          <w:sz w:val="16"/>
          <w:szCs w:val="16"/>
        </w:rPr>
        <w:t xml:space="preserve">SubCategory </w:t>
      </w:r>
      <w:r>
        <w:rPr>
          <w:rFonts w:ascii="Consolas" w:hAnsi="Consolas" w:cstheme="majorHAnsi"/>
          <w:sz w:val="16"/>
          <w:szCs w:val="16"/>
        </w:rPr>
        <w:t xml:space="preserve">(Y-axis). Bars &gt; Colors &gt; Conditional formatting: </w:t>
      </w:r>
      <w:r w:rsidR="008C2D00" w:rsidRPr="00FB7AC0">
        <w:rPr>
          <w:rFonts w:ascii="Consolas" w:hAnsi="Consolas" w:cstheme="majorHAnsi"/>
          <w:sz w:val="16"/>
          <w:szCs w:val="16"/>
        </w:rPr>
        <w:t xml:space="preserve">Color based on </w:t>
      </w:r>
      <w:r w:rsidR="008C2D00" w:rsidRPr="00245807">
        <w:rPr>
          <w:rFonts w:ascii="Consolas" w:hAnsi="Consolas" w:cstheme="majorHAnsi"/>
          <w:color w:val="00FF00"/>
          <w:sz w:val="16"/>
          <w:szCs w:val="16"/>
        </w:rPr>
        <w:t>Variance</w:t>
      </w:r>
      <w:r w:rsidR="008C2D00" w:rsidRPr="00FB7AC0">
        <w:rPr>
          <w:rFonts w:ascii="Consolas" w:hAnsi="Consolas" w:cstheme="majorHAnsi"/>
          <w:sz w:val="16"/>
          <w:szCs w:val="16"/>
        </w:rPr>
        <w:t xml:space="preserve">, </w:t>
      </w:r>
      <w:r w:rsidR="0029015D">
        <w:rPr>
          <w:rFonts w:ascii="Consolas" w:hAnsi="Consolas" w:cstheme="majorHAnsi"/>
          <w:sz w:val="16"/>
          <w:szCs w:val="16"/>
        </w:rPr>
        <w:t>Minimum (red), Center (yellow), Maximum (green)</w:t>
      </w:r>
      <w:r w:rsidR="008C2D00" w:rsidRPr="00FB7AC0">
        <w:rPr>
          <w:rFonts w:ascii="Consolas" w:hAnsi="Consolas" w:cstheme="majorHAnsi"/>
          <w:sz w:val="16"/>
          <w:szCs w:val="16"/>
        </w:rPr>
        <w:t>.</w:t>
      </w:r>
    </w:p>
    <w:p w14:paraId="1ABD7AFB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1B1E2C2C" w14:textId="068DC09A" w:rsidR="0029015D" w:rsidRDefault="0029015D" w:rsidP="00FB7A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9015D">
        <w:rPr>
          <w:rFonts w:ascii="Consolas" w:hAnsi="Consolas" w:cstheme="majorHAnsi"/>
          <w:color w:val="FF0000"/>
          <w:sz w:val="16"/>
          <w:szCs w:val="16"/>
        </w:rPr>
        <w:t xml:space="preserve">Line Chart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>
        <w:rPr>
          <w:rFonts w:ascii="Consolas" w:hAnsi="Consolas" w:cstheme="majorHAnsi"/>
          <w:sz w:val="16"/>
          <w:szCs w:val="16"/>
        </w:rPr>
        <w:t xml:space="preserve">and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Budget </w:t>
      </w:r>
      <w:r>
        <w:rPr>
          <w:rFonts w:ascii="Consolas" w:hAnsi="Consolas" w:cstheme="majorHAnsi"/>
          <w:sz w:val="16"/>
          <w:szCs w:val="16"/>
        </w:rPr>
        <w:t xml:space="preserve">(Y-axis) by </w:t>
      </w:r>
      <w:r w:rsidRPr="0029015D">
        <w:rPr>
          <w:rFonts w:ascii="Consolas" w:hAnsi="Consolas" w:cstheme="majorHAnsi"/>
          <w:color w:val="0000FF"/>
          <w:sz w:val="16"/>
          <w:szCs w:val="16"/>
        </w:rPr>
        <w:t xml:space="preserve">Month </w:t>
      </w:r>
      <w:r>
        <w:rPr>
          <w:rFonts w:ascii="Consolas" w:hAnsi="Consolas" w:cstheme="majorHAnsi"/>
          <w:sz w:val="16"/>
          <w:szCs w:val="16"/>
        </w:rPr>
        <w:t xml:space="preserve">(X-axis) &gt; Sort </w:t>
      </w:r>
      <w:r w:rsidRPr="00245807">
        <w:rPr>
          <w:rFonts w:ascii="Consolas" w:hAnsi="Consolas" w:cstheme="majorHAnsi"/>
          <w:color w:val="0000FF"/>
          <w:sz w:val="16"/>
          <w:szCs w:val="16"/>
        </w:rPr>
        <w:t>Month</w:t>
      </w:r>
      <w:r>
        <w:rPr>
          <w:rFonts w:ascii="Consolas" w:hAnsi="Consolas" w:cstheme="majorHAnsi"/>
          <w:sz w:val="16"/>
          <w:szCs w:val="16"/>
        </w:rPr>
        <w:t xml:space="preserve"> by </w:t>
      </w:r>
      <w:r w:rsidRPr="00245807">
        <w:rPr>
          <w:rFonts w:ascii="Consolas" w:hAnsi="Consolas" w:cstheme="majorHAnsi"/>
          <w:color w:val="0000FF"/>
          <w:sz w:val="16"/>
          <w:szCs w:val="16"/>
        </w:rPr>
        <w:t>MonthNum</w:t>
      </w:r>
      <w:r w:rsidR="00DB1104">
        <w:rPr>
          <w:rFonts w:ascii="Consolas" w:hAnsi="Consolas" w:cstheme="majorHAnsi"/>
          <w:sz w:val="16"/>
          <w:szCs w:val="16"/>
        </w:rPr>
        <w:t xml:space="preserve"> ascending</w:t>
      </w:r>
      <w:r>
        <w:rPr>
          <w:rFonts w:ascii="Consolas" w:hAnsi="Consolas" w:cstheme="majorHAnsi"/>
          <w:sz w:val="16"/>
          <w:szCs w:val="16"/>
        </w:rPr>
        <w:t>.</w:t>
      </w:r>
      <w:r w:rsidR="0047575D">
        <w:rPr>
          <w:rFonts w:ascii="Consolas" w:hAnsi="Consolas" w:cstheme="majorHAnsi"/>
          <w:sz w:val="16"/>
          <w:szCs w:val="16"/>
        </w:rPr>
        <w:t xml:space="preserve"> Title: Off. Legend: Top center.</w:t>
      </w:r>
    </w:p>
    <w:p w14:paraId="5D2CBA71" w14:textId="77777777" w:rsidR="00245807" w:rsidRP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47503CAA" w14:textId="064251AB" w:rsidR="00245807" w:rsidRPr="00245807" w:rsidRDefault="0029015D" w:rsidP="002458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color w:val="FF0000"/>
          <w:sz w:val="16"/>
          <w:szCs w:val="16"/>
        </w:rPr>
        <w:t>Column Chart</w:t>
      </w:r>
      <w:r w:rsidRPr="0029015D">
        <w:rPr>
          <w:rFonts w:ascii="Consolas" w:hAnsi="Consolas" w:cstheme="majorHAnsi"/>
          <w:sz w:val="16"/>
          <w:szCs w:val="16"/>
        </w:rPr>
        <w:t xml:space="preserve"> &gt;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Variance </w:t>
      </w:r>
      <w:r>
        <w:rPr>
          <w:rFonts w:ascii="Consolas" w:hAnsi="Consolas" w:cstheme="majorHAnsi"/>
          <w:sz w:val="16"/>
          <w:szCs w:val="16"/>
        </w:rPr>
        <w:t xml:space="preserve">(Y-axis) by </w:t>
      </w:r>
      <w:r w:rsidRPr="0029015D">
        <w:rPr>
          <w:rFonts w:ascii="Consolas" w:hAnsi="Consolas" w:cstheme="majorHAnsi"/>
          <w:color w:val="0000FF"/>
          <w:sz w:val="16"/>
          <w:szCs w:val="16"/>
        </w:rPr>
        <w:t xml:space="preserve">Month </w:t>
      </w:r>
      <w:r>
        <w:rPr>
          <w:rFonts w:ascii="Consolas" w:hAnsi="Consolas" w:cstheme="majorHAnsi"/>
          <w:sz w:val="16"/>
          <w:szCs w:val="16"/>
        </w:rPr>
        <w:t xml:space="preserve">(X-axis). Columns &gt; Colors &gt; Conditional formatting: </w:t>
      </w:r>
      <w:r w:rsidRPr="00FB7AC0">
        <w:rPr>
          <w:rFonts w:ascii="Consolas" w:hAnsi="Consolas" w:cstheme="majorHAnsi"/>
          <w:sz w:val="16"/>
          <w:szCs w:val="16"/>
        </w:rPr>
        <w:t xml:space="preserve">Color based on </w:t>
      </w:r>
      <w:r w:rsidRPr="00245807">
        <w:rPr>
          <w:rFonts w:ascii="Consolas" w:hAnsi="Consolas" w:cstheme="majorHAnsi"/>
          <w:color w:val="00FF00"/>
          <w:sz w:val="16"/>
          <w:szCs w:val="16"/>
        </w:rPr>
        <w:t>Variance</w:t>
      </w:r>
      <w:r w:rsidRPr="00FB7AC0">
        <w:rPr>
          <w:rFonts w:ascii="Consolas" w:hAnsi="Consolas" w:cstheme="majorHAnsi"/>
          <w:sz w:val="16"/>
          <w:szCs w:val="16"/>
        </w:rPr>
        <w:t xml:space="preserve">, </w:t>
      </w:r>
      <w:r>
        <w:rPr>
          <w:rFonts w:ascii="Consolas" w:hAnsi="Consolas" w:cstheme="majorHAnsi"/>
          <w:sz w:val="16"/>
          <w:szCs w:val="16"/>
        </w:rPr>
        <w:t>Minimum (red), Center (yellow), Maximum (green)</w:t>
      </w:r>
      <w:r w:rsidRPr="00FB7AC0">
        <w:rPr>
          <w:rFonts w:ascii="Consolas" w:hAnsi="Consolas" w:cstheme="majorHAnsi"/>
          <w:sz w:val="16"/>
          <w:szCs w:val="16"/>
        </w:rPr>
        <w:t>.</w:t>
      </w:r>
    </w:p>
    <w:p w14:paraId="56EC6E4C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65CBE658" w14:textId="14123A6E" w:rsidR="0029015D" w:rsidRDefault="0029015D" w:rsidP="00FB7A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color w:val="FF0000"/>
          <w:sz w:val="16"/>
          <w:szCs w:val="16"/>
        </w:rPr>
        <w:t xml:space="preserve">Table </w:t>
      </w:r>
      <w:r w:rsidRPr="0029015D">
        <w:rPr>
          <w:rFonts w:ascii="Consolas" w:hAnsi="Consolas" w:cstheme="majorHAnsi"/>
          <w:sz w:val="16"/>
          <w:szCs w:val="16"/>
        </w:rPr>
        <w:t>&gt;</w:t>
      </w:r>
      <w:r>
        <w:rPr>
          <w:rFonts w:ascii="Consolas" w:hAnsi="Consolas" w:cstheme="majorHAnsi"/>
          <w:sz w:val="16"/>
          <w:szCs w:val="16"/>
        </w:rPr>
        <w:t xml:space="preserve"> Top 10 </w:t>
      </w:r>
      <w:r w:rsidRPr="0029015D">
        <w:rPr>
          <w:rFonts w:ascii="Consolas" w:hAnsi="Consolas" w:cstheme="majorHAnsi"/>
          <w:color w:val="0000FF"/>
          <w:sz w:val="16"/>
          <w:szCs w:val="16"/>
        </w:rPr>
        <w:t>Product</w:t>
      </w:r>
      <w:r>
        <w:rPr>
          <w:rFonts w:ascii="Consolas" w:hAnsi="Consolas" w:cstheme="majorHAnsi"/>
          <w:sz w:val="16"/>
          <w:szCs w:val="16"/>
        </w:rPr>
        <w:t xml:space="preserve">s by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="00DB1104">
        <w:rPr>
          <w:rFonts w:ascii="Consolas" w:hAnsi="Consolas" w:cstheme="majorHAnsi"/>
          <w:sz w:val="16"/>
          <w:szCs w:val="16"/>
        </w:rPr>
        <w:t xml:space="preserve">Filters: </w:t>
      </w:r>
      <w:r w:rsidR="00DB1104" w:rsidRPr="00DE426A">
        <w:rPr>
          <w:rFonts w:ascii="Consolas" w:hAnsi="Consolas" w:cstheme="majorHAnsi"/>
          <w:color w:val="0000FF"/>
          <w:sz w:val="16"/>
          <w:szCs w:val="16"/>
        </w:rPr>
        <w:t>ProductName</w:t>
      </w:r>
      <w:r w:rsidR="00DB1104">
        <w:rPr>
          <w:rFonts w:ascii="Consolas" w:hAnsi="Consolas" w:cstheme="majorHAnsi"/>
          <w:sz w:val="16"/>
          <w:szCs w:val="16"/>
        </w:rPr>
        <w:t>, Top 10, By value=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 xml:space="preserve">, Apply filter &gt; Format: </w:t>
      </w:r>
      <w:r>
        <w:rPr>
          <w:rFonts w:ascii="Consolas" w:hAnsi="Consolas" w:cstheme="majorHAnsi"/>
          <w:sz w:val="16"/>
          <w:szCs w:val="16"/>
        </w:rPr>
        <w:t>Value</w:t>
      </w:r>
      <w:r w:rsidR="00DB1104">
        <w:rPr>
          <w:rFonts w:ascii="Consolas" w:hAnsi="Consolas" w:cstheme="majorHAnsi"/>
          <w:sz w:val="16"/>
          <w:szCs w:val="16"/>
        </w:rPr>
        <w:t>s=10px, Column headers=10px</w:t>
      </w:r>
      <w:r w:rsidR="00A37692">
        <w:rPr>
          <w:rFonts w:ascii="Consolas" w:hAnsi="Consolas" w:cstheme="majorHAnsi"/>
          <w:sz w:val="16"/>
          <w:szCs w:val="16"/>
        </w:rPr>
        <w:t>/Center, Totals=Off</w:t>
      </w:r>
      <w:r w:rsidR="00DB1104">
        <w:rPr>
          <w:rFonts w:ascii="Consolas" w:hAnsi="Consolas" w:cstheme="majorHAnsi"/>
          <w:sz w:val="16"/>
          <w:szCs w:val="16"/>
        </w:rPr>
        <w:t xml:space="preserve"> &gt; sort 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 xml:space="preserve"> descending.</w:t>
      </w:r>
    </w:p>
    <w:p w14:paraId="18941789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527E4E3C" w14:textId="044FF5FE" w:rsidR="0047575D" w:rsidRDefault="0029015D" w:rsidP="0047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color w:val="FF0000"/>
          <w:sz w:val="16"/>
          <w:szCs w:val="16"/>
        </w:rPr>
        <w:t>Table</w:t>
      </w:r>
      <w:r w:rsidRPr="0029015D">
        <w:rPr>
          <w:rFonts w:ascii="Consolas" w:hAnsi="Consolas" w:cstheme="majorHAnsi"/>
          <w:sz w:val="16"/>
          <w:szCs w:val="16"/>
        </w:rPr>
        <w:t xml:space="preserve"> &gt; </w:t>
      </w:r>
      <w:r>
        <w:rPr>
          <w:rFonts w:ascii="Consolas" w:hAnsi="Consolas" w:cstheme="majorHAnsi"/>
          <w:sz w:val="16"/>
          <w:szCs w:val="16"/>
        </w:rPr>
        <w:t xml:space="preserve">Top 10 </w:t>
      </w:r>
      <w:r w:rsidRPr="0029015D">
        <w:rPr>
          <w:rFonts w:ascii="Consolas" w:hAnsi="Consolas" w:cstheme="majorHAnsi"/>
          <w:color w:val="0000FF"/>
          <w:sz w:val="16"/>
          <w:szCs w:val="16"/>
        </w:rPr>
        <w:t>Customer</w:t>
      </w:r>
      <w:r>
        <w:rPr>
          <w:rFonts w:ascii="Consolas" w:hAnsi="Consolas" w:cstheme="majorHAnsi"/>
          <w:sz w:val="16"/>
          <w:szCs w:val="16"/>
        </w:rPr>
        <w:t xml:space="preserve">s by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="00DB1104">
        <w:rPr>
          <w:rFonts w:ascii="Consolas" w:hAnsi="Consolas" w:cstheme="majorHAnsi"/>
          <w:sz w:val="16"/>
          <w:szCs w:val="16"/>
        </w:rPr>
        <w:t xml:space="preserve">Filters: </w:t>
      </w:r>
      <w:r w:rsidR="00DB1104" w:rsidRPr="00DE426A">
        <w:rPr>
          <w:rFonts w:ascii="Consolas" w:hAnsi="Consolas" w:cstheme="majorHAnsi"/>
          <w:color w:val="0000FF"/>
          <w:sz w:val="16"/>
          <w:szCs w:val="16"/>
        </w:rPr>
        <w:t>FullName</w:t>
      </w:r>
      <w:r w:rsidR="00DB1104">
        <w:rPr>
          <w:rFonts w:ascii="Consolas" w:hAnsi="Consolas" w:cstheme="majorHAnsi"/>
          <w:sz w:val="16"/>
          <w:szCs w:val="16"/>
        </w:rPr>
        <w:t>, Top 10, By value=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>, Apply filter &gt; Format: Values=10px, Column headers=10px</w:t>
      </w:r>
      <w:r w:rsidR="00AF16B2">
        <w:rPr>
          <w:rFonts w:ascii="Consolas" w:hAnsi="Consolas" w:cstheme="majorHAnsi"/>
          <w:sz w:val="16"/>
          <w:szCs w:val="16"/>
        </w:rPr>
        <w:t>/Center</w:t>
      </w:r>
      <w:r w:rsidR="00A37692">
        <w:rPr>
          <w:rFonts w:ascii="Consolas" w:hAnsi="Consolas" w:cstheme="majorHAnsi"/>
          <w:sz w:val="16"/>
          <w:szCs w:val="16"/>
        </w:rPr>
        <w:t>, Totals=Off</w:t>
      </w:r>
      <w:r w:rsidR="00DB1104">
        <w:rPr>
          <w:rFonts w:ascii="Consolas" w:hAnsi="Consolas" w:cstheme="majorHAnsi"/>
          <w:sz w:val="16"/>
          <w:szCs w:val="16"/>
        </w:rPr>
        <w:t xml:space="preserve"> &gt; sort 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 xml:space="preserve"> descending.</w:t>
      </w:r>
    </w:p>
    <w:p w14:paraId="3CD8788A" w14:textId="77777777" w:rsidR="00AF16B2" w:rsidRPr="00AF16B2" w:rsidRDefault="00AF16B2" w:rsidP="00AF16B2">
      <w:pPr>
        <w:pStyle w:val="ListParagraph"/>
        <w:rPr>
          <w:rFonts w:ascii="Consolas" w:hAnsi="Consolas" w:cstheme="majorHAnsi"/>
          <w:sz w:val="16"/>
          <w:szCs w:val="16"/>
        </w:rPr>
      </w:pPr>
    </w:p>
    <w:p w14:paraId="0A9CCFB1" w14:textId="0929B248" w:rsidR="00AF16B2" w:rsidRDefault="00AF16B2" w:rsidP="0047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 xml:space="preserve">Create column: </w:t>
      </w:r>
      <w:r w:rsidRPr="00AF16B2">
        <w:rPr>
          <w:rFonts w:ascii="Consolas" w:hAnsi="Consolas" w:cstheme="majorHAnsi"/>
          <w:sz w:val="16"/>
          <w:szCs w:val="16"/>
        </w:rPr>
        <w:t>Age = DATEDIFF(</w:t>
      </w:r>
      <w:proofErr w:type="gramStart"/>
      <w:r w:rsidRPr="00AF16B2">
        <w:rPr>
          <w:rFonts w:ascii="Consolas" w:hAnsi="Consolas" w:cstheme="majorHAnsi"/>
          <w:sz w:val="16"/>
          <w:szCs w:val="16"/>
        </w:rPr>
        <w:t>Customer[</w:t>
      </w:r>
      <w:proofErr w:type="gramEnd"/>
      <w:r w:rsidRPr="00AF16B2">
        <w:rPr>
          <w:rFonts w:ascii="Consolas" w:hAnsi="Consolas" w:cstheme="majorHAnsi"/>
          <w:sz w:val="16"/>
          <w:szCs w:val="16"/>
        </w:rPr>
        <w:t>BirthDate],date(2016,12,31),YEAR)</w:t>
      </w:r>
      <w:r w:rsidR="00127E46">
        <w:rPr>
          <w:rFonts w:ascii="Consolas" w:hAnsi="Consolas" w:cstheme="majorHAnsi"/>
          <w:sz w:val="16"/>
          <w:szCs w:val="16"/>
        </w:rPr>
        <w:t>.</w:t>
      </w:r>
    </w:p>
    <w:p w14:paraId="05BE7BE3" w14:textId="77777777" w:rsidR="00265F6E" w:rsidRPr="00265F6E" w:rsidRDefault="00265F6E" w:rsidP="00265F6E">
      <w:pPr>
        <w:pStyle w:val="ListParagraph"/>
        <w:rPr>
          <w:rFonts w:ascii="Consolas" w:hAnsi="Consolas" w:cstheme="majorHAnsi"/>
          <w:sz w:val="16"/>
          <w:szCs w:val="16"/>
        </w:rPr>
      </w:pPr>
    </w:p>
    <w:p w14:paraId="2F243CBC" w14:textId="3D606A7A" w:rsidR="00107302" w:rsidRPr="00265F6E" w:rsidRDefault="00127E46" w:rsidP="00265F6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 xml:space="preserve">Explore </w:t>
      </w:r>
      <w:r w:rsidR="00265F6E">
        <w:rPr>
          <w:rFonts w:ascii="Consolas" w:hAnsi="Consolas" w:cstheme="majorHAnsi"/>
          <w:sz w:val="16"/>
          <w:szCs w:val="16"/>
        </w:rPr>
        <w:t xml:space="preserve">Key influencers, </w:t>
      </w:r>
      <w:r w:rsidR="00265F6E" w:rsidRPr="00265F6E">
        <w:rPr>
          <w:rFonts w:ascii="Consolas" w:hAnsi="Consolas" w:cstheme="majorHAnsi"/>
          <w:sz w:val="16"/>
          <w:szCs w:val="16"/>
        </w:rPr>
        <w:t>Decomposition Tree</w:t>
      </w:r>
      <w:r w:rsidR="00265F6E">
        <w:rPr>
          <w:rFonts w:ascii="Consolas" w:hAnsi="Consolas" w:cstheme="majorHAnsi"/>
          <w:sz w:val="16"/>
          <w:szCs w:val="16"/>
        </w:rPr>
        <w:t>, Q&amp;A, Smart narrative</w:t>
      </w:r>
      <w:r>
        <w:rPr>
          <w:rFonts w:ascii="Consolas" w:hAnsi="Consolas" w:cstheme="majorHAnsi"/>
          <w:sz w:val="16"/>
          <w:szCs w:val="16"/>
        </w:rPr>
        <w:t>.</w:t>
      </w:r>
    </w:p>
    <w:p w14:paraId="4E0567FD" w14:textId="05BFEE43" w:rsidR="00DB1104" w:rsidRPr="00107302" w:rsidRDefault="00DB1104" w:rsidP="0010730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107302">
        <w:rPr>
          <w:rFonts w:ascii="Consolas" w:hAnsi="Consolas" w:cstheme="majorHAnsi"/>
          <w:sz w:val="16"/>
          <w:szCs w:val="16"/>
        </w:rPr>
        <w:lastRenderedPageBreak/>
        <w:t>Visual storytelling</w:t>
      </w:r>
      <w:r w:rsidR="00DE426A" w:rsidRPr="00107302">
        <w:rPr>
          <w:rFonts w:ascii="Consolas" w:hAnsi="Consolas" w:cstheme="majorHAnsi"/>
          <w:sz w:val="16"/>
          <w:szCs w:val="16"/>
        </w:rPr>
        <w:t>: presents 360-degree view of a business, from different angles (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customer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,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product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market</w:t>
      </w:r>
      <w:r w:rsidR="00DE426A" w:rsidRPr="00107302">
        <w:rPr>
          <w:rFonts w:ascii="Consolas" w:hAnsi="Consolas" w:cstheme="majorHAnsi"/>
          <w:sz w:val="16"/>
          <w:szCs w:val="16"/>
        </w:rPr>
        <w:t>) and at different levels (analysts, managers, directors, VPs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C-Suite); visualize </w:t>
      </w:r>
      <w:r w:rsidR="00704333" w:rsidRPr="00107302">
        <w:rPr>
          <w:rFonts w:ascii="Consolas" w:hAnsi="Consolas" w:cstheme="majorHAnsi"/>
          <w:sz w:val="16"/>
          <w:szCs w:val="16"/>
        </w:rPr>
        <w:t>(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trends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drivers</w:t>
      </w:r>
      <w:r w:rsidR="00704333" w:rsidRPr="00107302">
        <w:rPr>
          <w:rFonts w:ascii="Consolas" w:hAnsi="Consolas" w:cstheme="majorHAnsi"/>
          <w:sz w:val="16"/>
          <w:szCs w:val="16"/>
        </w:rPr>
        <w:t>)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, present </w:t>
      </w:r>
      <w:r w:rsidR="00704333" w:rsidRPr="00107302">
        <w:rPr>
          <w:rFonts w:ascii="Consolas" w:hAnsi="Consolas" w:cstheme="majorHAnsi"/>
          <w:sz w:val="16"/>
          <w:szCs w:val="16"/>
        </w:rPr>
        <w:t>(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conclusions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and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recommendations</w:t>
      </w:r>
      <w:r w:rsidR="00704333" w:rsidRPr="00107302">
        <w:rPr>
          <w:rFonts w:ascii="Consolas" w:hAnsi="Consolas" w:cstheme="majorHAnsi"/>
          <w:sz w:val="16"/>
          <w:szCs w:val="16"/>
        </w:rPr>
        <w:t>)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with real impact on </w:t>
      </w:r>
      <w:r w:rsidR="00704333" w:rsidRPr="00107302">
        <w:rPr>
          <w:rFonts w:ascii="Consolas" w:hAnsi="Consolas" w:cstheme="majorHAnsi"/>
          <w:sz w:val="16"/>
          <w:szCs w:val="16"/>
        </w:rPr>
        <w:t>business health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performance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(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revenue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growth, 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cost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reduction, 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efficiency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gain, 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quality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improvement)</w:t>
      </w:r>
      <w:r w:rsidR="00DE426A" w:rsidRPr="00107302">
        <w:rPr>
          <w:rFonts w:ascii="Consolas" w:hAnsi="Consolas" w:cstheme="majorHAnsi"/>
          <w:sz w:val="16"/>
          <w:szCs w:val="16"/>
        </w:rPr>
        <w:t>.</w:t>
      </w:r>
    </w:p>
    <w:p w14:paraId="142CC1F7" w14:textId="77777777" w:rsidR="00107302" w:rsidRDefault="00107302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3D1FD03D" w14:textId="77777777" w:rsidR="00107302" w:rsidRDefault="00107302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5EB03A09" w14:textId="0BE00311" w:rsidR="00107302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Story Example</w:t>
      </w:r>
    </w:p>
    <w:p w14:paraId="6A5A7424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68617BAF" w14:textId="77777777" w:rsidR="00914B86" w:rsidRDefault="009A234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It's Jan 2017.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CEO and every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body</w:t>
      </w:r>
      <w:r w:rsidR="0044309C">
        <w:rPr>
          <w:rFonts w:ascii="Consolas" w:hAnsi="Consolas" w:cstheme="majorHAnsi"/>
          <w:sz w:val="16"/>
          <w:szCs w:val="16"/>
          <w:highlight w:val="yellow"/>
        </w:rPr>
        <w:t xml:space="preserve"> else received </w:t>
      </w:r>
      <w:r w:rsidR="00914B86">
        <w:rPr>
          <w:rFonts w:ascii="Consolas" w:hAnsi="Consolas" w:cstheme="majorHAnsi"/>
          <w:sz w:val="16"/>
          <w:szCs w:val="16"/>
          <w:highlight w:val="yellow"/>
        </w:rPr>
        <w:t xml:space="preserve">your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2016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sales performance dashboard.</w:t>
      </w:r>
    </w:p>
    <w:p w14:paraId="7A5601B0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2D8EC7D3" w14:textId="0FDB45AB" w:rsidR="00914B86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>
        <w:rPr>
          <w:rFonts w:ascii="Consolas" w:hAnsi="Consolas" w:cstheme="majorHAnsi"/>
          <w:sz w:val="16"/>
          <w:szCs w:val="16"/>
          <w:highlight w:val="yellow"/>
        </w:rPr>
        <w:t>Two</w:t>
      </w:r>
      <w:r w:rsidR="0044309C">
        <w:rPr>
          <w:rFonts w:ascii="Consolas" w:hAnsi="Consolas" w:cstheme="majorHAnsi"/>
          <w:sz w:val="16"/>
          <w:szCs w:val="16"/>
          <w:highlight w:val="yellow"/>
        </w:rPr>
        <w:t xml:space="preserve"> big numbers on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Cards caught his eye:</w:t>
      </w:r>
      <w:r w:rsidR="009A234C" w:rsidRPr="000C2616">
        <w:rPr>
          <w:rFonts w:ascii="Consolas" w:hAnsi="Consolas" w:cstheme="majorHAnsi"/>
          <w:sz w:val="16"/>
          <w:szCs w:val="16"/>
          <w:highlight w:val="yellow"/>
        </w:rPr>
        <w:t xml:space="preserve"> $16.5M Sales vs $16.9M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Plan</w:t>
      </w:r>
      <w:r w:rsidR="009A234C" w:rsidRPr="000C2616">
        <w:rPr>
          <w:rFonts w:ascii="Consolas" w:hAnsi="Consolas" w:cstheme="majorHAnsi"/>
          <w:sz w:val="16"/>
          <w:szCs w:val="16"/>
          <w:highlight w:val="yellow"/>
        </w:rPr>
        <w:t>.</w:t>
      </w:r>
    </w:p>
    <w:p w14:paraId="39E058AC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43131020" w14:textId="77777777" w:rsidR="00914B86" w:rsidRDefault="009A234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Upset, he called VP Sales into his office: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W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e didn't achieve the goal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?!</w:t>
      </w:r>
    </w:p>
    <w:p w14:paraId="3C4BA236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01BA1A17" w14:textId="429FA45B" w:rsidR="00914B86" w:rsidRDefault="009A234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VP Sales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paused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for a moment and share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d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a different perspective. He pointed at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Line Chart: Boss, if you look at Jan: Sales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was above Plan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but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it's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only $886K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,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not even $1M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. Now you look at Dec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: Sales was below Plan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,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but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it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more than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doubled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Jan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number at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almost $2M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.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It's a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mazing growth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,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 right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?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T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o be honest,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I always thought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2016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plan was a little aggressive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. T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he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Variance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was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 xml:space="preserve">only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a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small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negative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$396K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.</w:t>
      </w:r>
    </w:p>
    <w:p w14:paraId="7BE137A9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17945902" w14:textId="77777777" w:rsidR="00914B86" w:rsidRDefault="00182113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CEO: Good point! I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will use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your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growth story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at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next week's board meeting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. Let's setup a bonus pool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to reward the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sales team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. Let's also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discuss product strategy with product team.</w:t>
      </w:r>
    </w:p>
    <w:p w14:paraId="4C83C2FE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1ED574CE" w14:textId="1780C7FF" w:rsidR="00914B86" w:rsidRDefault="00C033B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A week later, CEO met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 xml:space="preserve">VP Sales,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VP Product and 3 Product Managers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in charge of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Accessories, Bikes and Clothing. Bikes PM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didn't need to say a thing, because Bike generated 94% of total sales, making him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look like a star.</w:t>
      </w:r>
    </w:p>
    <w:p w14:paraId="4D0DE79E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5EBA9B25" w14:textId="1513DB7A" w:rsidR="004F1CEB" w:rsidRDefault="0044309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>
        <w:rPr>
          <w:rFonts w:ascii="Consolas" w:hAnsi="Consolas" w:cstheme="majorHAnsi"/>
          <w:sz w:val="16"/>
          <w:szCs w:val="16"/>
          <w:highlight w:val="yellow"/>
        </w:rPr>
        <w:t>VP Product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: </w:t>
      </w:r>
      <w:r>
        <w:rPr>
          <w:rFonts w:ascii="Consolas" w:hAnsi="Consolas" w:cstheme="majorHAnsi"/>
          <w:sz w:val="16"/>
          <w:szCs w:val="16"/>
          <w:highlight w:val="yellow"/>
        </w:rPr>
        <w:t>Boss, we would like to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walk you through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 our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product design and pricing</w:t>
      </w:r>
      <w:r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strategy 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to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identify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 opportunities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and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 grow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sales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 in 2017. He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turned to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 his 3 PMs: W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ho would like to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go first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?</w:t>
      </w:r>
    </w:p>
    <w:p w14:paraId="752D0608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13763A1E" w14:textId="38F53461" w:rsidR="004F1CEB" w:rsidRDefault="00C033B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Accessories PM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broke the silence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: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If you look at Sales by SubCategory, n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ot all SubCategor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ies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performed bad. She pointed at Bar Chart and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drilled down 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 xml:space="preserve">Sales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from Category to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SubCategory: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For instance,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Helmets, Tires and Tubes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did pretty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well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 xml:space="preserve"> in 2016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, especially Red Helmet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.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I think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we should produce more Red Helmets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>.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..</w:t>
      </w:r>
    </w:p>
    <w:p w14:paraId="57E140B7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0F1F1699" w14:textId="3943C3E5" w:rsidR="004F1CEB" w:rsidRDefault="000D03C8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>Feeling encouraged, Clothing PM also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stood up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: 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I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plan to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contact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Top 10 Customers such as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Jordan, Maurice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,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Janet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...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T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hey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bought so many pr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oduct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s from us, they must really like our products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.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I will interview them and then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submit a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product bound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l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ing and pricing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proposal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to encourage repeat purchases of</w:t>
      </w:r>
      <w:r w:rsidR="00CB5B83" w:rsidRPr="000C2616">
        <w:rPr>
          <w:rFonts w:ascii="Consolas" w:hAnsi="Consolas" w:cstheme="majorHAnsi"/>
          <w:sz w:val="16"/>
          <w:szCs w:val="16"/>
          <w:highlight w:val="yellow"/>
        </w:rPr>
        <w:t xml:space="preserve"> consumable products such as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access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o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ries and clothing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 from existing and new customers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.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..</w:t>
      </w:r>
    </w:p>
    <w:p w14:paraId="7E2AED01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232B83E5" w14:textId="770DBBCB" w:rsidR="009A234C" w:rsidRPr="00867140" w:rsidRDefault="003B0F0F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>
        <w:rPr>
          <w:rFonts w:ascii="Consolas" w:hAnsi="Consolas" w:cstheme="majorHAnsi"/>
          <w:sz w:val="16"/>
          <w:szCs w:val="16"/>
          <w:highlight w:val="yellow"/>
        </w:rPr>
        <w:t xml:space="preserve">VP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Product </w:t>
      </w:r>
      <w:r>
        <w:rPr>
          <w:rFonts w:ascii="Consolas" w:hAnsi="Consolas" w:cstheme="majorHAnsi"/>
          <w:sz w:val="16"/>
          <w:szCs w:val="16"/>
          <w:highlight w:val="yellow"/>
        </w:rPr>
        <w:t xml:space="preserve">noticed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CEO</w:t>
      </w:r>
      <w:r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 xml:space="preserve">nodded his head and he had been </w:t>
      </w:r>
      <w:r>
        <w:rPr>
          <w:rFonts w:ascii="Consolas" w:hAnsi="Consolas" w:cstheme="majorHAnsi"/>
          <w:sz w:val="16"/>
          <w:szCs w:val="16"/>
          <w:highlight w:val="yellow"/>
        </w:rPr>
        <w:t>smiling the whole time.</w:t>
      </w:r>
      <w:r w:rsidR="00867140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CB5B83" w:rsidRPr="000C2616">
        <w:rPr>
          <w:rFonts w:ascii="Consolas" w:hAnsi="Consolas" w:cstheme="majorHAnsi"/>
          <w:sz w:val="16"/>
          <w:szCs w:val="16"/>
          <w:highlight w:val="yellow"/>
        </w:rPr>
        <w:t>&lt;</w:t>
      </w:r>
      <w:r w:rsidR="007C46E6" w:rsidRPr="000C2616">
        <w:rPr>
          <w:rFonts w:ascii="Consolas" w:hAnsi="Consolas" w:cstheme="majorHAnsi"/>
          <w:sz w:val="16"/>
          <w:szCs w:val="16"/>
          <w:highlight w:val="yellow"/>
        </w:rPr>
        <w:t>HAPPY ENDING</w:t>
      </w:r>
      <w:r w:rsidR="00CB5B83" w:rsidRPr="000C2616">
        <w:rPr>
          <w:rFonts w:ascii="Consolas" w:hAnsi="Consolas" w:cstheme="majorHAnsi"/>
          <w:sz w:val="16"/>
          <w:szCs w:val="16"/>
          <w:highlight w:val="yellow"/>
        </w:rPr>
        <w:t>&gt;</w:t>
      </w:r>
    </w:p>
    <w:sectPr w:rsidR="009A234C" w:rsidRPr="00867140" w:rsidSect="00EF7AA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10B9" w14:textId="77777777" w:rsidR="0019696B" w:rsidRDefault="0019696B" w:rsidP="008C2D00">
      <w:r>
        <w:separator/>
      </w:r>
    </w:p>
  </w:endnote>
  <w:endnote w:type="continuationSeparator" w:id="0">
    <w:p w14:paraId="47DE260C" w14:textId="77777777" w:rsidR="0019696B" w:rsidRDefault="0019696B" w:rsidP="008C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1898517"/>
      <w:docPartObj>
        <w:docPartGallery w:val="Page Numbers (Bottom of Page)"/>
        <w:docPartUnique/>
      </w:docPartObj>
    </w:sdtPr>
    <w:sdtContent>
      <w:p w14:paraId="78B13837" w14:textId="78AD8FB7" w:rsidR="008C2D00" w:rsidRDefault="008C2D00" w:rsidP="00366E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841F4A" w14:textId="77777777" w:rsidR="008C2D00" w:rsidRDefault="008C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7182932"/>
      <w:docPartObj>
        <w:docPartGallery w:val="Page Numbers (Bottom of Page)"/>
        <w:docPartUnique/>
      </w:docPartObj>
    </w:sdtPr>
    <w:sdtContent>
      <w:p w14:paraId="46DA1C28" w14:textId="0B96310E" w:rsidR="008C2D00" w:rsidRDefault="008C2D00" w:rsidP="00366EB8">
        <w:pPr>
          <w:pStyle w:val="Footer"/>
          <w:framePr w:wrap="none" w:vAnchor="text" w:hAnchor="margin" w:xAlign="center" w:y="1"/>
          <w:rPr>
            <w:rStyle w:val="PageNumber"/>
          </w:rPr>
        </w:pPr>
        <w:r w:rsidRPr="0041065B">
          <w:rPr>
            <w:rStyle w:val="PageNumber"/>
            <w:rFonts w:ascii="Consolas" w:hAnsi="Consolas"/>
            <w:sz w:val="16"/>
            <w:szCs w:val="16"/>
          </w:rPr>
          <w:fldChar w:fldCharType="begin"/>
        </w:r>
        <w:r w:rsidRPr="0041065B">
          <w:rPr>
            <w:rStyle w:val="PageNumber"/>
            <w:rFonts w:ascii="Consolas" w:hAnsi="Consolas"/>
            <w:sz w:val="16"/>
            <w:szCs w:val="16"/>
          </w:rPr>
          <w:instrText xml:space="preserve"> PAGE </w:instrText>
        </w:r>
        <w:r w:rsidRPr="0041065B">
          <w:rPr>
            <w:rStyle w:val="PageNumber"/>
            <w:rFonts w:ascii="Consolas" w:hAnsi="Consolas"/>
            <w:sz w:val="16"/>
            <w:szCs w:val="16"/>
          </w:rPr>
          <w:fldChar w:fldCharType="separate"/>
        </w:r>
        <w:r w:rsidRPr="0041065B">
          <w:rPr>
            <w:rStyle w:val="PageNumber"/>
            <w:rFonts w:ascii="Consolas" w:hAnsi="Consolas"/>
            <w:noProof/>
            <w:sz w:val="16"/>
            <w:szCs w:val="16"/>
          </w:rPr>
          <w:t>1</w:t>
        </w:r>
        <w:r w:rsidRPr="0041065B">
          <w:rPr>
            <w:rStyle w:val="PageNumber"/>
            <w:rFonts w:ascii="Consolas" w:hAnsi="Consolas"/>
            <w:sz w:val="16"/>
            <w:szCs w:val="16"/>
          </w:rPr>
          <w:fldChar w:fldCharType="end"/>
        </w:r>
      </w:p>
    </w:sdtContent>
  </w:sdt>
  <w:p w14:paraId="1091DD0E" w14:textId="77777777" w:rsidR="008C2D00" w:rsidRDefault="008C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A681" w14:textId="77777777" w:rsidR="0019696B" w:rsidRDefault="0019696B" w:rsidP="008C2D00">
      <w:r>
        <w:separator/>
      </w:r>
    </w:p>
  </w:footnote>
  <w:footnote w:type="continuationSeparator" w:id="0">
    <w:p w14:paraId="7A76A52C" w14:textId="77777777" w:rsidR="0019696B" w:rsidRDefault="0019696B" w:rsidP="008C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C1D47"/>
    <w:multiLevelType w:val="hybridMultilevel"/>
    <w:tmpl w:val="13D6667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676F6"/>
    <w:multiLevelType w:val="hybridMultilevel"/>
    <w:tmpl w:val="36ACF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15B91"/>
    <w:multiLevelType w:val="hybridMultilevel"/>
    <w:tmpl w:val="267A92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65008"/>
    <w:multiLevelType w:val="hybridMultilevel"/>
    <w:tmpl w:val="A3521C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92989">
    <w:abstractNumId w:val="0"/>
  </w:num>
  <w:num w:numId="2" w16cid:durableId="1213225237">
    <w:abstractNumId w:val="2"/>
  </w:num>
  <w:num w:numId="3" w16cid:durableId="183904068">
    <w:abstractNumId w:val="3"/>
  </w:num>
  <w:num w:numId="4" w16cid:durableId="321391241">
    <w:abstractNumId w:val="4"/>
  </w:num>
  <w:num w:numId="5" w16cid:durableId="137835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00"/>
    <w:rsid w:val="00086400"/>
    <w:rsid w:val="000A4DDD"/>
    <w:rsid w:val="000C2616"/>
    <w:rsid w:val="000D03C8"/>
    <w:rsid w:val="000F2D96"/>
    <w:rsid w:val="00107302"/>
    <w:rsid w:val="00115D46"/>
    <w:rsid w:val="00116DA3"/>
    <w:rsid w:val="00127E46"/>
    <w:rsid w:val="00171CE1"/>
    <w:rsid w:val="00182113"/>
    <w:rsid w:val="0019696B"/>
    <w:rsid w:val="001E16A8"/>
    <w:rsid w:val="00245807"/>
    <w:rsid w:val="00265F6E"/>
    <w:rsid w:val="0029015D"/>
    <w:rsid w:val="002907F6"/>
    <w:rsid w:val="0038482B"/>
    <w:rsid w:val="003B0F0F"/>
    <w:rsid w:val="003D2E5E"/>
    <w:rsid w:val="0041065B"/>
    <w:rsid w:val="0044309C"/>
    <w:rsid w:val="0047575D"/>
    <w:rsid w:val="004E57A0"/>
    <w:rsid w:val="004F1CEB"/>
    <w:rsid w:val="004F6FAE"/>
    <w:rsid w:val="00503D61"/>
    <w:rsid w:val="00561FA4"/>
    <w:rsid w:val="005676AE"/>
    <w:rsid w:val="00593169"/>
    <w:rsid w:val="00597A4C"/>
    <w:rsid w:val="005F350F"/>
    <w:rsid w:val="00704333"/>
    <w:rsid w:val="00723BF3"/>
    <w:rsid w:val="0073073C"/>
    <w:rsid w:val="007C46E6"/>
    <w:rsid w:val="007D4AF3"/>
    <w:rsid w:val="00852D10"/>
    <w:rsid w:val="00867140"/>
    <w:rsid w:val="008C2D00"/>
    <w:rsid w:val="00914B86"/>
    <w:rsid w:val="00935B51"/>
    <w:rsid w:val="009A234C"/>
    <w:rsid w:val="009D3B31"/>
    <w:rsid w:val="009E741A"/>
    <w:rsid w:val="00A37692"/>
    <w:rsid w:val="00AE2FC7"/>
    <w:rsid w:val="00AF16B2"/>
    <w:rsid w:val="00B3177B"/>
    <w:rsid w:val="00B31D21"/>
    <w:rsid w:val="00C033B6"/>
    <w:rsid w:val="00C3611C"/>
    <w:rsid w:val="00C7746E"/>
    <w:rsid w:val="00CB5B83"/>
    <w:rsid w:val="00D42AA2"/>
    <w:rsid w:val="00D5041E"/>
    <w:rsid w:val="00D66049"/>
    <w:rsid w:val="00DB1104"/>
    <w:rsid w:val="00DD7FE9"/>
    <w:rsid w:val="00DE426A"/>
    <w:rsid w:val="00E03345"/>
    <w:rsid w:val="00E23CAA"/>
    <w:rsid w:val="00E41B8E"/>
    <w:rsid w:val="00EE10D7"/>
    <w:rsid w:val="00EE76AA"/>
    <w:rsid w:val="00F123C4"/>
    <w:rsid w:val="00F13C25"/>
    <w:rsid w:val="00F43D5A"/>
    <w:rsid w:val="00F55E00"/>
    <w:rsid w:val="00F5642C"/>
    <w:rsid w:val="00FB396E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F19EE"/>
  <w14:defaultImageDpi w14:val="32767"/>
  <w15:chartTrackingRefBased/>
  <w15:docId w15:val="{80818FC2-B894-A643-B79D-16DFAEE1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2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D00"/>
  </w:style>
  <w:style w:type="character" w:styleId="PageNumber">
    <w:name w:val="page number"/>
    <w:basedOn w:val="DefaultParagraphFont"/>
    <w:uiPriority w:val="99"/>
    <w:semiHidden/>
    <w:unhideWhenUsed/>
    <w:rsid w:val="008C2D00"/>
  </w:style>
  <w:style w:type="character" w:styleId="Hyperlink">
    <w:name w:val="Hyperlink"/>
    <w:basedOn w:val="DefaultParagraphFont"/>
    <w:uiPriority w:val="99"/>
    <w:unhideWhenUsed/>
    <w:rsid w:val="0017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1C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A8"/>
  </w:style>
  <w:style w:type="table" w:styleId="TableGrid">
    <w:name w:val="Table Grid"/>
    <w:basedOn w:val="TableNormal"/>
    <w:uiPriority w:val="39"/>
    <w:rsid w:val="00503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ve1882</dc:creator>
  <cp:keywords/>
  <dc:description/>
  <cp:lastModifiedBy>ve1882</cp:lastModifiedBy>
  <cp:revision>27</cp:revision>
  <dcterms:created xsi:type="dcterms:W3CDTF">2020-02-27T15:09:00Z</dcterms:created>
  <dcterms:modified xsi:type="dcterms:W3CDTF">2023-07-28T15:51:00Z</dcterms:modified>
</cp:coreProperties>
</file>