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657AC" w14:textId="62AB04D0" w:rsidR="003F2A4C" w:rsidRPr="003F2A4C" w:rsidRDefault="003F2A4C">
      <w:pPr>
        <w:rPr>
          <w:b/>
          <w:bCs/>
          <w:sz w:val="24"/>
          <w:szCs w:val="24"/>
        </w:rPr>
      </w:pPr>
      <w:r w:rsidRPr="003F2A4C">
        <w:rPr>
          <w:b/>
          <w:bCs/>
          <w:sz w:val="24"/>
          <w:szCs w:val="24"/>
        </w:rPr>
        <w:t>GitHub Link:</w:t>
      </w:r>
    </w:p>
    <w:p w14:paraId="59816D76" w14:textId="77777777" w:rsidR="003F2A4C" w:rsidRPr="003F2A4C" w:rsidRDefault="003F2A4C">
      <w:pPr>
        <w:rPr>
          <w:sz w:val="24"/>
          <w:szCs w:val="24"/>
        </w:rPr>
      </w:pPr>
    </w:p>
    <w:p w14:paraId="77AF833C" w14:textId="69FE3D45" w:rsidR="0080259B" w:rsidRPr="003F2A4C" w:rsidRDefault="003F2A4C">
      <w:pPr>
        <w:rPr>
          <w:sz w:val="24"/>
          <w:szCs w:val="24"/>
        </w:rPr>
      </w:pPr>
      <w:r w:rsidRPr="003F2A4C">
        <w:rPr>
          <w:sz w:val="24"/>
          <w:szCs w:val="24"/>
        </w:rPr>
        <w:t>https://hsyed26.github.io/KPI-budget/</w:t>
      </w:r>
    </w:p>
    <w:sectPr w:rsidR="0080259B" w:rsidRPr="003F2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4C"/>
    <w:rsid w:val="00263BEF"/>
    <w:rsid w:val="003F2A4C"/>
    <w:rsid w:val="006A6CD7"/>
    <w:rsid w:val="0080259B"/>
    <w:rsid w:val="009D1FD9"/>
    <w:rsid w:val="00D24FEB"/>
    <w:rsid w:val="00D6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FC88"/>
  <w15:chartTrackingRefBased/>
  <w15:docId w15:val="{A9DE8A59-4B04-4BDE-8808-B2116C4C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A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A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A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A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A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A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A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A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A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A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2025-07-05T14:33:00Z</dcterms:created>
  <dcterms:modified xsi:type="dcterms:W3CDTF">2025-07-05T14:34:00Z</dcterms:modified>
</cp:coreProperties>
</file>