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4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1" Type="http://schemas.openxmlformats.org/officeDocument/2006/relationships/extended-properties" Target="docProps/app.xml"></Relationship><Relationship Id="rId3" Type="http://schemas.openxmlformats.org/officeDocument/2006/relationships/custom-properties" Target="docProps/custom.xml"></Relationship></Relationships>
</file>

<file path=word/document.xml><?xml version="1.0" encoding="utf-8"?>
<w:document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="http://schemas.openxmlformats.org/wordprocessingml/2006/main" xmlns:v="urn:schemas-microsoft-com:vml" xmlns:w10="urn:schemas-microsoft-com:office:word" xmlns:w15="http://schemas.microsoft.com/office/word/2012/wordml" xmlns:o="urn:schemas-microsoft-com:office:office" xmlns:r="http://schemas.openxmlformats.org/officeDocument/2006/relationships" xmlns:wp="http://schemas.openxmlformats.org/drawingml/2006/wordprocessingDrawing" mc:Ignorable="w14 wp14 w15">
  <w:body>
    <w:p>
      <w:pPr>
        <w:pStyle w:val="37"/>
        <w:spacing w:before="124" w:after="124"/>
        <w:ind w:left="0" w:leftChars="0" w:firstLine="0" w:firstLineChars="0"/>
      </w:pPr>
    </w:p>
    <w:p>
      <w:pPr>
        <w:pStyle w:val="12"/>
      </w:pPr>
      <w:r>
        <w:t>快递包装共享回收行为调研问卷</w:t>
      </w:r>
    </w:p>
    <w:p>
      <w:pPr>
        <w:pStyle w:val="11"/>
      </w:pPr>
      <w:r>
        <w:t>您好！感谢您参与本次调研。本问卷旨在了解社区居民对快递包装共享回收的使用现状、态度及优化建议。问卷分为多个部分，所有信息仅用于学术研究，我们将严格保密您的回答。完成全部问题约需4-6分钟，您可根据实际情况跳过非必答题。您的参与将为环保事业提供重要参考，再次感谢！</w:t>
      </w:r>
    </w:p>
    <w:p>
      <w:pPr>
        <w:pStyle w:val="35"/>
      </w:pPr>
      <w:r>
        <w:t>您所在社区目前**是否已设置**“快递包装共享回收箱”？【单选题】</w:t>
      </w:r>
      <w:r>
        <w:rPr>
          <w:color w:val="FF0000"/>
        </w:rPr>
        <w:t>*</w:t>
      </w:r>
    </w:p>
    <w:p>
      <w:pPr>
        <w:pStyle w:val="38"/>
      </w:pPr>
      <w:r>
        <w:t>○ 是</w:t>
      </w:r>
    </w:p>
    <w:p>
      <w:pPr>
        <w:pStyle w:val="38"/>
      </w:pPr>
      <w:r>
        <w:t>○ 否</w:t>
      </w:r>
    </w:p>
    <w:p>
      <w:pPr>
        <w:pStyle w:val="35"/>
      </w:pPr>
      <w:r>
        <w:t>您**每月收到的快递数量**【单选题】</w:t>
      </w:r>
      <w:r>
        <w:rPr>
          <w:color w:val="FF0000"/>
        </w:rPr>
        <w:t>*</w:t>
      </w:r>
    </w:p>
    <w:p>
      <w:pPr>
        <w:pStyle w:val="38"/>
      </w:pPr>
      <w:r>
        <w:t>○ 1-3个</w:t>
      </w:r>
    </w:p>
    <w:p>
      <w:pPr>
        <w:pStyle w:val="38"/>
      </w:pPr>
      <w:r>
        <w:t>○ 4-6个</w:t>
      </w:r>
    </w:p>
    <w:p>
      <w:pPr>
        <w:pStyle w:val="38"/>
      </w:pPr>
      <w:r>
        <w:t>○ 7-10个</w:t>
      </w:r>
    </w:p>
    <w:p>
      <w:pPr>
        <w:pStyle w:val="38"/>
      </w:pPr>
      <w:r>
        <w:t>○ 10个以上</w:t>
      </w:r>
    </w:p>
    <w:p>
      <w:pPr>
        <w:pStyle w:val="35"/>
      </w:pPr>
      <w:r>
        <w:t>**过去 30 天**您使用回收箱的次数【单选题】</w:t>
      </w:r>
      <w:r>
        <w:rPr>
          <w:color w:val="FF0000"/>
        </w:rPr>
        <w:t>*</w:t>
      </w:r>
    </w:p>
    <w:p>
      <w:pPr>
        <w:pStyle w:val="38"/>
      </w:pPr>
      <w:r>
        <w:t>○ 0次</w:t>
      </w:r>
    </w:p>
    <w:p>
      <w:pPr>
        <w:pStyle w:val="38"/>
      </w:pPr>
      <w:r>
        <w:t>○ 1-2次</w:t>
      </w:r>
    </w:p>
    <w:p>
      <w:pPr>
        <w:pStyle w:val="38"/>
      </w:pPr>
      <w:r>
        <w:t>○ 3-5次</w:t>
      </w:r>
    </w:p>
    <w:p>
      <w:pPr>
        <w:pStyle w:val="38"/>
      </w:pPr>
      <w:r>
        <w:t>○ 6-10次</w:t>
      </w:r>
    </w:p>
    <w:p>
      <w:pPr>
        <w:pStyle w:val="38"/>
      </w:pPr>
      <w:r>
        <w:t>○ 10次以上</w:t>
      </w:r>
    </w:p>
    <w:p>
      <w:pPr>
        <w:pStyle w:val="35"/>
      </w:pPr>
      <w:r>
        <w:t>您投入的主要包装类型（可多选）【多选题】</w:t>
      </w:r>
      <w:r>
        <w:rPr>
          <w:color w:val="FF0000"/>
        </w:rPr>
        <w:t>*</w:t>
      </w:r>
    </w:p>
    <w:p>
      <w:pPr>
        <w:pStyle w:val="38"/>
      </w:pPr>
      <w:r>
        <w:t>□ 纸箱</w:t>
      </w:r>
    </w:p>
    <w:p>
      <w:pPr>
        <w:pStyle w:val="38"/>
      </w:pPr>
      <w:r>
        <w:t>□ 塑料袋/快递袋</w:t>
      </w:r>
    </w:p>
    <w:p>
      <w:pPr>
        <w:pStyle w:val="38"/>
      </w:pPr>
      <w:r>
        <w:t>□ 填充物</w:t>
      </w:r>
    </w:p>
    <w:p>
      <w:pPr>
        <w:pStyle w:val="38"/>
      </w:pPr>
      <w:r>
        <w:t>□ 其他</w:t>
      </w:r>
    </w:p>
    <w:p>
      <w:pPr>
        <w:pStyle w:val="35"/>
      </w:pPr>
      <w:r>
        <w:t>您在使用回收箱时遇到的**主要障碍**（可多选）【多选题】</w:t>
      </w:r>
      <w:r>
        <w:rPr>
          <w:color w:val="FF0000"/>
        </w:rPr>
        <w:t>*</w:t>
      </w:r>
    </w:p>
    <w:p>
      <w:pPr>
        <w:pStyle w:val="38"/>
      </w:pPr>
      <w:r>
        <w:t>□ 位置不便</w:t>
      </w:r>
    </w:p>
    <w:p>
      <w:pPr>
        <w:pStyle w:val="38"/>
      </w:pPr>
      <w:r>
        <w:t>□ 排队/拥堵</w:t>
      </w:r>
    </w:p>
    <w:p>
      <w:pPr>
        <w:pStyle w:val="38"/>
      </w:pPr>
      <w:r>
        <w:t>□ 不清楚可回收物</w:t>
      </w:r>
    </w:p>
    <w:p>
      <w:pPr>
        <w:pStyle w:val="38"/>
      </w:pPr>
      <w:r>
        <w:t>□ 无奖励</w:t>
      </w:r>
    </w:p>
    <w:p>
      <w:pPr>
        <w:pStyle w:val="38"/>
      </w:pPr>
      <w:r>
        <w:t>□ 卫生差</w:t>
      </w:r>
    </w:p>
    <w:p>
      <w:pPr>
        <w:pStyle w:val="38"/>
      </w:pPr>
      <w:r>
        <w:t>□ 担心信息泄露</w:t>
      </w:r>
    </w:p>
    <w:p>
      <w:pPr>
        <w:pStyle w:val="38"/>
      </w:pPr>
      <w:r>
        <w:t>□ 其他</w:t>
      </w:r>
    </w:p>
    <w:p>
      <w:pPr>
        <w:pStyle w:val="35"/>
      </w:pPr>
      <w:r>
        <w:t>若回收服务成本计入物业费，您**是否接受**每月 ≤ 2 元涨幅？【单选题】</w:t>
      </w:r>
      <w:r>
        <w:rPr>
          <w:color w:val="FF0000"/>
        </w:rPr>
        <w:t>*</w:t>
      </w:r>
    </w:p>
    <w:p>
      <w:pPr>
        <w:pStyle w:val="38"/>
      </w:pPr>
      <w:r>
        <w:t>○ 是</w:t>
      </w:r>
    </w:p>
    <w:p>
      <w:pPr>
        <w:pStyle w:val="38"/>
      </w:pPr>
      <w:r>
        <w:t>○ 否</w:t>
      </w:r>
    </w:p>
    <w:p>
      <w:pPr>
        <w:pStyle w:val="38"/>
      </w:pPr>
      <w:r>
        <w:t>○ 视服务质量而定</w:t>
      </w:r>
    </w:p>
    <w:p>
      <w:pPr>
        <w:pStyle w:val="35"/>
      </w:pPr>
      <w:r>
        <w:t>您的性别【单选题】</w:t>
      </w:r>
      <w:r>
        <w:rPr>
          <w:color w:val="FF0000"/>
        </w:rPr>
        <w:t>*</w:t>
      </w:r>
    </w:p>
    <w:p>
      <w:pPr>
        <w:pStyle w:val="38"/>
      </w:pPr>
      <w:r>
        <w:t>○ 男</w:t>
      </w:r>
    </w:p>
    <w:p>
      <w:pPr>
        <w:pStyle w:val="38"/>
      </w:pPr>
      <w:r>
        <w:t>○ 女</w:t>
      </w:r>
    </w:p>
    <w:p>
      <w:pPr>
        <w:pStyle w:val="35"/>
      </w:pPr>
      <w:r>
        <w:t>您的年龄【下拉】</w:t>
      </w:r>
      <w:r>
        <w:rPr>
          <w:color w:val="FF0000"/>
        </w:rPr>
        <w:t>*</w:t>
      </w:r>
    </w:p>
    <w:p>
      <w:pPr>
        <w:pStyle w:val="38"/>
      </w:pPr>
      <w:r>
        <w:t>○ 15-20</w:t>
      </w:r>
    </w:p>
    <w:p>
      <w:pPr>
        <w:pStyle w:val="38"/>
      </w:pPr>
      <w:r>
        <w:t>○ 21-25</w:t>
      </w:r>
    </w:p>
    <w:p>
      <w:pPr>
        <w:pStyle w:val="38"/>
      </w:pPr>
      <w:r>
        <w:t>○ 26-30</w:t>
      </w:r>
    </w:p>
    <w:p>
      <w:pPr>
        <w:pStyle w:val="38"/>
      </w:pPr>
      <w:r>
        <w:t>○ 31-35</w:t>
      </w:r>
    </w:p>
    <w:p>
      <w:pPr>
        <w:pStyle w:val="38"/>
      </w:pPr>
      <w:r>
        <w:t>○ 36-45</w:t>
      </w:r>
    </w:p>
    <w:p>
      <w:pPr>
        <w:pStyle w:val="38"/>
      </w:pPr>
      <w:r>
        <w:t>○ 46及以上</w:t>
      </w:r>
    </w:p>
    <w:p>
      <w:pPr>
        <w:pStyle w:val="35"/>
      </w:pPr>
      <w:r>
        <w:t>您的最高学历【下拉】</w:t>
      </w:r>
      <w:r>
        <w:rPr>
          <w:color w:val="FF0000"/>
        </w:rPr>
        <w:t>*</w:t>
      </w:r>
    </w:p>
    <w:p>
      <w:pPr>
        <w:pStyle w:val="38"/>
      </w:pPr>
      <w:r>
        <w:t>○ 初中及以下</w:t>
      </w:r>
    </w:p>
    <w:p>
      <w:pPr>
        <w:pStyle w:val="38"/>
      </w:pPr>
      <w:r>
        <w:t>○ 高中/中专</w:t>
      </w:r>
    </w:p>
    <w:p>
      <w:pPr>
        <w:pStyle w:val="38"/>
      </w:pPr>
      <w:r>
        <w:t>○ 大专</w:t>
      </w:r>
    </w:p>
    <w:p>
      <w:pPr>
        <w:pStyle w:val="38"/>
      </w:pPr>
      <w:r>
        <w:t>○ 本科</w:t>
      </w:r>
    </w:p>
    <w:p>
      <w:pPr>
        <w:pStyle w:val="38"/>
      </w:pPr>
      <w:r>
        <w:t>○ 硕士</w:t>
      </w:r>
    </w:p>
    <w:p>
      <w:pPr>
        <w:pStyle w:val="38"/>
      </w:pPr>
      <w:r>
        <w:t>○ 博士</w:t>
      </w:r>
    </w:p>
    <w:p>
      <w:pPr>
        <w:pStyle w:val="35"/>
      </w:pPr>
      <w:r>
        <w:t>您的职业【单选题】</w:t>
      </w:r>
      <w:r>
        <w:rPr>
          <w:color w:val="FF0000"/>
        </w:rPr>
        <w:t>*</w:t>
      </w:r>
    </w:p>
    <w:p>
      <w:pPr>
        <w:pStyle w:val="38"/>
      </w:pPr>
      <w:r>
        <w:t>○ 学生</w:t>
      </w:r>
    </w:p>
    <w:p>
      <w:pPr>
        <w:pStyle w:val="38"/>
      </w:pPr>
      <w:r>
        <w:t>○ 全职上班族</w:t>
      </w:r>
    </w:p>
    <w:p>
      <w:pPr>
        <w:pStyle w:val="38"/>
      </w:pPr>
      <w:r>
        <w:t>○ 自由职业</w:t>
      </w:r>
    </w:p>
    <w:p>
      <w:pPr>
        <w:pStyle w:val="38"/>
      </w:pPr>
      <w:r>
        <w:t>○ 退休</w:t>
      </w:r>
    </w:p>
    <w:p>
      <w:pPr>
        <w:pStyle w:val="38"/>
      </w:pPr>
      <w:r>
        <w:t>○ 其他</w:t>
      </w:r>
    </w:p>
    <w:p>
      <w:pPr>
        <w:pStyle w:val="35"/>
      </w:pPr>
      <w:r>
        <w:t>感知有用性【矩阵单选】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显著减少生活垃圾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提升社区形象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节省处理时间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助力双碳目标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感知便利性【矩阵单选】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投递步骤易懂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回收箱离家距离近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开放时间充足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感知风险性【矩阵单选】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担心个人信息泄露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担心箱体卫生导致虫鼠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担心未来产生额外收费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感知趣味性【矩阵单选】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投递过程让我心情愉快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完成投递让我有成就感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信任程度【矩阵单选】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相信包装会被妥善处理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相信积分/奖励可正常兑换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相信平台的数据隐私保护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主观规范【矩阵单选】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家人朋友赞成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社区干部建议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邻居使用影响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媒体宣传倡导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环境责任【矩阵单选】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环保是个人责任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在意包装浪费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为后代保护环境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愿减少一次性用品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使用习惯【矩阵单选】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已形成习惯性投递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不回收会感到不自在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回收行为对我来说很自然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激励方案兴趣度【矩阵单选】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现金红包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积分商城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快递费减免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绿色碳积分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公益植树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社区荣誉排行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物业费折扣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抽盲盒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商家优惠券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二手盒返现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未来使用意向【矩阵单选】</w:t>
      </w:r>
      <w:r>
        <w:rPr>
          <w:color w:val="FF0000"/>
        </w:rPr>
        <w:t>*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非常不同意</w:t>
            </w:r>
          </w:p>
        </w:tc>
        <w:tc>
          <w:p>
            <w:pPr>
              <w:pStyle w:val="1"/>
            </w:pPr>
            <w:r>
              <w:t>不同意</w:t>
            </w:r>
          </w:p>
        </w:tc>
        <w:tc>
          <w:p>
            <w:pPr>
              <w:pStyle w:val="1"/>
            </w:pPr>
            <w:r>
              <w:t>一般</w:t>
            </w:r>
          </w:p>
        </w:tc>
        <w:tc>
          <w:p>
            <w:pPr>
              <w:pStyle w:val="1"/>
            </w:pPr>
            <w:r>
              <w:t>同意</w:t>
            </w:r>
          </w:p>
        </w:tc>
        <w:tc>
          <w:p>
            <w:pPr>
              <w:pStyle w:val="1"/>
            </w:pPr>
            <w:r>
              <w:t>非常同意</w:t>
            </w:r>
          </w:p>
        </w:tc>
      </w:tr>
      <w:tr>
        <w:trPr/>
        <w:tc>
          <w:p>
            <w:pPr>
              <w:pStyle w:val="1"/>
            </w:pPr>
            <w:r>
              <w:t>每月持续使用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高频使用意愿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无奖励坚持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社交分享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志愿推广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您认为**最有效的激励方案**是什么？请简述原因。【多行文本】</w:t>
      </w:r>
    </w:p>
    <w:p>
      <w:pPr>
        <w:pStyle w:val="38"/>
      </w:pPr>
      <w:r>
        <w:t>_________________________________</w:t>
      </w:r>
    </w:p>
    <w:p>
      <w:pPr>
        <w:pStyle w:val="35"/>
      </w:pPr>
      <w:r>
        <w:t>其他建议或补充意见【多行文本】</w:t>
      </w:r>
      <w:r>
        <w:rPr>
          <w:color w:val="FF0000"/>
        </w:rPr>
        <w:t>*</w:t>
      </w:r>
    </w:p>
    <w:p>
      <w:pPr>
        <w:pStyle w:val="38"/>
      </w:pPr>
      <w:r>
        <w:t>_________________________________</w:t>
      </w:r>
    </w:p>
    <w:sectPr>
      <w:pgSz w:w="11906" w:h="16838"/>
      <w:pgMar w:left="1800" w:right="1800" w:gutter="0" w:header="851" w:top="1440" w:footer="992" w:bottom="144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67C7E"/>
    <w:multiLevelType w:val="multilevel"/>
    <w:tmpl w:val="1F467C7E"/>
    <w:lvl w:ilvl="0" w:tentative="0">
      <w:start w:val="1"/>
      <w:numFmt w:val="lowerLetter"/>
      <w:pStyle w:val="39"/>
      <w:lvlText w:val="%1."/>
      <w:lvlJc w:val="left"/>
      <w:pPr>
        <w:ind w:left="227" w:hanging="2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06" w:hanging="440"/>
      </w:pPr>
    </w:lvl>
    <w:lvl w:ilvl="2" w:tentative="0">
      <w:start w:val="1"/>
      <w:numFmt w:val="lowerRoman"/>
      <w:lvlText w:val="%3."/>
      <w:lvlJc w:val="right"/>
      <w:pPr>
        <w:ind w:left="1446" w:hanging="440"/>
      </w:pPr>
    </w:lvl>
    <w:lvl w:ilvl="3" w:tentative="0">
      <w:start w:val="1"/>
      <w:numFmt w:val="decimal"/>
      <w:lvlText w:val="%4."/>
      <w:lvlJc w:val="left"/>
      <w:pPr>
        <w:ind w:left="1886" w:hanging="440"/>
      </w:pPr>
    </w:lvl>
    <w:lvl w:ilvl="4" w:tentative="0">
      <w:start w:val="1"/>
      <w:numFmt w:val="lowerLetter"/>
      <w:lvlText w:val="%5)"/>
      <w:lvlJc w:val="left"/>
      <w:pPr>
        <w:ind w:left="2326" w:hanging="440"/>
      </w:pPr>
    </w:lvl>
    <w:lvl w:ilvl="5" w:tentative="0">
      <w:start w:val="1"/>
      <w:numFmt w:val="lowerRoman"/>
      <w:lvlText w:val="%6."/>
      <w:lvlJc w:val="right"/>
      <w:pPr>
        <w:ind w:left="2766" w:hanging="440"/>
      </w:pPr>
    </w:lvl>
    <w:lvl w:ilvl="6" w:tentative="0">
      <w:start w:val="1"/>
      <w:numFmt w:val="decimal"/>
      <w:lvlText w:val="%7."/>
      <w:lvlJc w:val="left"/>
      <w:pPr>
        <w:ind w:left="3206" w:hanging="440"/>
      </w:pPr>
    </w:lvl>
    <w:lvl w:ilvl="7" w:tentative="0">
      <w:start w:val="1"/>
      <w:numFmt w:val="lowerLetter"/>
      <w:lvlText w:val="%8)"/>
      <w:lvlJc w:val="left"/>
      <w:pPr>
        <w:ind w:left="3646" w:hanging="440"/>
      </w:pPr>
    </w:lvl>
    <w:lvl w:ilvl="8" w:tentative="0">
      <w:start w:val="1"/>
      <w:numFmt w:val="lowerRoman"/>
      <w:lvlText w:val="%9."/>
      <w:lvlJc w:val="right"/>
      <w:pPr>
        <w:ind w:left="4086" w:hanging="440"/>
      </w:pPr>
    </w:lvl>
  </w:abstractNum>
  <w:abstractNum w:abstractNumId="1">
    <w:nsid w:val="5BEE7571"/>
    <w:multiLevelType w:val="multilevel"/>
    <w:tmpl w:val="5BEE7571"/>
    <w:lvl w:ilvl="0" w:tentative="0">
      <w:start w:val="1"/>
      <w:numFmt w:val="decimal"/>
      <w:pStyle w:val="35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4YjI1ZWQxYmZjMzk1YWFjYmU0NjMwMzc1ZGNmOWIifQ=="/>
  </w:docVars>
  <w:rsids>
    <w:rsidRoot w:val="00164C79"/>
    <w:rsid w:val="00002768"/>
    <w:rsid w:val="00065F77"/>
    <w:rsid w:val="000E32BA"/>
    <w:rsid w:val="00164C79"/>
    <w:rsid w:val="00227B8B"/>
    <w:rsid w:val="002424A9"/>
    <w:rsid w:val="002F0785"/>
    <w:rsid w:val="00306CF5"/>
    <w:rsid w:val="0031509F"/>
    <w:rsid w:val="00346E36"/>
    <w:rsid w:val="00402ECA"/>
    <w:rsid w:val="00501644"/>
    <w:rsid w:val="005056BD"/>
    <w:rsid w:val="00583D46"/>
    <w:rsid w:val="005B4B66"/>
    <w:rsid w:val="005F2D26"/>
    <w:rsid w:val="00662945"/>
    <w:rsid w:val="006A377F"/>
    <w:rsid w:val="00747477"/>
    <w:rsid w:val="008941FC"/>
    <w:rsid w:val="008B60E5"/>
    <w:rsid w:val="008C2065"/>
    <w:rsid w:val="008C2F67"/>
    <w:rsid w:val="008E62AF"/>
    <w:rsid w:val="00A6285C"/>
    <w:rsid w:val="00AA2243"/>
    <w:rsid w:val="00B7367D"/>
    <w:rsid w:val="00BE48BD"/>
    <w:rsid w:val="00C94C48"/>
    <w:rsid w:val="00E56F29"/>
    <w:rsid w:val="00EC7DDF"/>
    <w:rsid w:val="7FFBD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9">
    <w:name w:val="heading 8"/>
    <w:basedOn w:val="1"/>
    <w:next w:val="1"/>
    <w:link w:val="24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10">
    <w:name w:val="heading 9"/>
    <w:basedOn w:val="1"/>
    <w:next w:val="1"/>
    <w:link w:val="25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styleId="15" w:default="1">
    <w:name w:val="Default Paragraph Font"/>
    <w:uiPriority w:val="1"/>
    <w:semiHidden/>
    <w:unhideWhenUsed/>
  </w:style>
  <w:style w:type="table" w:styleId="13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uiPriority w:val="11"/>
    <w:qFormat/>
    <w:pPr>
      <w:spacing w:before="100" w:after="100" w:beforeLines="100"/>
      <w:ind w:firstLine="200" w:firstLineChars="200"/>
    </w:pPr>
    <w:rPr>
      <w:szCs w:val="18"/>
    </w:rPr>
  </w:style>
  <w:style w:type="paragraph" w:styleId="12">
    <w:name w:val="Title"/>
    <w:basedOn w:val="1"/>
    <w:next w:val="1"/>
    <w:link w:val="26"/>
    <w:uiPriority w:val="10"/>
    <w:qFormat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24"/>
    </w:rPr>
  </w:style>
  <w:style w:type="table" w:styleId="14">
    <w:name w:val="Table Grid"/>
    <w:basedOn w:val="13"/>
    <w:uiPriority w:val="39"/>
    <w:tblPr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</w:tblPr>
  </w:style>
  <w:style w:type="character" w:styleId="16">
    <w:name w:val="Hyperlink"/>
    <w:basedOn w:val="15"/>
    <w:uiPriority w:val="99"/>
    <w:unhideWhenUsed/>
    <w:rPr>
      <w:color w:val="467886" w:themeColor="hyperlink"/>
      <w:u w:val="single"/>
    </w:rPr>
  </w:style>
  <w:style w:type="character" w:styleId="17" w:customStyle="1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styleId="18" w:customStyle="1">
    <w:name w:val="标题 2 字符"/>
    <w:basedOn w:val="15"/>
    <w:link w:val="3"/>
    <w:uiPriority w:val="9"/>
    <w:semiHidden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9" w:customStyle="1">
    <w:name w:val="标题 3 字符"/>
    <w:basedOn w:val="15"/>
    <w:link w:val="4"/>
    <w:uiPriority w:val="9"/>
    <w:semiHidden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20" w:customStyle="1">
    <w:name w:val="标题 4 字符"/>
    <w:basedOn w:val="15"/>
    <w:link w:val="5"/>
    <w:uiPriority w:val="9"/>
    <w:semiHidden/>
    <w:rPr>
      <w:rFonts w:cstheme="majorBidi"/>
      <w:color w:val="104862" w:themeColor="accent1" w:themeShade="BF"/>
      <w:sz w:val="28"/>
      <w:szCs w:val="28"/>
    </w:rPr>
  </w:style>
  <w:style w:type="character" w:styleId="21" w:customStyle="1">
    <w:name w:val="标题 5 字符"/>
    <w:basedOn w:val="15"/>
    <w:link w:val="6"/>
    <w:uiPriority w:val="9"/>
    <w:semiHidden/>
    <w:rPr>
      <w:rFonts w:cstheme="majorBidi"/>
      <w:color w:val="104862" w:themeColor="accent1" w:themeShade="BF"/>
      <w:sz w:val="24"/>
    </w:rPr>
  </w:style>
  <w:style w:type="character" w:styleId="22" w:customStyle="1">
    <w:name w:val="标题 6 字符"/>
    <w:basedOn w:val="15"/>
    <w:link w:val="7"/>
    <w:uiPriority w:val="9"/>
    <w:semiHidden/>
    <w:rPr>
      <w:rFonts w:cstheme="majorBidi"/>
      <w:b/>
      <w:bCs/>
      <w:color w:val="104862" w:themeColor="accent1" w:themeShade="BF"/>
    </w:rPr>
  </w:style>
  <w:style w:type="character" w:styleId="23" w:customStyle="1">
    <w:name w:val="标题 7 字符"/>
    <w:basedOn w:val="15"/>
    <w:link w:val="8"/>
    <w:uiPriority w:val="9"/>
    <w:semiHidden/>
    <w:rPr>
      <w:rFonts w:cstheme="majorBidi"/>
      <w:b/>
      <w:bCs/>
      <w:color w:val="595959" w:themeColor="text1" w:themeTint="A6"/>
    </w:rPr>
  </w:style>
  <w:style w:type="character" w:styleId="24" w:customStyle="1">
    <w:name w:val="标题 8 字符"/>
    <w:basedOn w:val="15"/>
    <w:link w:val="9"/>
    <w:uiPriority w:val="9"/>
    <w:semiHidden/>
    <w:rPr>
      <w:rFonts w:cstheme="majorBidi"/>
      <w:color w:val="595959" w:themeColor="text1" w:themeTint="A6"/>
    </w:rPr>
  </w:style>
  <w:style w:type="character" w:styleId="25" w:customStyle="1">
    <w:name w:val="标题 9 字符"/>
    <w:basedOn w:val="15"/>
    <w:link w:val="10"/>
    <w:uiPriority w:val="9"/>
    <w:semiHidden/>
    <w:rPr>
      <w:rFonts w:eastAsiaTheme="majorEastAsia" w:cstheme="majorBidi"/>
      <w:color w:val="595959" w:themeColor="text1" w:themeTint="A6"/>
    </w:rPr>
  </w:style>
  <w:style w:type="character" w:styleId="26" w:customStyle="1">
    <w:name w:val="标题 字符"/>
    <w:basedOn w:val="15"/>
    <w:link w:val="12"/>
    <w:uiPriority w:val="10"/>
    <w:rPr>
      <w:rFonts w:asciiTheme="majorHAnsi" w:hAnsiTheme="majorHAnsi" w:eastAsiaTheme="majorEastAsia" w:cstheme="majorBidi"/>
      <w:b/>
      <w:bCs/>
      <w:spacing w:val="-10"/>
      <w:kern w:val="28"/>
      <w:sz w:val="24"/>
    </w:rPr>
  </w:style>
  <w:style w:type="character" w:styleId="27" w:customStyle="1">
    <w:name w:val="副标题 字符"/>
    <w:basedOn w:val="15"/>
    <w:link w:val="11"/>
    <w:uiPriority w:val="11"/>
    <w:rPr>
      <w:sz w:val="18"/>
      <w:szCs w:val="18"/>
    </w:rPr>
  </w:style>
  <w:style w:type="paragraph" w:styleId="28">
    <w:name w:val="Quote"/>
    <w:basedOn w:val="1"/>
    <w:next w:val="1"/>
    <w:link w:val="2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29" w:customStyle="1">
    <w:name w:val="引用 字符"/>
    <w:basedOn w:val="15"/>
    <w:link w:val="28"/>
    <w:uiPriority w:val="29"/>
    <w:rPr>
      <w:i/>
      <w:iCs/>
      <w:color w:val="404040" w:themeColor="text1" w:themeTint="BF"/>
    </w:rPr>
  </w:style>
  <w:style w:type="paragraph" w:styleId="30">
    <w:name w:val="List Paragraph"/>
    <w:basedOn w:val="1"/>
    <w:uiPriority w:val="34"/>
    <w:qFormat/>
    <w:pPr>
      <w:ind w:left="720"/>
      <w:contextualSpacing/>
    </w:pPr>
  </w:style>
  <w:style w:type="character" w:styleId="31" w:customStyle="1">
    <w:name w:val="Intense Emphasis"/>
    <w:basedOn w:val="15"/>
    <w:uiPriority w:val="21"/>
    <w:qFormat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uiPriority w:val="30"/>
    <w:qFormat/>
    <w:pPr>
      <w:spacing w:before="312" w:after="156" w:beforeLines="100"/>
      <w:ind w:firstLine="420" w:firstLineChars="200"/>
    </w:pPr>
    <w:rPr>
      <w:color w:val="AEAEAE" w:themeColor="background2" w:themeShade="BF"/>
    </w:rPr>
  </w:style>
  <w:style w:type="character" w:styleId="33" w:customStyle="1">
    <w:name w:val="明显引用 字符"/>
    <w:basedOn w:val="15"/>
    <w:link w:val="32"/>
    <w:uiPriority w:val="30"/>
    <w:rPr>
      <w:color w:val="AEAEAE" w:themeColor="background2" w:themeShade="BF"/>
    </w:rPr>
  </w:style>
  <w:style w:type="character" w:styleId="34" w:customStyle="1">
    <w:name w:val="Intense Reference"/>
    <w:basedOn w:val="15"/>
    <w:uiPriority w:val="32"/>
    <w:qFormat/>
    <w:rPr>
      <w:b/>
      <w:bCs/>
      <w:smallCaps/>
      <w:color w:val="104862" w:themeColor="accent1" w:themeShade="BF"/>
      <w:spacing w:val="5"/>
    </w:rPr>
  </w:style>
  <w:style w:type="paragraph" w:styleId="35" w:customStyle="1">
    <w:name w:val="问题"/>
    <w:basedOn w:val="30"/>
    <w:uiPriority w:val="0"/>
    <w:qFormat/>
    <w:pPr>
      <w:numPr>
        <w:ilvl w:val="0"/>
        <w:numId w:val="1"/>
      </w:numPr>
      <w:spacing w:before="100" w:beforeLines="100"/>
      <w:ind w:left="351" w:hanging="357"/>
    </w:pPr>
  </w:style>
  <w:style w:type="character" w:styleId="36" w:customStyle="1">
    <w:name w:val="Subtle Reference"/>
    <w:basedOn w:val="15"/>
    <w:uiPriority w:val="31"/>
    <w:rPr>
      <w:rFonts w:cs="Times New Roman (正文 CS 字体)"/>
      <w:smallCaps/>
      <w:color w:val="AEAEAE" w:themeColor="background2" w:themeShade="BF"/>
    </w:rPr>
  </w:style>
  <w:style w:type="paragraph" w:styleId="37" w:customStyle="1">
    <w:name w:val="说明文字"/>
    <w:uiPriority w:val="0"/>
    <w:qFormat/>
    <w:pPr>
      <w:spacing w:before="40" w:after="40" w:beforeLines="40"/>
      <w:ind w:firstLine="200" w:firstLineChars="200"/>
      <w:contextualSpacing/>
    </w:pPr>
    <w:rPr>
      <w:rFonts w:asciiTheme="minorHAnsi" w:hAnsiTheme="minorHAnsi" w:eastAsiaTheme="minorEastAsia" w:cstheme="minorBidi"/>
      <w:color w:val="AEAEAE" w:themeColor="background2" w:themeShade="BF"/>
      <w:kern w:val="2"/>
      <w:sz w:val="18"/>
      <w:szCs w:val="24"/>
      <w:lang w:val="en-US" w:eastAsia="zh-CN" w:bidi="ar-SA"/>
    </w:rPr>
  </w:style>
  <w:style w:type="paragraph" w:styleId="38" w:customStyle="1">
    <w:name w:val="选项"/>
    <w:basedOn w:val="1"/>
    <w:uiPriority w:val="0"/>
    <w:qFormat/>
    <w:pPr>
      <w:ind w:left="210" w:leftChars="100"/>
    </w:pPr>
  </w:style>
  <w:style w:type="paragraph" w:styleId="39" w:customStyle="1">
    <w:name w:val="子问题"/>
    <w:basedOn w:val="30"/>
    <w:uiPriority w:val="0"/>
    <w:qFormat/>
    <w:pPr>
      <w:numPr>
        <w:ilvl w:val="0"/>
        <w:numId w:val="2"/>
      </w:numPr>
      <w:spacing w:before="40" w:after="20" w:beforeLines="40"/>
      <w:ind w:left="400" w:leftChars="60" w:hanging="340"/>
    </w:pPr>
  </w:style>
  <w:style w:type="table" w:styleId="40" w:customStyle="1">
    <w:name w:val="Plain Table 4"/>
    <w:basedOn w:val="13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background1" w:fill="F1F1F1" w:themeFillShade="F2"/>
      </w:tcPr>
    </w:tblStylePr>
    <w:tblStylePr w:type="band1Horz">
      <w:tcPr>
        <w:shd w:val="clear" w:color="auto" w:themeFill="background1" w:fill="F1F1F1" w:themeFillShade="F2"/>
      </w:tcPr>
    </w:tblStylePr>
  </w:style>
  <w:style w:type="table" w:styleId="41" w:customStyle="1">
    <w:name w:val="Plain Table 2"/>
    <w:basedOn w:val="13"/>
    <w:uiPriority w:val="42"/>
    <w:tblPr>
      <w:tblBorders>
        <w:top w:val="single" w:color="7E7E7E" w:themeColor="text1" w:themeTint="80" w:space="0"/>
        <w:bottom w:val="single" w:color="7E7E7E" w:themeColor="text1" w:themeTint="80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pace="0"/>
          <w:right w:val="single" w:color="7E7E7E" w:themeColor="text1" w:themeTint="80" w:space="0"/>
        </w:tcBorders>
      </w:tcPr>
    </w:tblStylePr>
    <w:tblStylePr w:type="band2Vert">
      <w:tcPr>
        <w:tcBorders>
          <w:left w:val="single" w:color="7E7E7E" w:themeColor="text1" w:themeTint="80" w:space="0"/>
          <w:right w:val="single" w:color="7E7E7E" w:themeColor="text1" w:themeTint="80" w:space="0"/>
        </w:tcBorders>
      </w:tcPr>
    </w:tblStylePr>
    <w:tblStylePr w:type="band1Horz">
      <w:tcPr>
        <w:tcBorders>
          <w:top w:val="single" w:color="7E7E7E" w:themeColor="text1" w:themeTint="80" w:space="0"/>
          <w:bottom w:val="single" w:color="7E7E7E" w:themeColor="text1" w:themeTint="80" w:space="0"/>
        </w:tcBorders>
      </w:tcPr>
    </w:tblStylePr>
  </w:style>
  <w:style w:type="table" w:styleId="42" w:customStyle="1">
    <w:name w:val="List Table 6 Colorful"/>
    <w:basedOn w:val="13"/>
    <w:uiPriority w:val="51"/>
    <w:rPr>
      <w:color w:val="000000" w:themeColor="text1"/>
    </w:rPr>
    <w:tblPr>
      <w:tblBorders>
        <w:top w:val="single" w:color="000000" w:themeColor="text1" w:space="0"/>
        <w:bottom w:val="single" w:color="000000" w:themeColor="text1" w:space="0"/>
      </w:tblBorders>
    </w:tblPr>
    <w:tblStylePr w:type="firstRow">
      <w:rPr>
        <w:b/>
        <w:bCs/>
      </w:rPr>
      <w:tcPr>
        <w:tcBorders>
          <w:bottom w:val="single" w:color="000000" w:themeColor="text1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text1" w:fill="CCCCCC" w:themeFillTint="33"/>
      </w:tcPr>
    </w:tblStylePr>
    <w:tblStylePr w:type="band1Horz">
      <w:tcPr>
        <w:shd w:val="clear" w:color="auto" w:themeFill="text1" w:fill="CCCCCC" w:themeFillTint="33"/>
      </w:tcPr>
    </w:tblStylePr>
  </w:style>
  <w:style w:type="table" w:styleId="43" w:customStyle="1">
    <w:name w:val="List Table 1 Light"/>
    <w:basedOn w:val="13"/>
    <w:uiPriority w:val="46"/>
    <w:tblStylePr w:type="firstRow">
      <w:rPr>
        <w:b/>
        <w:bCs/>
      </w:rPr>
      <w:tcPr>
        <w:tcBorders>
          <w:bottom w:val="single" w:color="666666" w:themeColor="text1" w:themeTint="99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text1" w:fill="CCCCCC" w:themeFillTint="33"/>
      </w:tcPr>
    </w:tblStylePr>
    <w:tblStylePr w:type="band1Horz">
      <w:tcPr>
        <w:shd w:val="clear" w:color="auto" w:themeFill="text1" w:fill="CCCCCC" w:themeFillTint="33"/>
      </w:tcPr>
    </w:tblStylePr>
  </w:style>
  <w:style w:type="table" w:styleId="44" w:customStyle="1">
    <w:name w:val="List Table 2"/>
    <w:basedOn w:val="13"/>
    <w:uiPriority w:val="47"/>
    <w:tblPr>
      <w:tblBorders>
        <w:top w:val="single" w:color="666666" w:themeColor="text1" w:themeTint="99" w:space="0"/>
        <w:bottom w:val="single" w:color="666666" w:themeColor="text1" w:themeTint="99" w:space="0"/>
        <w:insideH w:val="single" w:color="666666" w:themeColor="text1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text1" w:fill="CCCCCC" w:themeFillTint="33"/>
      </w:tcPr>
    </w:tblStylePr>
    <w:tblStylePr w:type="band1Horz">
      <w:tcPr>
        <w:shd w:val="clear" w:color="auto" w:themeFill="text1" w:fill="CCCCCC" w:themeFillTint="33"/>
      </w:tcPr>
    </w:tblStylePr>
  </w:style>
  <w:style w:type="table" w:styleId="45" w:customStyle="1">
    <w:name w:val="List Table 2 Accent 1"/>
    <w:basedOn w:val="13"/>
    <w:uiPriority w:val="47"/>
    <w:tblPr>
      <w:tblBorders>
        <w:top w:val="single" w:color="45B0E1" w:themeColor="accent1" w:themeTint="99" w:space="0"/>
        <w:bottom w:val="single" w:color="45B0E1" w:themeColor="accent1" w:themeTint="99" w:space="0"/>
        <w:insideH w:val="single" w:color="45B0E1" w:themeColor="accent1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1" w:fill="C1E4F5" w:themeFillTint="33"/>
      </w:tcPr>
    </w:tblStylePr>
    <w:tblStylePr w:type="band1Horz">
      <w:tcPr>
        <w:shd w:val="clear" w:color="auto" w:themeFill="accent1" w:fill="C1E4F5" w:themeFillTint="33"/>
      </w:tcPr>
    </w:tblStylePr>
  </w:style>
  <w:style w:type="table" w:styleId="46" w:customStyle="1">
    <w:name w:val="List Table 2 Accent 2"/>
    <w:basedOn w:val="13"/>
    <w:uiPriority w:val="47"/>
    <w:tblPr>
      <w:tblBorders>
        <w:top w:val="single" w:color="F1A983" w:themeColor="accent2" w:themeTint="99" w:space="0"/>
        <w:bottom w:val="single" w:color="F1A983" w:themeColor="accent2" w:themeTint="99" w:space="0"/>
        <w:insideH w:val="single" w:color="F1A983" w:themeColor="accent2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2" w:fill="FAE2D5" w:themeFillTint="33"/>
      </w:tcPr>
    </w:tblStylePr>
    <w:tblStylePr w:type="band1Horz">
      <w:tcPr>
        <w:shd w:val="clear" w:color="auto" w:themeFill="accent2" w:fill="FAE2D5" w:themeFillTint="33"/>
      </w:tcPr>
    </w:tblStylePr>
  </w:style>
  <w:style w:type="table" w:styleId="47" w:customStyle="1">
    <w:name w:val="List Table 2 Accent 4"/>
    <w:basedOn w:val="13"/>
    <w:uiPriority w:val="47"/>
    <w:tblPr>
      <w:tblBorders>
        <w:top w:val="single" w:color="60CBF3" w:themeColor="accent4" w:themeTint="99" w:space="0"/>
        <w:bottom w:val="single" w:color="60CBF3" w:themeColor="accent4" w:themeTint="99" w:space="0"/>
        <w:insideH w:val="single" w:color="60CBF3" w:themeColor="accent4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4" w:fill="CAEDFB" w:themeFillTint="33"/>
      </w:tcPr>
    </w:tblStylePr>
    <w:tblStylePr w:type="band1Horz">
      <w:tcPr>
        <w:shd w:val="clear" w:color="auto" w:themeFill="accent4" w:fill="CAEDFB" w:themeFillTint="33"/>
      </w:tcPr>
    </w:tblStylePr>
  </w:style>
  <w:style w:type="character" w:styleId="48" w:customStyle="1">
    <w:name w:val="Unresolved Mention"/>
    <w:basedOn w:val="15"/>
    <w:uiPriority w:val="99"/>
    <w:semiHidden/>
    <w:unhideWhenUsed/>
    <w:rPr>
      <w:color w:val="605E5C"/>
      <w:shd w:val="clear" w:color="auto" w:fill="E1DFDD"/>
    </w:rPr>
  </w:style>
  <w:style w:type="table" w:styleId="49" w:customStyle="1">
    <w:name w:val="Plain Table 1"/>
    <w:basedOn w:val="13"/>
    <w:uiPriority w:val="41"/>
    <w:tblPr>
      <w:tblBorders>
        <w:top w:val="single" w:color="BEBEBE" w:themeColor="background1" w:themeShade="BF" w:space="0"/>
        <w:left w:val="single" w:color="BEBEBE" w:themeColor="background1" w:themeShade="BF" w:space="0"/>
        <w:bottom w:val="single" w:color="BEBEBE" w:themeColor="background1" w:themeShade="BF" w:space="0"/>
        <w:right w:val="single" w:color="BEBEBE" w:themeColor="background1" w:themeShade="BF" w:space="0"/>
        <w:insideH w:val="single" w:color="BEBEBE" w:themeColor="background1" w:themeShade="BF" w:space="0"/>
        <w:insideV w:val="single" w:color="BEBEBE" w:themeColor="background1" w:themeShade="BF" w:space="0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background1" w:fill="F1F1F1" w:themeFillShade="F2"/>
      </w:tcPr>
    </w:tblStylePr>
    <w:tblStylePr w:type="band1Horz">
      <w:tcPr>
        <w:shd w:val="clear" w:color="auto" w:themeFill="background1" w:fill="F1F1F1" w:themeFillShade="F2"/>
      </w:tcPr>
    </w:tblStylePr>
  </w:style>
  <w:style w:type="table" w:styleId="50" w:customStyle="1">
    <w:name w:val="Grid Table Light"/>
    <w:basedOn w:val="13"/>
    <w:uiPriority w:val="40"/>
    <w:tblPr>
      <w:tblBorders>
        <w:top w:val="single" w:color="BEBEBE" w:themeColor="background1" w:themeShade="BF" w:space="0"/>
        <w:left w:val="single" w:color="BEBEBE" w:themeColor="background1" w:themeShade="BF" w:space="0"/>
        <w:bottom w:val="single" w:color="BEBEBE" w:themeColor="background1" w:themeShade="BF" w:space="0"/>
        <w:right w:val="single" w:color="BEBEBE" w:themeColor="background1" w:themeShade="BF" w:space="0"/>
        <w:insideH w:val="single" w:color="BEBEBE" w:themeColor="background1" w:themeShade="BF" w:space="0"/>
        <w:insideV w:val="single" w:color="BEBEBE" w:themeColor="background1" w:themeShade="BF" w:space="0"/>
      </w:tblBorders>
    </w:tblPr>
  </w:style>
  <w:style w:type="table" w:styleId="51" w:customStyle="1">
    <w:name w:val="Grid Table 2 Accent 1"/>
    <w:basedOn w:val="13"/>
    <w:uiPriority w:val="47"/>
    <w:tblPr>
      <w:tblBorders>
        <w:top w:val="single" w:color="45B0E1" w:themeColor="accent1" w:themeTint="99" w:space="0"/>
        <w:bottom w:val="single" w:color="45B0E1" w:themeColor="accent1" w:themeTint="99" w:space="0"/>
        <w:insideH w:val="single" w:color="45B0E1" w:themeColor="accent1" w:themeTint="99" w:space="0"/>
        <w:insideV w:val="single" w:color="45B0E1" w:themeColor="accent1" w:themeTint="99" w:space="0"/>
      </w:tblBorders>
    </w:tblPr>
    <w:tblStylePr w:type="firstRow">
      <w:rPr>
        <w:b/>
        <w:bCs/>
      </w:rPr>
      <w:tcPr>
        <w:tcBorders>
          <w:top w:val="nil"/>
          <w:bottom w:val="single" w:color="45B0E1" w:themeColor="accent1" w:themeTint="99" w:space="0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</w:rPr>
      <w:tcPr>
        <w:tcBorders>
          <w:top w:val="double" w:color="45B0E1" w:themeColor="accent1" w:themeTint="99" w:space="0"/>
          <w:bottom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1" w:fill="C1E4F5" w:themeFillTint="33"/>
      </w:tcPr>
    </w:tblStylePr>
    <w:tblStylePr w:type="band1Horz">
      <w:tcPr>
        <w:shd w:val="clear" w:color="auto" w:themeFill="accent1" w:fill="C1E4F5" w:themeFillTint="33"/>
      </w:tcPr>
    </w:tblStylePr>
  </w:style>
  <w:style w:type="table" w:styleId="52" w:customStyle="1">
    <w:name w:val="Grid Table 1 Light Accent 1"/>
    <w:basedOn w:val="13"/>
    <w:uiPriority w:val="46"/>
    <w:tblPr>
      <w:tblBorders>
        <w:top w:val="single" w:color="83CAEB" w:themeColor="accent1" w:themeTint="66" w:space="0"/>
        <w:left w:val="single" w:color="83CAEB" w:themeColor="accent1" w:themeTint="66" w:space="0"/>
        <w:bottom w:val="single" w:color="83CAEB" w:themeColor="accent1" w:themeTint="66" w:space="0"/>
        <w:right w:val="single" w:color="83CAEB" w:themeColor="accent1" w:themeTint="66" w:space="0"/>
        <w:insideH w:val="single" w:color="83CAEB" w:themeColor="accent1" w:themeTint="66" w:space="0"/>
        <w:insideV w:val="single" w:color="83CAEB" w:themeColor="accent1" w:themeTint="66" w:space="0"/>
      </w:tblBorders>
    </w:tblPr>
    <w:tblStylePr w:type="firstRow">
      <w:rPr>
        <w:b/>
        <w:bCs/>
      </w:rPr>
      <w:tcPr>
        <w:tcBorders>
          <w:bottom w:val="single" w:color="45B0E1" w:themeColor="accent1" w:themeTint="99" w:space="0"/>
        </w:tcBorders>
      </w:tcPr>
    </w:tblStylePr>
    <w:tblStylePr w:type="lastRow">
      <w:rPr>
        <w:b/>
        <w:bCs/>
      </w:rPr>
      <w:tcPr>
        <w:tcBorders>
          <w:top w:val="double" w:color="45B0E1" w:themeColor="accent1" w:themeTint="99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 w:customStyle="1">
    <w:name w:val="Grid Table 1 Light"/>
    <w:basedOn w:val="13"/>
    <w:uiPriority w:val="46"/>
    <w:tblPr>
      <w:tblBorders>
        <w:top w:val="single" w:color="999999" w:themeColor="text1" w:themeTint="66" w:space="0"/>
        <w:left w:val="single" w:color="999999" w:themeColor="text1" w:themeTint="66" w:space="0"/>
        <w:bottom w:val="single" w:color="999999" w:themeColor="text1" w:themeTint="66" w:space="0"/>
        <w:right w:val="single" w:color="999999" w:themeColor="text1" w:themeTint="66" w:space="0"/>
        <w:insideH w:val="single" w:color="999999" w:themeColor="text1" w:themeTint="66" w:space="0"/>
        <w:insideV w:val="single" w:color="999999" w:themeColor="text1" w:themeTint="66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fontTable" Target="fontTable.xml"></Relationship><Relationship Id="rId4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2024-07-23T10:44:00Z</dcterms:created>
  <dc:creator>T196993</dc:creator>
  <cp:lastModifiedBy>卓毅刚</cp:lastModifiedBy>
  <dcterms:modified xsi:type="dcterms:W3CDTF">2024-08-07T11:05:05Z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689512A1451DDDB561E4B266AC7B7393_42</vt:lpwstr>
  </property>
</Properties>
</file>