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9361B" w14:textId="3B9F1EF7" w:rsidR="006F2494" w:rsidRDefault="004E1888" w:rsidP="00B0646D">
      <w:pPr>
        <w:tabs>
          <w:tab w:val="left" w:pos="5245"/>
        </w:tabs>
        <w:rPr>
          <w:b/>
          <w:bCs/>
          <w:sz w:val="28"/>
          <w:szCs w:val="28"/>
          <w:lang w:val="de-DE"/>
        </w:rPr>
      </w:pPr>
      <w:r w:rsidRPr="004E1888">
        <w:rPr>
          <w:b/>
          <w:bCs/>
          <w:sz w:val="28"/>
          <w:szCs w:val="28"/>
          <w:lang w:val="de-DE"/>
        </w:rPr>
        <w:t>Verwaltung der Produkte</w:t>
      </w:r>
    </w:p>
    <w:p w14:paraId="6273C1C5" w14:textId="481599F6" w:rsidR="004E1888" w:rsidRDefault="004E1888">
      <w:pPr>
        <w:rPr>
          <w:lang w:val="de-DE"/>
        </w:rPr>
      </w:pPr>
      <w:r w:rsidRPr="002C08A5">
        <w:rPr>
          <w:noProof/>
          <w:lang w:val="de-DE"/>
        </w:rPr>
        <w:drawing>
          <wp:inline distT="0" distB="0" distL="0" distR="0" wp14:anchorId="36977A1F" wp14:editId="6C34B84C">
            <wp:extent cx="3181794" cy="279121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1794" cy="2791215"/>
                    </a:xfrm>
                    <a:prstGeom prst="rect">
                      <a:avLst/>
                    </a:prstGeom>
                  </pic:spPr>
                </pic:pic>
              </a:graphicData>
            </a:graphic>
          </wp:inline>
        </w:drawing>
      </w:r>
    </w:p>
    <w:p w14:paraId="7FC05AAA" w14:textId="787DE558" w:rsidR="00B772E8" w:rsidRDefault="00B772E8">
      <w:pPr>
        <w:rPr>
          <w:lang w:val="de-DE"/>
        </w:rPr>
      </w:pPr>
      <w:r w:rsidRPr="00B772E8">
        <w:rPr>
          <w:b/>
          <w:bCs/>
          <w:lang w:val="de-DE"/>
        </w:rPr>
        <w:t>Vom Auftraggeber verlangt:</w:t>
      </w:r>
      <w:r>
        <w:rPr>
          <w:lang w:val="de-DE"/>
        </w:rPr>
        <w:t xml:space="preserve"> Website zum Verwalten der Produkte und Produkttypen (Verwalten=Einfügen, Löschen, Aktualisieren)</w:t>
      </w:r>
    </w:p>
    <w:p w14:paraId="23B45876" w14:textId="10D44719" w:rsidR="00B772E8" w:rsidRDefault="00B772E8">
      <w:pPr>
        <w:rPr>
          <w:lang w:val="de-DE"/>
        </w:rPr>
      </w:pPr>
    </w:p>
    <w:p w14:paraId="3AB853BD" w14:textId="6DED112D" w:rsidR="00B772E8" w:rsidRPr="00B772E8" w:rsidRDefault="00B772E8">
      <w:pPr>
        <w:rPr>
          <w:b/>
          <w:bCs/>
          <w:lang w:val="de-DE"/>
        </w:rPr>
      </w:pPr>
      <w:r w:rsidRPr="00B772E8">
        <w:rPr>
          <w:b/>
          <w:bCs/>
          <w:lang w:val="de-DE"/>
        </w:rPr>
        <w:t>Umsetzung</w:t>
      </w:r>
      <w:r>
        <w:rPr>
          <w:b/>
          <w:bCs/>
          <w:lang w:val="de-DE"/>
        </w:rPr>
        <w:t>:</w:t>
      </w:r>
    </w:p>
    <w:p w14:paraId="3908028E" w14:textId="011C2192" w:rsidR="004E1888" w:rsidRDefault="004E1888">
      <w:pPr>
        <w:rPr>
          <w:lang w:val="de-DE"/>
        </w:rPr>
      </w:pPr>
      <w:r>
        <w:rPr>
          <w:lang w:val="de-DE"/>
        </w:rPr>
        <w:t>Die Verwaltung der Produkte enthält das Hinzufügen eines Produkts, dafür wird auch das Hinzufügen einer Produktart benötigt. Zusätzlich muss es möglich sein</w:t>
      </w:r>
      <w:r w:rsidR="00C67BF4">
        <w:rPr>
          <w:lang w:val="de-DE"/>
        </w:rPr>
        <w:t>,</w:t>
      </w:r>
      <w:r>
        <w:rPr>
          <w:lang w:val="de-DE"/>
        </w:rPr>
        <w:t xml:space="preserve"> hinzugefügte Produkte zu löschen und zu ändern, dasselbe gilt für die Produktart </w:t>
      </w:r>
      <w:r w:rsidRPr="00C67BF4">
        <w:rPr>
          <w:b/>
          <w:bCs/>
          <w:lang w:val="de-DE"/>
        </w:rPr>
        <w:t xml:space="preserve">(müssen Petschl noch </w:t>
      </w:r>
      <w:proofErr w:type="spellStart"/>
      <w:proofErr w:type="gramStart"/>
      <w:r w:rsidRPr="00C67BF4">
        <w:rPr>
          <w:b/>
          <w:bCs/>
          <w:lang w:val="de-DE"/>
        </w:rPr>
        <w:t>fragen</w:t>
      </w:r>
      <w:proofErr w:type="spellEnd"/>
      <w:proofErr w:type="gramEnd"/>
      <w:r w:rsidRPr="00C67BF4">
        <w:rPr>
          <w:b/>
          <w:bCs/>
          <w:lang w:val="de-DE"/>
        </w:rPr>
        <w:t xml:space="preserve"> ob das </w:t>
      </w:r>
      <w:r w:rsidR="00DB3FE1">
        <w:rPr>
          <w:b/>
          <w:bCs/>
          <w:lang w:val="de-DE"/>
        </w:rPr>
        <w:t>Ä</w:t>
      </w:r>
      <w:r w:rsidRPr="00C67BF4">
        <w:rPr>
          <w:b/>
          <w:bCs/>
          <w:lang w:val="de-DE"/>
        </w:rPr>
        <w:t>ndern der Produktart nötig ist, zunächst werden wir es nur mit Hinzufügen und Löschen umsetzten)</w:t>
      </w:r>
      <w:r w:rsidR="00C67BF4" w:rsidRPr="00C67BF4">
        <w:rPr>
          <w:b/>
          <w:bCs/>
          <w:lang w:val="de-DE"/>
        </w:rPr>
        <w:t>.</w:t>
      </w:r>
      <w:r w:rsidR="00C67BF4">
        <w:rPr>
          <w:lang w:val="de-DE"/>
        </w:rPr>
        <w:t xml:space="preserve"> </w:t>
      </w:r>
    </w:p>
    <w:p w14:paraId="20371CDE" w14:textId="1FB3D2FF" w:rsidR="00C67BF4" w:rsidRDefault="00C67BF4">
      <w:pPr>
        <w:rPr>
          <w:lang w:val="de-DE"/>
        </w:rPr>
      </w:pPr>
      <w:r>
        <w:rPr>
          <w:lang w:val="de-DE"/>
        </w:rPr>
        <w:t>Die UI soll folgendermaßen aussehen:</w:t>
      </w:r>
    </w:p>
    <w:p w14:paraId="50B24173" w14:textId="0892F22F" w:rsidR="00C67BF4" w:rsidRDefault="00FE7DEC">
      <w:pPr>
        <w:rPr>
          <w:lang w:val="de-DE"/>
        </w:rPr>
      </w:pPr>
      <w:r>
        <w:rPr>
          <w:lang w:val="de-DE"/>
        </w:rPr>
        <w:t>Das UI beinhaltet</w:t>
      </w:r>
      <w:r w:rsidR="00C67BF4">
        <w:rPr>
          <w:lang w:val="de-DE"/>
        </w:rPr>
        <w:t xml:space="preserve"> eine Liste in der die Produkte angezeigt </w:t>
      </w:r>
      <w:r w:rsidR="00B772E8">
        <w:rPr>
          <w:lang w:val="de-DE"/>
        </w:rPr>
        <w:t>(in der Datenbank vorhanden) und</w:t>
      </w:r>
      <w:r w:rsidR="00C67BF4">
        <w:rPr>
          <w:lang w:val="de-DE"/>
        </w:rPr>
        <w:t xml:space="preserve"> eine </w:t>
      </w:r>
      <w:proofErr w:type="gramStart"/>
      <w:r w:rsidR="00C67BF4">
        <w:rPr>
          <w:lang w:val="de-DE"/>
        </w:rPr>
        <w:t>Liste</w:t>
      </w:r>
      <w:proofErr w:type="gramEnd"/>
      <w:r w:rsidR="00C67BF4">
        <w:rPr>
          <w:lang w:val="de-DE"/>
        </w:rPr>
        <w:t xml:space="preserve"> in der die Produkttypen angezeigt</w:t>
      </w:r>
      <w:r w:rsidR="00B772E8">
        <w:rPr>
          <w:lang w:val="de-DE"/>
        </w:rPr>
        <w:t xml:space="preserve"> werden (in der Datenbank vorhanden)</w:t>
      </w:r>
      <w:r w:rsidR="00C67BF4">
        <w:rPr>
          <w:lang w:val="de-DE"/>
        </w:rPr>
        <w:t xml:space="preserve">. Die Liste der Produkte wird auf der Startseite der Produktverwaltung angezeigt, die Liste der Produkttypen wird separat angezeigt wenn man auf einen Button zum Hinzufügen von Produkttypen gedrückt hat. </w:t>
      </w:r>
      <w:r w:rsidR="000B454B">
        <w:rPr>
          <w:lang w:val="de-DE"/>
        </w:rPr>
        <w:t xml:space="preserve">Drückt man auf einen Button zum Hinzufügen eines Produkts werden einem einige Eingabefelder </w:t>
      </w:r>
      <w:r w:rsidR="00B772E8">
        <w:rPr>
          <w:lang w:val="de-DE"/>
        </w:rPr>
        <w:t>angezeigt,</w:t>
      </w:r>
      <w:r w:rsidR="000B454B">
        <w:rPr>
          <w:lang w:val="de-DE"/>
        </w:rPr>
        <w:t xml:space="preserve"> in welche der User seine Produktdaten eingeben kann. </w:t>
      </w:r>
      <w:r w:rsidR="000B454B" w:rsidRPr="000B454B">
        <w:rPr>
          <w:b/>
          <w:bCs/>
          <w:lang w:val="de-DE"/>
        </w:rPr>
        <w:t>Die Pr</w:t>
      </w:r>
      <w:r w:rsidR="00B772E8">
        <w:rPr>
          <w:b/>
          <w:bCs/>
          <w:lang w:val="de-DE"/>
        </w:rPr>
        <w:t>odukt</w:t>
      </w:r>
      <w:r w:rsidR="000B454B" w:rsidRPr="000B454B">
        <w:rPr>
          <w:b/>
          <w:bCs/>
          <w:lang w:val="de-DE"/>
        </w:rPr>
        <w:t>daten sieht man in dem obigen Screenshot</w:t>
      </w:r>
      <w:r w:rsidR="000B454B">
        <w:rPr>
          <w:lang w:val="de-DE"/>
        </w:rPr>
        <w:t xml:space="preserve"> (zusätzlich gibt es ein Feld für den Preis</w:t>
      </w:r>
      <w:r w:rsidR="00B772E8">
        <w:rPr>
          <w:lang w:val="de-DE"/>
        </w:rPr>
        <w:t>, nicht in der Abbildung vorhanden</w:t>
      </w:r>
      <w:r w:rsidR="000B454B">
        <w:rPr>
          <w:lang w:val="de-DE"/>
        </w:rPr>
        <w:t>)</w:t>
      </w:r>
      <w:r w:rsidR="00B772E8">
        <w:rPr>
          <w:lang w:val="de-DE"/>
        </w:rPr>
        <w:t>. Drückt man auf einen Button zum Hinzufügen von Produkttypen werden andere Felder (Bezeichnung) und die Produkttypliste angezeigt. Bei beiden Abschnitten gibt es einen Button zum Einfügen der Daten in die Datenbank. Die Daten kann man in der Liste löschen oder verändern.</w:t>
      </w:r>
    </w:p>
    <w:p w14:paraId="194503C0" w14:textId="67A35456" w:rsidR="00A8571F" w:rsidRDefault="00A8571F">
      <w:pPr>
        <w:rPr>
          <w:lang w:val="de-DE"/>
        </w:rPr>
      </w:pPr>
    </w:p>
    <w:p w14:paraId="264CB0FD" w14:textId="77777777" w:rsidR="00A8571F" w:rsidRDefault="00A8571F">
      <w:pPr>
        <w:rPr>
          <w:lang w:val="de-DE"/>
        </w:rPr>
      </w:pPr>
    </w:p>
    <w:p w14:paraId="04D82841" w14:textId="77777777" w:rsidR="00A8571F" w:rsidRDefault="00A8571F">
      <w:pPr>
        <w:rPr>
          <w:lang w:val="de-DE"/>
        </w:rPr>
      </w:pPr>
    </w:p>
    <w:p w14:paraId="031CEEF2" w14:textId="77777777" w:rsidR="00A8571F" w:rsidRDefault="00A8571F">
      <w:pPr>
        <w:rPr>
          <w:lang w:val="de-DE"/>
        </w:rPr>
      </w:pPr>
    </w:p>
    <w:p w14:paraId="1DBD80DF" w14:textId="77777777" w:rsidR="00A8571F" w:rsidRDefault="00A8571F">
      <w:pPr>
        <w:rPr>
          <w:lang w:val="de-DE"/>
        </w:rPr>
      </w:pPr>
    </w:p>
    <w:p w14:paraId="7FE766D7" w14:textId="08075E68" w:rsidR="00A8571F" w:rsidRPr="00A8571F" w:rsidRDefault="00A8571F">
      <w:pPr>
        <w:rPr>
          <w:b/>
          <w:bCs/>
          <w:lang w:val="de-DE"/>
        </w:rPr>
      </w:pPr>
      <w:r w:rsidRPr="00A8571F">
        <w:rPr>
          <w:b/>
          <w:bCs/>
          <w:lang w:val="de-DE"/>
        </w:rPr>
        <w:t>Layout (nur eine Vorlage ist nicht vollständig!!!):</w:t>
      </w:r>
    </w:p>
    <w:p w14:paraId="63461D7B" w14:textId="340D0EDB" w:rsidR="00A8571F" w:rsidRDefault="00A8571F">
      <w:pPr>
        <w:rPr>
          <w:lang w:val="de-DE"/>
        </w:rPr>
      </w:pPr>
      <w:r w:rsidRPr="00A8571F">
        <w:rPr>
          <w:noProof/>
          <w:lang w:val="de-DE"/>
        </w:rPr>
        <w:lastRenderedPageBreak/>
        <w:drawing>
          <wp:inline distT="0" distB="0" distL="0" distR="0" wp14:anchorId="04CDC4D4" wp14:editId="6504A958">
            <wp:extent cx="2181529" cy="1438476"/>
            <wp:effectExtent l="0" t="0" r="0" b="952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6"/>
                    <a:stretch>
                      <a:fillRect/>
                    </a:stretch>
                  </pic:blipFill>
                  <pic:spPr>
                    <a:xfrm>
                      <a:off x="0" y="0"/>
                      <a:ext cx="2181529" cy="1438476"/>
                    </a:xfrm>
                    <a:prstGeom prst="rect">
                      <a:avLst/>
                    </a:prstGeom>
                  </pic:spPr>
                </pic:pic>
              </a:graphicData>
            </a:graphic>
          </wp:inline>
        </w:drawing>
      </w:r>
    </w:p>
    <w:p w14:paraId="73FFA8E5" w14:textId="2A4A3AD6" w:rsidR="00A8571F" w:rsidRDefault="00A8571F">
      <w:pPr>
        <w:rPr>
          <w:lang w:val="de-DE"/>
        </w:rPr>
      </w:pPr>
      <w:r w:rsidRPr="00A8571F">
        <w:rPr>
          <w:noProof/>
          <w:lang w:val="de-DE"/>
        </w:rPr>
        <w:drawing>
          <wp:inline distT="0" distB="0" distL="0" distR="0" wp14:anchorId="7CBFF4A9" wp14:editId="06BE7532">
            <wp:extent cx="5760720" cy="1288415"/>
            <wp:effectExtent l="0" t="0" r="0" b="6985"/>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7"/>
                    <a:stretch>
                      <a:fillRect/>
                    </a:stretch>
                  </pic:blipFill>
                  <pic:spPr>
                    <a:xfrm>
                      <a:off x="0" y="0"/>
                      <a:ext cx="5760720" cy="1288415"/>
                    </a:xfrm>
                    <a:prstGeom prst="rect">
                      <a:avLst/>
                    </a:prstGeom>
                  </pic:spPr>
                </pic:pic>
              </a:graphicData>
            </a:graphic>
          </wp:inline>
        </w:drawing>
      </w:r>
    </w:p>
    <w:p w14:paraId="572D0C2F" w14:textId="7639482E" w:rsidR="007A1136" w:rsidRDefault="007A1136">
      <w:pPr>
        <w:rPr>
          <w:lang w:val="de-DE"/>
        </w:rPr>
      </w:pPr>
    </w:p>
    <w:p w14:paraId="3B0F8BA8" w14:textId="77777777" w:rsidR="00A8571F" w:rsidRDefault="00A8571F">
      <w:pPr>
        <w:rPr>
          <w:lang w:val="de-DE"/>
        </w:rPr>
      </w:pPr>
    </w:p>
    <w:p w14:paraId="2C4ADB73" w14:textId="77777777" w:rsidR="00A8571F" w:rsidRDefault="00A8571F">
      <w:pPr>
        <w:rPr>
          <w:lang w:val="de-DE"/>
        </w:rPr>
      </w:pPr>
    </w:p>
    <w:p w14:paraId="5ABC3D8B" w14:textId="77777777" w:rsidR="00A8571F" w:rsidRDefault="00A8571F">
      <w:pPr>
        <w:rPr>
          <w:lang w:val="de-DE"/>
        </w:rPr>
      </w:pPr>
    </w:p>
    <w:p w14:paraId="33F58243" w14:textId="77777777" w:rsidR="00A8571F" w:rsidRDefault="00A8571F">
      <w:pPr>
        <w:rPr>
          <w:lang w:val="de-DE"/>
        </w:rPr>
      </w:pPr>
    </w:p>
    <w:p w14:paraId="0E92F623" w14:textId="6C9320CD" w:rsidR="007A1136" w:rsidRDefault="00A8571F">
      <w:pPr>
        <w:rPr>
          <w:b/>
          <w:bCs/>
          <w:sz w:val="28"/>
          <w:szCs w:val="28"/>
          <w:lang w:val="de-DE"/>
        </w:rPr>
      </w:pPr>
      <w:r w:rsidRPr="00A8571F">
        <w:rPr>
          <w:b/>
          <w:bCs/>
          <w:sz w:val="28"/>
          <w:szCs w:val="28"/>
          <w:lang w:val="de-DE"/>
        </w:rPr>
        <w:t>Verwaltung der Behandlungen</w:t>
      </w:r>
    </w:p>
    <w:p w14:paraId="635E4EDC" w14:textId="7D020527" w:rsidR="00A8571F" w:rsidRDefault="00A8571F">
      <w:pPr>
        <w:rPr>
          <w:lang w:val="de-DE"/>
        </w:rPr>
      </w:pPr>
      <w:r w:rsidRPr="00A8571F">
        <w:rPr>
          <w:noProof/>
          <w:lang w:val="de-DE"/>
        </w:rPr>
        <w:drawing>
          <wp:inline distT="0" distB="0" distL="0" distR="0" wp14:anchorId="52210023" wp14:editId="570F321A">
            <wp:extent cx="3667637" cy="2019582"/>
            <wp:effectExtent l="0" t="0" r="9525"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8"/>
                    <a:stretch>
                      <a:fillRect/>
                    </a:stretch>
                  </pic:blipFill>
                  <pic:spPr>
                    <a:xfrm>
                      <a:off x="0" y="0"/>
                      <a:ext cx="3667637" cy="2019582"/>
                    </a:xfrm>
                    <a:prstGeom prst="rect">
                      <a:avLst/>
                    </a:prstGeom>
                  </pic:spPr>
                </pic:pic>
              </a:graphicData>
            </a:graphic>
          </wp:inline>
        </w:drawing>
      </w:r>
    </w:p>
    <w:p w14:paraId="518CB715" w14:textId="3DA2FE27" w:rsidR="00A8571F" w:rsidRDefault="00A8571F">
      <w:pPr>
        <w:rPr>
          <w:lang w:val="de-DE"/>
        </w:rPr>
      </w:pPr>
      <w:r w:rsidRPr="00A8571F">
        <w:rPr>
          <w:noProof/>
          <w:lang w:val="de-DE"/>
        </w:rPr>
        <w:drawing>
          <wp:inline distT="0" distB="0" distL="0" distR="0" wp14:anchorId="4C8B66A8" wp14:editId="1AEE28E1">
            <wp:extent cx="2381582" cy="828791"/>
            <wp:effectExtent l="0" t="0" r="0" b="9525"/>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9"/>
                    <a:stretch>
                      <a:fillRect/>
                    </a:stretch>
                  </pic:blipFill>
                  <pic:spPr>
                    <a:xfrm>
                      <a:off x="0" y="0"/>
                      <a:ext cx="2381582" cy="828791"/>
                    </a:xfrm>
                    <a:prstGeom prst="rect">
                      <a:avLst/>
                    </a:prstGeom>
                  </pic:spPr>
                </pic:pic>
              </a:graphicData>
            </a:graphic>
          </wp:inline>
        </w:drawing>
      </w:r>
    </w:p>
    <w:p w14:paraId="30FD03C6" w14:textId="5EECCCDB" w:rsidR="00A8571F" w:rsidRDefault="00A8571F">
      <w:pPr>
        <w:rPr>
          <w:lang w:val="de-DE"/>
        </w:rPr>
      </w:pPr>
      <w:r w:rsidRPr="00A8571F">
        <w:rPr>
          <w:b/>
          <w:bCs/>
          <w:lang w:val="de-DE"/>
        </w:rPr>
        <w:t>Vom Auftraggeber verlangt:</w:t>
      </w:r>
      <w:r>
        <w:rPr>
          <w:lang w:val="de-DE"/>
        </w:rPr>
        <w:t xml:space="preserve"> Verwaltung der Behandlungen und Behandlungsarten (Verwaltung=Einfügen, Löschen, Ändern)</w:t>
      </w:r>
    </w:p>
    <w:p w14:paraId="3D7BD5B6" w14:textId="52C26D06" w:rsidR="00A8571F" w:rsidRDefault="00A8571F">
      <w:pPr>
        <w:rPr>
          <w:lang w:val="de-DE"/>
        </w:rPr>
      </w:pPr>
    </w:p>
    <w:p w14:paraId="07DD6B15" w14:textId="174E01AE" w:rsidR="00A8571F" w:rsidRPr="00A8571F" w:rsidRDefault="00A8571F">
      <w:pPr>
        <w:rPr>
          <w:b/>
          <w:bCs/>
          <w:lang w:val="de-DE"/>
        </w:rPr>
      </w:pPr>
      <w:r w:rsidRPr="00A8571F">
        <w:rPr>
          <w:b/>
          <w:bCs/>
          <w:lang w:val="de-DE"/>
        </w:rPr>
        <w:t>Umsetzung</w:t>
      </w:r>
    </w:p>
    <w:p w14:paraId="1BE26EA8" w14:textId="20658AEF" w:rsidR="00A8571F" w:rsidRDefault="00A8571F">
      <w:pPr>
        <w:rPr>
          <w:lang w:val="de-DE"/>
        </w:rPr>
      </w:pPr>
      <w:r>
        <w:rPr>
          <w:lang w:val="de-DE"/>
        </w:rPr>
        <w:lastRenderedPageBreak/>
        <w:t>Layout/Umsetzung genauso wie bei der Verwaltung der Produkte, soll nur mit neuen Feldern angepasst werden.</w:t>
      </w:r>
    </w:p>
    <w:p w14:paraId="728FBF53" w14:textId="0FABBE74" w:rsidR="00803FD5" w:rsidRDefault="00803FD5">
      <w:pPr>
        <w:rPr>
          <w:lang w:val="de-DE"/>
        </w:rPr>
      </w:pPr>
    </w:p>
    <w:p w14:paraId="4AB61FD0" w14:textId="47EF46D4" w:rsidR="00803FD5" w:rsidRDefault="00803FD5">
      <w:pPr>
        <w:rPr>
          <w:lang w:val="de-DE"/>
        </w:rPr>
      </w:pPr>
    </w:p>
    <w:p w14:paraId="2BF14563" w14:textId="5290120A" w:rsidR="00625798" w:rsidRDefault="00625798">
      <w:pPr>
        <w:rPr>
          <w:lang w:val="de-DE"/>
        </w:rPr>
      </w:pPr>
      <w:r>
        <w:rPr>
          <w:lang w:val="de-DE"/>
        </w:rPr>
        <w:t xml:space="preserve">Verwaltung des </w:t>
      </w:r>
      <w:proofErr w:type="spellStart"/>
      <w:r>
        <w:rPr>
          <w:lang w:val="de-DE"/>
        </w:rPr>
        <w:t>Klientenaktes</w:t>
      </w:r>
      <w:proofErr w:type="spellEnd"/>
    </w:p>
    <w:p w14:paraId="27D45BB4" w14:textId="26339D4E" w:rsidR="00625798" w:rsidRDefault="00625798">
      <w:pPr>
        <w:rPr>
          <w:lang w:val="de-DE"/>
        </w:rPr>
      </w:pPr>
      <w:r w:rsidRPr="00625798">
        <w:rPr>
          <w:noProof/>
          <w:lang w:val="de-DE"/>
        </w:rPr>
        <w:drawing>
          <wp:inline distT="0" distB="0" distL="0" distR="0" wp14:anchorId="22DC8329" wp14:editId="00A0719F">
            <wp:extent cx="2581635" cy="1448002"/>
            <wp:effectExtent l="0" t="0" r="9525"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0"/>
                    <a:stretch>
                      <a:fillRect/>
                    </a:stretch>
                  </pic:blipFill>
                  <pic:spPr>
                    <a:xfrm>
                      <a:off x="0" y="0"/>
                      <a:ext cx="2581635" cy="1448002"/>
                    </a:xfrm>
                    <a:prstGeom prst="rect">
                      <a:avLst/>
                    </a:prstGeom>
                  </pic:spPr>
                </pic:pic>
              </a:graphicData>
            </a:graphic>
          </wp:inline>
        </w:drawing>
      </w:r>
    </w:p>
    <w:p w14:paraId="25268A30" w14:textId="08C37800" w:rsidR="00625798" w:rsidRDefault="00074C67">
      <w:pPr>
        <w:rPr>
          <w:lang w:val="de-DE"/>
        </w:rPr>
      </w:pPr>
      <w:r>
        <w:rPr>
          <w:lang w:val="de-DE"/>
        </w:rPr>
        <w:t xml:space="preserve">Um den </w:t>
      </w:r>
      <w:proofErr w:type="spellStart"/>
      <w:r>
        <w:rPr>
          <w:lang w:val="de-DE"/>
        </w:rPr>
        <w:t>Klientenakt</w:t>
      </w:r>
      <w:proofErr w:type="spellEnd"/>
      <w:r>
        <w:rPr>
          <w:lang w:val="de-DE"/>
        </w:rPr>
        <w:t xml:space="preserve"> eines Klienten bearbeiten zu können brauchen wir auch eine grobe Übersicht (Liste) dieser. Die Übersicht wird von der anderen Gruppe übernommen. Grob wird es so funktionieren dass sie uns eine Liste der Klienten liefern, welche aufgeklappt werden k</w:t>
      </w:r>
      <w:r w:rsidR="00AA2842">
        <w:rPr>
          <w:lang w:val="de-DE"/>
        </w:rPr>
        <w:t>ann</w:t>
      </w:r>
      <w:r>
        <w:rPr>
          <w:lang w:val="de-DE"/>
        </w:rPr>
        <w:t>, tut man das werden die Tiere der jeweiligen Person angezeigt. Klickt man nun auf einen Patienten oder auf ein Tier wird die Übersicht der jeweiligen Akte angezeigt, das ist unser Part.</w:t>
      </w:r>
    </w:p>
    <w:p w14:paraId="2563AA36" w14:textId="304342A7" w:rsidR="00074C67" w:rsidRDefault="00074C67">
      <w:pPr>
        <w:rPr>
          <w:lang w:val="de-DE"/>
        </w:rPr>
      </w:pPr>
      <w:r>
        <w:rPr>
          <w:lang w:val="de-DE"/>
        </w:rPr>
        <w:t xml:space="preserve">Die </w:t>
      </w:r>
      <w:proofErr w:type="spellStart"/>
      <w:r>
        <w:rPr>
          <w:lang w:val="de-DE"/>
        </w:rPr>
        <w:t>Klientenakte</w:t>
      </w:r>
      <w:proofErr w:type="spellEnd"/>
      <w:r>
        <w:rPr>
          <w:lang w:val="de-DE"/>
        </w:rPr>
        <w:t xml:space="preserve"> ist wie folgt aufgebaut</w:t>
      </w:r>
      <w:r w:rsidR="00E63579">
        <w:rPr>
          <w:lang w:val="de-DE"/>
        </w:rPr>
        <w:t xml:space="preserve"> (nur ein ungefährer Aufbau)</w:t>
      </w:r>
      <w:r>
        <w:rPr>
          <w:lang w:val="de-DE"/>
        </w:rPr>
        <w:t>:</w:t>
      </w:r>
    </w:p>
    <w:p w14:paraId="3D88F8CB" w14:textId="66626EA7" w:rsidR="00074C67" w:rsidRDefault="00E63579">
      <w:pPr>
        <w:rPr>
          <w:lang w:val="de-DE"/>
        </w:rPr>
      </w:pPr>
      <w:r w:rsidRPr="00E63579">
        <w:rPr>
          <w:noProof/>
          <w:lang w:val="de-DE"/>
        </w:rPr>
        <w:drawing>
          <wp:inline distT="0" distB="0" distL="0" distR="0" wp14:anchorId="693BEF15" wp14:editId="5CD0ADDD">
            <wp:extent cx="5760720" cy="2079625"/>
            <wp:effectExtent l="0" t="0" r="0" b="0"/>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1"/>
                    <a:stretch>
                      <a:fillRect/>
                    </a:stretch>
                  </pic:blipFill>
                  <pic:spPr>
                    <a:xfrm>
                      <a:off x="0" y="0"/>
                      <a:ext cx="5760720" cy="2079625"/>
                    </a:xfrm>
                    <a:prstGeom prst="rect">
                      <a:avLst/>
                    </a:prstGeom>
                  </pic:spPr>
                </pic:pic>
              </a:graphicData>
            </a:graphic>
          </wp:inline>
        </w:drawing>
      </w:r>
    </w:p>
    <w:p w14:paraId="3461BF37" w14:textId="1F60DB42" w:rsidR="00074C67" w:rsidRDefault="00074C67">
      <w:pPr>
        <w:rPr>
          <w:lang w:val="de-DE"/>
        </w:rPr>
      </w:pPr>
      <w:r>
        <w:rPr>
          <w:lang w:val="de-DE"/>
        </w:rPr>
        <w:t>In der Datenbank wird beim „</w:t>
      </w:r>
      <w:proofErr w:type="spellStart"/>
      <w:r>
        <w:rPr>
          <w:lang w:val="de-DE"/>
        </w:rPr>
        <w:t>client_file</w:t>
      </w:r>
      <w:proofErr w:type="spellEnd"/>
      <w:r>
        <w:rPr>
          <w:lang w:val="de-DE"/>
        </w:rPr>
        <w:t xml:space="preserve">“ die Behandlungstermine als Array </w:t>
      </w:r>
      <w:r w:rsidR="00AA2842">
        <w:rPr>
          <w:lang w:val="de-DE"/>
        </w:rPr>
        <w:t>abgespeichert,</w:t>
      </w:r>
      <w:r>
        <w:rPr>
          <w:lang w:val="de-DE"/>
        </w:rPr>
        <w:t xml:space="preserve"> um diese zu ändern müssen wir einige Array-Funktionen verwenden (müssen wir uns anschauen). </w:t>
      </w:r>
    </w:p>
    <w:p w14:paraId="61C83D9A" w14:textId="4FDAEC07" w:rsidR="00E63579" w:rsidRDefault="00E63579">
      <w:pPr>
        <w:rPr>
          <w:lang w:val="de-DE"/>
        </w:rPr>
      </w:pPr>
      <w:r>
        <w:rPr>
          <w:lang w:val="de-DE"/>
        </w:rPr>
        <w:t>Oben werden die Patienten-/Tierdaten in einer Übersicht angezeigt und unten die Behandlungstermine aufgelistet.</w:t>
      </w:r>
    </w:p>
    <w:p w14:paraId="27B6E3E9" w14:textId="2E523378" w:rsidR="00803FD5" w:rsidRDefault="00803FD5">
      <w:pPr>
        <w:rPr>
          <w:lang w:val="de-DE"/>
        </w:rPr>
      </w:pPr>
    </w:p>
    <w:p w14:paraId="228D438F" w14:textId="77777777" w:rsidR="00803FD5" w:rsidRDefault="00803FD5">
      <w:pPr>
        <w:rPr>
          <w:lang w:val="de-DE"/>
        </w:rPr>
      </w:pPr>
    </w:p>
    <w:p w14:paraId="5FEFB779" w14:textId="0A5E832A" w:rsidR="00B772E8" w:rsidRDefault="00B772E8">
      <w:pPr>
        <w:rPr>
          <w:lang w:val="de-DE"/>
        </w:rPr>
      </w:pPr>
    </w:p>
    <w:p w14:paraId="66DA8C71" w14:textId="77777777" w:rsidR="00B772E8" w:rsidRPr="004E1888" w:rsidRDefault="00B772E8">
      <w:pPr>
        <w:rPr>
          <w:lang w:val="de-DE"/>
        </w:rPr>
      </w:pPr>
    </w:p>
    <w:sectPr w:rsidR="00B772E8" w:rsidRPr="004E18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EDA"/>
    <w:rsid w:val="00074C67"/>
    <w:rsid w:val="000B454B"/>
    <w:rsid w:val="00321C89"/>
    <w:rsid w:val="004E1888"/>
    <w:rsid w:val="00625798"/>
    <w:rsid w:val="006C4EDA"/>
    <w:rsid w:val="006F2494"/>
    <w:rsid w:val="007A1136"/>
    <w:rsid w:val="00803FD5"/>
    <w:rsid w:val="00A8571F"/>
    <w:rsid w:val="00AA2842"/>
    <w:rsid w:val="00B0646D"/>
    <w:rsid w:val="00B772E8"/>
    <w:rsid w:val="00C67BF4"/>
    <w:rsid w:val="00DB3FE1"/>
    <w:rsid w:val="00E63579"/>
    <w:rsid w:val="00FE7DE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50C5"/>
  <w15:chartTrackingRefBased/>
  <w15:docId w15:val="{984CFCC0-421A-4792-BE3B-4727B241E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04EA8-2E70-449D-86D6-877C1A358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369</Words>
  <Characters>2329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Ferihumer Daniel</dc:creator>
  <cp:keywords/>
  <dc:description/>
  <cp:lastModifiedBy>Ferihumer Daniel</cp:lastModifiedBy>
  <cp:revision>9</cp:revision>
  <dcterms:created xsi:type="dcterms:W3CDTF">2022-11-09T08:09:00Z</dcterms:created>
  <dcterms:modified xsi:type="dcterms:W3CDTF">2022-12-07T08:13:00Z</dcterms:modified>
</cp:coreProperties>
</file>