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65E" w:rsidRPr="00D52AA6" w:rsidRDefault="004E6855" w:rsidP="00D52AA6">
      <w:pPr>
        <w:jc w:val="center"/>
        <w:rPr>
          <w:b/>
          <w:sz w:val="32"/>
          <w:u w:val="single"/>
        </w:rPr>
      </w:pPr>
      <w:r w:rsidRPr="00D52AA6">
        <w:rPr>
          <w:b/>
          <w:sz w:val="32"/>
          <w:u w:val="single"/>
        </w:rPr>
        <w:t>Projektauftrag</w:t>
      </w:r>
    </w:p>
    <w:p w:rsidR="004E6855" w:rsidRDefault="004E6855">
      <w:r w:rsidRPr="00D52AA6">
        <w:rPr>
          <w:b/>
          <w:u w:val="single"/>
        </w:rPr>
        <w:t>Projektname:</w:t>
      </w:r>
      <w:r w:rsidR="00FE20C0">
        <w:tab/>
      </w:r>
      <w:r w:rsidR="000F71B4">
        <w:t>Website für Schacheröffnungen</w:t>
      </w:r>
      <w:r w:rsidR="00FE20C0">
        <w:tab/>
      </w:r>
      <w:r w:rsidR="00833756">
        <w:tab/>
      </w:r>
      <w:r w:rsidR="00833756">
        <w:tab/>
      </w:r>
      <w:r w:rsidR="00FE20C0">
        <w:t xml:space="preserve">Erstelldatum </w:t>
      </w:r>
      <w:r w:rsidR="00833756">
        <w:t>04</w:t>
      </w:r>
      <w:r w:rsidR="00FE20C0">
        <w:t>.</w:t>
      </w:r>
      <w:r w:rsidR="00833756">
        <w:t>11</w:t>
      </w:r>
      <w:r w:rsidR="00FE20C0">
        <w:t>.2020</w:t>
      </w:r>
      <w:r w:rsidR="00D52AA6">
        <w:br/>
      </w:r>
      <w:r w:rsidRPr="00D52AA6">
        <w:rPr>
          <w:b/>
          <w:u w:val="single"/>
        </w:rPr>
        <w:t>Projektnummer:</w:t>
      </w:r>
      <w:r>
        <w:t xml:space="preserve"> </w:t>
      </w:r>
      <w:r w:rsidR="000F71B4">
        <w:t>ABIF20ACIF20</w:t>
      </w:r>
      <w:r>
        <w:br/>
      </w:r>
      <w:r w:rsidRPr="00D52AA6">
        <w:rPr>
          <w:b/>
          <w:u w:val="single"/>
        </w:rPr>
        <w:t>Projektleiter:</w:t>
      </w:r>
      <w:r>
        <w:t xml:space="preserve"> </w:t>
      </w:r>
      <w:r w:rsidR="000F71B4">
        <w:t>Gruber Manuel, Andreas Selinger</w:t>
      </w:r>
      <w:r w:rsidR="004134B6">
        <w:t>, Forster Johannes</w:t>
      </w:r>
      <w:r>
        <w:br/>
      </w:r>
      <w:r w:rsidRPr="00D52AA6">
        <w:rPr>
          <w:b/>
          <w:u w:val="single"/>
        </w:rPr>
        <w:t>Projektmitglieder:</w:t>
      </w:r>
      <w:r>
        <w:t xml:space="preserve"> </w:t>
      </w:r>
      <w:r w:rsidR="000F71B4">
        <w:t>Gruber Manuel, Andreas Selinger</w:t>
      </w:r>
      <w:r w:rsidR="004134B6">
        <w:t>, Forster Johannes</w:t>
      </w:r>
      <w:r w:rsidR="000F71B4">
        <w:br/>
      </w: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"/>
        <w:gridCol w:w="8833"/>
        <w:gridCol w:w="20"/>
      </w:tblGrid>
      <w:tr w:rsidR="00F74074" w:rsidTr="00F74074">
        <w:trPr>
          <w:gridBefore w:val="1"/>
          <w:wBefore w:w="20" w:type="dxa"/>
          <w:trHeight w:val="488"/>
        </w:trPr>
        <w:tc>
          <w:tcPr>
            <w:tcW w:w="8853" w:type="dxa"/>
            <w:gridSpan w:val="2"/>
          </w:tcPr>
          <w:p w:rsidR="00F74074" w:rsidRPr="00833756" w:rsidRDefault="00F74074" w:rsidP="00F74074">
            <w:pPr>
              <w:ind w:left="15"/>
              <w:rPr>
                <w:b/>
                <w:bCs/>
                <w:u w:val="single"/>
              </w:rPr>
            </w:pPr>
            <w:r w:rsidRPr="00833756">
              <w:rPr>
                <w:b/>
                <w:bCs/>
                <w:u w:val="single"/>
              </w:rPr>
              <w:t>Ausgangslage</w:t>
            </w:r>
            <w:r w:rsidR="00833756" w:rsidRPr="00833756">
              <w:rPr>
                <w:b/>
                <w:bCs/>
                <w:u w:val="single"/>
              </w:rPr>
              <w:t>:</w:t>
            </w:r>
            <w:r w:rsidR="000F71B4" w:rsidRPr="00E87EB7">
              <w:t xml:space="preserve"> </w:t>
            </w:r>
            <w:r w:rsidR="00E87EB7" w:rsidRPr="00E87EB7">
              <w:t>Es gibt</w:t>
            </w:r>
            <w:r w:rsidR="00E87EB7">
              <w:t xml:space="preserve"> bereits </w:t>
            </w:r>
            <w:proofErr w:type="spellStart"/>
            <w:r w:rsidR="00E87EB7">
              <w:t>Websiten</w:t>
            </w:r>
            <w:proofErr w:type="spellEnd"/>
            <w:r w:rsidR="00E87EB7">
              <w:t xml:space="preserve"> für Schach, aber keine für diesen spezifischen Zweck.</w:t>
            </w:r>
          </w:p>
        </w:tc>
      </w:tr>
      <w:tr w:rsidR="00B14885" w:rsidTr="00F74074">
        <w:trPr>
          <w:gridAfter w:val="1"/>
          <w:wAfter w:w="20" w:type="dxa"/>
          <w:trHeight w:val="1816"/>
        </w:trPr>
        <w:tc>
          <w:tcPr>
            <w:tcW w:w="8853" w:type="dxa"/>
            <w:gridSpan w:val="2"/>
          </w:tcPr>
          <w:p w:rsidR="00B14885" w:rsidRPr="00E87EB7" w:rsidRDefault="00B14885" w:rsidP="00F32E40">
            <w:pPr>
              <w:ind w:left="15"/>
            </w:pPr>
            <w:r w:rsidRPr="00B14885">
              <w:rPr>
                <w:b/>
                <w:bCs/>
                <w:u w:val="single"/>
              </w:rPr>
              <w:t>Projektziele:</w:t>
            </w:r>
            <w:r w:rsidRPr="00B14885">
              <w:t xml:space="preserve"> </w:t>
            </w:r>
            <w:r w:rsidR="00A34E11">
              <w:t xml:space="preserve">Das Erstellen einer freien Informationsquelle für Schacheröffnungen. Eine übersichtliche und funktionale Website </w:t>
            </w:r>
            <w:proofErr w:type="gramStart"/>
            <w:r w:rsidR="00A34E11">
              <w:t>konzipieren</w:t>
            </w:r>
            <w:proofErr w:type="gramEnd"/>
            <w:r w:rsidR="00A34E11">
              <w:t xml:space="preserve">. </w:t>
            </w:r>
            <w:r w:rsidR="009D2BE5">
              <w:br/>
            </w:r>
            <w:r w:rsidR="00A34E11">
              <w:t>Vertiefte Erkenntnisse in der Webentwicklung erreichen.</w:t>
            </w:r>
            <w:r w:rsidR="00E87EB7">
              <w:br/>
              <w:t>Priorität 1: Bild und Text für Schachkombinationen.</w:t>
            </w:r>
            <w:r w:rsidR="00E87EB7">
              <w:br/>
              <w:t xml:space="preserve">Eingrenzung: </w:t>
            </w:r>
            <w:r w:rsidR="00F32E40">
              <w:br/>
              <w:t>-</w:t>
            </w:r>
            <w:r w:rsidR="00E87EB7">
              <w:t>Enzyklopädische Beschreibung der wichtigsten Eröffnungen.</w:t>
            </w:r>
            <w:r w:rsidR="00F32E40">
              <w:br/>
              <w:t>-Turnierpaarungssystem, Schweizer System</w:t>
            </w:r>
            <w:r w:rsidR="00633493">
              <w:t xml:space="preserve">. </w:t>
            </w:r>
            <w:r w:rsidR="009D2BE5">
              <w:br/>
              <w:t>-Optional: Funktionierendes Schachbrett</w:t>
            </w:r>
            <w:r w:rsidR="00B446B5">
              <w:t xml:space="preserve"> (</w:t>
            </w:r>
            <w:proofErr w:type="spellStart"/>
            <w:r w:rsidR="00B446B5">
              <w:t>Zuglimit</w:t>
            </w:r>
            <w:proofErr w:type="spellEnd"/>
            <w:r w:rsidR="00B446B5">
              <w:t>, wie viele Züge zählen zur Eröffnung)</w:t>
            </w:r>
            <w:r w:rsidR="00606BC0">
              <w:br/>
              <w:t>-Optional: Kommentarfunktion</w:t>
            </w:r>
            <w:r w:rsidR="00B446B5">
              <w:t xml:space="preserve"> für User bei den jeweiligen Inhaltsseiten (z.B. Artikel zu spanischer Eröffnung)</w:t>
            </w:r>
            <w:r w:rsidR="004B0193">
              <w:br/>
              <w:t xml:space="preserve">-Erlernen von CMS </w:t>
            </w:r>
            <w:proofErr w:type="spellStart"/>
            <w:r w:rsidR="004B0193">
              <w:t>Wordpress</w:t>
            </w:r>
            <w:proofErr w:type="spellEnd"/>
          </w:p>
        </w:tc>
      </w:tr>
      <w:tr w:rsidR="00B14885" w:rsidTr="00F74074">
        <w:trPr>
          <w:gridAfter w:val="1"/>
          <w:wAfter w:w="20" w:type="dxa"/>
          <w:trHeight w:val="1741"/>
        </w:trPr>
        <w:tc>
          <w:tcPr>
            <w:tcW w:w="8853" w:type="dxa"/>
            <w:gridSpan w:val="2"/>
          </w:tcPr>
          <w:p w:rsidR="00D83782" w:rsidRDefault="00B14885" w:rsidP="00D83782">
            <w:pPr>
              <w:ind w:left="15"/>
              <w:rPr>
                <w:b/>
                <w:bCs/>
                <w:u w:val="single"/>
              </w:rPr>
            </w:pPr>
            <w:r w:rsidRPr="00B14885">
              <w:rPr>
                <w:b/>
                <w:bCs/>
                <w:u w:val="single"/>
              </w:rPr>
              <w:t>Projektinhalte:</w:t>
            </w:r>
            <w:r w:rsidRPr="00B14885">
              <w:t xml:space="preserve"> </w:t>
            </w:r>
            <w:r w:rsidRPr="00B14885">
              <w:br/>
            </w:r>
            <w:r w:rsidR="00D83782">
              <w:t xml:space="preserve">Wireframe </w:t>
            </w:r>
            <w:r w:rsidR="00D83782">
              <w:rPr>
                <w:b/>
                <w:bCs/>
                <w:u w:val="single"/>
              </w:rPr>
              <w:br/>
            </w:r>
            <w:r w:rsidR="00D83782">
              <w:t xml:space="preserve">z.B.: </w:t>
            </w:r>
            <w:r w:rsidR="00D83782" w:rsidRPr="00D83782">
              <w:t>Top 15 Eröffnungen</w:t>
            </w:r>
            <w:r w:rsidR="00D83782">
              <w:t xml:space="preserve"> 2020 (laut wem?)</w:t>
            </w:r>
            <w:r w:rsidR="00D83782">
              <w:br/>
              <w:t>-</w:t>
            </w:r>
            <w:r w:rsidR="004B0193">
              <w:t>Turniersystem</w:t>
            </w:r>
            <w:r w:rsidR="004B0193">
              <w:br/>
            </w:r>
            <w:bookmarkStart w:id="0" w:name="_GoBack"/>
            <w:r w:rsidR="004B0193" w:rsidRPr="004B0193">
              <w:t>-Optional: Schachbrett</w:t>
            </w:r>
            <w:bookmarkEnd w:id="0"/>
          </w:p>
        </w:tc>
      </w:tr>
      <w:tr w:rsidR="00B14885" w:rsidTr="00F74074">
        <w:trPr>
          <w:gridAfter w:val="1"/>
          <w:wAfter w:w="20" w:type="dxa"/>
          <w:trHeight w:val="864"/>
        </w:trPr>
        <w:tc>
          <w:tcPr>
            <w:tcW w:w="8853" w:type="dxa"/>
            <w:gridSpan w:val="2"/>
          </w:tcPr>
          <w:p w:rsidR="00B14885" w:rsidRDefault="00B14885" w:rsidP="00B14885">
            <w:pPr>
              <w:ind w:left="15"/>
              <w:rPr>
                <w:b/>
                <w:bCs/>
                <w:u w:val="single"/>
              </w:rPr>
            </w:pPr>
            <w:r w:rsidRPr="00B14885">
              <w:rPr>
                <w:b/>
                <w:bCs/>
                <w:u w:val="single"/>
              </w:rPr>
              <w:t>Kritische Erfolgsfaktoren:</w:t>
            </w:r>
            <w:r w:rsidRPr="00B14885">
              <w:t xml:space="preserve"> </w:t>
            </w:r>
            <w:r w:rsidRPr="00B14885">
              <w:br/>
            </w:r>
            <w:r w:rsidR="00D83782">
              <w:t>Einhaltung von Timelines,</w:t>
            </w:r>
            <w:r w:rsidR="00EC39E9" w:rsidRPr="00EC39E9">
              <w:t xml:space="preserve"> Teamwork</w:t>
            </w:r>
            <w:r w:rsidR="00EC39E9">
              <w:t>, Kommunikation,</w:t>
            </w:r>
            <w:r w:rsidR="00D83782">
              <w:t xml:space="preserve"> Auffindbare Informationen</w:t>
            </w:r>
          </w:p>
        </w:tc>
      </w:tr>
      <w:tr w:rsidR="00B14885" w:rsidTr="00F74074">
        <w:trPr>
          <w:gridAfter w:val="1"/>
          <w:wAfter w:w="20" w:type="dxa"/>
          <w:trHeight w:val="1152"/>
        </w:trPr>
        <w:tc>
          <w:tcPr>
            <w:tcW w:w="8853" w:type="dxa"/>
            <w:gridSpan w:val="2"/>
          </w:tcPr>
          <w:p w:rsidR="00B256EC" w:rsidRDefault="00B14885" w:rsidP="00B14885">
            <w:pPr>
              <w:ind w:left="15"/>
              <w:rPr>
                <w:b/>
                <w:bCs/>
                <w:u w:val="single"/>
              </w:rPr>
            </w:pPr>
            <w:r w:rsidRPr="00B14885">
              <w:rPr>
                <w:b/>
                <w:bCs/>
                <w:u w:val="single"/>
              </w:rPr>
              <w:t>Termine:</w:t>
            </w:r>
          </w:p>
          <w:p w:rsidR="00B14885" w:rsidRDefault="00D10689" w:rsidP="00B14885">
            <w:pPr>
              <w:ind w:left="15"/>
              <w:rPr>
                <w:b/>
                <w:bCs/>
                <w:u w:val="single"/>
              </w:rPr>
            </w:pPr>
            <w:r w:rsidRPr="00D10689">
              <w:t xml:space="preserve">Abgabe: </w:t>
            </w:r>
            <w:r w:rsidR="00B256EC">
              <w:t>30.06.</w:t>
            </w:r>
          </w:p>
        </w:tc>
      </w:tr>
      <w:tr w:rsidR="00B14885" w:rsidTr="00F74074">
        <w:trPr>
          <w:gridAfter w:val="1"/>
          <w:wAfter w:w="20" w:type="dxa"/>
          <w:trHeight w:val="952"/>
        </w:trPr>
        <w:tc>
          <w:tcPr>
            <w:tcW w:w="8853" w:type="dxa"/>
            <w:gridSpan w:val="2"/>
          </w:tcPr>
          <w:p w:rsidR="00B14885" w:rsidRDefault="00B14885" w:rsidP="00B14885">
            <w:pPr>
              <w:ind w:left="15"/>
              <w:rPr>
                <w:b/>
                <w:bCs/>
                <w:u w:val="single"/>
              </w:rPr>
            </w:pPr>
            <w:r w:rsidRPr="00B14885">
              <w:rPr>
                <w:b/>
                <w:bCs/>
                <w:u w:val="single"/>
              </w:rPr>
              <w:t>Kosten:</w:t>
            </w:r>
            <w:r w:rsidRPr="00B14885">
              <w:br/>
            </w:r>
            <w:r w:rsidR="00C439B1" w:rsidRPr="00C439B1">
              <w:t>Keine: Gratis S</w:t>
            </w:r>
            <w:r w:rsidR="00367D60">
              <w:t>chüler</w:t>
            </w:r>
            <w:r w:rsidR="00042DC5">
              <w:t xml:space="preserve">. Hosting nicht nötig. Evtl. </w:t>
            </w:r>
            <w:proofErr w:type="spellStart"/>
            <w:r w:rsidR="00042DC5">
              <w:t>hosting</w:t>
            </w:r>
            <w:proofErr w:type="spellEnd"/>
            <w:r w:rsidR="00042DC5">
              <w:t xml:space="preserve"> auf gratis Domain.</w:t>
            </w:r>
            <w:r w:rsidR="00856662">
              <w:t xml:space="preserve"> </w:t>
            </w:r>
          </w:p>
        </w:tc>
      </w:tr>
    </w:tbl>
    <w:p w:rsidR="00D52AA6" w:rsidRDefault="004E6855">
      <w:r>
        <w:br/>
        <w:t>Unterschriften</w:t>
      </w:r>
    </w:p>
    <w:p w:rsidR="00D52AA6" w:rsidRDefault="00D52AA6"/>
    <w:p w:rsidR="00D52AA6" w:rsidRDefault="00D52AA6"/>
    <w:p w:rsidR="00D52AA6" w:rsidRDefault="00D52AA6" w:rsidP="00FE20C0">
      <w:r>
        <w:t>Projektauftraggeber</w:t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>
        <w:t>Projektleiter</w:t>
      </w:r>
    </w:p>
    <w:sectPr w:rsidR="00D52A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55"/>
    <w:rsid w:val="00042DC5"/>
    <w:rsid w:val="000A0234"/>
    <w:rsid w:val="000F71B4"/>
    <w:rsid w:val="00117AE2"/>
    <w:rsid w:val="00153480"/>
    <w:rsid w:val="001B75C8"/>
    <w:rsid w:val="002019F3"/>
    <w:rsid w:val="00234EAF"/>
    <w:rsid w:val="003076D7"/>
    <w:rsid w:val="00367D60"/>
    <w:rsid w:val="003D1884"/>
    <w:rsid w:val="004134B6"/>
    <w:rsid w:val="004B0193"/>
    <w:rsid w:val="004E6855"/>
    <w:rsid w:val="004F4613"/>
    <w:rsid w:val="00606BC0"/>
    <w:rsid w:val="00633493"/>
    <w:rsid w:val="006613F7"/>
    <w:rsid w:val="006A2A7C"/>
    <w:rsid w:val="006C0A33"/>
    <w:rsid w:val="006D32C5"/>
    <w:rsid w:val="00833756"/>
    <w:rsid w:val="00856662"/>
    <w:rsid w:val="009D2BE5"/>
    <w:rsid w:val="00A34E11"/>
    <w:rsid w:val="00B14885"/>
    <w:rsid w:val="00B256EC"/>
    <w:rsid w:val="00B446B5"/>
    <w:rsid w:val="00C027A3"/>
    <w:rsid w:val="00C439B1"/>
    <w:rsid w:val="00C60286"/>
    <w:rsid w:val="00C82F91"/>
    <w:rsid w:val="00CD11FD"/>
    <w:rsid w:val="00D10689"/>
    <w:rsid w:val="00D52AA6"/>
    <w:rsid w:val="00D83782"/>
    <w:rsid w:val="00DE365E"/>
    <w:rsid w:val="00E22AD6"/>
    <w:rsid w:val="00E87EB7"/>
    <w:rsid w:val="00EC39E9"/>
    <w:rsid w:val="00F32E40"/>
    <w:rsid w:val="00F74074"/>
    <w:rsid w:val="00F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0BC13"/>
  <w15:chartTrackingRefBased/>
  <w15:docId w15:val="{E7935DF3-00AB-4F3D-B31B-3321FBAD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Selinger Andreas</dc:creator>
  <cp:keywords/>
  <dc:description/>
  <cp:lastModifiedBy>Andreas Selinger</cp:lastModifiedBy>
  <cp:revision>6</cp:revision>
  <dcterms:created xsi:type="dcterms:W3CDTF">2020-11-10T23:03:00Z</dcterms:created>
  <dcterms:modified xsi:type="dcterms:W3CDTF">2020-12-02T17:41:00Z</dcterms:modified>
</cp:coreProperties>
</file>