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BC7BB1" w14:textId="77777777" w:rsidR="00630553" w:rsidRDefault="00630553" w:rsidP="00630553">
      <w:pPr>
        <w:pStyle w:val="Title"/>
        <w:jc w:val="center"/>
        <w:rPr>
          <w:lang w:val="en-US"/>
        </w:rPr>
      </w:pPr>
    </w:p>
    <w:p w14:paraId="01E3D594" w14:textId="59830C70" w:rsidR="00630553" w:rsidRDefault="00630553" w:rsidP="00630553">
      <w:pPr>
        <w:pStyle w:val="Title"/>
        <w:jc w:val="center"/>
        <w:rPr>
          <w:lang w:val="en-US"/>
        </w:rPr>
      </w:pPr>
      <w:r>
        <w:rPr>
          <w:noProof/>
        </w:rPr>
        <w:drawing>
          <wp:inline distT="0" distB="0" distL="0" distR="0" wp14:anchorId="13810B58" wp14:editId="337DE7E7">
            <wp:extent cx="2530721" cy="214734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s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1458" cy="2164941"/>
                    </a:xfrm>
                    <a:prstGeom prst="rect">
                      <a:avLst/>
                    </a:prstGeom>
                  </pic:spPr>
                </pic:pic>
              </a:graphicData>
            </a:graphic>
          </wp:inline>
        </w:drawing>
      </w:r>
    </w:p>
    <w:p w14:paraId="44DFA5E2" w14:textId="77777777" w:rsidR="00630553" w:rsidRDefault="00630553" w:rsidP="003B59E1">
      <w:pPr>
        <w:pStyle w:val="Title"/>
        <w:rPr>
          <w:lang w:val="en-US"/>
        </w:rPr>
      </w:pPr>
    </w:p>
    <w:p w14:paraId="52EB960F" w14:textId="77777777" w:rsidR="00630553" w:rsidRDefault="00630553" w:rsidP="003B59E1">
      <w:pPr>
        <w:pStyle w:val="Title"/>
        <w:rPr>
          <w:lang w:val="en-US"/>
        </w:rPr>
      </w:pPr>
    </w:p>
    <w:p w14:paraId="4AAD8F71" w14:textId="7F64B24C" w:rsidR="00D71303" w:rsidRPr="00D71303" w:rsidRDefault="009224C5" w:rsidP="003B59E1">
      <w:pPr>
        <w:pStyle w:val="Title"/>
        <w:rPr>
          <w:b w:val="0"/>
          <w:lang w:val="en-US"/>
        </w:rPr>
      </w:pPr>
      <w:r w:rsidRPr="004A0C58">
        <w:rPr>
          <w:lang w:val="en-US"/>
        </w:rPr>
        <w:t xml:space="preserve">LEMPS </w:t>
      </w:r>
      <w:r w:rsidR="009A1D65">
        <w:rPr>
          <w:lang w:val="en-US"/>
        </w:rPr>
        <w:t>–</w:t>
      </w:r>
      <w:r w:rsidRPr="004A0C58">
        <w:rPr>
          <w:lang w:val="en-US"/>
        </w:rPr>
        <w:t xml:space="preserve"> </w:t>
      </w:r>
      <w:r w:rsidR="009A1D65">
        <w:rPr>
          <w:lang w:val="en-US"/>
        </w:rPr>
        <w:t>User Guide</w:t>
      </w:r>
      <w:r w:rsidR="00A82A0C">
        <w:rPr>
          <w:lang w:val="en-US"/>
        </w:rPr>
        <w:t xml:space="preserve"> </w:t>
      </w:r>
      <w:r w:rsidR="00A82A0C" w:rsidRPr="00A82A0C">
        <w:rPr>
          <w:b w:val="0"/>
          <w:lang w:val="en-US"/>
        </w:rPr>
        <w:t>(1.0.170221)</w:t>
      </w:r>
    </w:p>
    <w:p w14:paraId="3DFF0F88" w14:textId="77777777" w:rsidR="00D71303" w:rsidRDefault="00D71303" w:rsidP="00D71303">
      <w:pPr>
        <w:spacing w:before="0" w:after="360" w:line="264" w:lineRule="auto"/>
        <w:jc w:val="left"/>
      </w:pPr>
    </w:p>
    <w:p w14:paraId="166760AF" w14:textId="77777777" w:rsidR="00630553" w:rsidRDefault="00630553" w:rsidP="00D71303">
      <w:pPr>
        <w:spacing w:before="0" w:after="360" w:line="264" w:lineRule="auto"/>
        <w:jc w:val="left"/>
      </w:pPr>
    </w:p>
    <w:p w14:paraId="32E897D0" w14:textId="77777777" w:rsidR="00630553" w:rsidRDefault="00630553" w:rsidP="00D71303">
      <w:pPr>
        <w:spacing w:before="0" w:after="360" w:line="264" w:lineRule="auto"/>
        <w:jc w:val="left"/>
      </w:pPr>
    </w:p>
    <w:p w14:paraId="2014E2A7" w14:textId="77777777" w:rsidR="00630553" w:rsidRDefault="00630553" w:rsidP="00D71303">
      <w:pPr>
        <w:spacing w:before="0" w:after="360" w:line="264" w:lineRule="auto"/>
        <w:jc w:val="left"/>
      </w:pPr>
    </w:p>
    <w:p w14:paraId="0B2B9C8F" w14:textId="77777777" w:rsidR="00630553" w:rsidRDefault="00630553" w:rsidP="00D71303">
      <w:pPr>
        <w:spacing w:before="0" w:after="360" w:line="264" w:lineRule="auto"/>
        <w:jc w:val="left"/>
      </w:pPr>
    </w:p>
    <w:p w14:paraId="7D03A0FB" w14:textId="77777777" w:rsidR="00D71303" w:rsidRDefault="00D71303" w:rsidP="00630553">
      <w:pPr>
        <w:spacing w:before="0" w:after="360" w:line="264" w:lineRule="auto"/>
        <w:jc w:val="right"/>
      </w:pPr>
    </w:p>
    <w:p w14:paraId="0A4BBE90" w14:textId="16929A24" w:rsidR="00D71303" w:rsidRDefault="00D71303" w:rsidP="00D71303">
      <w:pPr>
        <w:spacing w:before="0" w:after="360" w:line="264" w:lineRule="auto"/>
        <w:jc w:val="right"/>
      </w:pPr>
      <w:bookmarkStart w:id="0" w:name="_GoBack"/>
      <w:bookmarkEnd w:id="0"/>
      <w:r>
        <w:t>Balázs Tóth (BME)</w:t>
      </w:r>
      <w:r>
        <w:br/>
        <w:t xml:space="preserve">e-mail: </w:t>
      </w:r>
      <w:hyperlink r:id="rId9" w:history="1">
        <w:r w:rsidRPr="009B15DB">
          <w:rPr>
            <w:rStyle w:val="Hyperlink"/>
          </w:rPr>
          <w:t>Toth.Balazs@epito.bme.hu</w:t>
        </w:r>
      </w:hyperlink>
    </w:p>
    <w:p w14:paraId="3A8A7509" w14:textId="5C0DEBA0" w:rsidR="00D71303" w:rsidRDefault="00D71303" w:rsidP="00D71303">
      <w:pPr>
        <w:spacing w:before="0" w:after="360" w:line="264" w:lineRule="auto"/>
        <w:jc w:val="right"/>
      </w:pPr>
      <w:r>
        <w:t>Budapest, 02.25.2017</w:t>
      </w:r>
    </w:p>
    <w:p w14:paraId="2462B315" w14:textId="797CFAC7" w:rsidR="004F2378" w:rsidRPr="00D71303" w:rsidRDefault="00D71303" w:rsidP="00D71303">
      <w:pPr>
        <w:spacing w:before="0" w:after="360" w:line="264" w:lineRule="auto"/>
        <w:jc w:val="left"/>
        <w:rPr>
          <w:rFonts w:asciiTheme="majorHAnsi" w:eastAsiaTheme="majorEastAsia" w:hAnsiTheme="majorHAnsi" w:cstheme="majorBidi"/>
          <w:b/>
          <w:color w:val="454541" w:themeColor="text2" w:themeTint="E6"/>
          <w:sz w:val="44"/>
          <w:szCs w:val="32"/>
        </w:rPr>
      </w:pPr>
      <w:r>
        <w:br w:type="page"/>
      </w:r>
    </w:p>
    <w:sdt>
      <w:sdtPr>
        <w:rPr>
          <w:rFonts w:asciiTheme="minorHAnsi" w:eastAsiaTheme="minorHAnsi" w:hAnsiTheme="minorHAnsi" w:cs="Times New Roman"/>
          <w:b w:val="0"/>
          <w:color w:val="666660" w:themeColor="text2" w:themeTint="BF"/>
          <w:sz w:val="24"/>
          <w:szCs w:val="24"/>
        </w:rPr>
        <w:id w:val="-1681200064"/>
        <w:docPartObj>
          <w:docPartGallery w:val="Table of Contents"/>
          <w:docPartUnique/>
        </w:docPartObj>
      </w:sdtPr>
      <w:sdtEndPr>
        <w:rPr>
          <w:rFonts w:ascii="Times New Roman" w:hAnsi="Times New Roman"/>
          <w:bCs/>
          <w:noProof/>
          <w:color w:val="auto"/>
        </w:rPr>
      </w:sdtEndPr>
      <w:sdtContent>
        <w:p w14:paraId="3B4E81E3" w14:textId="77777777" w:rsidR="004F2378" w:rsidRDefault="004F2378">
          <w:pPr>
            <w:pStyle w:val="TOCHeading"/>
          </w:pPr>
          <w:r>
            <w:t>Table of Contents</w:t>
          </w:r>
        </w:p>
        <w:p w14:paraId="397CB80C"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Pr>
              <w:caps w:val="0"/>
            </w:rPr>
            <w:fldChar w:fldCharType="begin"/>
          </w:r>
          <w:r>
            <w:rPr>
              <w:caps w:val="0"/>
            </w:rPr>
            <w:instrText xml:space="preserve"> TOC \o "1-1" </w:instrText>
          </w:r>
          <w:r>
            <w:rPr>
              <w:caps w:val="0"/>
            </w:rPr>
            <w:fldChar w:fldCharType="separate"/>
          </w:r>
          <w:r w:rsidRPr="008C0F9A">
            <w:rPr>
              <w:noProof/>
              <w:lang w:val="en-US"/>
            </w:rPr>
            <w:t>Introduction</w:t>
          </w:r>
          <w:r>
            <w:rPr>
              <w:noProof/>
            </w:rPr>
            <w:tab/>
          </w:r>
          <w:r>
            <w:rPr>
              <w:noProof/>
            </w:rPr>
            <w:fldChar w:fldCharType="begin"/>
          </w:r>
          <w:r>
            <w:rPr>
              <w:noProof/>
            </w:rPr>
            <w:instrText xml:space="preserve"> PAGEREF _Toc475893947 \h </w:instrText>
          </w:r>
          <w:r>
            <w:rPr>
              <w:noProof/>
            </w:rPr>
          </w:r>
          <w:r>
            <w:rPr>
              <w:noProof/>
            </w:rPr>
            <w:fldChar w:fldCharType="separate"/>
          </w:r>
          <w:r w:rsidR="00E77A22">
            <w:rPr>
              <w:noProof/>
            </w:rPr>
            <w:t>2</w:t>
          </w:r>
          <w:r>
            <w:rPr>
              <w:noProof/>
            </w:rPr>
            <w:fldChar w:fldCharType="end"/>
          </w:r>
        </w:p>
        <w:p w14:paraId="00AD6973"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License</w:t>
          </w:r>
          <w:r>
            <w:rPr>
              <w:noProof/>
            </w:rPr>
            <w:tab/>
          </w:r>
          <w:r>
            <w:rPr>
              <w:noProof/>
            </w:rPr>
            <w:fldChar w:fldCharType="begin"/>
          </w:r>
          <w:r>
            <w:rPr>
              <w:noProof/>
            </w:rPr>
            <w:instrText xml:space="preserve"> PAGEREF _Toc475893948 \h </w:instrText>
          </w:r>
          <w:r>
            <w:rPr>
              <w:noProof/>
            </w:rPr>
          </w:r>
          <w:r>
            <w:rPr>
              <w:noProof/>
            </w:rPr>
            <w:fldChar w:fldCharType="separate"/>
          </w:r>
          <w:r w:rsidR="00E77A22">
            <w:rPr>
              <w:noProof/>
            </w:rPr>
            <w:t>2</w:t>
          </w:r>
          <w:r>
            <w:rPr>
              <w:noProof/>
            </w:rPr>
            <w:fldChar w:fldCharType="end"/>
          </w:r>
        </w:p>
        <w:p w14:paraId="17B30006"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Installation</w:t>
          </w:r>
          <w:r>
            <w:rPr>
              <w:noProof/>
            </w:rPr>
            <w:tab/>
          </w:r>
          <w:r>
            <w:rPr>
              <w:noProof/>
            </w:rPr>
            <w:fldChar w:fldCharType="begin"/>
          </w:r>
          <w:r>
            <w:rPr>
              <w:noProof/>
            </w:rPr>
            <w:instrText xml:space="preserve"> PAGEREF _Toc475893949 \h </w:instrText>
          </w:r>
          <w:r>
            <w:rPr>
              <w:noProof/>
            </w:rPr>
          </w:r>
          <w:r>
            <w:rPr>
              <w:noProof/>
            </w:rPr>
            <w:fldChar w:fldCharType="separate"/>
          </w:r>
          <w:r w:rsidR="00E77A22">
            <w:rPr>
              <w:noProof/>
            </w:rPr>
            <w:t>2</w:t>
          </w:r>
          <w:r>
            <w:rPr>
              <w:noProof/>
            </w:rPr>
            <w:fldChar w:fldCharType="end"/>
          </w:r>
        </w:p>
        <w:p w14:paraId="4914B634"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Pr>
              <w:noProof/>
            </w:rPr>
            <w:t>Mathematical model</w:t>
          </w:r>
          <w:r>
            <w:rPr>
              <w:noProof/>
            </w:rPr>
            <w:tab/>
          </w:r>
          <w:r>
            <w:rPr>
              <w:noProof/>
            </w:rPr>
            <w:fldChar w:fldCharType="begin"/>
          </w:r>
          <w:r>
            <w:rPr>
              <w:noProof/>
            </w:rPr>
            <w:instrText xml:space="preserve"> PAGEREF _Toc475893950 \h </w:instrText>
          </w:r>
          <w:r>
            <w:rPr>
              <w:noProof/>
            </w:rPr>
          </w:r>
          <w:r>
            <w:rPr>
              <w:noProof/>
            </w:rPr>
            <w:fldChar w:fldCharType="separate"/>
          </w:r>
          <w:r w:rsidR="00E77A22">
            <w:rPr>
              <w:noProof/>
            </w:rPr>
            <w:t>3</w:t>
          </w:r>
          <w:r>
            <w:rPr>
              <w:noProof/>
            </w:rPr>
            <w:fldChar w:fldCharType="end"/>
          </w:r>
        </w:p>
        <w:p w14:paraId="3A9ECDEF"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Pr>
              <w:noProof/>
            </w:rPr>
            <w:t>Simulation workflow</w:t>
          </w:r>
          <w:r>
            <w:rPr>
              <w:noProof/>
            </w:rPr>
            <w:tab/>
          </w:r>
          <w:r>
            <w:rPr>
              <w:noProof/>
            </w:rPr>
            <w:fldChar w:fldCharType="begin"/>
          </w:r>
          <w:r>
            <w:rPr>
              <w:noProof/>
            </w:rPr>
            <w:instrText xml:space="preserve"> PAGEREF _Toc475893951 \h </w:instrText>
          </w:r>
          <w:r>
            <w:rPr>
              <w:noProof/>
            </w:rPr>
          </w:r>
          <w:r>
            <w:rPr>
              <w:noProof/>
            </w:rPr>
            <w:fldChar w:fldCharType="separate"/>
          </w:r>
          <w:r w:rsidR="00E77A22">
            <w:rPr>
              <w:noProof/>
            </w:rPr>
            <w:t>4</w:t>
          </w:r>
          <w:r>
            <w:rPr>
              <w:noProof/>
            </w:rPr>
            <w:fldChar w:fldCharType="end"/>
          </w:r>
        </w:p>
        <w:p w14:paraId="794F0E4E"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Structure of the XML-document</w:t>
          </w:r>
          <w:r>
            <w:rPr>
              <w:noProof/>
            </w:rPr>
            <w:tab/>
          </w:r>
          <w:r>
            <w:rPr>
              <w:noProof/>
            </w:rPr>
            <w:fldChar w:fldCharType="begin"/>
          </w:r>
          <w:r>
            <w:rPr>
              <w:noProof/>
            </w:rPr>
            <w:instrText xml:space="preserve"> PAGEREF _Toc475893952 \h </w:instrText>
          </w:r>
          <w:r>
            <w:rPr>
              <w:noProof/>
            </w:rPr>
          </w:r>
          <w:r>
            <w:rPr>
              <w:noProof/>
            </w:rPr>
            <w:fldChar w:fldCharType="separate"/>
          </w:r>
          <w:r w:rsidR="00E77A22">
            <w:rPr>
              <w:noProof/>
            </w:rPr>
            <w:t>5</w:t>
          </w:r>
          <w:r>
            <w:rPr>
              <w:noProof/>
            </w:rPr>
            <w:fldChar w:fldCharType="end"/>
          </w:r>
        </w:p>
        <w:p w14:paraId="68E4C749"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List of functions</w:t>
          </w:r>
          <w:r>
            <w:rPr>
              <w:noProof/>
            </w:rPr>
            <w:tab/>
          </w:r>
          <w:r>
            <w:rPr>
              <w:noProof/>
            </w:rPr>
            <w:fldChar w:fldCharType="begin"/>
          </w:r>
          <w:r>
            <w:rPr>
              <w:noProof/>
            </w:rPr>
            <w:instrText xml:space="preserve"> PAGEREF _Toc475893953 \h </w:instrText>
          </w:r>
          <w:r>
            <w:rPr>
              <w:noProof/>
            </w:rPr>
          </w:r>
          <w:r>
            <w:rPr>
              <w:noProof/>
            </w:rPr>
            <w:fldChar w:fldCharType="separate"/>
          </w:r>
          <w:r w:rsidR="00E77A22">
            <w:rPr>
              <w:noProof/>
            </w:rPr>
            <w:t>7</w:t>
          </w:r>
          <w:r>
            <w:rPr>
              <w:noProof/>
            </w:rPr>
            <w:fldChar w:fldCharType="end"/>
          </w:r>
        </w:p>
        <w:p w14:paraId="2BBE2C96"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Running the solver</w:t>
          </w:r>
          <w:r>
            <w:rPr>
              <w:noProof/>
            </w:rPr>
            <w:tab/>
          </w:r>
          <w:r>
            <w:rPr>
              <w:noProof/>
            </w:rPr>
            <w:fldChar w:fldCharType="begin"/>
          </w:r>
          <w:r>
            <w:rPr>
              <w:noProof/>
            </w:rPr>
            <w:instrText xml:space="preserve"> PAGEREF _Toc475893954 \h </w:instrText>
          </w:r>
          <w:r>
            <w:rPr>
              <w:noProof/>
            </w:rPr>
          </w:r>
          <w:r>
            <w:rPr>
              <w:noProof/>
            </w:rPr>
            <w:fldChar w:fldCharType="separate"/>
          </w:r>
          <w:r w:rsidR="00E77A22">
            <w:rPr>
              <w:noProof/>
            </w:rPr>
            <w:t>8</w:t>
          </w:r>
          <w:r>
            <w:rPr>
              <w:noProof/>
            </w:rPr>
            <w:fldChar w:fldCharType="end"/>
          </w:r>
        </w:p>
        <w:p w14:paraId="39C15401"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Example</w:t>
          </w:r>
          <w:r>
            <w:rPr>
              <w:noProof/>
            </w:rPr>
            <w:tab/>
          </w:r>
          <w:r>
            <w:rPr>
              <w:noProof/>
            </w:rPr>
            <w:fldChar w:fldCharType="begin"/>
          </w:r>
          <w:r>
            <w:rPr>
              <w:noProof/>
            </w:rPr>
            <w:instrText xml:space="preserve"> PAGEREF _Toc475893955 \h </w:instrText>
          </w:r>
          <w:r>
            <w:rPr>
              <w:noProof/>
            </w:rPr>
          </w:r>
          <w:r>
            <w:rPr>
              <w:noProof/>
            </w:rPr>
            <w:fldChar w:fldCharType="separate"/>
          </w:r>
          <w:r w:rsidR="00E77A22">
            <w:rPr>
              <w:noProof/>
            </w:rPr>
            <w:t>9</w:t>
          </w:r>
          <w:r>
            <w:rPr>
              <w:noProof/>
            </w:rPr>
            <w:fldChar w:fldCharType="end"/>
          </w:r>
        </w:p>
        <w:p w14:paraId="48C07837"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Appendix</w:t>
          </w:r>
          <w:r>
            <w:rPr>
              <w:noProof/>
            </w:rPr>
            <w:tab/>
          </w:r>
          <w:r>
            <w:rPr>
              <w:noProof/>
            </w:rPr>
            <w:fldChar w:fldCharType="begin"/>
          </w:r>
          <w:r>
            <w:rPr>
              <w:noProof/>
            </w:rPr>
            <w:instrText xml:space="preserve"> PAGEREF _Toc475893956 \h </w:instrText>
          </w:r>
          <w:r>
            <w:rPr>
              <w:noProof/>
            </w:rPr>
          </w:r>
          <w:r>
            <w:rPr>
              <w:noProof/>
            </w:rPr>
            <w:fldChar w:fldCharType="separate"/>
          </w:r>
          <w:r w:rsidR="00E77A22">
            <w:rPr>
              <w:noProof/>
            </w:rPr>
            <w:t>11</w:t>
          </w:r>
          <w:r>
            <w:rPr>
              <w:noProof/>
            </w:rPr>
            <w:fldChar w:fldCharType="end"/>
          </w:r>
        </w:p>
        <w:p w14:paraId="7AAB4CC4" w14:textId="5E6CAD8B" w:rsidR="009A1D65" w:rsidRPr="00714D0A" w:rsidRDefault="009A6BF2" w:rsidP="00714D0A">
          <w:r>
            <w:rPr>
              <w:rFonts w:asciiTheme="minorHAnsi" w:hAnsiTheme="minorHAnsi" w:cstheme="minorHAnsi"/>
              <w:caps/>
              <w:color w:val="666660" w:themeColor="text2" w:themeTint="BF"/>
              <w:sz w:val="22"/>
              <w:szCs w:val="22"/>
              <w:u w:val="single"/>
              <w:lang w:eastAsia="ja-JP"/>
            </w:rPr>
            <w:fldChar w:fldCharType="end"/>
          </w:r>
        </w:p>
      </w:sdtContent>
    </w:sdt>
    <w:p w14:paraId="3431A2D7" w14:textId="77777777" w:rsidR="00397A54" w:rsidRDefault="00397A54">
      <w:pPr>
        <w:rPr>
          <w:rFonts w:asciiTheme="majorHAnsi" w:eastAsiaTheme="majorEastAsia" w:hAnsiTheme="majorHAnsi" w:cstheme="majorBidi"/>
          <w:b/>
          <w:color w:val="454541" w:themeColor="text2" w:themeTint="E6"/>
          <w:sz w:val="44"/>
          <w:szCs w:val="32"/>
          <w:lang w:val="en-US"/>
        </w:rPr>
      </w:pPr>
      <w:r>
        <w:rPr>
          <w:lang w:val="en-US"/>
        </w:rPr>
        <w:br w:type="page"/>
      </w:r>
    </w:p>
    <w:p w14:paraId="18ACEFA5" w14:textId="7D86B744" w:rsidR="0066484D" w:rsidRPr="004A0C58" w:rsidRDefault="009A1D65">
      <w:pPr>
        <w:pStyle w:val="Heading1"/>
        <w:rPr>
          <w:lang w:val="en-US"/>
        </w:rPr>
      </w:pPr>
      <w:bookmarkStart w:id="1" w:name="_Toc475893947"/>
      <w:r>
        <w:rPr>
          <w:lang w:val="en-US"/>
        </w:rPr>
        <w:lastRenderedPageBreak/>
        <w:t>Introduction</w:t>
      </w:r>
      <w:bookmarkEnd w:id="1"/>
    </w:p>
    <w:p w14:paraId="17F1B8A2" w14:textId="42A330B6" w:rsidR="00172631" w:rsidRDefault="009A1D65" w:rsidP="009A1D65">
      <w:pPr>
        <w:rPr>
          <w:lang w:val="en-US"/>
        </w:rPr>
      </w:pPr>
      <w:r>
        <w:rPr>
          <w:lang w:val="en-US"/>
        </w:rPr>
        <w:t>LEMPS (Lagrangian Engine for Methods of ParticleS) is</w:t>
      </w:r>
      <w:r w:rsidR="004D276F">
        <w:rPr>
          <w:lang w:val="en-US"/>
        </w:rPr>
        <w:t xml:space="preserve"> a general-purpose open-source C</w:t>
      </w:r>
      <w:r>
        <w:rPr>
          <w:lang w:val="en-US"/>
        </w:rPr>
        <w:t>++ library that facilitates the application and implementation of meshless numerical methods. The goal of the LEMPS-project is to establish a meshless solver that can solve user-defined system of PDE-s over a set of spatially distributed nodes (particles) in one, two, or three dimensions. Solutions can be governed by priori implemented schemes like SPH, DEM, etc.</w:t>
      </w:r>
      <w:r w:rsidR="00DE3112">
        <w:rPr>
          <w:lang w:val="en-US"/>
        </w:rPr>
        <w:t xml:space="preserve"> By emerging the system of equations to the user’s level LEMPS becomes a flexible meshless simulation tool for a wide range of applications.</w:t>
      </w:r>
    </w:p>
    <w:p w14:paraId="29B533AF" w14:textId="7F3AE425" w:rsidR="00467ADC" w:rsidRDefault="009A1D65" w:rsidP="00467ADC">
      <w:pPr>
        <w:rPr>
          <w:rStyle w:val="Hyperlink"/>
          <w:lang w:val="en-US"/>
        </w:rPr>
      </w:pPr>
      <w:r>
        <w:rPr>
          <w:lang w:val="en-US"/>
        </w:rPr>
        <w:t xml:space="preserve">To read a short introduction of the project with simple examples please visit the project page: </w:t>
      </w:r>
      <w:hyperlink r:id="rId10" w:history="1">
        <w:r w:rsidR="001B3AF1" w:rsidRPr="001B3AF1">
          <w:rPr>
            <w:rStyle w:val="Hyperlink"/>
            <w:lang w:val="en-US"/>
          </w:rPr>
          <w:t>https://bitbucket.org/lempsproject/</w:t>
        </w:r>
      </w:hyperlink>
    </w:p>
    <w:p w14:paraId="38B4845D" w14:textId="31283FDD" w:rsidR="00467ADC" w:rsidRDefault="00467ADC" w:rsidP="00467ADC">
      <w:pPr>
        <w:pStyle w:val="Heading1"/>
        <w:rPr>
          <w:lang w:val="en-US"/>
        </w:rPr>
      </w:pPr>
      <w:bookmarkStart w:id="2" w:name="_Toc475893948"/>
      <w:r>
        <w:rPr>
          <w:lang w:val="en-US"/>
        </w:rPr>
        <w:t>License</w:t>
      </w:r>
      <w:bookmarkEnd w:id="2"/>
    </w:p>
    <w:p w14:paraId="0046A4AD" w14:textId="6F00B8AD" w:rsidR="00467ADC" w:rsidRPr="00467ADC" w:rsidRDefault="00B577F3" w:rsidP="00467ADC">
      <w:pPr>
        <w:rPr>
          <w:lang w:val="en-US"/>
        </w:rPr>
      </w:pPr>
      <w:r w:rsidRPr="00B577F3">
        <w:rPr>
          <w:lang w:val="en-US"/>
        </w:rPr>
        <w:t xml:space="preserve">LEMPS is free software: you can redistribute it and/or modify it under the terms of the GNU Lesser </w:t>
      </w:r>
      <w:proofErr w:type="gramStart"/>
      <w:r w:rsidRPr="00B577F3">
        <w:rPr>
          <w:lang w:val="en-US"/>
        </w:rPr>
        <w:t>General Public</w:t>
      </w:r>
      <w:proofErr w:type="gramEnd"/>
      <w:r w:rsidRPr="00B577F3">
        <w:rPr>
          <w:lang w:val="en-US"/>
        </w:rPr>
        <w:t xml:space="preserve"> License as published by the Free Software Foundation, either version 3 of the License, or (at your option) any later version LEMPS is distributed in the hope that it will be useful, but WITHOUT ANY WARRANTY; without even the implied warranty of MERCHANTABILITY or FITNESS FOR A PARTICULAR PURPOSE.  See the GNU Lesser </w:t>
      </w:r>
      <w:proofErr w:type="gramStart"/>
      <w:r w:rsidRPr="00B577F3">
        <w:rPr>
          <w:lang w:val="en-US"/>
        </w:rPr>
        <w:t>General Public</w:t>
      </w:r>
      <w:proofErr w:type="gramEnd"/>
      <w:r w:rsidRPr="00B577F3">
        <w:rPr>
          <w:lang w:val="en-US"/>
        </w:rPr>
        <w:t xml:space="preserve"> License for more details You should have received a copy of the GNU Lesser General Public License along with LEMPS.  If not, see &lt;</w:t>
      </w:r>
      <w:hyperlink r:id="rId11" w:history="1">
        <w:r w:rsidRPr="00B577F3">
          <w:rPr>
            <w:rStyle w:val="Hyperlink"/>
            <w:lang w:val="en-US"/>
          </w:rPr>
          <w:t>http://www.gnu.org/licenses/</w:t>
        </w:r>
      </w:hyperlink>
      <w:r w:rsidRPr="00B577F3">
        <w:rPr>
          <w:lang w:val="en-US"/>
        </w:rPr>
        <w:t xml:space="preserve">&gt; For more information please visit: </w:t>
      </w:r>
      <w:r>
        <w:rPr>
          <w:lang w:val="en-US"/>
        </w:rPr>
        <w:t>&lt;</w:t>
      </w:r>
      <w:hyperlink r:id="rId12" w:history="1">
        <w:r w:rsidRPr="00B577F3">
          <w:rPr>
            <w:rStyle w:val="Hyperlink"/>
            <w:lang w:val="en-US"/>
          </w:rPr>
          <w:t>https://bitbucket.org/lempsproject/</w:t>
        </w:r>
      </w:hyperlink>
      <w:r>
        <w:rPr>
          <w:lang w:val="en-US"/>
        </w:rPr>
        <w:t>&gt;</w:t>
      </w:r>
    </w:p>
    <w:p w14:paraId="0C7CD9E0" w14:textId="2CBF0F23" w:rsidR="00467ADC" w:rsidRPr="00467ADC" w:rsidRDefault="004F2378" w:rsidP="00467ADC">
      <w:pPr>
        <w:pStyle w:val="Heading1"/>
        <w:rPr>
          <w:lang w:val="en-US"/>
        </w:rPr>
      </w:pPr>
      <w:bookmarkStart w:id="3" w:name="_Toc475893949"/>
      <w:r>
        <w:rPr>
          <w:lang w:val="en-US"/>
        </w:rPr>
        <w:t>Installation</w:t>
      </w:r>
      <w:bookmarkEnd w:id="3"/>
    </w:p>
    <w:p w14:paraId="74CB4A5A" w14:textId="6DBB8A3B" w:rsidR="00F12273" w:rsidRDefault="00F12273" w:rsidP="00246E48">
      <w:pPr>
        <w:rPr>
          <w:lang w:val="en-US"/>
        </w:rPr>
      </w:pPr>
      <w:r>
        <w:rPr>
          <w:lang w:val="en-US"/>
        </w:rPr>
        <w:t xml:space="preserve">Please note that currently, </w:t>
      </w:r>
      <w:r w:rsidR="00514820">
        <w:rPr>
          <w:lang w:val="en-US"/>
        </w:rPr>
        <w:t>L</w:t>
      </w:r>
      <w:r>
        <w:rPr>
          <w:lang w:val="en-US"/>
        </w:rPr>
        <w:t xml:space="preserve">EMPS cannot be installed </w:t>
      </w:r>
      <w:r w:rsidR="00C74640">
        <w:rPr>
          <w:lang w:val="en-US"/>
        </w:rPr>
        <w:t>on</w:t>
      </w:r>
      <w:r>
        <w:rPr>
          <w:lang w:val="en-US"/>
        </w:rPr>
        <w:t xml:space="preserve"> Window</w:t>
      </w:r>
      <w:r w:rsidR="0028368F">
        <w:rPr>
          <w:lang w:val="en-US"/>
        </w:rPr>
        <w:t>s</w:t>
      </w:r>
      <w:r w:rsidR="00514820">
        <w:rPr>
          <w:lang w:val="en-US"/>
        </w:rPr>
        <w:t>, it supports only MAC OS and Ubuntu</w:t>
      </w:r>
      <w:r w:rsidR="00212F0A">
        <w:rPr>
          <w:lang w:val="en-US"/>
        </w:rPr>
        <w:t xml:space="preserve"> systems</w:t>
      </w:r>
      <w:r>
        <w:rPr>
          <w:lang w:val="en-US"/>
        </w:rPr>
        <w:t>.</w:t>
      </w:r>
    </w:p>
    <w:p w14:paraId="7D266925" w14:textId="35F06292" w:rsidR="00246E48" w:rsidRDefault="00514820" w:rsidP="00246E48">
      <w:pPr>
        <w:rPr>
          <w:lang w:val="en-US"/>
        </w:rPr>
      </w:pPr>
      <w:r>
        <w:rPr>
          <w:lang w:val="en-US"/>
        </w:rPr>
        <w:t>The i</w:t>
      </w:r>
      <w:r w:rsidR="00714D0A">
        <w:rPr>
          <w:lang w:val="en-US"/>
        </w:rPr>
        <w:t>nstallation requires</w:t>
      </w:r>
      <w:r>
        <w:rPr>
          <w:lang w:val="en-US"/>
        </w:rPr>
        <w:t xml:space="preserve"> a</w:t>
      </w:r>
      <w:r w:rsidR="00714D0A">
        <w:rPr>
          <w:lang w:val="en-US"/>
        </w:rPr>
        <w:t xml:space="preserve"> very few dependencies to be installed. These dependencies are:</w:t>
      </w:r>
    </w:p>
    <w:p w14:paraId="24FF59DB" w14:textId="1F66D845" w:rsidR="00714D0A" w:rsidRDefault="00714D0A" w:rsidP="00714D0A">
      <w:pPr>
        <w:pStyle w:val="ListParagraph"/>
        <w:numPr>
          <w:ilvl w:val="0"/>
          <w:numId w:val="17"/>
        </w:numPr>
        <w:rPr>
          <w:lang w:val="en-US"/>
        </w:rPr>
      </w:pPr>
      <w:r>
        <w:rPr>
          <w:lang w:val="en-US"/>
        </w:rPr>
        <w:t>Visual</w:t>
      </w:r>
      <w:r w:rsidR="00287BA0">
        <w:rPr>
          <w:lang w:val="en-US"/>
        </w:rPr>
        <w:t>ization</w:t>
      </w:r>
      <w:r>
        <w:rPr>
          <w:lang w:val="en-US"/>
        </w:rPr>
        <w:t xml:space="preserve"> Toolkit 7.0.0 (</w:t>
      </w:r>
      <w:hyperlink r:id="rId13" w:history="1">
        <w:r w:rsidRPr="00714D0A">
          <w:rPr>
            <w:rStyle w:val="Hyperlink"/>
            <w:lang w:val="en-US"/>
          </w:rPr>
          <w:t>link</w:t>
        </w:r>
      </w:hyperlink>
      <w:r w:rsidRPr="00714D0A">
        <w:rPr>
          <w:lang w:val="en-US"/>
        </w:rPr>
        <w:t>)</w:t>
      </w:r>
      <w:r w:rsidR="00212F0A">
        <w:rPr>
          <w:lang w:val="en-US"/>
        </w:rPr>
        <w:t>,</w:t>
      </w:r>
    </w:p>
    <w:p w14:paraId="743D17F7" w14:textId="7CD6EAA7" w:rsidR="00714D0A" w:rsidRDefault="00714D0A" w:rsidP="00714D0A">
      <w:pPr>
        <w:pStyle w:val="ListParagraph"/>
        <w:numPr>
          <w:ilvl w:val="0"/>
          <w:numId w:val="17"/>
        </w:numPr>
        <w:jc w:val="left"/>
        <w:rPr>
          <w:lang w:val="en-US"/>
        </w:rPr>
      </w:pPr>
      <w:r>
        <w:rPr>
          <w:lang w:val="en-US"/>
        </w:rPr>
        <w:t>Common utilities (</w:t>
      </w:r>
      <w:hyperlink r:id="rId14" w:history="1">
        <w:r w:rsidRPr="00714D0A">
          <w:rPr>
            <w:rStyle w:val="Hyperlink"/>
            <w:lang w:val="en-US"/>
          </w:rPr>
          <w:t>link</w:t>
        </w:r>
      </w:hyperlink>
      <w:r>
        <w:rPr>
          <w:lang w:val="en-US"/>
        </w:rPr>
        <w:t>)</w:t>
      </w:r>
      <w:r w:rsidR="00212F0A">
        <w:rPr>
          <w:lang w:val="en-US"/>
        </w:rPr>
        <w:t>,</w:t>
      </w:r>
    </w:p>
    <w:p w14:paraId="1F0875DA" w14:textId="660D5BEA" w:rsidR="00714D0A" w:rsidRPr="00714D0A" w:rsidRDefault="00714D0A" w:rsidP="00714D0A">
      <w:pPr>
        <w:pStyle w:val="ListParagraph"/>
        <w:numPr>
          <w:ilvl w:val="0"/>
          <w:numId w:val="17"/>
        </w:numPr>
        <w:rPr>
          <w:lang w:val="en-US"/>
        </w:rPr>
      </w:pPr>
      <w:r>
        <w:rPr>
          <w:lang w:val="en-US"/>
        </w:rPr>
        <w:t>ProLog (</w:t>
      </w:r>
      <w:hyperlink r:id="rId15" w:history="1">
        <w:r w:rsidRPr="00714D0A">
          <w:rPr>
            <w:rStyle w:val="Hyperlink"/>
            <w:lang w:val="en-US"/>
          </w:rPr>
          <w:t>link</w:t>
        </w:r>
      </w:hyperlink>
      <w:r>
        <w:rPr>
          <w:lang w:val="en-US"/>
        </w:rPr>
        <w:t>)</w:t>
      </w:r>
      <w:r w:rsidR="00212F0A">
        <w:rPr>
          <w:lang w:val="en-US"/>
        </w:rPr>
        <w:t>,</w:t>
      </w:r>
    </w:p>
    <w:p w14:paraId="5C6BDB91" w14:textId="6CC8951D" w:rsidR="00714D0A" w:rsidRDefault="00714D0A" w:rsidP="00714D0A">
      <w:pPr>
        <w:pStyle w:val="ListParagraph"/>
        <w:numPr>
          <w:ilvl w:val="0"/>
          <w:numId w:val="17"/>
        </w:numPr>
        <w:rPr>
          <w:lang w:val="en-US"/>
        </w:rPr>
      </w:pPr>
      <w:r>
        <w:rPr>
          <w:lang w:val="en-US"/>
        </w:rPr>
        <w:t>HandyXML (</w:t>
      </w:r>
      <w:hyperlink r:id="rId16" w:history="1">
        <w:r w:rsidRPr="00714D0A">
          <w:rPr>
            <w:rStyle w:val="Hyperlink"/>
            <w:lang w:val="en-US"/>
          </w:rPr>
          <w:t>link</w:t>
        </w:r>
      </w:hyperlink>
      <w:r>
        <w:rPr>
          <w:lang w:val="en-US"/>
        </w:rPr>
        <w:t>)</w:t>
      </w:r>
      <w:r w:rsidR="00212F0A">
        <w:rPr>
          <w:lang w:val="en-US"/>
        </w:rPr>
        <w:t>.</w:t>
      </w:r>
    </w:p>
    <w:p w14:paraId="18965817" w14:textId="53616A2C" w:rsidR="00462895" w:rsidRDefault="00163C2E" w:rsidP="00714D0A">
      <w:pPr>
        <w:rPr>
          <w:lang w:val="en-US"/>
        </w:rPr>
      </w:pPr>
      <w:r>
        <w:rPr>
          <w:lang w:val="en-US"/>
        </w:rPr>
        <w:t xml:space="preserve">You can perform the installation process </w:t>
      </w:r>
      <w:r w:rsidR="00CE5826">
        <w:rPr>
          <w:lang w:val="en-US"/>
        </w:rPr>
        <w:t xml:space="preserve">including the dependencies </w:t>
      </w:r>
      <w:r>
        <w:rPr>
          <w:lang w:val="en-US"/>
        </w:rPr>
        <w:t>using the Installation tool for LEMPS</w:t>
      </w:r>
      <w:r w:rsidR="00CE5826">
        <w:rPr>
          <w:lang w:val="en-US"/>
        </w:rPr>
        <w:t xml:space="preserve"> (</w:t>
      </w:r>
      <w:hyperlink r:id="rId17" w:history="1">
        <w:r w:rsidR="00CE5826" w:rsidRPr="00CE5826">
          <w:rPr>
            <w:rStyle w:val="Hyperlink"/>
            <w:lang w:val="en-US"/>
          </w:rPr>
          <w:t>link</w:t>
        </w:r>
      </w:hyperlink>
      <w:r w:rsidR="00CE5826">
        <w:rPr>
          <w:lang w:val="en-US"/>
        </w:rPr>
        <w:t>)</w:t>
      </w:r>
      <w:r>
        <w:rPr>
          <w:lang w:val="en-US"/>
        </w:rPr>
        <w:t>.</w:t>
      </w:r>
      <w:r w:rsidR="00AC7677">
        <w:rPr>
          <w:lang w:val="en-US"/>
        </w:rPr>
        <w:t xml:space="preserve"> By typing the command</w:t>
      </w:r>
    </w:p>
    <w:p w14:paraId="1314518F" w14:textId="65C01F81" w:rsidR="00DE55C8" w:rsidRDefault="00DE55C8" w:rsidP="00397A54">
      <w:pPr>
        <w:pStyle w:val="codeshell"/>
      </w:pPr>
      <w:r w:rsidRPr="00462895">
        <w:t>$ sh intall</w:t>
      </w:r>
      <w:r w:rsidR="00CE5826">
        <w:t>-1.0.170221</w:t>
      </w:r>
      <w:r w:rsidRPr="00462895">
        <w:t>.sh</w:t>
      </w:r>
    </w:p>
    <w:p w14:paraId="5161A23D" w14:textId="7B7A11F6" w:rsidR="00514820" w:rsidRDefault="00CA4A1E" w:rsidP="00005565">
      <w:r>
        <w:t>i</w:t>
      </w:r>
      <w:r w:rsidR="001C1379">
        <w:t>n</w:t>
      </w:r>
      <w:r w:rsidR="00EE4B74">
        <w:t xml:space="preserve"> terminal in</w:t>
      </w:r>
      <w:r w:rsidR="001C1379">
        <w:t xml:space="preserve"> the folder</w:t>
      </w:r>
      <w:r>
        <w:t>,</w:t>
      </w:r>
      <w:r w:rsidR="001C1379">
        <w:t xml:space="preserve"> you would like to install LEMPS</w:t>
      </w:r>
      <w:r w:rsidR="00AC7677">
        <w:t>, the installer downloads and install</w:t>
      </w:r>
      <w:r w:rsidR="00EE4B74">
        <w:t>s the necessa</w:t>
      </w:r>
      <w:r w:rsidR="00AC7677">
        <w:t>ry files in your system.</w:t>
      </w:r>
      <w:r w:rsidR="001C1379">
        <w:t xml:space="preserve"> </w:t>
      </w:r>
      <w:r w:rsidR="00514820">
        <w:rPr>
          <w:lang w:val="en-US"/>
        </w:rPr>
        <w:t xml:space="preserve">After installation, the executable </w:t>
      </w:r>
      <w:r>
        <w:rPr>
          <w:lang w:val="en-US"/>
        </w:rPr>
        <w:t>(</w:t>
      </w:r>
      <w:r w:rsidR="00514820" w:rsidRPr="00514820">
        <w:rPr>
          <w:b/>
          <w:lang w:val="en-US"/>
        </w:rPr>
        <w:t>pmsimple</w:t>
      </w:r>
      <w:r>
        <w:rPr>
          <w:b/>
          <w:lang w:val="en-US"/>
        </w:rPr>
        <w:t>)</w:t>
      </w:r>
      <w:r>
        <w:rPr>
          <w:lang w:val="en-US"/>
        </w:rPr>
        <w:t xml:space="preserve"> will be</w:t>
      </w:r>
      <w:r w:rsidR="00514820">
        <w:rPr>
          <w:lang w:val="en-US"/>
        </w:rPr>
        <w:t xml:space="preserve"> </w:t>
      </w:r>
      <w:r w:rsidR="00EE4B74">
        <w:rPr>
          <w:lang w:val="en-US"/>
        </w:rPr>
        <w:t xml:space="preserve">placed </w:t>
      </w:r>
      <w:r w:rsidR="000B4B6C">
        <w:rPr>
          <w:lang w:val="en-US"/>
        </w:rPr>
        <w:t xml:space="preserve">in the bin directory and a </w:t>
      </w:r>
      <w:r w:rsidR="000B4B6C" w:rsidRPr="000B4B6C">
        <w:rPr>
          <w:b/>
          <w:lang w:val="en-US"/>
        </w:rPr>
        <w:t>start.sh</w:t>
      </w:r>
      <w:r w:rsidR="000B4B6C">
        <w:rPr>
          <w:b/>
          <w:lang w:val="en-US"/>
        </w:rPr>
        <w:t xml:space="preserve"> </w:t>
      </w:r>
      <w:r w:rsidR="000B4B6C" w:rsidRPr="000B4B6C">
        <w:rPr>
          <w:lang w:val="en-US"/>
        </w:rPr>
        <w:t>file</w:t>
      </w:r>
      <w:r w:rsidR="000B4B6C">
        <w:rPr>
          <w:lang w:val="en-US"/>
        </w:rPr>
        <w:t xml:space="preserve"> will be generated in the installation directory. </w:t>
      </w:r>
      <w:r w:rsidR="00514820">
        <w:t xml:space="preserve">The installer also adds the </w:t>
      </w:r>
      <w:r w:rsidR="008923C2">
        <w:t>bin directory</w:t>
      </w:r>
      <w:r w:rsidR="00514820">
        <w:t xml:space="preserve"> to your environmental variables so you can run it from </w:t>
      </w:r>
      <w:r w:rsidR="00EE4B74">
        <w:t>different directories</w:t>
      </w:r>
      <w:r w:rsidR="00514820">
        <w:t>.</w:t>
      </w:r>
      <w:r w:rsidR="000B4B6C">
        <w:t xml:space="preserve"> In certain cases, when environmental variables are not </w:t>
      </w:r>
      <w:r w:rsidR="00CF4181">
        <w:t>available</w:t>
      </w:r>
      <w:r w:rsidR="000B4B6C">
        <w:t xml:space="preserve"> (through ssh-connection) you can perform computation</w:t>
      </w:r>
      <w:r w:rsidR="00B71E81">
        <w:t>s</w:t>
      </w:r>
      <w:r w:rsidR="000B4B6C">
        <w:t xml:space="preserve"> using the </w:t>
      </w:r>
      <w:r w:rsidR="000B4B6C" w:rsidRPr="000B4B6C">
        <w:rPr>
          <w:b/>
        </w:rPr>
        <w:t>start.sh</w:t>
      </w:r>
      <w:r w:rsidR="000B4B6C">
        <w:t xml:space="preserve"> file</w:t>
      </w:r>
      <w:r w:rsidR="007A0C6E">
        <w:t xml:space="preserve"> in the desired folder</w:t>
      </w:r>
      <w:r w:rsidR="0022535A">
        <w:t>:</w:t>
      </w:r>
    </w:p>
    <w:p w14:paraId="22133144" w14:textId="4EBB361F" w:rsidR="006C75B3" w:rsidRDefault="0022535A" w:rsidP="00A54F51">
      <w:pPr>
        <w:pStyle w:val="codeshell"/>
      </w:pPr>
      <w:r w:rsidRPr="00462895">
        <w:t xml:space="preserve">$ sh </w:t>
      </w:r>
      <w:r>
        <w:t>start</w:t>
      </w:r>
      <w:r w:rsidRPr="00462895">
        <w:t>.sh</w:t>
      </w:r>
    </w:p>
    <w:p w14:paraId="658BBF76" w14:textId="58CFB1DB" w:rsidR="00F345C5" w:rsidRPr="00A54F51" w:rsidRDefault="00F345C5" w:rsidP="00F345C5">
      <w:r>
        <w:t>The post-processing of the results can be carried out with Paraview</w:t>
      </w:r>
      <w:r w:rsidR="004D276F">
        <w:t>,</w:t>
      </w:r>
      <w:r>
        <w:t xml:space="preserve"> which is strongly recommended to be installed with LEMPS</w:t>
      </w:r>
      <w:r w:rsidR="004D276F">
        <w:t xml:space="preserve"> (</w:t>
      </w:r>
      <w:hyperlink r:id="rId18" w:history="1">
        <w:r w:rsidR="004D276F" w:rsidRPr="004D276F">
          <w:rPr>
            <w:rStyle w:val="Hyperlink"/>
          </w:rPr>
          <w:t>link</w:t>
        </w:r>
      </w:hyperlink>
      <w:r w:rsidR="004D276F">
        <w:t>)</w:t>
      </w:r>
      <w:r>
        <w:t>.</w:t>
      </w:r>
    </w:p>
    <w:p w14:paraId="38B97F57" w14:textId="57C00B5B" w:rsidR="007A0C6E" w:rsidRDefault="00F12273" w:rsidP="00F12273">
      <w:pPr>
        <w:pStyle w:val="Heading1"/>
      </w:pPr>
      <w:bookmarkStart w:id="4" w:name="_Toc475893950"/>
      <w:r>
        <w:lastRenderedPageBreak/>
        <w:t>Mathematical model</w:t>
      </w:r>
      <w:bookmarkEnd w:id="4"/>
    </w:p>
    <w:p w14:paraId="1CB536C5" w14:textId="646BA78D" w:rsidR="006D3702" w:rsidRDefault="00F12273" w:rsidP="00F12273">
      <w:r>
        <w:t xml:space="preserve">This section explains the fundamental </w:t>
      </w:r>
      <w:r w:rsidR="004526DB">
        <w:t xml:space="preserve">structure </w:t>
      </w:r>
      <w:r>
        <w:t>of the solver</w:t>
      </w:r>
      <w:r w:rsidR="00420A74">
        <w:t xml:space="preserve"> with the most important notions from the user point of view.</w:t>
      </w:r>
    </w:p>
    <w:p w14:paraId="54ECC081" w14:textId="19A1F034" w:rsidR="00A43C70" w:rsidRDefault="003E75A0" w:rsidP="00A43C70">
      <w:pPr>
        <w:pStyle w:val="Heading2"/>
      </w:pPr>
      <w:r>
        <w:t>Definitions</w:t>
      </w:r>
    </w:p>
    <w:p w14:paraId="10CD3DF9" w14:textId="68BA8A01" w:rsidR="00E44E4B" w:rsidRDefault="00F4726D" w:rsidP="00E44E4B">
      <w:pPr>
        <w:pStyle w:val="Heading3"/>
        <w:numPr>
          <w:ilvl w:val="0"/>
          <w:numId w:val="21"/>
        </w:numPr>
      </w:pPr>
      <w:r>
        <w:t>Tensor</w:t>
      </w:r>
    </w:p>
    <w:p w14:paraId="574D403F" w14:textId="52EEC34D" w:rsidR="00F4726D" w:rsidRDefault="00E44E4B" w:rsidP="00F4726D">
      <w:r>
        <w:t>In LEMPS tensor is considered as an at most second order matrix i</w:t>
      </w:r>
      <w:r w:rsidR="00D82C49">
        <w:t>n one, two, or three dimensions</w:t>
      </w:r>
      <w:r w:rsidR="00622F5E">
        <w:t>. Consequently</w:t>
      </w:r>
      <w:r w:rsidR="00212CAE">
        <w:t>,</w:t>
      </w:r>
      <w:r w:rsidR="00D82C49">
        <w:t xml:space="preserve"> i</w:t>
      </w:r>
      <w:r>
        <w:t>t can have any shape within a 3 by 3</w:t>
      </w:r>
      <w:r w:rsidR="00F4726D">
        <w:t xml:space="preserve"> matrix</w:t>
      </w:r>
      <w:r w:rsidR="00622F5E">
        <w:t>, forming</w:t>
      </w:r>
      <w:r w:rsidR="00995FE9">
        <w:t xml:space="preserve"> an atomic and fundamental quantity in LEMPS</w:t>
      </w:r>
      <w:r w:rsidR="00F4726D">
        <w:t>.</w:t>
      </w:r>
      <w:r w:rsidR="00D82C49">
        <w:t xml:space="preserve"> Scalars, vectors and tensors can be treated in arbitrary dimensions</w:t>
      </w:r>
      <w:r w:rsidR="00F4726D">
        <w:t xml:space="preserve"> (one, two or three)</w:t>
      </w:r>
      <w:r w:rsidR="00D82C49">
        <w:t xml:space="preserve"> using </w:t>
      </w:r>
      <w:r w:rsidR="003E618D">
        <w:t>this quantity</w:t>
      </w:r>
      <w:r w:rsidR="00D82C49">
        <w:t xml:space="preserve"> and the operations</w:t>
      </w:r>
      <w:r w:rsidR="001D2C8C">
        <w:t xml:space="preserve"> (like summation, inner or outer product, etc.)</w:t>
      </w:r>
      <w:r w:rsidR="00D82C49">
        <w:t xml:space="preserve"> between tensors of </w:t>
      </w:r>
      <w:r w:rsidR="00FF373F">
        <w:t>same</w:t>
      </w:r>
      <w:r w:rsidR="00D82C49">
        <w:t xml:space="preserve"> or different sizes can be governed by m</w:t>
      </w:r>
      <w:r w:rsidR="001D2C8C">
        <w:t xml:space="preserve">athematical rules. </w:t>
      </w:r>
      <w:r w:rsidR="00D82C49">
        <w:t>Note: LEMPS currently does not support higher order or complex valued tensors.</w:t>
      </w:r>
    </w:p>
    <w:p w14:paraId="69D862B3" w14:textId="78CA75B7" w:rsidR="003E75A0" w:rsidRDefault="003E75A0" w:rsidP="003E75A0">
      <w:pPr>
        <w:pStyle w:val="Heading3"/>
        <w:numPr>
          <w:ilvl w:val="0"/>
          <w:numId w:val="21"/>
        </w:numPr>
      </w:pPr>
      <w:r>
        <w:t>Constant</w:t>
      </w:r>
    </w:p>
    <w:p w14:paraId="19ACE324" w14:textId="65DC09B7" w:rsidR="004416A2" w:rsidRDefault="003E75A0" w:rsidP="004416A2">
      <w:r>
        <w:t>Global value which preserves its initi</w:t>
      </w:r>
      <w:r w:rsidR="004416A2">
        <w:t>al value during the simulation.</w:t>
      </w:r>
      <w:r w:rsidR="00FD26EE">
        <w:t xml:space="preserve"> </w:t>
      </w:r>
      <w:r w:rsidR="00B22B9E">
        <w:t xml:space="preserve">Warning </w:t>
      </w:r>
      <w:r w:rsidR="00C65FF3">
        <w:t>on</w:t>
      </w:r>
      <w:r w:rsidR="00B22B9E">
        <w:t xml:space="preserve"> c</w:t>
      </w:r>
      <w:r w:rsidR="00FD26EE">
        <w:t xml:space="preserve">hanging </w:t>
      </w:r>
      <w:r w:rsidR="004B0F27">
        <w:t xml:space="preserve">attempt </w:t>
      </w:r>
      <w:r w:rsidR="00FD26EE">
        <w:t xml:space="preserve">is </w:t>
      </w:r>
      <w:r w:rsidR="004B0F27">
        <w:t>muted.</w:t>
      </w:r>
      <w:r w:rsidR="00066084">
        <w:t xml:space="preserve"> Constants can be named or unnamed (e.g. </w:t>
      </w:r>
      <m:oMath>
        <m:r>
          <m:rPr>
            <m:sty m:val="p"/>
          </m:rPr>
          <w:rPr>
            <w:rFonts w:ascii="Cambria Math" w:hAnsi="Cambria Math"/>
          </w:rPr>
          <m:t>a=c+2</m:t>
        </m:r>
      </m:oMath>
      <w:r w:rsidR="00066084">
        <w:rPr>
          <w:rFonts w:eastAsiaTheme="minorEastAsia"/>
        </w:rPr>
        <w:t xml:space="preserve">, </w:t>
      </w:r>
      <m:oMath>
        <m:r>
          <w:rPr>
            <w:rFonts w:ascii="Cambria Math" w:eastAsiaTheme="minorEastAsia" w:hAnsi="Cambria Math"/>
          </w:rPr>
          <m:t>c</m:t>
        </m:r>
      </m:oMath>
      <w:r w:rsidR="00066084">
        <w:rPr>
          <w:rFonts w:eastAsiaTheme="minorEastAsia"/>
        </w:rPr>
        <w:t xml:space="preserve"> is named, </w:t>
      </w:r>
      <m:oMath>
        <m:r>
          <w:rPr>
            <w:rFonts w:ascii="Cambria Math" w:eastAsiaTheme="minorEastAsia" w:hAnsi="Cambria Math"/>
          </w:rPr>
          <m:t>2</m:t>
        </m:r>
      </m:oMath>
      <w:r w:rsidR="00066084">
        <w:rPr>
          <w:rFonts w:eastAsiaTheme="minorEastAsia"/>
        </w:rPr>
        <w:t xml:space="preserve"> is unnamed</w:t>
      </w:r>
      <w:r w:rsidR="00066084">
        <w:t>).</w:t>
      </w:r>
    </w:p>
    <w:p w14:paraId="590D0604" w14:textId="5F5B762A" w:rsidR="004416A2" w:rsidRDefault="004416A2" w:rsidP="004416A2">
      <w:pPr>
        <w:pStyle w:val="Heading2"/>
        <w:numPr>
          <w:ilvl w:val="0"/>
          <w:numId w:val="21"/>
        </w:numPr>
      </w:pPr>
      <w:r>
        <w:t>Variable</w:t>
      </w:r>
    </w:p>
    <w:p w14:paraId="0B92ABC6" w14:textId="75A915DF" w:rsidR="005F4332" w:rsidRDefault="005F4332" w:rsidP="005F4332">
      <w:r>
        <w:t>Global value which can be changed during the simulation.</w:t>
      </w:r>
    </w:p>
    <w:p w14:paraId="7488BE79" w14:textId="49A64EE7" w:rsidR="00A43C70" w:rsidRDefault="00A43C70" w:rsidP="00A43C70">
      <w:pPr>
        <w:pStyle w:val="Heading3"/>
        <w:numPr>
          <w:ilvl w:val="0"/>
          <w:numId w:val="21"/>
        </w:numPr>
      </w:pPr>
      <w:r>
        <w:t>Particle</w:t>
      </w:r>
    </w:p>
    <w:p w14:paraId="0C2DC5AB" w14:textId="0004FCF6" w:rsidR="00A43C70" w:rsidRPr="00A43C70" w:rsidRDefault="000962CC" w:rsidP="00A43C70">
      <w:r>
        <w:t>Particle is a</w:t>
      </w:r>
      <w:r w:rsidR="00A43C70">
        <w:t xml:space="preserve"> point-like object with position in space.</w:t>
      </w:r>
    </w:p>
    <w:p w14:paraId="1F64B568" w14:textId="49F8EC3D" w:rsidR="003E75A0" w:rsidRDefault="003E75A0" w:rsidP="003E75A0">
      <w:pPr>
        <w:pStyle w:val="Heading3"/>
        <w:numPr>
          <w:ilvl w:val="0"/>
          <w:numId w:val="21"/>
        </w:numPr>
      </w:pPr>
      <w:r>
        <w:t>Field</w:t>
      </w:r>
    </w:p>
    <w:p w14:paraId="3284E736" w14:textId="2E6C548F" w:rsidR="003E75A0" w:rsidRDefault="003E75A0" w:rsidP="003E75A0">
      <w:r>
        <w:t>Values interpreted over a set of spatially distributed particles</w:t>
      </w:r>
      <w:r w:rsidR="005F4332">
        <w:t>. Field v</w:t>
      </w:r>
      <w:r>
        <w:t>alues are assigned to particles</w:t>
      </w:r>
      <w:r w:rsidR="005F4332">
        <w:t>. Can be initialized using constant and variable values as a value assignment.</w:t>
      </w:r>
    </w:p>
    <w:p w14:paraId="3DA7C3F0" w14:textId="5039896F" w:rsidR="00A43C70" w:rsidRDefault="00A43C70" w:rsidP="00A43C70">
      <w:pPr>
        <w:pStyle w:val="Heading3"/>
        <w:numPr>
          <w:ilvl w:val="0"/>
          <w:numId w:val="21"/>
        </w:numPr>
      </w:pPr>
      <w:r>
        <w:t>Domain</w:t>
      </w:r>
    </w:p>
    <w:p w14:paraId="4A5A431C" w14:textId="6DF73B7B" w:rsidR="00A43C70" w:rsidRPr="00A43C70" w:rsidRDefault="00A43C70" w:rsidP="00A43C70">
      <w:r>
        <w:t>Domain is an axis-aligned rectangular box in which the particles can occupy their locations. No particles can exist out of this box. The domain can be one, two, or three dimensional and bounds the included space with periodic or symmetric boundaries. The domain must be divided into cells whom edge length must be equal to the particle interaction radius.</w:t>
      </w:r>
    </w:p>
    <w:p w14:paraId="6ADE7939" w14:textId="71B11BD0" w:rsidR="003E75A0" w:rsidRDefault="003E75A0" w:rsidP="003E75A0">
      <w:pPr>
        <w:pStyle w:val="Heading3"/>
        <w:numPr>
          <w:ilvl w:val="0"/>
          <w:numId w:val="21"/>
        </w:numPr>
      </w:pPr>
      <w:r>
        <w:t>Particle system</w:t>
      </w:r>
    </w:p>
    <w:p w14:paraId="0CF4C233" w14:textId="3CC9A076" w:rsidR="005F4332" w:rsidRDefault="005F4332" w:rsidP="005F4332">
      <w:r>
        <w:t>A special field that stores particle positions in space. It performs the neighbour search and all the necessary sorting procedures.</w:t>
      </w:r>
      <w:r w:rsidR="00A43C70">
        <w:t xml:space="preserve"> </w:t>
      </w:r>
      <w:r w:rsidR="004A4A37">
        <w:t xml:space="preserve">A particle system always requires a domain assigned to it. </w:t>
      </w:r>
      <w:r>
        <w:t xml:space="preserve"> Only one particle system </w:t>
      </w:r>
      <w:r w:rsidR="00A43C70">
        <w:t>can be defined in a simulation.</w:t>
      </w:r>
    </w:p>
    <w:p w14:paraId="1E1DACE8" w14:textId="01BDDA02" w:rsidR="004A4A37" w:rsidRDefault="004A4A37" w:rsidP="004A4A37">
      <w:pPr>
        <w:pStyle w:val="Heading3"/>
        <w:numPr>
          <w:ilvl w:val="0"/>
          <w:numId w:val="21"/>
        </w:numPr>
      </w:pPr>
      <w:r>
        <w:t>Workspace</w:t>
      </w:r>
    </w:p>
    <w:p w14:paraId="5A6F7A90" w14:textId="11154C48" w:rsidR="004A4A37" w:rsidRDefault="004A4A37" w:rsidP="004A4A37">
      <w:r>
        <w:t>This is a database which stores constants, variables, fields, and the particle system. Other objects are present in the workspace for convenience.</w:t>
      </w:r>
      <w:r w:rsidR="009B5B8D">
        <w:t xml:space="preserve"> Only one workspace can be defined in a simulation.</w:t>
      </w:r>
    </w:p>
    <w:p w14:paraId="35ADFE2B" w14:textId="26D9BA35" w:rsidR="00066084" w:rsidRDefault="00066084" w:rsidP="00066084">
      <w:pPr>
        <w:pStyle w:val="Heading3"/>
        <w:numPr>
          <w:ilvl w:val="0"/>
          <w:numId w:val="21"/>
        </w:numPr>
      </w:pPr>
      <w:r>
        <w:t>Expression</w:t>
      </w:r>
    </w:p>
    <w:p w14:paraId="17D3791B" w14:textId="2F34188C" w:rsidR="00066084" w:rsidRPr="00066084" w:rsidRDefault="00066084" w:rsidP="00066084">
      <w:r>
        <w:t xml:space="preserve">Expression is an object built up using mathematical operators </w:t>
      </w:r>
      <w:r w:rsidR="00AC4A19">
        <w:t>acting on constants, variables and fields.</w:t>
      </w:r>
    </w:p>
    <w:p w14:paraId="2B21D1AD" w14:textId="1B6193F9" w:rsidR="00144C81" w:rsidRDefault="00144C81" w:rsidP="00144C81">
      <w:pPr>
        <w:pStyle w:val="Heading3"/>
        <w:numPr>
          <w:ilvl w:val="0"/>
          <w:numId w:val="21"/>
        </w:numPr>
      </w:pPr>
      <w:r>
        <w:t>Function</w:t>
      </w:r>
    </w:p>
    <w:p w14:paraId="1F0B9BB8" w14:textId="7A089511" w:rsidR="00144C81" w:rsidRDefault="00144C81" w:rsidP="00144C81">
      <w:r>
        <w:t xml:space="preserve">Function is an assignment of </w:t>
      </w:r>
      <w:r w:rsidR="0013285E">
        <w:t xml:space="preserve">an expression to </w:t>
      </w:r>
      <w:r>
        <w:t xml:space="preserve">a </w:t>
      </w:r>
      <w:r w:rsidR="00F16001">
        <w:t>variable or field.</w:t>
      </w:r>
    </w:p>
    <w:p w14:paraId="03BE1B23" w14:textId="39F47ADB" w:rsidR="009B5B8D" w:rsidRDefault="009B5B8D" w:rsidP="009B5B8D">
      <w:pPr>
        <w:pStyle w:val="Heading3"/>
        <w:numPr>
          <w:ilvl w:val="0"/>
          <w:numId w:val="21"/>
        </w:numPr>
      </w:pPr>
      <w:r>
        <w:lastRenderedPageBreak/>
        <w:t>Function space</w:t>
      </w:r>
    </w:p>
    <w:p w14:paraId="46F6232D" w14:textId="6BB05E78" w:rsidR="009B5B8D" w:rsidRDefault="009B5B8D" w:rsidP="009B5B8D">
      <w:r>
        <w:t>Function space wraps the workspace and the list of functions. It also performs the evaluation of the functions.</w:t>
      </w:r>
    </w:p>
    <w:p w14:paraId="68251BBA" w14:textId="44783581" w:rsidR="009B5B8D" w:rsidRDefault="009B5B8D" w:rsidP="009B5B8D">
      <w:pPr>
        <w:pStyle w:val="Heading3"/>
        <w:numPr>
          <w:ilvl w:val="0"/>
          <w:numId w:val="21"/>
        </w:numPr>
      </w:pPr>
      <w:r>
        <w:t>Parameter space</w:t>
      </w:r>
    </w:p>
    <w:p w14:paraId="73DD6921" w14:textId="50A6E6F8" w:rsidR="003E75A0" w:rsidRDefault="009B5B8D" w:rsidP="00F12273">
      <w:r>
        <w:t>It stores the parameters related to the simulation flow</w:t>
      </w:r>
      <w:r w:rsidR="00BF1907">
        <w:t>,</w:t>
      </w:r>
      <w:r>
        <w:t xml:space="preserve"> like the physical time or the result saving methods.</w:t>
      </w:r>
    </w:p>
    <w:p w14:paraId="2DF78BB7" w14:textId="2DC57A05" w:rsidR="00BF1907" w:rsidRDefault="00E5591A" w:rsidP="00BF1907">
      <w:pPr>
        <w:pStyle w:val="Heading2"/>
      </w:pPr>
      <w:r>
        <w:t>Solution</w:t>
      </w:r>
    </w:p>
    <w:p w14:paraId="15444881" w14:textId="03968EC9" w:rsidR="00982ECF" w:rsidRDefault="00210FB9" w:rsidP="000019EF">
      <w:r>
        <w:t>Using tensors all necessary quantities</w:t>
      </w:r>
      <w:r w:rsidR="0004495A">
        <w:t xml:space="preserve"> (global of field)</w:t>
      </w:r>
      <w:r w:rsidR="004A6C48">
        <w:t xml:space="preserve"> can be constructed forming an interpretation </w:t>
      </w:r>
      <w:r w:rsidR="00662EC6">
        <w:t xml:space="preserve">basis of </w:t>
      </w:r>
      <w:r w:rsidR="009A08D8">
        <w:t>the desired</w:t>
      </w:r>
      <w:r w:rsidR="00662EC6">
        <w:t xml:space="preserve"> physical model</w:t>
      </w:r>
      <w:r w:rsidR="00C37B07">
        <w:t xml:space="preserve"> and</w:t>
      </w:r>
      <w:r w:rsidR="00066084">
        <w:t xml:space="preserve"> </w:t>
      </w:r>
      <w:r w:rsidR="00C37B07">
        <w:t>the g</w:t>
      </w:r>
      <w:r w:rsidR="00E5591A">
        <w:t>overning equations are formulated as functions.</w:t>
      </w:r>
    </w:p>
    <w:p w14:paraId="1F94683F" w14:textId="77777777" w:rsidR="00F32B91" w:rsidRDefault="00F32B91" w:rsidP="00BA6D95">
      <w:pPr>
        <w:keepNext/>
        <w:jc w:val="center"/>
      </w:pPr>
      <w:r>
        <w:rPr>
          <w:noProof/>
        </w:rPr>
        <w:drawing>
          <wp:inline distT="0" distB="0" distL="0" distR="0" wp14:anchorId="3221628F" wp14:editId="5862734E">
            <wp:extent cx="5538628" cy="2427877"/>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r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7152" cy="2431613"/>
                    </a:xfrm>
                    <a:prstGeom prst="rect">
                      <a:avLst/>
                    </a:prstGeom>
                  </pic:spPr>
                </pic:pic>
              </a:graphicData>
            </a:graphic>
          </wp:inline>
        </w:drawing>
      </w:r>
    </w:p>
    <w:p w14:paraId="57CB2D8A" w14:textId="639CAE5F" w:rsidR="00F32B91" w:rsidRDefault="00F32B91" w:rsidP="00F32B91">
      <w:pPr>
        <w:pStyle w:val="Caption"/>
      </w:pPr>
      <w:bookmarkStart w:id="5" w:name="_Ref475629437"/>
      <w:r>
        <w:t xml:space="preserve">Figure </w:t>
      </w:r>
      <w:r w:rsidR="00622F5E">
        <w:fldChar w:fldCharType="begin"/>
      </w:r>
      <w:r w:rsidR="00622F5E">
        <w:instrText xml:space="preserve"> SEQ Figure \* ARABIC </w:instrText>
      </w:r>
      <w:r w:rsidR="00622F5E">
        <w:fldChar w:fldCharType="separate"/>
      </w:r>
      <w:r w:rsidR="00E77A22">
        <w:rPr>
          <w:noProof/>
        </w:rPr>
        <w:t>1</w:t>
      </w:r>
      <w:r w:rsidR="00622F5E">
        <w:rPr>
          <w:noProof/>
        </w:rPr>
        <w:fldChar w:fldCharType="end"/>
      </w:r>
      <w:bookmarkEnd w:id="5"/>
      <w:r>
        <w:t xml:space="preserve">: </w:t>
      </w:r>
      <w:bookmarkStart w:id="6" w:name="_Ref475629430"/>
      <w:r>
        <w:t>Simulation loop, structure of the solver</w:t>
      </w:r>
      <w:bookmarkEnd w:id="6"/>
    </w:p>
    <w:p w14:paraId="18B052A9" w14:textId="44A71A7C" w:rsidR="004136C8" w:rsidRPr="004136C8" w:rsidRDefault="00982ECF" w:rsidP="004136C8">
      <w:pPr>
        <w:rPr>
          <w:rFonts w:asciiTheme="minorHAnsi" w:hAnsiTheme="minorHAnsi"/>
          <w:color w:val="666660" w:themeColor="text2" w:themeTint="BF"/>
        </w:rPr>
      </w:pPr>
      <w:r>
        <w:t>The solution of any function in the function space appears in the workspace immediately without any further update request. During the calculation</w:t>
      </w:r>
      <w:r w:rsidR="00A1195D">
        <w:t>,</w:t>
      </w:r>
      <w:r>
        <w:t xml:space="preserve"> the function space </w:t>
      </w:r>
      <w:r w:rsidR="00BA6D95">
        <w:t xml:space="preserve">is </w:t>
      </w:r>
      <w:r>
        <w:t>periodically</w:t>
      </w:r>
      <w:r w:rsidR="00BA6D95">
        <w:t xml:space="preserve"> triggered</w:t>
      </w:r>
      <w:r>
        <w:t xml:space="preserve"> to solve the</w:t>
      </w:r>
      <w:r w:rsidR="00FA386B">
        <w:t xml:space="preserve"> functions in the defined order</w:t>
      </w:r>
      <w:r w:rsidR="00F07E49">
        <w:t xml:space="preserve"> and </w:t>
      </w:r>
      <w:r w:rsidR="00F1394D">
        <w:t>prints the function space itself to</w:t>
      </w:r>
      <w:r w:rsidR="00F07E49">
        <w:t xml:space="preserve"> VTK-files with a user-defined</w:t>
      </w:r>
      <w:r w:rsidR="00F1394D">
        <w:t xml:space="preserve"> sampling </w:t>
      </w:r>
      <w:r w:rsidR="00400382">
        <w:t>interval</w:t>
      </w:r>
      <w:r w:rsidR="007B68B2">
        <w:t xml:space="preserve"> (print_interval)</w:t>
      </w:r>
      <w:r w:rsidR="00F07E49">
        <w:t>.</w:t>
      </w:r>
      <w:r w:rsidR="0002443A">
        <w:t xml:space="preserve"> This procedure is shown in </w:t>
      </w:r>
      <w:r w:rsidR="0002443A">
        <w:fldChar w:fldCharType="begin"/>
      </w:r>
      <w:r w:rsidR="0002443A">
        <w:instrText xml:space="preserve"> REF _Ref475629437 \h </w:instrText>
      </w:r>
      <w:r w:rsidR="0002443A">
        <w:fldChar w:fldCharType="separate"/>
      </w:r>
      <w:r w:rsidR="00E77A22">
        <w:t xml:space="preserve">Figure </w:t>
      </w:r>
      <w:r w:rsidR="00E77A22">
        <w:rPr>
          <w:noProof/>
        </w:rPr>
        <w:t>1</w:t>
      </w:r>
      <w:r w:rsidR="0002443A">
        <w:fldChar w:fldCharType="end"/>
      </w:r>
      <w:r w:rsidR="0002443A">
        <w:t>.</w:t>
      </w:r>
      <w:bookmarkStart w:id="7" w:name="_Toc475893951"/>
    </w:p>
    <w:p w14:paraId="56A9BF0E" w14:textId="51DFFB16" w:rsidR="005F4332" w:rsidRDefault="005F4332" w:rsidP="005F4332">
      <w:pPr>
        <w:pStyle w:val="Heading1"/>
      </w:pPr>
      <w:r>
        <w:t>Simulation workflow</w:t>
      </w:r>
      <w:bookmarkEnd w:id="7"/>
    </w:p>
    <w:p w14:paraId="423EEB83" w14:textId="1241384C" w:rsidR="00E73F36" w:rsidRDefault="00E73F36" w:rsidP="00E73F36">
      <w:r>
        <w:t>It is strongly recommended to read the Mathematical model section before this section.</w:t>
      </w:r>
    </w:p>
    <w:p w14:paraId="49135CBE" w14:textId="77777777" w:rsidR="005F4332" w:rsidRDefault="005F4332" w:rsidP="005F4332">
      <w:r>
        <w:t>LEMPS aims the goal of generality at two individual levels: the user, and the intermediate developer levels. Throughout this document only the user-level will be investigated and explained. During the application procedure of LEMPS the user is not required to code or re-compile any parts of the solver before performing calculations. The geometrical layout, equations and simulation parameters are provided to the solver through XML and ASCII or binary VTK documents.</w:t>
      </w:r>
    </w:p>
    <w:p w14:paraId="06D9CB01" w14:textId="77777777" w:rsidR="005F4332" w:rsidRDefault="005F4332" w:rsidP="005F4332">
      <w:r>
        <w:t>When the user defines a problem to solve, the following steps should be always done as a workflow (</w:t>
      </w:r>
      <w:proofErr w:type="gramStart"/>
      <w:r>
        <w:t>more or less in</w:t>
      </w:r>
      <w:proofErr w:type="gramEnd"/>
      <w:r>
        <w:t xml:space="preserve"> a strict order) before the calculation could be started:</w:t>
      </w:r>
    </w:p>
    <w:p w14:paraId="6C4DA101" w14:textId="77777777" w:rsidR="005F4332" w:rsidRDefault="005F4332" w:rsidP="005F4332">
      <w:pPr>
        <w:pStyle w:val="ListParagraph"/>
        <w:numPr>
          <w:ilvl w:val="0"/>
          <w:numId w:val="19"/>
        </w:numPr>
      </w:pPr>
      <w:r>
        <w:t xml:space="preserve">Define </w:t>
      </w:r>
      <w:r w:rsidRPr="007C1DB5">
        <w:rPr>
          <w:b/>
        </w:rPr>
        <w:t>constant</w:t>
      </w:r>
      <w:r>
        <w:rPr>
          <w:b/>
        </w:rPr>
        <w:t xml:space="preserve"> </w:t>
      </w:r>
      <w:r w:rsidRPr="0099609F">
        <w:t>(</w:t>
      </w:r>
      <w:r>
        <w:t>preserves its initialization value during the simulation</w:t>
      </w:r>
      <w:r w:rsidRPr="0099609F">
        <w:t>)</w:t>
      </w:r>
      <w:r>
        <w:t xml:space="preserve"> and </w:t>
      </w:r>
      <w:r w:rsidRPr="007C1DB5">
        <w:rPr>
          <w:b/>
        </w:rPr>
        <w:t>variable</w:t>
      </w:r>
      <w:r>
        <w:t xml:space="preserve"> quantities that are global values during the calculation.</w:t>
      </w:r>
    </w:p>
    <w:p w14:paraId="792693AD" w14:textId="7CEA2559" w:rsidR="005F4332" w:rsidRDefault="005F4332" w:rsidP="005F4332">
      <w:pPr>
        <w:pStyle w:val="ListParagraph"/>
        <w:numPr>
          <w:ilvl w:val="0"/>
          <w:numId w:val="19"/>
        </w:numPr>
      </w:pPr>
      <w:r>
        <w:t xml:space="preserve">Create a calculation </w:t>
      </w:r>
      <w:r w:rsidRPr="00283802">
        <w:rPr>
          <w:b/>
        </w:rPr>
        <w:t>domain</w:t>
      </w:r>
      <w:r>
        <w:t xml:space="preserve">. </w:t>
      </w:r>
    </w:p>
    <w:p w14:paraId="57FC5ED7" w14:textId="0CB284E3" w:rsidR="005F4332" w:rsidRDefault="005F4332" w:rsidP="005F4332">
      <w:pPr>
        <w:pStyle w:val="ListParagraph"/>
        <w:numPr>
          <w:ilvl w:val="0"/>
          <w:numId w:val="19"/>
        </w:numPr>
      </w:pPr>
      <w:r>
        <w:t xml:space="preserve">Generate </w:t>
      </w:r>
      <w:r w:rsidRPr="007C1DB5">
        <w:rPr>
          <w:b/>
        </w:rPr>
        <w:t>particle system</w:t>
      </w:r>
      <w:r>
        <w:t xml:space="preserve"> inside the domain over a uniform grid. The particle system handles</w:t>
      </w:r>
      <w:r w:rsidR="00D95790">
        <w:t xml:space="preserve"> neighbour search, sorting, etc</w:t>
      </w:r>
      <w:r>
        <w:t>. Note that only one particle system can exist in a simulation.</w:t>
      </w:r>
    </w:p>
    <w:p w14:paraId="07CF35DA" w14:textId="77777777" w:rsidR="005F4332" w:rsidRDefault="005F4332" w:rsidP="005F4332">
      <w:pPr>
        <w:pStyle w:val="ListParagraph"/>
        <w:numPr>
          <w:ilvl w:val="0"/>
          <w:numId w:val="19"/>
        </w:numPr>
      </w:pPr>
      <w:r>
        <w:t xml:space="preserve">Define </w:t>
      </w:r>
      <w:r w:rsidRPr="007C1DB5">
        <w:rPr>
          <w:b/>
        </w:rPr>
        <w:t>field</w:t>
      </w:r>
      <w:r>
        <w:t>s over the particle system. The definition can depend on constants and variables.</w:t>
      </w:r>
    </w:p>
    <w:p w14:paraId="33519435" w14:textId="77777777" w:rsidR="005F4332" w:rsidRDefault="005F4332" w:rsidP="005F4332">
      <w:pPr>
        <w:pStyle w:val="ListParagraph"/>
        <w:numPr>
          <w:ilvl w:val="0"/>
          <w:numId w:val="19"/>
        </w:numPr>
      </w:pPr>
      <w:r>
        <w:lastRenderedPageBreak/>
        <w:t xml:space="preserve">Interpret your equations considering the discrete particle system and define them as </w:t>
      </w:r>
      <w:r w:rsidRPr="007C1DB5">
        <w:rPr>
          <w:b/>
        </w:rPr>
        <w:t>functions</w:t>
      </w:r>
      <w:r>
        <w:rPr>
          <w:b/>
        </w:rPr>
        <w:t xml:space="preserve"> </w:t>
      </w:r>
      <w:r w:rsidRPr="00AA31F8">
        <w:t>usin</w:t>
      </w:r>
      <w:r>
        <w:t>g the defined constants, variables and fields.</w:t>
      </w:r>
    </w:p>
    <w:p w14:paraId="5BAF8EF1" w14:textId="77777777" w:rsidR="005F4332" w:rsidRDefault="005F4332" w:rsidP="005F4332">
      <w:pPr>
        <w:pStyle w:val="ListParagraph"/>
        <w:numPr>
          <w:ilvl w:val="0"/>
          <w:numId w:val="19"/>
        </w:numPr>
      </w:pPr>
      <w:r>
        <w:t xml:space="preserve">Finally, define the </w:t>
      </w:r>
      <w:r w:rsidRPr="00501610">
        <w:rPr>
          <w:b/>
        </w:rPr>
        <w:t>simulation parameters</w:t>
      </w:r>
      <w:r>
        <w:rPr>
          <w:b/>
        </w:rPr>
        <w:t xml:space="preserve"> </w:t>
      </w:r>
      <w:r>
        <w:t>to govern the calculation flow and the registration of the results.</w:t>
      </w:r>
    </w:p>
    <w:p w14:paraId="61074E92" w14:textId="77777777" w:rsidR="0073754F" w:rsidRDefault="0073754F" w:rsidP="005F4332"/>
    <w:p w14:paraId="790B9DA5" w14:textId="77777777" w:rsidR="005F4332" w:rsidRDefault="005F4332" w:rsidP="005F4332">
      <w:r>
        <w:t>Simulations can be initialized in two ways:</w:t>
      </w:r>
    </w:p>
    <w:p w14:paraId="4DABCAF0" w14:textId="77777777" w:rsidR="005F4332" w:rsidRDefault="005F4332" w:rsidP="005F4332">
      <w:pPr>
        <w:pStyle w:val="ListParagraph"/>
        <w:numPr>
          <w:ilvl w:val="0"/>
          <w:numId w:val="17"/>
        </w:numPr>
      </w:pPr>
      <w:r>
        <w:t>through XML-document consisting of the problem definition,</w:t>
      </w:r>
    </w:p>
    <w:p w14:paraId="529526BD" w14:textId="77777777" w:rsidR="005F4332" w:rsidRDefault="005F4332" w:rsidP="005F4332">
      <w:pPr>
        <w:pStyle w:val="ListParagraph"/>
        <w:numPr>
          <w:ilvl w:val="0"/>
          <w:numId w:val="17"/>
        </w:numPr>
      </w:pPr>
      <w:r>
        <w:t>XML-document pointing to a result VTK-file of former simulation.</w:t>
      </w:r>
    </w:p>
    <w:p w14:paraId="56DE460D" w14:textId="2FEE05D7" w:rsidR="00865D9D" w:rsidRPr="0040553C" w:rsidRDefault="005F4332" w:rsidP="0040553C">
      <w:pPr>
        <w:rPr>
          <w:rFonts w:asciiTheme="minorHAnsi" w:hAnsiTheme="minorHAnsi"/>
          <w:color w:val="666660" w:themeColor="text2" w:themeTint="BF"/>
        </w:rPr>
      </w:pPr>
      <w:r>
        <w:t>Note: This is a short summary of these fundamental steps, more information about the modelling process will be placed in the following sections.</w:t>
      </w:r>
    </w:p>
    <w:p w14:paraId="2D5BBAB7" w14:textId="2832485A" w:rsidR="004F2378" w:rsidRDefault="004F2378" w:rsidP="004F2378">
      <w:pPr>
        <w:pStyle w:val="Heading1"/>
        <w:rPr>
          <w:lang w:val="en-US"/>
        </w:rPr>
      </w:pPr>
      <w:bookmarkStart w:id="8" w:name="_Toc475893952"/>
      <w:r>
        <w:rPr>
          <w:lang w:val="en-US"/>
        </w:rPr>
        <w:t>Structure of the XML-document</w:t>
      </w:r>
      <w:bookmarkEnd w:id="8"/>
    </w:p>
    <w:p w14:paraId="33C07F63" w14:textId="6E9644D3" w:rsidR="00A408C4" w:rsidRDefault="00C77C60" w:rsidP="00A408C4">
      <w:pPr>
        <w:rPr>
          <w:lang w:val="en-US"/>
        </w:rPr>
      </w:pPr>
      <w:r>
        <w:rPr>
          <w:lang w:val="en-US"/>
        </w:rPr>
        <w:t>In this section the elements of the input XML-document is discussed.</w:t>
      </w:r>
      <w:r w:rsidR="003F5B57">
        <w:rPr>
          <w:lang w:val="en-US"/>
        </w:rPr>
        <w:t xml:space="preserve"> </w:t>
      </w:r>
      <w:r w:rsidR="00A67CF4">
        <w:rPr>
          <w:lang w:val="en-US"/>
        </w:rPr>
        <w:t>The</w:t>
      </w:r>
      <w:r w:rsidR="00AD3BD6">
        <w:rPr>
          <w:lang w:val="en-US"/>
        </w:rPr>
        <w:t xml:space="preserve"> structure</w:t>
      </w:r>
      <w:r w:rsidR="00A67CF4">
        <w:rPr>
          <w:lang w:val="en-US"/>
        </w:rPr>
        <w:t xml:space="preserve"> and the blocks</w:t>
      </w:r>
      <w:r w:rsidR="00AD3BD6">
        <w:rPr>
          <w:lang w:val="en-US"/>
        </w:rPr>
        <w:t xml:space="preserve"> of the XML-document is shown in </w:t>
      </w:r>
      <w:r w:rsidR="00AD3BD6">
        <w:rPr>
          <w:lang w:val="en-US"/>
        </w:rPr>
        <w:fldChar w:fldCharType="begin"/>
      </w:r>
      <w:r w:rsidR="00AD3BD6">
        <w:rPr>
          <w:lang w:val="en-US"/>
        </w:rPr>
        <w:instrText xml:space="preserve"> REF _Ref475867261 \h </w:instrText>
      </w:r>
      <w:r w:rsidR="00AD3BD6">
        <w:rPr>
          <w:lang w:val="en-US"/>
        </w:rPr>
      </w:r>
      <w:r w:rsidR="00AD3BD6">
        <w:rPr>
          <w:lang w:val="en-US"/>
        </w:rPr>
        <w:fldChar w:fldCharType="separate"/>
      </w:r>
      <w:r w:rsidR="00E77A22">
        <w:t xml:space="preserve">Figure </w:t>
      </w:r>
      <w:r w:rsidR="00E77A22">
        <w:rPr>
          <w:noProof/>
        </w:rPr>
        <w:t>3</w:t>
      </w:r>
      <w:r w:rsidR="00AD3BD6">
        <w:rPr>
          <w:lang w:val="en-US"/>
        </w:rPr>
        <w:fldChar w:fldCharType="end"/>
      </w:r>
      <w:r w:rsidR="00AD3BD6">
        <w:rPr>
          <w:lang w:val="en-US"/>
        </w:rPr>
        <w:t xml:space="preserve"> and </w:t>
      </w:r>
      <w:r w:rsidR="00AD3BD6">
        <w:rPr>
          <w:lang w:val="en-US"/>
        </w:rPr>
        <w:fldChar w:fldCharType="begin"/>
      </w:r>
      <w:r w:rsidR="00AD3BD6">
        <w:rPr>
          <w:lang w:val="en-US"/>
        </w:rPr>
        <w:instrText xml:space="preserve"> REF _Ref475867328 \h </w:instrText>
      </w:r>
      <w:r w:rsidR="00AD3BD6">
        <w:rPr>
          <w:lang w:val="en-US"/>
        </w:rPr>
      </w:r>
      <w:r w:rsidR="00AD3BD6">
        <w:rPr>
          <w:lang w:val="en-US"/>
        </w:rPr>
        <w:fldChar w:fldCharType="separate"/>
      </w:r>
      <w:r w:rsidR="00E77A22">
        <w:t xml:space="preserve">Figure </w:t>
      </w:r>
      <w:r w:rsidR="00E77A22">
        <w:rPr>
          <w:noProof/>
        </w:rPr>
        <w:t>2</w:t>
      </w:r>
      <w:r w:rsidR="00AD3BD6">
        <w:rPr>
          <w:lang w:val="en-US"/>
        </w:rPr>
        <w:fldChar w:fldCharType="end"/>
      </w:r>
      <w:r w:rsidR="00AD3BD6">
        <w:rPr>
          <w:lang w:val="en-US"/>
        </w:rPr>
        <w:t xml:space="preserve">. Since the XML-parser reads the blocks in a certain order, they can be </w:t>
      </w:r>
      <w:r w:rsidR="005F3AD7">
        <w:rPr>
          <w:lang w:val="en-US"/>
        </w:rPr>
        <w:t>placed inside the XML document</w:t>
      </w:r>
      <w:r w:rsidR="00AD3BD6">
        <w:rPr>
          <w:lang w:val="en-US"/>
        </w:rPr>
        <w:t xml:space="preserve"> in an arbitrary order. However, the structure </w:t>
      </w:r>
      <w:r w:rsidR="002762E4">
        <w:rPr>
          <w:lang w:val="en-US"/>
        </w:rPr>
        <w:t>must</w:t>
      </w:r>
      <w:r w:rsidR="00AD3BD6">
        <w:rPr>
          <w:lang w:val="en-US"/>
        </w:rPr>
        <w:t xml:space="preserve"> be properly defined.</w:t>
      </w:r>
    </w:p>
    <w:p w14:paraId="19B6D6C0" w14:textId="090B51F5" w:rsidR="008819A2" w:rsidRDefault="008819A2" w:rsidP="00A408C4">
      <w:pPr>
        <w:rPr>
          <w:lang w:val="en-US"/>
        </w:rPr>
      </w:pPr>
      <w:r>
        <w:rPr>
          <w:lang w:val="en-US"/>
        </w:rPr>
        <w:t>The sequence of the block reading:</w:t>
      </w:r>
    </w:p>
    <w:p w14:paraId="2853B40D" w14:textId="0453971F" w:rsidR="002762E4" w:rsidRDefault="002762E4" w:rsidP="002762E4">
      <w:pPr>
        <w:pStyle w:val="ListParagraph"/>
        <w:numPr>
          <w:ilvl w:val="0"/>
          <w:numId w:val="20"/>
        </w:numPr>
        <w:rPr>
          <w:lang w:val="en-US"/>
        </w:rPr>
      </w:pPr>
      <w:r>
        <w:rPr>
          <w:lang w:val="en-US"/>
        </w:rPr>
        <w:t>Function space</w:t>
      </w:r>
    </w:p>
    <w:p w14:paraId="490D068C" w14:textId="4AEADE37" w:rsidR="002762E4" w:rsidRPr="002762E4" w:rsidRDefault="002762E4" w:rsidP="002762E4">
      <w:pPr>
        <w:pStyle w:val="ListParagraph"/>
        <w:numPr>
          <w:ilvl w:val="1"/>
          <w:numId w:val="20"/>
        </w:numPr>
        <w:rPr>
          <w:lang w:val="en-US"/>
        </w:rPr>
      </w:pPr>
      <w:r>
        <w:rPr>
          <w:lang w:val="en-US"/>
        </w:rPr>
        <w:t>Workspace</w:t>
      </w:r>
    </w:p>
    <w:p w14:paraId="75EC65D3" w14:textId="3F91419F" w:rsidR="008819A2" w:rsidRDefault="008819A2" w:rsidP="002762E4">
      <w:pPr>
        <w:pStyle w:val="ListParagraph"/>
        <w:numPr>
          <w:ilvl w:val="2"/>
          <w:numId w:val="20"/>
        </w:numPr>
        <w:rPr>
          <w:lang w:val="en-US"/>
        </w:rPr>
      </w:pPr>
      <w:r>
        <w:rPr>
          <w:lang w:val="en-US"/>
        </w:rPr>
        <w:t>Constants</w:t>
      </w:r>
    </w:p>
    <w:p w14:paraId="6DE9DB5C" w14:textId="0E504612" w:rsidR="008819A2" w:rsidRDefault="008819A2" w:rsidP="002762E4">
      <w:pPr>
        <w:pStyle w:val="ListParagraph"/>
        <w:numPr>
          <w:ilvl w:val="2"/>
          <w:numId w:val="20"/>
        </w:numPr>
        <w:rPr>
          <w:lang w:val="en-US"/>
        </w:rPr>
      </w:pPr>
      <w:r>
        <w:rPr>
          <w:lang w:val="en-US"/>
        </w:rPr>
        <w:t>Variables</w:t>
      </w:r>
    </w:p>
    <w:p w14:paraId="428F4B80" w14:textId="6A444086" w:rsidR="008819A2" w:rsidRDefault="008819A2" w:rsidP="002762E4">
      <w:pPr>
        <w:pStyle w:val="ListParagraph"/>
        <w:numPr>
          <w:ilvl w:val="2"/>
          <w:numId w:val="20"/>
        </w:numPr>
        <w:rPr>
          <w:lang w:val="en-US"/>
        </w:rPr>
      </w:pPr>
      <w:r>
        <w:rPr>
          <w:lang w:val="en-US"/>
        </w:rPr>
        <w:t>Particle system</w:t>
      </w:r>
    </w:p>
    <w:p w14:paraId="37AD5284" w14:textId="1A885D8E" w:rsidR="002762E4" w:rsidRDefault="002762E4" w:rsidP="002762E4">
      <w:pPr>
        <w:pStyle w:val="ListParagraph"/>
        <w:numPr>
          <w:ilvl w:val="3"/>
          <w:numId w:val="20"/>
        </w:numPr>
        <w:rPr>
          <w:lang w:val="en-US"/>
        </w:rPr>
      </w:pPr>
      <w:r>
        <w:rPr>
          <w:lang w:val="en-US"/>
        </w:rPr>
        <w:t>Domain</w:t>
      </w:r>
    </w:p>
    <w:p w14:paraId="0F436B6C" w14:textId="31B527E7" w:rsidR="002762E4" w:rsidRDefault="002762E4" w:rsidP="002762E4">
      <w:pPr>
        <w:pStyle w:val="ListParagraph"/>
        <w:numPr>
          <w:ilvl w:val="3"/>
          <w:numId w:val="20"/>
        </w:numPr>
        <w:rPr>
          <w:lang w:val="en-US"/>
        </w:rPr>
      </w:pPr>
      <w:r>
        <w:rPr>
          <w:lang w:val="en-US"/>
        </w:rPr>
        <w:t>Particle grid</w:t>
      </w:r>
    </w:p>
    <w:p w14:paraId="576C5315" w14:textId="5C921EF1" w:rsidR="008819A2" w:rsidRDefault="008819A2" w:rsidP="002762E4">
      <w:pPr>
        <w:pStyle w:val="ListParagraph"/>
        <w:numPr>
          <w:ilvl w:val="2"/>
          <w:numId w:val="20"/>
        </w:numPr>
        <w:rPr>
          <w:lang w:val="en-US"/>
        </w:rPr>
      </w:pPr>
      <w:r>
        <w:rPr>
          <w:lang w:val="en-US"/>
        </w:rPr>
        <w:t>Fields</w:t>
      </w:r>
    </w:p>
    <w:p w14:paraId="15D93683" w14:textId="6DEFAE90" w:rsidR="002762E4" w:rsidRDefault="002762E4" w:rsidP="002762E4">
      <w:pPr>
        <w:pStyle w:val="ListParagraph"/>
        <w:numPr>
          <w:ilvl w:val="1"/>
          <w:numId w:val="20"/>
        </w:numPr>
        <w:rPr>
          <w:lang w:val="en-US"/>
        </w:rPr>
      </w:pPr>
      <w:r>
        <w:rPr>
          <w:lang w:val="en-US"/>
        </w:rPr>
        <w:t>Functions</w:t>
      </w:r>
    </w:p>
    <w:p w14:paraId="71BC36E0" w14:textId="47E0A0C5" w:rsidR="008819A2" w:rsidRDefault="002762E4" w:rsidP="008819A2">
      <w:pPr>
        <w:pStyle w:val="ListParagraph"/>
        <w:numPr>
          <w:ilvl w:val="0"/>
          <w:numId w:val="20"/>
        </w:numPr>
        <w:rPr>
          <w:lang w:val="en-US"/>
        </w:rPr>
      </w:pPr>
      <w:r>
        <w:rPr>
          <w:lang w:val="en-US"/>
        </w:rPr>
        <w:t>Parameter space.</w:t>
      </w:r>
    </w:p>
    <w:p w14:paraId="0D8590BD" w14:textId="35DFC2B3" w:rsidR="003A7B12" w:rsidRDefault="002762E4" w:rsidP="002762E4">
      <w:pPr>
        <w:rPr>
          <w:lang w:val="en-US"/>
        </w:rPr>
      </w:pPr>
      <w:r>
        <w:rPr>
          <w:lang w:val="en-US"/>
        </w:rPr>
        <w:t>The values defined in the constants</w:t>
      </w:r>
      <w:r w:rsidR="00052DF2">
        <w:rPr>
          <w:lang w:val="en-US"/>
        </w:rPr>
        <w:t>’</w:t>
      </w:r>
      <w:r>
        <w:rPr>
          <w:lang w:val="en-US"/>
        </w:rPr>
        <w:t xml:space="preserve"> and variables</w:t>
      </w:r>
      <w:r w:rsidR="00052DF2">
        <w:rPr>
          <w:lang w:val="en-US"/>
        </w:rPr>
        <w:t>’</w:t>
      </w:r>
      <w:r>
        <w:rPr>
          <w:lang w:val="en-US"/>
        </w:rPr>
        <w:t xml:space="preserve"> </w:t>
      </w:r>
      <w:r w:rsidR="00052DF2">
        <w:rPr>
          <w:lang w:val="en-US"/>
        </w:rPr>
        <w:t xml:space="preserve">blocks </w:t>
      </w:r>
      <w:r>
        <w:rPr>
          <w:lang w:val="en-US"/>
        </w:rPr>
        <w:t>are</w:t>
      </w:r>
      <w:r w:rsidR="00052DF2">
        <w:rPr>
          <w:lang w:val="en-US"/>
        </w:rPr>
        <w:t xml:space="preserve"> considered as</w:t>
      </w:r>
      <w:r>
        <w:rPr>
          <w:lang w:val="en-US"/>
        </w:rPr>
        <w:t xml:space="preserve"> known values </w:t>
      </w:r>
      <w:r w:rsidR="00052DF2">
        <w:rPr>
          <w:lang w:val="en-US"/>
        </w:rPr>
        <w:t>in all</w:t>
      </w:r>
      <w:r w:rsidR="003A7B12">
        <w:rPr>
          <w:lang w:val="en-US"/>
        </w:rPr>
        <w:t xml:space="preserve"> subsequent blocks including the parameter space. The particl</w:t>
      </w:r>
      <w:r w:rsidR="003D078A">
        <w:rPr>
          <w:lang w:val="en-US"/>
        </w:rPr>
        <w:t>e system defines three</w:t>
      </w:r>
      <w:r w:rsidR="003A7B12">
        <w:rPr>
          <w:lang w:val="en-US"/>
        </w:rPr>
        <w:t xml:space="preserve"> fields in the workspace:</w:t>
      </w:r>
    </w:p>
    <w:p w14:paraId="616FBD62" w14:textId="135430E4" w:rsidR="002762E4" w:rsidRDefault="003A7B12" w:rsidP="003A7B12">
      <w:pPr>
        <w:pStyle w:val="ListParagraph"/>
        <w:numPr>
          <w:ilvl w:val="0"/>
          <w:numId w:val="17"/>
        </w:numPr>
        <w:rPr>
          <w:lang w:val="en-US"/>
        </w:rPr>
      </w:pPr>
      <m:oMath>
        <m:r>
          <m:rPr>
            <m:sty m:val="b"/>
          </m:rPr>
          <w:rPr>
            <w:rFonts w:ascii="Cambria Math" w:hAnsi="Cambria Math"/>
            <w:lang w:val="en-US"/>
          </w:rPr>
          <m:t>r</m:t>
        </m:r>
      </m:oMath>
      <w:r>
        <w:rPr>
          <w:rFonts w:eastAsiaTheme="minorEastAsia"/>
          <w:lang w:val="en-US"/>
        </w:rPr>
        <w:t>:</w:t>
      </w:r>
      <w:r>
        <w:rPr>
          <w:lang w:val="en-US"/>
        </w:rPr>
        <w:t xml:space="preserve"> particle positions,</w:t>
      </w:r>
    </w:p>
    <w:p w14:paraId="7B729331" w14:textId="59F6868D" w:rsidR="003A7B12" w:rsidRDefault="003A7B12" w:rsidP="003A7B12">
      <w:pPr>
        <w:pStyle w:val="ListParagraph"/>
        <w:numPr>
          <w:ilvl w:val="0"/>
          <w:numId w:val="17"/>
        </w:numPr>
        <w:rPr>
          <w:lang w:val="en-US"/>
        </w:rPr>
      </w:pPr>
      <m:oMath>
        <m:r>
          <w:rPr>
            <w:rFonts w:ascii="Cambria Math" w:hAnsi="Cambria Math"/>
            <w:lang w:val="en-US"/>
          </w:rPr>
          <m:t>id</m:t>
        </m:r>
      </m:oMath>
      <w:r>
        <w:rPr>
          <w:rFonts w:eastAsiaTheme="minorEastAsia"/>
          <w:lang w:val="en-US"/>
        </w:rPr>
        <w:t>:</w:t>
      </w:r>
      <w:r>
        <w:rPr>
          <w:lang w:val="en-US"/>
        </w:rPr>
        <w:t xml:space="preserve"> particle identifier</w:t>
      </w:r>
      <w:r w:rsidR="003D078A">
        <w:rPr>
          <w:lang w:val="en-US"/>
        </w:rPr>
        <w:t>,</w:t>
      </w:r>
    </w:p>
    <w:p w14:paraId="7F128256" w14:textId="667BE665" w:rsidR="003D078A" w:rsidRDefault="003D078A" w:rsidP="003A7B12">
      <w:pPr>
        <w:pStyle w:val="ListParagraph"/>
        <w:numPr>
          <w:ilvl w:val="0"/>
          <w:numId w:val="17"/>
        </w:numPr>
        <w:rPr>
          <w:lang w:val="en-US"/>
        </w:rPr>
      </w:pPr>
      <m:oMath>
        <m:r>
          <w:rPr>
            <w:rFonts w:ascii="Cambria Math" w:hAnsi="Cambria Math"/>
            <w:lang w:val="en-US"/>
          </w:rPr>
          <m:t>gid</m:t>
        </m:r>
      </m:oMath>
      <w:r>
        <w:rPr>
          <w:rFonts w:eastAsiaTheme="minorEastAsia"/>
          <w:lang w:val="en-US"/>
        </w:rPr>
        <w:t>:</w:t>
      </w:r>
      <w:r w:rsidR="0099609F">
        <w:rPr>
          <w:lang w:val="en-US"/>
        </w:rPr>
        <w:t xml:space="preserve"> grid identifier,</w:t>
      </w:r>
    </w:p>
    <w:p w14:paraId="3A42A4AE" w14:textId="1E783BC1" w:rsidR="0099609F" w:rsidRDefault="0099609F" w:rsidP="0099609F">
      <w:pPr>
        <w:rPr>
          <w:lang w:val="en-US"/>
        </w:rPr>
      </w:pPr>
      <w:r>
        <w:rPr>
          <w:lang w:val="en-US"/>
        </w:rPr>
        <w:t>which are not allowed to be overridden by the user.</w:t>
      </w:r>
    </w:p>
    <w:p w14:paraId="6E0EC52B" w14:textId="77777777" w:rsidR="00852C12" w:rsidRDefault="00852C12" w:rsidP="0099609F">
      <w:pPr>
        <w:rPr>
          <w:lang w:val="en-US"/>
        </w:rPr>
      </w:pPr>
    </w:p>
    <w:p w14:paraId="53C696E6" w14:textId="77777777" w:rsidR="00A67CF4" w:rsidRDefault="00A67CF4" w:rsidP="00A67CF4">
      <w:pPr>
        <w:keepNext/>
        <w:jc w:val="center"/>
      </w:pPr>
      <w:r>
        <w:rPr>
          <w:noProof/>
        </w:rPr>
        <w:lastRenderedPageBreak/>
        <w:drawing>
          <wp:inline distT="0" distB="0" distL="0" distR="0" wp14:anchorId="4E21B131" wp14:editId="1179388C">
            <wp:extent cx="1782099" cy="3154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ra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4784" cy="3194912"/>
                    </a:xfrm>
                    <a:prstGeom prst="rect">
                      <a:avLst/>
                    </a:prstGeom>
                  </pic:spPr>
                </pic:pic>
              </a:graphicData>
            </a:graphic>
          </wp:inline>
        </w:drawing>
      </w:r>
    </w:p>
    <w:p w14:paraId="0497C9B4" w14:textId="77777777" w:rsidR="00A67CF4" w:rsidRDefault="00A67CF4" w:rsidP="00A67CF4">
      <w:pPr>
        <w:pStyle w:val="Caption"/>
        <w:rPr>
          <w:lang w:val="en-US"/>
        </w:rPr>
      </w:pPr>
      <w:bookmarkStart w:id="9" w:name="_Ref475867328"/>
      <w:r>
        <w:t xml:space="preserve">Figure </w:t>
      </w:r>
      <w:r w:rsidR="00622F5E">
        <w:fldChar w:fldCharType="begin"/>
      </w:r>
      <w:r w:rsidR="00622F5E">
        <w:instrText xml:space="preserve"> SEQ Figure \* ARABIC </w:instrText>
      </w:r>
      <w:r w:rsidR="00622F5E">
        <w:fldChar w:fldCharType="separate"/>
      </w:r>
      <w:r w:rsidR="00E77A22">
        <w:rPr>
          <w:noProof/>
        </w:rPr>
        <w:t>2</w:t>
      </w:r>
      <w:r w:rsidR="00622F5E">
        <w:rPr>
          <w:noProof/>
        </w:rPr>
        <w:fldChar w:fldCharType="end"/>
      </w:r>
      <w:bookmarkEnd w:id="9"/>
      <w:r>
        <w:t>: Structure of the XML-document</w:t>
      </w:r>
    </w:p>
    <w:p w14:paraId="18526D25" w14:textId="77777777" w:rsidR="00A67CF4" w:rsidRPr="0099609F" w:rsidRDefault="00A67CF4" w:rsidP="0099609F">
      <w:pPr>
        <w:rPr>
          <w:lang w:val="en-US"/>
        </w:rPr>
      </w:pPr>
    </w:p>
    <w:p w14:paraId="3A069AA6" w14:textId="1FC7AAE0" w:rsidR="003F5B57" w:rsidRDefault="001E6971" w:rsidP="0099609F">
      <w:pPr>
        <w:keepNext/>
        <w:jc w:val="center"/>
      </w:pPr>
      <w:r>
        <w:rPr>
          <w:noProof/>
        </w:rPr>
        <w:drawing>
          <wp:inline distT="0" distB="0" distL="0" distR="0" wp14:anchorId="49F30414" wp14:editId="36EAEE2E">
            <wp:extent cx="5976562" cy="474472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ra2.png"/>
                    <pic:cNvPicPr/>
                  </pic:nvPicPr>
                  <pic:blipFill>
                    <a:blip r:embed="rId21">
                      <a:extLst>
                        <a:ext uri="{28A0092B-C50C-407E-A947-70E740481C1C}">
                          <a14:useLocalDpi xmlns:a14="http://schemas.microsoft.com/office/drawing/2010/main" val="0"/>
                        </a:ext>
                      </a:extLst>
                    </a:blip>
                    <a:stretch>
                      <a:fillRect/>
                    </a:stretch>
                  </pic:blipFill>
                  <pic:spPr>
                    <a:xfrm>
                      <a:off x="0" y="0"/>
                      <a:ext cx="5991477" cy="4756570"/>
                    </a:xfrm>
                    <a:prstGeom prst="rect">
                      <a:avLst/>
                    </a:prstGeom>
                  </pic:spPr>
                </pic:pic>
              </a:graphicData>
            </a:graphic>
          </wp:inline>
        </w:drawing>
      </w:r>
    </w:p>
    <w:p w14:paraId="1F5432AE" w14:textId="1B44644C" w:rsidR="00852C12" w:rsidRPr="004136C8" w:rsidRDefault="003F5B57" w:rsidP="004136C8">
      <w:pPr>
        <w:pStyle w:val="Caption"/>
        <w:rPr>
          <w:lang w:val="en-US"/>
        </w:rPr>
      </w:pPr>
      <w:bookmarkStart w:id="10" w:name="_Ref475867261"/>
      <w:r>
        <w:t xml:space="preserve">Figure </w:t>
      </w:r>
      <w:r w:rsidR="00622F5E">
        <w:fldChar w:fldCharType="begin"/>
      </w:r>
      <w:r w:rsidR="00622F5E">
        <w:instrText xml:space="preserve"> SEQ Figure \* ARABIC </w:instrText>
      </w:r>
      <w:r w:rsidR="00622F5E">
        <w:fldChar w:fldCharType="separate"/>
      </w:r>
      <w:r w:rsidR="00E77A22">
        <w:rPr>
          <w:noProof/>
        </w:rPr>
        <w:t>3</w:t>
      </w:r>
      <w:r w:rsidR="00622F5E">
        <w:rPr>
          <w:noProof/>
        </w:rPr>
        <w:fldChar w:fldCharType="end"/>
      </w:r>
      <w:bookmarkEnd w:id="10"/>
      <w:r>
        <w:t>: Blocks of the XML</w:t>
      </w:r>
      <w:r>
        <w:rPr>
          <w:noProof/>
        </w:rPr>
        <w:t>-document</w:t>
      </w:r>
      <w:bookmarkStart w:id="11" w:name="_Toc475893953"/>
    </w:p>
    <w:p w14:paraId="456B5359" w14:textId="47AEFE07" w:rsidR="000D6683" w:rsidRDefault="000419F5" w:rsidP="000419F5">
      <w:pPr>
        <w:pStyle w:val="Heading1"/>
        <w:rPr>
          <w:lang w:val="en-US"/>
        </w:rPr>
      </w:pPr>
      <w:r>
        <w:rPr>
          <w:lang w:val="en-US"/>
        </w:rPr>
        <w:lastRenderedPageBreak/>
        <w:t>List of functions</w:t>
      </w:r>
      <w:bookmarkEnd w:id="11"/>
    </w:p>
    <w:p w14:paraId="48BF20D2" w14:textId="7A064A28" w:rsidR="000C6B2F" w:rsidRDefault="006E2EC4" w:rsidP="0099609F">
      <w:pPr>
        <w:rPr>
          <w:lang w:val="en-US"/>
        </w:rPr>
      </w:pPr>
      <w:r>
        <w:rPr>
          <w:lang w:val="en-US"/>
        </w:rPr>
        <w:t xml:space="preserve">The most important functions implemented in LEMPS are shown in </w:t>
      </w:r>
      <w:r>
        <w:rPr>
          <w:lang w:val="en-US"/>
        </w:rPr>
        <w:fldChar w:fldCharType="begin"/>
      </w:r>
      <w:r>
        <w:rPr>
          <w:lang w:val="en-US"/>
        </w:rPr>
        <w:instrText xml:space="preserve"> REF _Ref475871538 \h </w:instrText>
      </w:r>
      <w:r>
        <w:rPr>
          <w:lang w:val="en-US"/>
        </w:rPr>
      </w:r>
      <w:r>
        <w:rPr>
          <w:lang w:val="en-US"/>
        </w:rPr>
        <w:fldChar w:fldCharType="separate"/>
      </w:r>
      <w:r w:rsidR="00E77A22">
        <w:t xml:space="preserve">Table </w:t>
      </w:r>
      <w:r w:rsidR="00E77A22">
        <w:rPr>
          <w:noProof/>
        </w:rPr>
        <w:t>1</w:t>
      </w:r>
      <w:r>
        <w:rPr>
          <w:lang w:val="en-US"/>
        </w:rPr>
        <w:fldChar w:fldCharType="end"/>
      </w:r>
      <w:r>
        <w:rPr>
          <w:lang w:val="en-US"/>
        </w:rPr>
        <w:t>.</w:t>
      </w:r>
    </w:p>
    <w:p w14:paraId="6BC0B2ED" w14:textId="77777777" w:rsidR="00662B3B" w:rsidRDefault="00662B3B" w:rsidP="0099609F">
      <w:pPr>
        <w:rPr>
          <w:lang w:val="en-US"/>
        </w:rPr>
      </w:pPr>
    </w:p>
    <w:p w14:paraId="0C644295" w14:textId="0F051D1B" w:rsidR="006E2EC4" w:rsidRDefault="006E2EC4" w:rsidP="006E2EC4">
      <w:pPr>
        <w:pStyle w:val="Caption"/>
        <w:keepNext/>
      </w:pPr>
      <w:bookmarkStart w:id="12" w:name="_Ref475871538"/>
      <w:bookmarkStart w:id="13" w:name="_Ref475871528"/>
      <w:r>
        <w:t xml:space="preserve">Table </w:t>
      </w:r>
      <w:r w:rsidR="00622F5E">
        <w:fldChar w:fldCharType="begin"/>
      </w:r>
      <w:r w:rsidR="00622F5E">
        <w:instrText xml:space="preserve"> SEQ Table \* ARABIC </w:instrText>
      </w:r>
      <w:r w:rsidR="00622F5E">
        <w:fldChar w:fldCharType="separate"/>
      </w:r>
      <w:r w:rsidR="00E77A22">
        <w:rPr>
          <w:noProof/>
        </w:rPr>
        <w:t>1</w:t>
      </w:r>
      <w:r w:rsidR="00622F5E">
        <w:rPr>
          <w:noProof/>
        </w:rPr>
        <w:fldChar w:fldCharType="end"/>
      </w:r>
      <w:bookmarkEnd w:id="12"/>
      <w:r>
        <w:t>: List of functions in LEMPS</w:t>
      </w:r>
      <w:bookmarkEnd w:id="13"/>
    </w:p>
    <w:tbl>
      <w:tblPr>
        <w:tblW w:w="9458" w:type="dxa"/>
        <w:tblLook w:val="04A0" w:firstRow="1" w:lastRow="0" w:firstColumn="1" w:lastColumn="0" w:noHBand="0" w:noVBand="1"/>
      </w:tblPr>
      <w:tblGrid>
        <w:gridCol w:w="586"/>
        <w:gridCol w:w="1796"/>
        <w:gridCol w:w="7076"/>
      </w:tblGrid>
      <w:tr w:rsidR="006E2EC4" w:rsidRPr="006E2EC4" w14:paraId="33B5B75A" w14:textId="77777777" w:rsidTr="004136C8">
        <w:trPr>
          <w:trHeight w:val="259"/>
        </w:trPr>
        <w:tc>
          <w:tcPr>
            <w:tcW w:w="586" w:type="dxa"/>
            <w:tcBorders>
              <w:top w:val="single" w:sz="4" w:space="0" w:color="auto"/>
              <w:left w:val="single" w:sz="4" w:space="0" w:color="auto"/>
              <w:bottom w:val="single" w:sz="4" w:space="0" w:color="auto"/>
              <w:right w:val="single" w:sz="4" w:space="0" w:color="auto"/>
            </w:tcBorders>
            <w:shd w:val="clear" w:color="auto" w:fill="auto"/>
            <w:noWrap/>
            <w:hideMark/>
          </w:tcPr>
          <w:p w14:paraId="5B777D7F" w14:textId="77777777" w:rsidR="006E2EC4" w:rsidRPr="006E2EC4" w:rsidRDefault="006E2EC4" w:rsidP="004136C8">
            <w:pPr>
              <w:pStyle w:val="NoSpacing"/>
              <w:rPr>
                <w:rFonts w:eastAsia="Times New Roman"/>
              </w:rPr>
            </w:pPr>
            <w:r w:rsidRPr="006E2EC4">
              <w:rPr>
                <w:rFonts w:eastAsia="Times New Roman"/>
              </w:rPr>
              <w:t> </w:t>
            </w:r>
          </w:p>
        </w:tc>
        <w:tc>
          <w:tcPr>
            <w:tcW w:w="1796" w:type="dxa"/>
            <w:tcBorders>
              <w:top w:val="single" w:sz="4" w:space="0" w:color="auto"/>
              <w:left w:val="nil"/>
              <w:bottom w:val="single" w:sz="4" w:space="0" w:color="auto"/>
              <w:right w:val="single" w:sz="4" w:space="0" w:color="auto"/>
            </w:tcBorders>
            <w:shd w:val="clear" w:color="auto" w:fill="auto"/>
            <w:noWrap/>
            <w:hideMark/>
          </w:tcPr>
          <w:p w14:paraId="1216497B" w14:textId="77777777" w:rsidR="006E2EC4" w:rsidRPr="006E2EC4" w:rsidRDefault="006E2EC4" w:rsidP="004136C8">
            <w:pPr>
              <w:pStyle w:val="NoSpacing"/>
              <w:rPr>
                <w:rFonts w:eastAsia="Times New Roman"/>
              </w:rPr>
            </w:pPr>
            <w:r w:rsidRPr="006E2EC4">
              <w:rPr>
                <w:rFonts w:eastAsia="Times New Roman"/>
              </w:rPr>
              <w:t>name</w:t>
            </w:r>
          </w:p>
        </w:tc>
        <w:tc>
          <w:tcPr>
            <w:tcW w:w="7076" w:type="dxa"/>
            <w:tcBorders>
              <w:top w:val="single" w:sz="4" w:space="0" w:color="auto"/>
              <w:left w:val="nil"/>
              <w:bottom w:val="single" w:sz="4" w:space="0" w:color="auto"/>
              <w:right w:val="single" w:sz="4" w:space="0" w:color="auto"/>
            </w:tcBorders>
            <w:shd w:val="clear" w:color="auto" w:fill="auto"/>
            <w:noWrap/>
            <w:hideMark/>
          </w:tcPr>
          <w:p w14:paraId="7C0DAD13" w14:textId="77777777" w:rsidR="006E2EC4" w:rsidRPr="006E2EC4" w:rsidRDefault="006E2EC4" w:rsidP="004136C8">
            <w:pPr>
              <w:pStyle w:val="NoSpacing"/>
              <w:rPr>
                <w:rFonts w:eastAsia="Times New Roman"/>
              </w:rPr>
            </w:pPr>
            <w:r w:rsidRPr="006E2EC4">
              <w:rPr>
                <w:rFonts w:eastAsia="Times New Roman"/>
              </w:rPr>
              <w:t>Desription</w:t>
            </w:r>
          </w:p>
        </w:tc>
      </w:tr>
      <w:tr w:rsidR="006E2EC4" w:rsidRPr="006E2EC4" w14:paraId="1E7AC7C7"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D47BE80" w14:textId="77777777" w:rsidR="006E2EC4" w:rsidRPr="006E2EC4" w:rsidRDefault="006E2EC4" w:rsidP="004136C8">
            <w:pPr>
              <w:pStyle w:val="NoSpacing"/>
              <w:rPr>
                <w:rFonts w:eastAsia="Times New Roman"/>
              </w:rPr>
            </w:pPr>
            <w:r w:rsidRPr="006E2EC4">
              <w:rPr>
                <w:rFonts w:eastAsia="Times New Roman"/>
              </w:rPr>
              <w:t>1</w:t>
            </w:r>
          </w:p>
        </w:tc>
        <w:tc>
          <w:tcPr>
            <w:tcW w:w="1796" w:type="dxa"/>
            <w:tcBorders>
              <w:top w:val="nil"/>
              <w:left w:val="nil"/>
              <w:bottom w:val="single" w:sz="4" w:space="0" w:color="auto"/>
              <w:right w:val="single" w:sz="4" w:space="0" w:color="auto"/>
            </w:tcBorders>
            <w:shd w:val="clear" w:color="auto" w:fill="auto"/>
            <w:noWrap/>
            <w:hideMark/>
          </w:tcPr>
          <w:p w14:paraId="2464274B" w14:textId="77777777" w:rsidR="006E2EC4" w:rsidRPr="006E2EC4" w:rsidRDefault="006E2EC4" w:rsidP="004136C8">
            <w:pPr>
              <w:pStyle w:val="NoSpacing"/>
              <w:rPr>
                <w:rFonts w:eastAsia="Times New Roman"/>
              </w:rPr>
            </w:pPr>
            <w:r w:rsidRPr="006E2EC4">
              <w:rPr>
                <w:rFonts w:eastAsia="Times New Roman"/>
              </w:rPr>
              <w:t>abs</w:t>
            </w:r>
          </w:p>
        </w:tc>
        <w:tc>
          <w:tcPr>
            <w:tcW w:w="70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442637" w14:textId="77777777" w:rsidR="006E2EC4" w:rsidRPr="006E2EC4" w:rsidRDefault="006E2EC4" w:rsidP="004136C8">
            <w:pPr>
              <w:pStyle w:val="NoSpacing"/>
              <w:rPr>
                <w:rFonts w:eastAsia="Times New Roman"/>
              </w:rPr>
            </w:pPr>
            <w:r w:rsidRPr="006E2EC4">
              <w:rPr>
                <w:rFonts w:eastAsia="Times New Roman"/>
              </w:rPr>
              <w:t>one operand function</w:t>
            </w:r>
          </w:p>
        </w:tc>
      </w:tr>
      <w:tr w:rsidR="006E2EC4" w:rsidRPr="006E2EC4" w14:paraId="6670122D"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74ECED2" w14:textId="77777777" w:rsidR="006E2EC4" w:rsidRPr="006E2EC4" w:rsidRDefault="006E2EC4" w:rsidP="004136C8">
            <w:pPr>
              <w:pStyle w:val="NoSpacing"/>
              <w:rPr>
                <w:rFonts w:eastAsia="Times New Roman"/>
              </w:rPr>
            </w:pPr>
            <w:r w:rsidRPr="006E2EC4">
              <w:rPr>
                <w:rFonts w:eastAsia="Times New Roman"/>
              </w:rPr>
              <w:t>2</w:t>
            </w:r>
          </w:p>
        </w:tc>
        <w:tc>
          <w:tcPr>
            <w:tcW w:w="1796" w:type="dxa"/>
            <w:tcBorders>
              <w:top w:val="nil"/>
              <w:left w:val="nil"/>
              <w:bottom w:val="single" w:sz="4" w:space="0" w:color="auto"/>
              <w:right w:val="single" w:sz="4" w:space="0" w:color="auto"/>
            </w:tcBorders>
            <w:shd w:val="clear" w:color="auto" w:fill="auto"/>
            <w:noWrap/>
            <w:hideMark/>
          </w:tcPr>
          <w:p w14:paraId="55612A9A" w14:textId="77777777" w:rsidR="006E2EC4" w:rsidRPr="006E2EC4" w:rsidRDefault="006E2EC4" w:rsidP="004136C8">
            <w:pPr>
              <w:pStyle w:val="NoSpacing"/>
              <w:rPr>
                <w:rFonts w:eastAsia="Times New Roman"/>
              </w:rPr>
            </w:pPr>
            <w:r w:rsidRPr="006E2EC4">
              <w:rPr>
                <w:rFonts w:eastAsia="Times New Roman"/>
              </w:rPr>
              <w:t>acos</w:t>
            </w:r>
          </w:p>
        </w:tc>
        <w:tc>
          <w:tcPr>
            <w:tcW w:w="7076" w:type="dxa"/>
            <w:vMerge/>
            <w:tcBorders>
              <w:top w:val="nil"/>
              <w:left w:val="single" w:sz="4" w:space="0" w:color="auto"/>
              <w:bottom w:val="single" w:sz="4" w:space="0" w:color="000000"/>
              <w:right w:val="single" w:sz="4" w:space="0" w:color="auto"/>
            </w:tcBorders>
            <w:vAlign w:val="center"/>
            <w:hideMark/>
          </w:tcPr>
          <w:p w14:paraId="0BAC2765" w14:textId="77777777" w:rsidR="006E2EC4" w:rsidRPr="006E2EC4" w:rsidRDefault="006E2EC4" w:rsidP="004136C8">
            <w:pPr>
              <w:pStyle w:val="NoSpacing"/>
              <w:rPr>
                <w:rFonts w:eastAsia="Times New Roman"/>
              </w:rPr>
            </w:pPr>
          </w:p>
        </w:tc>
      </w:tr>
      <w:tr w:rsidR="006E2EC4" w:rsidRPr="006E2EC4" w14:paraId="75BC88A3"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747622EF" w14:textId="77777777" w:rsidR="006E2EC4" w:rsidRPr="006E2EC4" w:rsidRDefault="006E2EC4" w:rsidP="004136C8">
            <w:pPr>
              <w:pStyle w:val="NoSpacing"/>
              <w:rPr>
                <w:rFonts w:eastAsia="Times New Roman"/>
              </w:rPr>
            </w:pPr>
            <w:r w:rsidRPr="006E2EC4">
              <w:rPr>
                <w:rFonts w:eastAsia="Times New Roman"/>
              </w:rPr>
              <w:t>3</w:t>
            </w:r>
          </w:p>
        </w:tc>
        <w:tc>
          <w:tcPr>
            <w:tcW w:w="1796" w:type="dxa"/>
            <w:tcBorders>
              <w:top w:val="nil"/>
              <w:left w:val="nil"/>
              <w:bottom w:val="single" w:sz="4" w:space="0" w:color="auto"/>
              <w:right w:val="single" w:sz="4" w:space="0" w:color="auto"/>
            </w:tcBorders>
            <w:shd w:val="clear" w:color="auto" w:fill="auto"/>
            <w:noWrap/>
            <w:hideMark/>
          </w:tcPr>
          <w:p w14:paraId="73271BD0" w14:textId="77777777" w:rsidR="006E2EC4" w:rsidRPr="006E2EC4" w:rsidRDefault="006E2EC4" w:rsidP="004136C8">
            <w:pPr>
              <w:pStyle w:val="NoSpacing"/>
              <w:rPr>
                <w:rFonts w:eastAsia="Times New Roman"/>
              </w:rPr>
            </w:pPr>
            <w:r w:rsidRPr="006E2EC4">
              <w:rPr>
                <w:rFonts w:eastAsia="Times New Roman"/>
              </w:rPr>
              <w:t>acot</w:t>
            </w:r>
          </w:p>
        </w:tc>
        <w:tc>
          <w:tcPr>
            <w:tcW w:w="7076" w:type="dxa"/>
            <w:vMerge/>
            <w:tcBorders>
              <w:top w:val="nil"/>
              <w:left w:val="single" w:sz="4" w:space="0" w:color="auto"/>
              <w:bottom w:val="single" w:sz="4" w:space="0" w:color="000000"/>
              <w:right w:val="single" w:sz="4" w:space="0" w:color="auto"/>
            </w:tcBorders>
            <w:vAlign w:val="center"/>
            <w:hideMark/>
          </w:tcPr>
          <w:p w14:paraId="3E62F778" w14:textId="77777777" w:rsidR="006E2EC4" w:rsidRPr="006E2EC4" w:rsidRDefault="006E2EC4" w:rsidP="004136C8">
            <w:pPr>
              <w:pStyle w:val="NoSpacing"/>
              <w:rPr>
                <w:rFonts w:eastAsia="Times New Roman"/>
              </w:rPr>
            </w:pPr>
          </w:p>
        </w:tc>
      </w:tr>
      <w:tr w:rsidR="006E2EC4" w:rsidRPr="006E2EC4" w14:paraId="75F837B9"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CD2D172" w14:textId="77777777" w:rsidR="006E2EC4" w:rsidRPr="006E2EC4" w:rsidRDefault="006E2EC4" w:rsidP="004136C8">
            <w:pPr>
              <w:pStyle w:val="NoSpacing"/>
              <w:rPr>
                <w:rFonts w:eastAsia="Times New Roman"/>
              </w:rPr>
            </w:pPr>
            <w:r w:rsidRPr="006E2EC4">
              <w:rPr>
                <w:rFonts w:eastAsia="Times New Roman"/>
              </w:rPr>
              <w:t>4</w:t>
            </w:r>
          </w:p>
        </w:tc>
        <w:tc>
          <w:tcPr>
            <w:tcW w:w="1796" w:type="dxa"/>
            <w:tcBorders>
              <w:top w:val="nil"/>
              <w:left w:val="nil"/>
              <w:bottom w:val="single" w:sz="4" w:space="0" w:color="auto"/>
              <w:right w:val="single" w:sz="4" w:space="0" w:color="auto"/>
            </w:tcBorders>
            <w:shd w:val="clear" w:color="auto" w:fill="auto"/>
            <w:noWrap/>
            <w:hideMark/>
          </w:tcPr>
          <w:p w14:paraId="1EB9E28D" w14:textId="77777777" w:rsidR="006E2EC4" w:rsidRPr="006E2EC4" w:rsidRDefault="006E2EC4" w:rsidP="004136C8">
            <w:pPr>
              <w:pStyle w:val="NoSpacing"/>
              <w:rPr>
                <w:rFonts w:eastAsia="Times New Roman"/>
              </w:rPr>
            </w:pPr>
            <w:r w:rsidRPr="006E2EC4">
              <w:rPr>
                <w:rFonts w:eastAsia="Times New Roman"/>
              </w:rPr>
              <w:t>and</w:t>
            </w:r>
          </w:p>
        </w:tc>
        <w:tc>
          <w:tcPr>
            <w:tcW w:w="7076" w:type="dxa"/>
            <w:vMerge/>
            <w:tcBorders>
              <w:top w:val="nil"/>
              <w:left w:val="single" w:sz="4" w:space="0" w:color="auto"/>
              <w:bottom w:val="single" w:sz="4" w:space="0" w:color="000000"/>
              <w:right w:val="single" w:sz="4" w:space="0" w:color="auto"/>
            </w:tcBorders>
            <w:vAlign w:val="center"/>
            <w:hideMark/>
          </w:tcPr>
          <w:p w14:paraId="5C34F06C" w14:textId="77777777" w:rsidR="006E2EC4" w:rsidRPr="006E2EC4" w:rsidRDefault="006E2EC4" w:rsidP="004136C8">
            <w:pPr>
              <w:pStyle w:val="NoSpacing"/>
              <w:rPr>
                <w:rFonts w:eastAsia="Times New Roman"/>
              </w:rPr>
            </w:pPr>
          </w:p>
        </w:tc>
      </w:tr>
      <w:tr w:rsidR="006E2EC4" w:rsidRPr="006E2EC4" w14:paraId="4B8267B8"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4E7EA1E7" w14:textId="77777777" w:rsidR="006E2EC4" w:rsidRPr="006E2EC4" w:rsidRDefault="006E2EC4" w:rsidP="004136C8">
            <w:pPr>
              <w:pStyle w:val="NoSpacing"/>
              <w:rPr>
                <w:rFonts w:eastAsia="Times New Roman"/>
              </w:rPr>
            </w:pPr>
            <w:r w:rsidRPr="006E2EC4">
              <w:rPr>
                <w:rFonts w:eastAsia="Times New Roman"/>
              </w:rPr>
              <w:t>5</w:t>
            </w:r>
          </w:p>
        </w:tc>
        <w:tc>
          <w:tcPr>
            <w:tcW w:w="1796" w:type="dxa"/>
            <w:tcBorders>
              <w:top w:val="nil"/>
              <w:left w:val="nil"/>
              <w:bottom w:val="single" w:sz="4" w:space="0" w:color="auto"/>
              <w:right w:val="single" w:sz="4" w:space="0" w:color="auto"/>
            </w:tcBorders>
            <w:shd w:val="clear" w:color="auto" w:fill="auto"/>
            <w:noWrap/>
            <w:hideMark/>
          </w:tcPr>
          <w:p w14:paraId="6B15F1C2" w14:textId="77777777" w:rsidR="006E2EC4" w:rsidRPr="006E2EC4" w:rsidRDefault="006E2EC4" w:rsidP="004136C8">
            <w:pPr>
              <w:pStyle w:val="NoSpacing"/>
              <w:rPr>
                <w:rFonts w:eastAsia="Times New Roman"/>
              </w:rPr>
            </w:pPr>
            <w:r w:rsidRPr="006E2EC4">
              <w:rPr>
                <w:rFonts w:eastAsia="Times New Roman"/>
              </w:rPr>
              <w:t>asin</w:t>
            </w:r>
          </w:p>
        </w:tc>
        <w:tc>
          <w:tcPr>
            <w:tcW w:w="7076" w:type="dxa"/>
            <w:vMerge/>
            <w:tcBorders>
              <w:top w:val="nil"/>
              <w:left w:val="single" w:sz="4" w:space="0" w:color="auto"/>
              <w:bottom w:val="single" w:sz="4" w:space="0" w:color="000000"/>
              <w:right w:val="single" w:sz="4" w:space="0" w:color="auto"/>
            </w:tcBorders>
            <w:vAlign w:val="center"/>
            <w:hideMark/>
          </w:tcPr>
          <w:p w14:paraId="43E88D52" w14:textId="77777777" w:rsidR="006E2EC4" w:rsidRPr="006E2EC4" w:rsidRDefault="006E2EC4" w:rsidP="004136C8">
            <w:pPr>
              <w:pStyle w:val="NoSpacing"/>
              <w:rPr>
                <w:rFonts w:eastAsia="Times New Roman"/>
              </w:rPr>
            </w:pPr>
          </w:p>
        </w:tc>
      </w:tr>
      <w:tr w:rsidR="006E2EC4" w:rsidRPr="006E2EC4" w14:paraId="0AA337C1"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4D1CB05" w14:textId="77777777" w:rsidR="006E2EC4" w:rsidRPr="006E2EC4" w:rsidRDefault="006E2EC4" w:rsidP="004136C8">
            <w:pPr>
              <w:pStyle w:val="NoSpacing"/>
              <w:rPr>
                <w:rFonts w:eastAsia="Times New Roman"/>
              </w:rPr>
            </w:pPr>
            <w:r w:rsidRPr="006E2EC4">
              <w:rPr>
                <w:rFonts w:eastAsia="Times New Roman"/>
              </w:rPr>
              <w:t>6</w:t>
            </w:r>
          </w:p>
        </w:tc>
        <w:tc>
          <w:tcPr>
            <w:tcW w:w="1796" w:type="dxa"/>
            <w:tcBorders>
              <w:top w:val="nil"/>
              <w:left w:val="nil"/>
              <w:bottom w:val="single" w:sz="4" w:space="0" w:color="auto"/>
              <w:right w:val="single" w:sz="4" w:space="0" w:color="auto"/>
            </w:tcBorders>
            <w:shd w:val="clear" w:color="auto" w:fill="auto"/>
            <w:noWrap/>
            <w:hideMark/>
          </w:tcPr>
          <w:p w14:paraId="5F665C1A" w14:textId="77777777" w:rsidR="006E2EC4" w:rsidRPr="006E2EC4" w:rsidRDefault="006E2EC4" w:rsidP="004136C8">
            <w:pPr>
              <w:pStyle w:val="NoSpacing"/>
              <w:rPr>
                <w:rFonts w:eastAsia="Times New Roman"/>
              </w:rPr>
            </w:pPr>
            <w:r w:rsidRPr="006E2EC4">
              <w:rPr>
                <w:rFonts w:eastAsia="Times New Roman"/>
              </w:rPr>
              <w:t>atan</w:t>
            </w:r>
          </w:p>
        </w:tc>
        <w:tc>
          <w:tcPr>
            <w:tcW w:w="7076" w:type="dxa"/>
            <w:vMerge/>
            <w:tcBorders>
              <w:top w:val="nil"/>
              <w:left w:val="single" w:sz="4" w:space="0" w:color="auto"/>
              <w:bottom w:val="single" w:sz="4" w:space="0" w:color="000000"/>
              <w:right w:val="single" w:sz="4" w:space="0" w:color="auto"/>
            </w:tcBorders>
            <w:vAlign w:val="center"/>
            <w:hideMark/>
          </w:tcPr>
          <w:p w14:paraId="74E830C0" w14:textId="77777777" w:rsidR="006E2EC4" w:rsidRPr="006E2EC4" w:rsidRDefault="006E2EC4" w:rsidP="004136C8">
            <w:pPr>
              <w:pStyle w:val="NoSpacing"/>
              <w:rPr>
                <w:rFonts w:eastAsia="Times New Roman"/>
              </w:rPr>
            </w:pPr>
          </w:p>
        </w:tc>
      </w:tr>
      <w:tr w:rsidR="006E2EC4" w:rsidRPr="006E2EC4" w14:paraId="352907F6"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29EA049" w14:textId="77777777" w:rsidR="006E2EC4" w:rsidRPr="006E2EC4" w:rsidRDefault="006E2EC4" w:rsidP="004136C8">
            <w:pPr>
              <w:pStyle w:val="NoSpacing"/>
              <w:rPr>
                <w:rFonts w:eastAsia="Times New Roman"/>
              </w:rPr>
            </w:pPr>
            <w:r w:rsidRPr="006E2EC4">
              <w:rPr>
                <w:rFonts w:eastAsia="Times New Roman"/>
              </w:rPr>
              <w:t>7</w:t>
            </w:r>
          </w:p>
        </w:tc>
        <w:tc>
          <w:tcPr>
            <w:tcW w:w="1796" w:type="dxa"/>
            <w:tcBorders>
              <w:top w:val="nil"/>
              <w:left w:val="nil"/>
              <w:bottom w:val="single" w:sz="4" w:space="0" w:color="auto"/>
              <w:right w:val="single" w:sz="4" w:space="0" w:color="auto"/>
            </w:tcBorders>
            <w:shd w:val="clear" w:color="auto" w:fill="auto"/>
            <w:noWrap/>
            <w:hideMark/>
          </w:tcPr>
          <w:p w14:paraId="0A77DAB4" w14:textId="77777777" w:rsidR="006E2EC4" w:rsidRPr="006E2EC4" w:rsidRDefault="006E2EC4" w:rsidP="004136C8">
            <w:pPr>
              <w:pStyle w:val="NoSpacing"/>
              <w:rPr>
                <w:rFonts w:eastAsia="Times New Roman"/>
              </w:rPr>
            </w:pPr>
            <w:r w:rsidRPr="006E2EC4">
              <w:rPr>
                <w:rFonts w:eastAsia="Times New Roman"/>
              </w:rPr>
              <w:t>cos</w:t>
            </w:r>
          </w:p>
        </w:tc>
        <w:tc>
          <w:tcPr>
            <w:tcW w:w="7076" w:type="dxa"/>
            <w:vMerge/>
            <w:tcBorders>
              <w:top w:val="nil"/>
              <w:left w:val="single" w:sz="4" w:space="0" w:color="auto"/>
              <w:bottom w:val="single" w:sz="4" w:space="0" w:color="000000"/>
              <w:right w:val="single" w:sz="4" w:space="0" w:color="auto"/>
            </w:tcBorders>
            <w:vAlign w:val="center"/>
            <w:hideMark/>
          </w:tcPr>
          <w:p w14:paraId="330DD820" w14:textId="77777777" w:rsidR="006E2EC4" w:rsidRPr="006E2EC4" w:rsidRDefault="006E2EC4" w:rsidP="004136C8">
            <w:pPr>
              <w:pStyle w:val="NoSpacing"/>
              <w:rPr>
                <w:rFonts w:eastAsia="Times New Roman"/>
              </w:rPr>
            </w:pPr>
          </w:p>
        </w:tc>
      </w:tr>
      <w:tr w:rsidR="006E2EC4" w:rsidRPr="006E2EC4" w14:paraId="35CEE1F4"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2233506" w14:textId="77777777" w:rsidR="006E2EC4" w:rsidRPr="006E2EC4" w:rsidRDefault="006E2EC4" w:rsidP="004136C8">
            <w:pPr>
              <w:pStyle w:val="NoSpacing"/>
              <w:rPr>
                <w:rFonts w:eastAsia="Times New Roman"/>
              </w:rPr>
            </w:pPr>
            <w:r w:rsidRPr="006E2EC4">
              <w:rPr>
                <w:rFonts w:eastAsia="Times New Roman"/>
              </w:rPr>
              <w:t>8</w:t>
            </w:r>
          </w:p>
        </w:tc>
        <w:tc>
          <w:tcPr>
            <w:tcW w:w="1796" w:type="dxa"/>
            <w:tcBorders>
              <w:top w:val="nil"/>
              <w:left w:val="nil"/>
              <w:bottom w:val="single" w:sz="4" w:space="0" w:color="auto"/>
              <w:right w:val="single" w:sz="4" w:space="0" w:color="auto"/>
            </w:tcBorders>
            <w:shd w:val="clear" w:color="auto" w:fill="auto"/>
            <w:noWrap/>
            <w:hideMark/>
          </w:tcPr>
          <w:p w14:paraId="1BB5D3B1" w14:textId="77777777" w:rsidR="006E2EC4" w:rsidRPr="006E2EC4" w:rsidRDefault="006E2EC4" w:rsidP="004136C8">
            <w:pPr>
              <w:pStyle w:val="NoSpacing"/>
              <w:rPr>
                <w:rFonts w:eastAsia="Times New Roman"/>
              </w:rPr>
            </w:pPr>
            <w:r w:rsidRPr="006E2EC4">
              <w:rPr>
                <w:rFonts w:eastAsia="Times New Roman"/>
              </w:rPr>
              <w:t>cosh</w:t>
            </w:r>
          </w:p>
        </w:tc>
        <w:tc>
          <w:tcPr>
            <w:tcW w:w="7076" w:type="dxa"/>
            <w:vMerge/>
            <w:tcBorders>
              <w:top w:val="nil"/>
              <w:left w:val="single" w:sz="4" w:space="0" w:color="auto"/>
              <w:bottom w:val="single" w:sz="4" w:space="0" w:color="000000"/>
              <w:right w:val="single" w:sz="4" w:space="0" w:color="auto"/>
            </w:tcBorders>
            <w:vAlign w:val="center"/>
            <w:hideMark/>
          </w:tcPr>
          <w:p w14:paraId="2986DCBC" w14:textId="77777777" w:rsidR="006E2EC4" w:rsidRPr="006E2EC4" w:rsidRDefault="006E2EC4" w:rsidP="004136C8">
            <w:pPr>
              <w:pStyle w:val="NoSpacing"/>
              <w:rPr>
                <w:rFonts w:eastAsia="Times New Roman"/>
              </w:rPr>
            </w:pPr>
          </w:p>
        </w:tc>
      </w:tr>
      <w:tr w:rsidR="006E2EC4" w:rsidRPr="006E2EC4" w14:paraId="57DE5A91"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CBF1652" w14:textId="77777777" w:rsidR="006E2EC4" w:rsidRPr="006E2EC4" w:rsidRDefault="006E2EC4" w:rsidP="004136C8">
            <w:pPr>
              <w:pStyle w:val="NoSpacing"/>
              <w:rPr>
                <w:rFonts w:eastAsia="Times New Roman"/>
              </w:rPr>
            </w:pPr>
            <w:r w:rsidRPr="006E2EC4">
              <w:rPr>
                <w:rFonts w:eastAsia="Times New Roman"/>
              </w:rPr>
              <w:t>9</w:t>
            </w:r>
          </w:p>
        </w:tc>
        <w:tc>
          <w:tcPr>
            <w:tcW w:w="1796" w:type="dxa"/>
            <w:tcBorders>
              <w:top w:val="nil"/>
              <w:left w:val="nil"/>
              <w:bottom w:val="single" w:sz="4" w:space="0" w:color="auto"/>
              <w:right w:val="single" w:sz="4" w:space="0" w:color="auto"/>
            </w:tcBorders>
            <w:shd w:val="clear" w:color="auto" w:fill="auto"/>
            <w:noWrap/>
            <w:hideMark/>
          </w:tcPr>
          <w:p w14:paraId="29C828F9" w14:textId="77777777" w:rsidR="006E2EC4" w:rsidRPr="006E2EC4" w:rsidRDefault="006E2EC4" w:rsidP="004136C8">
            <w:pPr>
              <w:pStyle w:val="NoSpacing"/>
              <w:rPr>
                <w:rFonts w:eastAsia="Times New Roman"/>
              </w:rPr>
            </w:pPr>
            <w:r w:rsidRPr="006E2EC4">
              <w:rPr>
                <w:rFonts w:eastAsia="Times New Roman"/>
              </w:rPr>
              <w:t>cot</w:t>
            </w:r>
          </w:p>
        </w:tc>
        <w:tc>
          <w:tcPr>
            <w:tcW w:w="7076" w:type="dxa"/>
            <w:vMerge/>
            <w:tcBorders>
              <w:top w:val="nil"/>
              <w:left w:val="single" w:sz="4" w:space="0" w:color="auto"/>
              <w:bottom w:val="single" w:sz="4" w:space="0" w:color="000000"/>
              <w:right w:val="single" w:sz="4" w:space="0" w:color="auto"/>
            </w:tcBorders>
            <w:vAlign w:val="center"/>
            <w:hideMark/>
          </w:tcPr>
          <w:p w14:paraId="7ED8A27C" w14:textId="77777777" w:rsidR="006E2EC4" w:rsidRPr="006E2EC4" w:rsidRDefault="006E2EC4" w:rsidP="004136C8">
            <w:pPr>
              <w:pStyle w:val="NoSpacing"/>
              <w:rPr>
                <w:rFonts w:eastAsia="Times New Roman"/>
              </w:rPr>
            </w:pPr>
          </w:p>
        </w:tc>
      </w:tr>
      <w:tr w:rsidR="006E2EC4" w:rsidRPr="006E2EC4" w14:paraId="4194004F"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8455FB2" w14:textId="77777777" w:rsidR="006E2EC4" w:rsidRPr="006E2EC4" w:rsidRDefault="006E2EC4" w:rsidP="004136C8">
            <w:pPr>
              <w:pStyle w:val="NoSpacing"/>
              <w:rPr>
                <w:rFonts w:eastAsia="Times New Roman"/>
              </w:rPr>
            </w:pPr>
            <w:r w:rsidRPr="006E2EC4">
              <w:rPr>
                <w:rFonts w:eastAsia="Times New Roman"/>
              </w:rPr>
              <w:t>10</w:t>
            </w:r>
          </w:p>
        </w:tc>
        <w:tc>
          <w:tcPr>
            <w:tcW w:w="1796" w:type="dxa"/>
            <w:tcBorders>
              <w:top w:val="nil"/>
              <w:left w:val="nil"/>
              <w:bottom w:val="single" w:sz="4" w:space="0" w:color="auto"/>
              <w:right w:val="single" w:sz="4" w:space="0" w:color="auto"/>
            </w:tcBorders>
            <w:shd w:val="clear" w:color="auto" w:fill="auto"/>
            <w:noWrap/>
            <w:hideMark/>
          </w:tcPr>
          <w:p w14:paraId="6874DC2B" w14:textId="77777777" w:rsidR="006E2EC4" w:rsidRPr="006E2EC4" w:rsidRDefault="006E2EC4" w:rsidP="004136C8">
            <w:pPr>
              <w:pStyle w:val="NoSpacing"/>
              <w:rPr>
                <w:rFonts w:eastAsia="Times New Roman"/>
              </w:rPr>
            </w:pPr>
            <w:r w:rsidRPr="006E2EC4">
              <w:rPr>
                <w:rFonts w:eastAsia="Times New Roman"/>
              </w:rPr>
              <w:t>coth</w:t>
            </w:r>
          </w:p>
        </w:tc>
        <w:tc>
          <w:tcPr>
            <w:tcW w:w="7076" w:type="dxa"/>
            <w:vMerge/>
            <w:tcBorders>
              <w:top w:val="nil"/>
              <w:left w:val="single" w:sz="4" w:space="0" w:color="auto"/>
              <w:bottom w:val="single" w:sz="4" w:space="0" w:color="000000"/>
              <w:right w:val="single" w:sz="4" w:space="0" w:color="auto"/>
            </w:tcBorders>
            <w:vAlign w:val="center"/>
            <w:hideMark/>
          </w:tcPr>
          <w:p w14:paraId="662F59C6" w14:textId="77777777" w:rsidR="006E2EC4" w:rsidRPr="006E2EC4" w:rsidRDefault="006E2EC4" w:rsidP="004136C8">
            <w:pPr>
              <w:pStyle w:val="NoSpacing"/>
              <w:rPr>
                <w:rFonts w:eastAsia="Times New Roman"/>
              </w:rPr>
            </w:pPr>
          </w:p>
        </w:tc>
      </w:tr>
      <w:tr w:rsidR="006E2EC4" w:rsidRPr="006E2EC4" w14:paraId="52F4A865"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5DCA872" w14:textId="77777777" w:rsidR="006E2EC4" w:rsidRPr="006E2EC4" w:rsidRDefault="006E2EC4" w:rsidP="004136C8">
            <w:pPr>
              <w:pStyle w:val="NoSpacing"/>
              <w:rPr>
                <w:rFonts w:eastAsia="Times New Roman"/>
              </w:rPr>
            </w:pPr>
            <w:r w:rsidRPr="006E2EC4">
              <w:rPr>
                <w:rFonts w:eastAsia="Times New Roman"/>
              </w:rPr>
              <w:t>11</w:t>
            </w:r>
          </w:p>
        </w:tc>
        <w:tc>
          <w:tcPr>
            <w:tcW w:w="1796" w:type="dxa"/>
            <w:tcBorders>
              <w:top w:val="nil"/>
              <w:left w:val="nil"/>
              <w:bottom w:val="single" w:sz="4" w:space="0" w:color="auto"/>
              <w:right w:val="single" w:sz="4" w:space="0" w:color="auto"/>
            </w:tcBorders>
            <w:shd w:val="clear" w:color="auto" w:fill="auto"/>
            <w:noWrap/>
            <w:hideMark/>
          </w:tcPr>
          <w:p w14:paraId="5D36FDC5" w14:textId="77777777" w:rsidR="006E2EC4" w:rsidRPr="006E2EC4" w:rsidRDefault="006E2EC4" w:rsidP="004136C8">
            <w:pPr>
              <w:pStyle w:val="NoSpacing"/>
              <w:rPr>
                <w:rFonts w:eastAsia="Times New Roman"/>
              </w:rPr>
            </w:pPr>
            <w:r w:rsidRPr="006E2EC4">
              <w:rPr>
                <w:rFonts w:eastAsia="Times New Roman"/>
              </w:rPr>
              <w:t>exp</w:t>
            </w:r>
          </w:p>
        </w:tc>
        <w:tc>
          <w:tcPr>
            <w:tcW w:w="7076" w:type="dxa"/>
            <w:vMerge/>
            <w:tcBorders>
              <w:top w:val="nil"/>
              <w:left w:val="single" w:sz="4" w:space="0" w:color="auto"/>
              <w:bottom w:val="single" w:sz="4" w:space="0" w:color="000000"/>
              <w:right w:val="single" w:sz="4" w:space="0" w:color="auto"/>
            </w:tcBorders>
            <w:vAlign w:val="center"/>
            <w:hideMark/>
          </w:tcPr>
          <w:p w14:paraId="21B25F09" w14:textId="77777777" w:rsidR="006E2EC4" w:rsidRPr="006E2EC4" w:rsidRDefault="006E2EC4" w:rsidP="004136C8">
            <w:pPr>
              <w:pStyle w:val="NoSpacing"/>
              <w:rPr>
                <w:rFonts w:eastAsia="Times New Roman"/>
              </w:rPr>
            </w:pPr>
          </w:p>
        </w:tc>
      </w:tr>
      <w:tr w:rsidR="006E2EC4" w:rsidRPr="006E2EC4" w14:paraId="03E84B09"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EED1983" w14:textId="77777777" w:rsidR="006E2EC4" w:rsidRPr="006E2EC4" w:rsidRDefault="006E2EC4" w:rsidP="004136C8">
            <w:pPr>
              <w:pStyle w:val="NoSpacing"/>
              <w:rPr>
                <w:rFonts w:eastAsia="Times New Roman"/>
              </w:rPr>
            </w:pPr>
            <w:r w:rsidRPr="006E2EC4">
              <w:rPr>
                <w:rFonts w:eastAsia="Times New Roman"/>
              </w:rPr>
              <w:t>12</w:t>
            </w:r>
          </w:p>
        </w:tc>
        <w:tc>
          <w:tcPr>
            <w:tcW w:w="1796" w:type="dxa"/>
            <w:tcBorders>
              <w:top w:val="nil"/>
              <w:left w:val="nil"/>
              <w:bottom w:val="single" w:sz="4" w:space="0" w:color="auto"/>
              <w:right w:val="single" w:sz="4" w:space="0" w:color="auto"/>
            </w:tcBorders>
            <w:shd w:val="clear" w:color="auto" w:fill="auto"/>
            <w:noWrap/>
            <w:hideMark/>
          </w:tcPr>
          <w:p w14:paraId="38F882DE" w14:textId="77777777" w:rsidR="006E2EC4" w:rsidRPr="006E2EC4" w:rsidRDefault="006E2EC4" w:rsidP="004136C8">
            <w:pPr>
              <w:pStyle w:val="NoSpacing"/>
              <w:rPr>
                <w:rFonts w:eastAsia="Times New Roman"/>
              </w:rPr>
            </w:pPr>
            <w:r w:rsidRPr="006E2EC4">
              <w:rPr>
                <w:rFonts w:eastAsia="Times New Roman"/>
              </w:rPr>
              <w:t>floor</w:t>
            </w:r>
          </w:p>
        </w:tc>
        <w:tc>
          <w:tcPr>
            <w:tcW w:w="7076" w:type="dxa"/>
            <w:vMerge/>
            <w:tcBorders>
              <w:top w:val="nil"/>
              <w:left w:val="single" w:sz="4" w:space="0" w:color="auto"/>
              <w:bottom w:val="single" w:sz="4" w:space="0" w:color="000000"/>
              <w:right w:val="single" w:sz="4" w:space="0" w:color="auto"/>
            </w:tcBorders>
            <w:vAlign w:val="center"/>
            <w:hideMark/>
          </w:tcPr>
          <w:p w14:paraId="30C1550B" w14:textId="77777777" w:rsidR="006E2EC4" w:rsidRPr="006E2EC4" w:rsidRDefault="006E2EC4" w:rsidP="004136C8">
            <w:pPr>
              <w:pStyle w:val="NoSpacing"/>
              <w:rPr>
                <w:rFonts w:eastAsia="Times New Roman"/>
              </w:rPr>
            </w:pPr>
          </w:p>
        </w:tc>
      </w:tr>
      <w:tr w:rsidR="006E2EC4" w:rsidRPr="006E2EC4" w14:paraId="5CECB288"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193490D" w14:textId="77777777" w:rsidR="006E2EC4" w:rsidRPr="006E2EC4" w:rsidRDefault="006E2EC4" w:rsidP="004136C8">
            <w:pPr>
              <w:pStyle w:val="NoSpacing"/>
              <w:rPr>
                <w:rFonts w:eastAsia="Times New Roman"/>
              </w:rPr>
            </w:pPr>
            <w:r w:rsidRPr="006E2EC4">
              <w:rPr>
                <w:rFonts w:eastAsia="Times New Roman"/>
              </w:rPr>
              <w:t>13</w:t>
            </w:r>
          </w:p>
        </w:tc>
        <w:tc>
          <w:tcPr>
            <w:tcW w:w="1796" w:type="dxa"/>
            <w:tcBorders>
              <w:top w:val="nil"/>
              <w:left w:val="nil"/>
              <w:bottom w:val="single" w:sz="4" w:space="0" w:color="auto"/>
              <w:right w:val="single" w:sz="4" w:space="0" w:color="auto"/>
            </w:tcBorders>
            <w:shd w:val="clear" w:color="auto" w:fill="auto"/>
            <w:noWrap/>
            <w:hideMark/>
          </w:tcPr>
          <w:p w14:paraId="0A6634B8" w14:textId="77777777" w:rsidR="006E2EC4" w:rsidRPr="006E2EC4" w:rsidRDefault="006E2EC4" w:rsidP="004136C8">
            <w:pPr>
              <w:pStyle w:val="NoSpacing"/>
              <w:rPr>
                <w:rFonts w:eastAsia="Times New Roman"/>
              </w:rPr>
            </w:pPr>
            <w:r w:rsidRPr="006E2EC4">
              <w:rPr>
                <w:rFonts w:eastAsia="Times New Roman"/>
              </w:rPr>
              <w:t>gt</w:t>
            </w:r>
          </w:p>
        </w:tc>
        <w:tc>
          <w:tcPr>
            <w:tcW w:w="7076" w:type="dxa"/>
            <w:tcBorders>
              <w:top w:val="nil"/>
              <w:left w:val="nil"/>
              <w:bottom w:val="single" w:sz="4" w:space="0" w:color="auto"/>
              <w:right w:val="single" w:sz="4" w:space="0" w:color="auto"/>
            </w:tcBorders>
            <w:shd w:val="clear" w:color="auto" w:fill="auto"/>
            <w:noWrap/>
            <w:vAlign w:val="center"/>
            <w:hideMark/>
          </w:tcPr>
          <w:p w14:paraId="0E0124C8" w14:textId="77777777" w:rsidR="006E2EC4" w:rsidRPr="006E2EC4" w:rsidRDefault="006E2EC4" w:rsidP="004136C8">
            <w:pPr>
              <w:pStyle w:val="NoSpacing"/>
              <w:rPr>
                <w:rFonts w:eastAsia="Times New Roman"/>
              </w:rPr>
            </w:pPr>
            <w:r w:rsidRPr="006E2EC4">
              <w:rPr>
                <w:rFonts w:eastAsia="Times New Roman"/>
              </w:rPr>
              <w:t>two operands: 1: a, 2: b (a&gt;b)</w:t>
            </w:r>
          </w:p>
        </w:tc>
      </w:tr>
      <w:tr w:rsidR="006E2EC4" w:rsidRPr="006E2EC4" w14:paraId="08455BEF"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7F89F17E" w14:textId="77777777" w:rsidR="006E2EC4" w:rsidRPr="006E2EC4" w:rsidRDefault="006E2EC4" w:rsidP="004136C8">
            <w:pPr>
              <w:pStyle w:val="NoSpacing"/>
              <w:rPr>
                <w:rFonts w:eastAsia="Times New Roman"/>
              </w:rPr>
            </w:pPr>
            <w:r w:rsidRPr="006E2EC4">
              <w:rPr>
                <w:rFonts w:eastAsia="Times New Roman"/>
              </w:rPr>
              <w:t>14</w:t>
            </w:r>
          </w:p>
        </w:tc>
        <w:tc>
          <w:tcPr>
            <w:tcW w:w="1796" w:type="dxa"/>
            <w:tcBorders>
              <w:top w:val="nil"/>
              <w:left w:val="nil"/>
              <w:bottom w:val="single" w:sz="4" w:space="0" w:color="auto"/>
              <w:right w:val="single" w:sz="4" w:space="0" w:color="auto"/>
            </w:tcBorders>
            <w:shd w:val="clear" w:color="auto" w:fill="auto"/>
            <w:noWrap/>
            <w:hideMark/>
          </w:tcPr>
          <w:p w14:paraId="6A026E73" w14:textId="77777777" w:rsidR="006E2EC4" w:rsidRPr="006E2EC4" w:rsidRDefault="006E2EC4" w:rsidP="004136C8">
            <w:pPr>
              <w:pStyle w:val="NoSpacing"/>
              <w:rPr>
                <w:rFonts w:eastAsia="Times New Roman"/>
              </w:rPr>
            </w:pPr>
            <w:r w:rsidRPr="006E2EC4">
              <w:rPr>
                <w:rFonts w:eastAsia="Times New Roman"/>
              </w:rPr>
              <w:t>if</w:t>
            </w:r>
          </w:p>
        </w:tc>
        <w:tc>
          <w:tcPr>
            <w:tcW w:w="7076" w:type="dxa"/>
            <w:tcBorders>
              <w:top w:val="nil"/>
              <w:left w:val="nil"/>
              <w:bottom w:val="single" w:sz="4" w:space="0" w:color="auto"/>
              <w:right w:val="single" w:sz="4" w:space="0" w:color="auto"/>
            </w:tcBorders>
            <w:shd w:val="clear" w:color="auto" w:fill="auto"/>
            <w:noWrap/>
            <w:vAlign w:val="center"/>
            <w:hideMark/>
          </w:tcPr>
          <w:p w14:paraId="7A541F65" w14:textId="77777777" w:rsidR="006E2EC4" w:rsidRPr="006E2EC4" w:rsidRDefault="006E2EC4" w:rsidP="004136C8">
            <w:pPr>
              <w:pStyle w:val="NoSpacing"/>
              <w:rPr>
                <w:rFonts w:eastAsia="Times New Roman"/>
              </w:rPr>
            </w:pPr>
            <w:r w:rsidRPr="006E2EC4">
              <w:rPr>
                <w:rFonts w:eastAsia="Times New Roman"/>
              </w:rPr>
              <w:t>three operands: 1: logical test, 2: if true, 3: if false</w:t>
            </w:r>
          </w:p>
        </w:tc>
      </w:tr>
      <w:tr w:rsidR="006E2EC4" w:rsidRPr="006E2EC4" w14:paraId="09245DFD"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7E48536" w14:textId="77777777" w:rsidR="006E2EC4" w:rsidRPr="006E2EC4" w:rsidRDefault="006E2EC4" w:rsidP="004136C8">
            <w:pPr>
              <w:pStyle w:val="NoSpacing"/>
              <w:rPr>
                <w:rFonts w:eastAsia="Times New Roman"/>
              </w:rPr>
            </w:pPr>
            <w:r w:rsidRPr="006E2EC4">
              <w:rPr>
                <w:rFonts w:eastAsia="Times New Roman"/>
              </w:rPr>
              <w:t>15</w:t>
            </w:r>
          </w:p>
        </w:tc>
        <w:tc>
          <w:tcPr>
            <w:tcW w:w="1796" w:type="dxa"/>
            <w:tcBorders>
              <w:top w:val="nil"/>
              <w:left w:val="nil"/>
              <w:bottom w:val="single" w:sz="4" w:space="0" w:color="auto"/>
              <w:right w:val="single" w:sz="4" w:space="0" w:color="auto"/>
            </w:tcBorders>
            <w:shd w:val="clear" w:color="auto" w:fill="auto"/>
            <w:noWrap/>
            <w:hideMark/>
          </w:tcPr>
          <w:p w14:paraId="44D75AF5" w14:textId="77777777" w:rsidR="006E2EC4" w:rsidRPr="006E2EC4" w:rsidRDefault="006E2EC4" w:rsidP="004136C8">
            <w:pPr>
              <w:pStyle w:val="NoSpacing"/>
              <w:rPr>
                <w:rFonts w:eastAsia="Times New Roman"/>
              </w:rPr>
            </w:pPr>
            <w:r w:rsidRPr="006E2EC4">
              <w:rPr>
                <w:rFonts w:eastAsia="Times New Roman"/>
              </w:rPr>
              <w:t>log</w:t>
            </w:r>
          </w:p>
        </w:tc>
        <w:tc>
          <w:tcPr>
            <w:tcW w:w="7076" w:type="dxa"/>
            <w:tcBorders>
              <w:top w:val="nil"/>
              <w:left w:val="nil"/>
              <w:bottom w:val="single" w:sz="4" w:space="0" w:color="auto"/>
              <w:right w:val="single" w:sz="4" w:space="0" w:color="auto"/>
            </w:tcBorders>
            <w:shd w:val="clear" w:color="auto" w:fill="auto"/>
            <w:noWrap/>
            <w:vAlign w:val="center"/>
            <w:hideMark/>
          </w:tcPr>
          <w:p w14:paraId="14C949E4" w14:textId="77777777" w:rsidR="006E2EC4" w:rsidRPr="006E2EC4" w:rsidRDefault="006E2EC4" w:rsidP="004136C8">
            <w:pPr>
              <w:pStyle w:val="NoSpacing"/>
              <w:rPr>
                <w:rFonts w:eastAsia="Times New Roman"/>
              </w:rPr>
            </w:pPr>
            <w:r w:rsidRPr="006E2EC4">
              <w:rPr>
                <w:rFonts w:eastAsia="Times New Roman"/>
              </w:rPr>
              <w:t>one operand function</w:t>
            </w:r>
          </w:p>
        </w:tc>
      </w:tr>
      <w:tr w:rsidR="006E2EC4" w:rsidRPr="006E2EC4" w14:paraId="4522082E"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3366230" w14:textId="77777777" w:rsidR="006E2EC4" w:rsidRPr="006E2EC4" w:rsidRDefault="006E2EC4" w:rsidP="004136C8">
            <w:pPr>
              <w:pStyle w:val="NoSpacing"/>
              <w:rPr>
                <w:rFonts w:eastAsia="Times New Roman"/>
              </w:rPr>
            </w:pPr>
            <w:r w:rsidRPr="006E2EC4">
              <w:rPr>
                <w:rFonts w:eastAsia="Times New Roman"/>
              </w:rPr>
              <w:t>16</w:t>
            </w:r>
          </w:p>
        </w:tc>
        <w:tc>
          <w:tcPr>
            <w:tcW w:w="1796" w:type="dxa"/>
            <w:tcBorders>
              <w:top w:val="nil"/>
              <w:left w:val="nil"/>
              <w:bottom w:val="single" w:sz="4" w:space="0" w:color="auto"/>
              <w:right w:val="single" w:sz="4" w:space="0" w:color="auto"/>
            </w:tcBorders>
            <w:shd w:val="clear" w:color="auto" w:fill="auto"/>
            <w:noWrap/>
            <w:hideMark/>
          </w:tcPr>
          <w:p w14:paraId="6861BCE0" w14:textId="77777777" w:rsidR="006E2EC4" w:rsidRPr="006E2EC4" w:rsidRDefault="006E2EC4" w:rsidP="004136C8">
            <w:pPr>
              <w:pStyle w:val="NoSpacing"/>
              <w:rPr>
                <w:rFonts w:eastAsia="Times New Roman"/>
              </w:rPr>
            </w:pPr>
            <w:r w:rsidRPr="006E2EC4">
              <w:rPr>
                <w:rFonts w:eastAsia="Times New Roman"/>
              </w:rPr>
              <w:t>lt</w:t>
            </w:r>
          </w:p>
        </w:tc>
        <w:tc>
          <w:tcPr>
            <w:tcW w:w="7076" w:type="dxa"/>
            <w:tcBorders>
              <w:top w:val="nil"/>
              <w:left w:val="nil"/>
              <w:bottom w:val="single" w:sz="4" w:space="0" w:color="auto"/>
              <w:right w:val="single" w:sz="4" w:space="0" w:color="auto"/>
            </w:tcBorders>
            <w:shd w:val="clear" w:color="auto" w:fill="auto"/>
            <w:noWrap/>
            <w:vAlign w:val="center"/>
            <w:hideMark/>
          </w:tcPr>
          <w:p w14:paraId="0897DDBB" w14:textId="77777777" w:rsidR="006E2EC4" w:rsidRPr="006E2EC4" w:rsidRDefault="006E2EC4" w:rsidP="004136C8">
            <w:pPr>
              <w:pStyle w:val="NoSpacing"/>
              <w:rPr>
                <w:rFonts w:eastAsia="Times New Roman"/>
              </w:rPr>
            </w:pPr>
            <w:r w:rsidRPr="006E2EC4">
              <w:rPr>
                <w:rFonts w:eastAsia="Times New Roman"/>
              </w:rPr>
              <w:t>two operands: 1: a, 2: b (a&lt;b)</w:t>
            </w:r>
          </w:p>
        </w:tc>
      </w:tr>
      <w:tr w:rsidR="006E2EC4" w:rsidRPr="006E2EC4" w14:paraId="18114CD6"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45A09DDC" w14:textId="77777777" w:rsidR="006E2EC4" w:rsidRPr="006E2EC4" w:rsidRDefault="006E2EC4" w:rsidP="004136C8">
            <w:pPr>
              <w:pStyle w:val="NoSpacing"/>
              <w:rPr>
                <w:rFonts w:eastAsia="Times New Roman"/>
              </w:rPr>
            </w:pPr>
            <w:r w:rsidRPr="006E2EC4">
              <w:rPr>
                <w:rFonts w:eastAsia="Times New Roman"/>
              </w:rPr>
              <w:t>17</w:t>
            </w:r>
          </w:p>
        </w:tc>
        <w:tc>
          <w:tcPr>
            <w:tcW w:w="1796" w:type="dxa"/>
            <w:tcBorders>
              <w:top w:val="nil"/>
              <w:left w:val="nil"/>
              <w:bottom w:val="single" w:sz="4" w:space="0" w:color="auto"/>
              <w:right w:val="single" w:sz="4" w:space="0" w:color="auto"/>
            </w:tcBorders>
            <w:shd w:val="clear" w:color="auto" w:fill="auto"/>
            <w:noWrap/>
            <w:hideMark/>
          </w:tcPr>
          <w:p w14:paraId="3DD4CFE6" w14:textId="77777777" w:rsidR="006E2EC4" w:rsidRPr="006E2EC4" w:rsidRDefault="006E2EC4" w:rsidP="004136C8">
            <w:pPr>
              <w:pStyle w:val="NoSpacing"/>
              <w:rPr>
                <w:rFonts w:eastAsia="Times New Roman"/>
              </w:rPr>
            </w:pPr>
            <w:r w:rsidRPr="006E2EC4">
              <w:rPr>
                <w:rFonts w:eastAsia="Times New Roman"/>
              </w:rPr>
              <w:t>magnitude</w:t>
            </w:r>
          </w:p>
        </w:tc>
        <w:tc>
          <w:tcPr>
            <w:tcW w:w="7076" w:type="dxa"/>
            <w:tcBorders>
              <w:top w:val="nil"/>
              <w:left w:val="nil"/>
              <w:bottom w:val="single" w:sz="4" w:space="0" w:color="auto"/>
              <w:right w:val="single" w:sz="4" w:space="0" w:color="auto"/>
            </w:tcBorders>
            <w:shd w:val="clear" w:color="auto" w:fill="auto"/>
            <w:noWrap/>
            <w:vAlign w:val="center"/>
            <w:hideMark/>
          </w:tcPr>
          <w:p w14:paraId="28386F44" w14:textId="77777777" w:rsidR="006E2EC4" w:rsidRPr="006E2EC4" w:rsidRDefault="006E2EC4" w:rsidP="004136C8">
            <w:pPr>
              <w:pStyle w:val="NoSpacing"/>
              <w:rPr>
                <w:rFonts w:eastAsia="Times New Roman"/>
              </w:rPr>
            </w:pPr>
            <w:r w:rsidRPr="006E2EC4">
              <w:rPr>
                <w:rFonts w:eastAsia="Times New Roman"/>
              </w:rPr>
              <w:t>vector length</w:t>
            </w:r>
          </w:p>
        </w:tc>
      </w:tr>
      <w:tr w:rsidR="006E2EC4" w:rsidRPr="006E2EC4" w14:paraId="7BE8FEF7"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ABD6C01" w14:textId="77777777" w:rsidR="006E2EC4" w:rsidRPr="006E2EC4" w:rsidRDefault="006E2EC4" w:rsidP="004136C8">
            <w:pPr>
              <w:pStyle w:val="NoSpacing"/>
              <w:rPr>
                <w:rFonts w:eastAsia="Times New Roman"/>
              </w:rPr>
            </w:pPr>
            <w:r w:rsidRPr="006E2EC4">
              <w:rPr>
                <w:rFonts w:eastAsia="Times New Roman"/>
              </w:rPr>
              <w:t>18</w:t>
            </w:r>
          </w:p>
        </w:tc>
        <w:tc>
          <w:tcPr>
            <w:tcW w:w="1796" w:type="dxa"/>
            <w:tcBorders>
              <w:top w:val="nil"/>
              <w:left w:val="nil"/>
              <w:bottom w:val="single" w:sz="4" w:space="0" w:color="auto"/>
              <w:right w:val="single" w:sz="4" w:space="0" w:color="auto"/>
            </w:tcBorders>
            <w:shd w:val="clear" w:color="auto" w:fill="auto"/>
            <w:noWrap/>
            <w:hideMark/>
          </w:tcPr>
          <w:p w14:paraId="7FE56064" w14:textId="77777777" w:rsidR="006E2EC4" w:rsidRPr="006E2EC4" w:rsidRDefault="006E2EC4" w:rsidP="004136C8">
            <w:pPr>
              <w:pStyle w:val="NoSpacing"/>
              <w:rPr>
                <w:rFonts w:eastAsia="Times New Roman"/>
              </w:rPr>
            </w:pPr>
            <w:r w:rsidRPr="006E2EC4">
              <w:rPr>
                <w:rFonts w:eastAsia="Times New Roman"/>
              </w:rPr>
              <w:t>max</w:t>
            </w:r>
          </w:p>
        </w:tc>
        <w:tc>
          <w:tcPr>
            <w:tcW w:w="7076" w:type="dxa"/>
            <w:tcBorders>
              <w:top w:val="nil"/>
              <w:left w:val="nil"/>
              <w:bottom w:val="single" w:sz="4" w:space="0" w:color="auto"/>
              <w:right w:val="single" w:sz="4" w:space="0" w:color="auto"/>
            </w:tcBorders>
            <w:shd w:val="clear" w:color="auto" w:fill="auto"/>
            <w:noWrap/>
            <w:vAlign w:val="center"/>
            <w:hideMark/>
          </w:tcPr>
          <w:p w14:paraId="1DAFCA1A" w14:textId="77777777" w:rsidR="006E2EC4" w:rsidRPr="006E2EC4" w:rsidRDefault="006E2EC4" w:rsidP="004136C8">
            <w:pPr>
              <w:pStyle w:val="NoSpacing"/>
              <w:rPr>
                <w:rFonts w:eastAsia="Times New Roman"/>
              </w:rPr>
            </w:pPr>
            <w:r w:rsidRPr="006E2EC4">
              <w:rPr>
                <w:rFonts w:eastAsia="Times New Roman"/>
              </w:rPr>
              <w:t>two operands</w:t>
            </w:r>
          </w:p>
        </w:tc>
      </w:tr>
      <w:tr w:rsidR="006E2EC4" w:rsidRPr="006E2EC4" w14:paraId="5FEB8B4B"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48A3A6C" w14:textId="77777777" w:rsidR="006E2EC4" w:rsidRPr="006E2EC4" w:rsidRDefault="006E2EC4" w:rsidP="004136C8">
            <w:pPr>
              <w:pStyle w:val="NoSpacing"/>
              <w:rPr>
                <w:rFonts w:eastAsia="Times New Roman"/>
              </w:rPr>
            </w:pPr>
            <w:r w:rsidRPr="006E2EC4">
              <w:rPr>
                <w:rFonts w:eastAsia="Times New Roman"/>
              </w:rPr>
              <w:t>19</w:t>
            </w:r>
          </w:p>
        </w:tc>
        <w:tc>
          <w:tcPr>
            <w:tcW w:w="1796" w:type="dxa"/>
            <w:tcBorders>
              <w:top w:val="nil"/>
              <w:left w:val="nil"/>
              <w:bottom w:val="single" w:sz="4" w:space="0" w:color="auto"/>
              <w:right w:val="single" w:sz="4" w:space="0" w:color="auto"/>
            </w:tcBorders>
            <w:shd w:val="clear" w:color="auto" w:fill="auto"/>
            <w:noWrap/>
            <w:hideMark/>
          </w:tcPr>
          <w:p w14:paraId="35F02244" w14:textId="77777777" w:rsidR="006E2EC4" w:rsidRPr="006E2EC4" w:rsidRDefault="006E2EC4" w:rsidP="004136C8">
            <w:pPr>
              <w:pStyle w:val="NoSpacing"/>
              <w:rPr>
                <w:rFonts w:eastAsia="Times New Roman"/>
              </w:rPr>
            </w:pPr>
            <w:r w:rsidRPr="006E2EC4">
              <w:rPr>
                <w:rFonts w:eastAsia="Times New Roman"/>
              </w:rPr>
              <w:t>min</w:t>
            </w:r>
          </w:p>
        </w:tc>
        <w:tc>
          <w:tcPr>
            <w:tcW w:w="7076" w:type="dxa"/>
            <w:tcBorders>
              <w:top w:val="nil"/>
              <w:left w:val="nil"/>
              <w:bottom w:val="single" w:sz="4" w:space="0" w:color="auto"/>
              <w:right w:val="single" w:sz="4" w:space="0" w:color="auto"/>
            </w:tcBorders>
            <w:shd w:val="clear" w:color="auto" w:fill="auto"/>
            <w:noWrap/>
            <w:vAlign w:val="center"/>
            <w:hideMark/>
          </w:tcPr>
          <w:p w14:paraId="585F6D28" w14:textId="77777777" w:rsidR="006E2EC4" w:rsidRPr="006E2EC4" w:rsidRDefault="006E2EC4" w:rsidP="004136C8">
            <w:pPr>
              <w:pStyle w:val="NoSpacing"/>
              <w:rPr>
                <w:rFonts w:eastAsia="Times New Roman"/>
              </w:rPr>
            </w:pPr>
            <w:r w:rsidRPr="006E2EC4">
              <w:rPr>
                <w:rFonts w:eastAsia="Times New Roman"/>
              </w:rPr>
              <w:t>two operands</w:t>
            </w:r>
          </w:p>
        </w:tc>
      </w:tr>
      <w:tr w:rsidR="006E2EC4" w:rsidRPr="006E2EC4" w14:paraId="62EC2C14"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A4BAE6F" w14:textId="77777777" w:rsidR="006E2EC4" w:rsidRPr="006E2EC4" w:rsidRDefault="006E2EC4" w:rsidP="004136C8">
            <w:pPr>
              <w:pStyle w:val="NoSpacing"/>
              <w:rPr>
                <w:rFonts w:eastAsia="Times New Roman"/>
              </w:rPr>
            </w:pPr>
            <w:r w:rsidRPr="006E2EC4">
              <w:rPr>
                <w:rFonts w:eastAsia="Times New Roman"/>
              </w:rPr>
              <w:t>20</w:t>
            </w:r>
          </w:p>
        </w:tc>
        <w:tc>
          <w:tcPr>
            <w:tcW w:w="1796" w:type="dxa"/>
            <w:tcBorders>
              <w:top w:val="nil"/>
              <w:left w:val="nil"/>
              <w:bottom w:val="single" w:sz="4" w:space="0" w:color="auto"/>
              <w:right w:val="single" w:sz="4" w:space="0" w:color="auto"/>
            </w:tcBorders>
            <w:shd w:val="clear" w:color="auto" w:fill="auto"/>
            <w:noWrap/>
            <w:hideMark/>
          </w:tcPr>
          <w:p w14:paraId="746FD1A1" w14:textId="77777777" w:rsidR="006E2EC4" w:rsidRPr="006E2EC4" w:rsidRDefault="006E2EC4" w:rsidP="004136C8">
            <w:pPr>
              <w:pStyle w:val="NoSpacing"/>
              <w:rPr>
                <w:rFonts w:eastAsia="Times New Roman"/>
              </w:rPr>
            </w:pPr>
            <w:r w:rsidRPr="006E2EC4">
              <w:rPr>
                <w:rFonts w:eastAsia="Times New Roman"/>
              </w:rPr>
              <w:t>mod</w:t>
            </w:r>
          </w:p>
        </w:tc>
        <w:tc>
          <w:tcPr>
            <w:tcW w:w="7076" w:type="dxa"/>
            <w:tcBorders>
              <w:top w:val="nil"/>
              <w:left w:val="nil"/>
              <w:bottom w:val="single" w:sz="4" w:space="0" w:color="auto"/>
              <w:right w:val="single" w:sz="4" w:space="0" w:color="auto"/>
            </w:tcBorders>
            <w:shd w:val="clear" w:color="auto" w:fill="auto"/>
            <w:noWrap/>
            <w:vAlign w:val="center"/>
            <w:hideMark/>
          </w:tcPr>
          <w:p w14:paraId="00CA109E" w14:textId="77777777" w:rsidR="006E2EC4" w:rsidRPr="006E2EC4" w:rsidRDefault="006E2EC4" w:rsidP="004136C8">
            <w:pPr>
              <w:pStyle w:val="NoSpacing"/>
              <w:rPr>
                <w:rFonts w:eastAsia="Times New Roman"/>
              </w:rPr>
            </w:pPr>
            <w:r w:rsidRPr="006E2EC4">
              <w:rPr>
                <w:rFonts w:eastAsia="Times New Roman"/>
              </w:rPr>
              <w:t>two operands</w:t>
            </w:r>
          </w:p>
        </w:tc>
      </w:tr>
      <w:tr w:rsidR="006E2EC4" w:rsidRPr="006E2EC4" w14:paraId="36B1C73B"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1963DB54" w14:textId="77777777" w:rsidR="006E2EC4" w:rsidRPr="006E2EC4" w:rsidRDefault="006E2EC4" w:rsidP="004136C8">
            <w:pPr>
              <w:pStyle w:val="NoSpacing"/>
              <w:rPr>
                <w:rFonts w:eastAsia="Times New Roman"/>
              </w:rPr>
            </w:pPr>
            <w:r w:rsidRPr="006E2EC4">
              <w:rPr>
                <w:rFonts w:eastAsia="Times New Roman"/>
              </w:rPr>
              <w:t>21</w:t>
            </w:r>
          </w:p>
        </w:tc>
        <w:tc>
          <w:tcPr>
            <w:tcW w:w="1796" w:type="dxa"/>
            <w:tcBorders>
              <w:top w:val="nil"/>
              <w:left w:val="nil"/>
              <w:bottom w:val="single" w:sz="4" w:space="0" w:color="auto"/>
              <w:right w:val="single" w:sz="4" w:space="0" w:color="auto"/>
            </w:tcBorders>
            <w:shd w:val="clear" w:color="auto" w:fill="auto"/>
            <w:noWrap/>
            <w:hideMark/>
          </w:tcPr>
          <w:p w14:paraId="26E1DF36" w14:textId="77777777" w:rsidR="006E2EC4" w:rsidRPr="006E2EC4" w:rsidRDefault="006E2EC4" w:rsidP="004136C8">
            <w:pPr>
              <w:pStyle w:val="NoSpacing"/>
              <w:rPr>
                <w:rFonts w:eastAsia="Times New Roman"/>
              </w:rPr>
            </w:pPr>
            <w:r w:rsidRPr="006E2EC4">
              <w:rPr>
                <w:rFonts w:eastAsia="Times New Roman"/>
              </w:rPr>
              <w:t>not</w:t>
            </w:r>
          </w:p>
        </w:tc>
        <w:tc>
          <w:tcPr>
            <w:tcW w:w="7076" w:type="dxa"/>
            <w:tcBorders>
              <w:top w:val="nil"/>
              <w:left w:val="nil"/>
              <w:bottom w:val="single" w:sz="4" w:space="0" w:color="auto"/>
              <w:right w:val="single" w:sz="4" w:space="0" w:color="auto"/>
            </w:tcBorders>
            <w:shd w:val="clear" w:color="auto" w:fill="auto"/>
            <w:noWrap/>
            <w:vAlign w:val="center"/>
            <w:hideMark/>
          </w:tcPr>
          <w:p w14:paraId="423CEF36" w14:textId="77777777" w:rsidR="006E2EC4" w:rsidRPr="006E2EC4" w:rsidRDefault="006E2EC4" w:rsidP="004136C8">
            <w:pPr>
              <w:pStyle w:val="NoSpacing"/>
              <w:rPr>
                <w:rFonts w:eastAsia="Times New Roman"/>
              </w:rPr>
            </w:pPr>
            <w:r w:rsidRPr="006E2EC4">
              <w:rPr>
                <w:rFonts w:eastAsia="Times New Roman"/>
              </w:rPr>
              <w:t>logical negation</w:t>
            </w:r>
          </w:p>
        </w:tc>
      </w:tr>
      <w:tr w:rsidR="006E2EC4" w:rsidRPr="006E2EC4" w14:paraId="03DFE5E0"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D34E964" w14:textId="77777777" w:rsidR="006E2EC4" w:rsidRPr="006E2EC4" w:rsidRDefault="006E2EC4" w:rsidP="004136C8">
            <w:pPr>
              <w:pStyle w:val="NoSpacing"/>
              <w:rPr>
                <w:rFonts w:eastAsia="Times New Roman"/>
              </w:rPr>
            </w:pPr>
            <w:r w:rsidRPr="006E2EC4">
              <w:rPr>
                <w:rFonts w:eastAsia="Times New Roman"/>
              </w:rPr>
              <w:t>22</w:t>
            </w:r>
          </w:p>
        </w:tc>
        <w:tc>
          <w:tcPr>
            <w:tcW w:w="1796" w:type="dxa"/>
            <w:tcBorders>
              <w:top w:val="nil"/>
              <w:left w:val="nil"/>
              <w:bottom w:val="single" w:sz="4" w:space="0" w:color="auto"/>
              <w:right w:val="single" w:sz="4" w:space="0" w:color="auto"/>
            </w:tcBorders>
            <w:shd w:val="clear" w:color="auto" w:fill="auto"/>
            <w:noWrap/>
            <w:hideMark/>
          </w:tcPr>
          <w:p w14:paraId="51EA7BB1" w14:textId="77777777" w:rsidR="006E2EC4" w:rsidRPr="006E2EC4" w:rsidRDefault="006E2EC4" w:rsidP="004136C8">
            <w:pPr>
              <w:pStyle w:val="NoSpacing"/>
              <w:rPr>
                <w:rFonts w:eastAsia="Times New Roman"/>
              </w:rPr>
            </w:pPr>
            <w:r w:rsidRPr="006E2EC4">
              <w:rPr>
                <w:rFonts w:eastAsia="Times New Roman"/>
              </w:rPr>
              <w:t>or</w:t>
            </w:r>
          </w:p>
        </w:tc>
        <w:tc>
          <w:tcPr>
            <w:tcW w:w="7076" w:type="dxa"/>
            <w:tcBorders>
              <w:top w:val="nil"/>
              <w:left w:val="nil"/>
              <w:bottom w:val="single" w:sz="4" w:space="0" w:color="auto"/>
              <w:right w:val="single" w:sz="4" w:space="0" w:color="auto"/>
            </w:tcBorders>
            <w:shd w:val="clear" w:color="auto" w:fill="auto"/>
            <w:noWrap/>
            <w:vAlign w:val="center"/>
            <w:hideMark/>
          </w:tcPr>
          <w:p w14:paraId="2B981164" w14:textId="77777777" w:rsidR="006E2EC4" w:rsidRPr="006E2EC4" w:rsidRDefault="006E2EC4" w:rsidP="004136C8">
            <w:pPr>
              <w:pStyle w:val="NoSpacing"/>
              <w:rPr>
                <w:rFonts w:eastAsia="Times New Roman"/>
              </w:rPr>
            </w:pPr>
            <w:r w:rsidRPr="006E2EC4">
              <w:rPr>
                <w:rFonts w:eastAsia="Times New Roman"/>
              </w:rPr>
              <w:t>logical or</w:t>
            </w:r>
          </w:p>
        </w:tc>
      </w:tr>
      <w:tr w:rsidR="006E2EC4" w:rsidRPr="006E2EC4" w14:paraId="4EB44087"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F826CDC" w14:textId="77777777" w:rsidR="006E2EC4" w:rsidRPr="006E2EC4" w:rsidRDefault="006E2EC4" w:rsidP="004136C8">
            <w:pPr>
              <w:pStyle w:val="NoSpacing"/>
              <w:rPr>
                <w:rFonts w:eastAsia="Times New Roman"/>
              </w:rPr>
            </w:pPr>
            <w:r w:rsidRPr="006E2EC4">
              <w:rPr>
                <w:rFonts w:eastAsia="Times New Roman"/>
              </w:rPr>
              <w:t>23</w:t>
            </w:r>
          </w:p>
        </w:tc>
        <w:tc>
          <w:tcPr>
            <w:tcW w:w="1796" w:type="dxa"/>
            <w:tcBorders>
              <w:top w:val="nil"/>
              <w:left w:val="nil"/>
              <w:bottom w:val="single" w:sz="4" w:space="0" w:color="auto"/>
              <w:right w:val="single" w:sz="4" w:space="0" w:color="auto"/>
            </w:tcBorders>
            <w:shd w:val="clear" w:color="auto" w:fill="auto"/>
            <w:noWrap/>
            <w:hideMark/>
          </w:tcPr>
          <w:p w14:paraId="09970D64" w14:textId="77777777" w:rsidR="006E2EC4" w:rsidRPr="006E2EC4" w:rsidRDefault="006E2EC4" w:rsidP="004136C8">
            <w:pPr>
              <w:pStyle w:val="NoSpacing"/>
              <w:rPr>
                <w:rFonts w:eastAsia="Times New Roman"/>
              </w:rPr>
            </w:pPr>
            <w:r w:rsidRPr="006E2EC4">
              <w:rPr>
                <w:rFonts w:eastAsia="Times New Roman"/>
              </w:rPr>
              <w:t>sgn</w:t>
            </w:r>
          </w:p>
        </w:tc>
        <w:tc>
          <w:tcPr>
            <w:tcW w:w="7076" w:type="dxa"/>
            <w:tcBorders>
              <w:top w:val="nil"/>
              <w:left w:val="nil"/>
              <w:bottom w:val="single" w:sz="4" w:space="0" w:color="auto"/>
              <w:right w:val="single" w:sz="4" w:space="0" w:color="auto"/>
            </w:tcBorders>
            <w:shd w:val="clear" w:color="auto" w:fill="auto"/>
            <w:noWrap/>
            <w:vAlign w:val="center"/>
            <w:hideMark/>
          </w:tcPr>
          <w:p w14:paraId="02E9642A" w14:textId="77777777" w:rsidR="006E2EC4" w:rsidRPr="006E2EC4" w:rsidRDefault="006E2EC4" w:rsidP="004136C8">
            <w:pPr>
              <w:pStyle w:val="NoSpacing"/>
              <w:rPr>
                <w:rFonts w:eastAsia="Times New Roman"/>
              </w:rPr>
            </w:pPr>
            <w:r w:rsidRPr="006E2EC4">
              <w:rPr>
                <w:rFonts w:eastAsia="Times New Roman"/>
              </w:rPr>
              <w:t>sign function</w:t>
            </w:r>
          </w:p>
        </w:tc>
      </w:tr>
      <w:tr w:rsidR="006E2EC4" w:rsidRPr="006E2EC4" w14:paraId="381CEBE5" w14:textId="77777777" w:rsidTr="00DE3112">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741C4765" w14:textId="77777777" w:rsidR="006E2EC4" w:rsidRPr="006E2EC4" w:rsidRDefault="006E2EC4" w:rsidP="004136C8">
            <w:pPr>
              <w:pStyle w:val="NoSpacing"/>
              <w:rPr>
                <w:rFonts w:eastAsia="Times New Roman"/>
              </w:rPr>
            </w:pPr>
            <w:r w:rsidRPr="006E2EC4">
              <w:rPr>
                <w:rFonts w:eastAsia="Times New Roman"/>
              </w:rPr>
              <w:t>24</w:t>
            </w:r>
          </w:p>
        </w:tc>
        <w:tc>
          <w:tcPr>
            <w:tcW w:w="1796" w:type="dxa"/>
            <w:tcBorders>
              <w:top w:val="nil"/>
              <w:left w:val="nil"/>
              <w:bottom w:val="single" w:sz="4" w:space="0" w:color="auto"/>
              <w:right w:val="single" w:sz="4" w:space="0" w:color="auto"/>
            </w:tcBorders>
            <w:shd w:val="clear" w:color="auto" w:fill="auto"/>
            <w:noWrap/>
            <w:hideMark/>
          </w:tcPr>
          <w:p w14:paraId="7BEBE20D" w14:textId="77777777" w:rsidR="006E2EC4" w:rsidRPr="006E2EC4" w:rsidRDefault="006E2EC4" w:rsidP="004136C8">
            <w:pPr>
              <w:pStyle w:val="NoSpacing"/>
              <w:rPr>
                <w:rFonts w:eastAsia="Times New Roman"/>
              </w:rPr>
            </w:pPr>
            <w:r w:rsidRPr="006E2EC4">
              <w:rPr>
                <w:rFonts w:eastAsia="Times New Roman"/>
              </w:rPr>
              <w:t>sin</w:t>
            </w:r>
          </w:p>
        </w:tc>
        <w:tc>
          <w:tcPr>
            <w:tcW w:w="70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4C1060" w14:textId="77777777" w:rsidR="006E2EC4" w:rsidRPr="006E2EC4" w:rsidRDefault="006E2EC4" w:rsidP="004136C8">
            <w:pPr>
              <w:pStyle w:val="NoSpacing"/>
              <w:rPr>
                <w:rFonts w:eastAsia="Times New Roman"/>
              </w:rPr>
            </w:pPr>
            <w:r w:rsidRPr="006E2EC4">
              <w:rPr>
                <w:rFonts w:eastAsia="Times New Roman"/>
              </w:rPr>
              <w:t>one operand function</w:t>
            </w:r>
          </w:p>
        </w:tc>
      </w:tr>
      <w:tr w:rsidR="006E2EC4" w:rsidRPr="006E2EC4" w14:paraId="6358D57A"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489292CC" w14:textId="77777777" w:rsidR="006E2EC4" w:rsidRPr="006E2EC4" w:rsidRDefault="006E2EC4" w:rsidP="004136C8">
            <w:pPr>
              <w:pStyle w:val="NoSpacing"/>
              <w:rPr>
                <w:rFonts w:eastAsia="Times New Roman"/>
              </w:rPr>
            </w:pPr>
            <w:r w:rsidRPr="006E2EC4">
              <w:rPr>
                <w:rFonts w:eastAsia="Times New Roman"/>
              </w:rPr>
              <w:t>25</w:t>
            </w:r>
          </w:p>
        </w:tc>
        <w:tc>
          <w:tcPr>
            <w:tcW w:w="1796" w:type="dxa"/>
            <w:tcBorders>
              <w:top w:val="nil"/>
              <w:left w:val="nil"/>
              <w:bottom w:val="single" w:sz="4" w:space="0" w:color="auto"/>
              <w:right w:val="single" w:sz="4" w:space="0" w:color="auto"/>
            </w:tcBorders>
            <w:shd w:val="clear" w:color="auto" w:fill="auto"/>
            <w:noWrap/>
            <w:hideMark/>
          </w:tcPr>
          <w:p w14:paraId="3A167773" w14:textId="77777777" w:rsidR="006E2EC4" w:rsidRPr="006E2EC4" w:rsidRDefault="006E2EC4" w:rsidP="004136C8">
            <w:pPr>
              <w:pStyle w:val="NoSpacing"/>
              <w:rPr>
                <w:rFonts w:eastAsia="Times New Roman"/>
              </w:rPr>
            </w:pPr>
            <w:r w:rsidRPr="006E2EC4">
              <w:rPr>
                <w:rFonts w:eastAsia="Times New Roman"/>
              </w:rPr>
              <w:t>sinh</w:t>
            </w:r>
          </w:p>
        </w:tc>
        <w:tc>
          <w:tcPr>
            <w:tcW w:w="7076" w:type="dxa"/>
            <w:vMerge/>
            <w:tcBorders>
              <w:top w:val="nil"/>
              <w:left w:val="single" w:sz="4" w:space="0" w:color="auto"/>
              <w:bottom w:val="single" w:sz="4" w:space="0" w:color="000000"/>
              <w:right w:val="single" w:sz="4" w:space="0" w:color="auto"/>
            </w:tcBorders>
            <w:hideMark/>
          </w:tcPr>
          <w:p w14:paraId="0AF13A5E" w14:textId="77777777" w:rsidR="006E2EC4" w:rsidRPr="006E2EC4" w:rsidRDefault="006E2EC4" w:rsidP="004136C8">
            <w:pPr>
              <w:pStyle w:val="NoSpacing"/>
              <w:rPr>
                <w:rFonts w:eastAsia="Times New Roman"/>
              </w:rPr>
            </w:pPr>
          </w:p>
        </w:tc>
      </w:tr>
      <w:tr w:rsidR="006E2EC4" w:rsidRPr="006E2EC4" w14:paraId="20B80011"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202A566" w14:textId="77777777" w:rsidR="006E2EC4" w:rsidRPr="006E2EC4" w:rsidRDefault="006E2EC4" w:rsidP="004136C8">
            <w:pPr>
              <w:pStyle w:val="NoSpacing"/>
              <w:rPr>
                <w:rFonts w:eastAsia="Times New Roman"/>
              </w:rPr>
            </w:pPr>
            <w:r w:rsidRPr="006E2EC4">
              <w:rPr>
                <w:rFonts w:eastAsia="Times New Roman"/>
              </w:rPr>
              <w:t>26</w:t>
            </w:r>
          </w:p>
        </w:tc>
        <w:tc>
          <w:tcPr>
            <w:tcW w:w="1796" w:type="dxa"/>
            <w:tcBorders>
              <w:top w:val="nil"/>
              <w:left w:val="nil"/>
              <w:bottom w:val="single" w:sz="4" w:space="0" w:color="auto"/>
              <w:right w:val="single" w:sz="4" w:space="0" w:color="auto"/>
            </w:tcBorders>
            <w:shd w:val="clear" w:color="auto" w:fill="auto"/>
            <w:noWrap/>
            <w:hideMark/>
          </w:tcPr>
          <w:p w14:paraId="1A903278" w14:textId="77777777" w:rsidR="006E2EC4" w:rsidRPr="006E2EC4" w:rsidRDefault="006E2EC4" w:rsidP="004136C8">
            <w:pPr>
              <w:pStyle w:val="NoSpacing"/>
              <w:rPr>
                <w:rFonts w:eastAsia="Times New Roman"/>
              </w:rPr>
            </w:pPr>
            <w:r w:rsidRPr="006E2EC4">
              <w:rPr>
                <w:rFonts w:eastAsia="Times New Roman"/>
              </w:rPr>
              <w:t>sqrt</w:t>
            </w:r>
          </w:p>
        </w:tc>
        <w:tc>
          <w:tcPr>
            <w:tcW w:w="7076" w:type="dxa"/>
            <w:vMerge/>
            <w:tcBorders>
              <w:top w:val="nil"/>
              <w:left w:val="single" w:sz="4" w:space="0" w:color="auto"/>
              <w:bottom w:val="single" w:sz="4" w:space="0" w:color="000000"/>
              <w:right w:val="single" w:sz="4" w:space="0" w:color="auto"/>
            </w:tcBorders>
            <w:hideMark/>
          </w:tcPr>
          <w:p w14:paraId="28ECD51A" w14:textId="77777777" w:rsidR="006E2EC4" w:rsidRPr="006E2EC4" w:rsidRDefault="006E2EC4" w:rsidP="004136C8">
            <w:pPr>
              <w:pStyle w:val="NoSpacing"/>
              <w:rPr>
                <w:rFonts w:eastAsia="Times New Roman"/>
              </w:rPr>
            </w:pPr>
          </w:p>
        </w:tc>
      </w:tr>
      <w:tr w:rsidR="006E2EC4" w:rsidRPr="006E2EC4" w14:paraId="4F1A48A0"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4DE759CD" w14:textId="77777777" w:rsidR="006E2EC4" w:rsidRPr="006E2EC4" w:rsidRDefault="006E2EC4" w:rsidP="004136C8">
            <w:pPr>
              <w:pStyle w:val="NoSpacing"/>
              <w:rPr>
                <w:rFonts w:eastAsia="Times New Roman"/>
              </w:rPr>
            </w:pPr>
            <w:r w:rsidRPr="006E2EC4">
              <w:rPr>
                <w:rFonts w:eastAsia="Times New Roman"/>
              </w:rPr>
              <w:t>27</w:t>
            </w:r>
          </w:p>
        </w:tc>
        <w:tc>
          <w:tcPr>
            <w:tcW w:w="1796" w:type="dxa"/>
            <w:tcBorders>
              <w:top w:val="nil"/>
              <w:left w:val="nil"/>
              <w:bottom w:val="single" w:sz="4" w:space="0" w:color="auto"/>
              <w:right w:val="single" w:sz="4" w:space="0" w:color="auto"/>
            </w:tcBorders>
            <w:shd w:val="clear" w:color="auto" w:fill="auto"/>
            <w:noWrap/>
            <w:hideMark/>
          </w:tcPr>
          <w:p w14:paraId="3F6CEE35" w14:textId="77777777" w:rsidR="006E2EC4" w:rsidRPr="006E2EC4" w:rsidRDefault="006E2EC4" w:rsidP="004136C8">
            <w:pPr>
              <w:pStyle w:val="NoSpacing"/>
              <w:rPr>
                <w:rFonts w:eastAsia="Times New Roman"/>
              </w:rPr>
            </w:pPr>
            <w:r w:rsidRPr="006E2EC4">
              <w:rPr>
                <w:rFonts w:eastAsia="Times New Roman"/>
              </w:rPr>
              <w:t>tan</w:t>
            </w:r>
          </w:p>
        </w:tc>
        <w:tc>
          <w:tcPr>
            <w:tcW w:w="7076" w:type="dxa"/>
            <w:vMerge/>
            <w:tcBorders>
              <w:top w:val="nil"/>
              <w:left w:val="single" w:sz="4" w:space="0" w:color="auto"/>
              <w:bottom w:val="single" w:sz="4" w:space="0" w:color="000000"/>
              <w:right w:val="single" w:sz="4" w:space="0" w:color="auto"/>
            </w:tcBorders>
            <w:hideMark/>
          </w:tcPr>
          <w:p w14:paraId="50FB2DD6" w14:textId="77777777" w:rsidR="006E2EC4" w:rsidRPr="006E2EC4" w:rsidRDefault="006E2EC4" w:rsidP="004136C8">
            <w:pPr>
              <w:pStyle w:val="NoSpacing"/>
              <w:rPr>
                <w:rFonts w:eastAsia="Times New Roman"/>
              </w:rPr>
            </w:pPr>
          </w:p>
        </w:tc>
      </w:tr>
      <w:tr w:rsidR="006E2EC4" w:rsidRPr="006E2EC4" w14:paraId="016BAD46"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E6112D1" w14:textId="77777777" w:rsidR="006E2EC4" w:rsidRPr="006E2EC4" w:rsidRDefault="006E2EC4" w:rsidP="004136C8">
            <w:pPr>
              <w:pStyle w:val="NoSpacing"/>
              <w:rPr>
                <w:rFonts w:eastAsia="Times New Roman"/>
              </w:rPr>
            </w:pPr>
            <w:r w:rsidRPr="006E2EC4">
              <w:rPr>
                <w:rFonts w:eastAsia="Times New Roman"/>
              </w:rPr>
              <w:t>28</w:t>
            </w:r>
          </w:p>
        </w:tc>
        <w:tc>
          <w:tcPr>
            <w:tcW w:w="1796" w:type="dxa"/>
            <w:tcBorders>
              <w:top w:val="nil"/>
              <w:left w:val="nil"/>
              <w:bottom w:val="single" w:sz="4" w:space="0" w:color="auto"/>
              <w:right w:val="single" w:sz="4" w:space="0" w:color="auto"/>
            </w:tcBorders>
            <w:shd w:val="clear" w:color="auto" w:fill="auto"/>
            <w:noWrap/>
            <w:hideMark/>
          </w:tcPr>
          <w:p w14:paraId="2D1BBCF6" w14:textId="77777777" w:rsidR="006E2EC4" w:rsidRPr="006E2EC4" w:rsidRDefault="006E2EC4" w:rsidP="004136C8">
            <w:pPr>
              <w:pStyle w:val="NoSpacing"/>
              <w:rPr>
                <w:rFonts w:eastAsia="Times New Roman"/>
              </w:rPr>
            </w:pPr>
            <w:r w:rsidRPr="006E2EC4">
              <w:rPr>
                <w:rFonts w:eastAsia="Times New Roman"/>
              </w:rPr>
              <w:t>tanh</w:t>
            </w:r>
          </w:p>
        </w:tc>
        <w:tc>
          <w:tcPr>
            <w:tcW w:w="7076" w:type="dxa"/>
            <w:vMerge/>
            <w:tcBorders>
              <w:top w:val="nil"/>
              <w:left w:val="single" w:sz="4" w:space="0" w:color="auto"/>
              <w:bottom w:val="single" w:sz="4" w:space="0" w:color="000000"/>
              <w:right w:val="single" w:sz="4" w:space="0" w:color="auto"/>
            </w:tcBorders>
            <w:hideMark/>
          </w:tcPr>
          <w:p w14:paraId="1C2CE576" w14:textId="77777777" w:rsidR="006E2EC4" w:rsidRPr="006E2EC4" w:rsidRDefault="006E2EC4" w:rsidP="004136C8">
            <w:pPr>
              <w:pStyle w:val="NoSpacing"/>
              <w:rPr>
                <w:rFonts w:eastAsia="Times New Roman"/>
              </w:rPr>
            </w:pPr>
          </w:p>
        </w:tc>
      </w:tr>
      <w:tr w:rsidR="006E2EC4" w:rsidRPr="006E2EC4" w14:paraId="5F8C535C"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1AE2FBE5" w14:textId="77777777" w:rsidR="006E2EC4" w:rsidRPr="006E2EC4" w:rsidRDefault="006E2EC4" w:rsidP="004136C8">
            <w:pPr>
              <w:pStyle w:val="NoSpacing"/>
              <w:rPr>
                <w:rFonts w:eastAsia="Times New Roman"/>
              </w:rPr>
            </w:pPr>
            <w:r w:rsidRPr="006E2EC4">
              <w:rPr>
                <w:rFonts w:eastAsia="Times New Roman"/>
              </w:rPr>
              <w:t>29</w:t>
            </w:r>
          </w:p>
        </w:tc>
        <w:tc>
          <w:tcPr>
            <w:tcW w:w="1796" w:type="dxa"/>
            <w:tcBorders>
              <w:top w:val="nil"/>
              <w:left w:val="nil"/>
              <w:bottom w:val="single" w:sz="4" w:space="0" w:color="auto"/>
              <w:right w:val="single" w:sz="4" w:space="0" w:color="auto"/>
            </w:tcBorders>
            <w:shd w:val="clear" w:color="auto" w:fill="auto"/>
            <w:noWrap/>
            <w:hideMark/>
          </w:tcPr>
          <w:p w14:paraId="10E65324" w14:textId="77777777" w:rsidR="006E2EC4" w:rsidRPr="006E2EC4" w:rsidRDefault="006E2EC4" w:rsidP="004136C8">
            <w:pPr>
              <w:pStyle w:val="NoSpacing"/>
              <w:rPr>
                <w:rFonts w:eastAsia="Times New Roman"/>
              </w:rPr>
            </w:pPr>
            <w:r w:rsidRPr="006E2EC4">
              <w:rPr>
                <w:rFonts w:eastAsia="Times New Roman"/>
              </w:rPr>
              <w:t>trace</w:t>
            </w:r>
          </w:p>
        </w:tc>
        <w:tc>
          <w:tcPr>
            <w:tcW w:w="7076" w:type="dxa"/>
            <w:tcBorders>
              <w:top w:val="nil"/>
              <w:left w:val="nil"/>
              <w:bottom w:val="single" w:sz="4" w:space="0" w:color="auto"/>
              <w:right w:val="single" w:sz="4" w:space="0" w:color="auto"/>
            </w:tcBorders>
            <w:shd w:val="clear" w:color="auto" w:fill="auto"/>
            <w:noWrap/>
            <w:hideMark/>
          </w:tcPr>
          <w:p w14:paraId="6F104DFA" w14:textId="77777777" w:rsidR="006E2EC4" w:rsidRPr="006E2EC4" w:rsidRDefault="006E2EC4" w:rsidP="004136C8">
            <w:pPr>
              <w:pStyle w:val="NoSpacing"/>
              <w:rPr>
                <w:rFonts w:eastAsia="Times New Roman"/>
              </w:rPr>
            </w:pPr>
            <w:r w:rsidRPr="006E2EC4">
              <w:rPr>
                <w:rFonts w:eastAsia="Times New Roman"/>
              </w:rPr>
              <w:t>trace of matrix</w:t>
            </w:r>
          </w:p>
        </w:tc>
      </w:tr>
      <w:tr w:rsidR="006E2EC4" w:rsidRPr="006E2EC4" w14:paraId="146EDB56"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2566E96F" w14:textId="77777777" w:rsidR="006E2EC4" w:rsidRPr="006E2EC4" w:rsidRDefault="006E2EC4" w:rsidP="004136C8">
            <w:pPr>
              <w:pStyle w:val="NoSpacing"/>
              <w:rPr>
                <w:rFonts w:eastAsia="Times New Roman"/>
              </w:rPr>
            </w:pPr>
            <w:r w:rsidRPr="006E2EC4">
              <w:rPr>
                <w:rFonts w:eastAsia="Times New Roman"/>
              </w:rPr>
              <w:t>30</w:t>
            </w:r>
          </w:p>
        </w:tc>
        <w:tc>
          <w:tcPr>
            <w:tcW w:w="1796" w:type="dxa"/>
            <w:tcBorders>
              <w:top w:val="nil"/>
              <w:left w:val="nil"/>
              <w:bottom w:val="single" w:sz="4" w:space="0" w:color="auto"/>
              <w:right w:val="single" w:sz="4" w:space="0" w:color="auto"/>
            </w:tcBorders>
            <w:shd w:val="clear" w:color="auto" w:fill="auto"/>
            <w:noWrap/>
            <w:hideMark/>
          </w:tcPr>
          <w:p w14:paraId="78160836" w14:textId="77777777" w:rsidR="006E2EC4" w:rsidRPr="006E2EC4" w:rsidRDefault="006E2EC4" w:rsidP="004136C8">
            <w:pPr>
              <w:pStyle w:val="NoSpacing"/>
              <w:rPr>
                <w:rFonts w:eastAsia="Times New Roman"/>
              </w:rPr>
            </w:pPr>
            <w:r w:rsidRPr="006E2EC4">
              <w:rPr>
                <w:rFonts w:eastAsia="Times New Roman"/>
              </w:rPr>
              <w:t>transpose</w:t>
            </w:r>
          </w:p>
        </w:tc>
        <w:tc>
          <w:tcPr>
            <w:tcW w:w="7076" w:type="dxa"/>
            <w:tcBorders>
              <w:top w:val="nil"/>
              <w:left w:val="nil"/>
              <w:bottom w:val="single" w:sz="4" w:space="0" w:color="auto"/>
              <w:right w:val="single" w:sz="4" w:space="0" w:color="auto"/>
            </w:tcBorders>
            <w:shd w:val="clear" w:color="auto" w:fill="auto"/>
            <w:noWrap/>
            <w:hideMark/>
          </w:tcPr>
          <w:p w14:paraId="0045E500" w14:textId="77777777" w:rsidR="006E2EC4" w:rsidRPr="006E2EC4" w:rsidRDefault="006E2EC4" w:rsidP="004136C8">
            <w:pPr>
              <w:pStyle w:val="NoSpacing"/>
              <w:rPr>
                <w:rFonts w:eastAsia="Times New Roman"/>
              </w:rPr>
            </w:pPr>
            <w:r w:rsidRPr="006E2EC4">
              <w:rPr>
                <w:rFonts w:eastAsia="Times New Roman"/>
              </w:rPr>
              <w:t>transpose of vector of tensor</w:t>
            </w:r>
          </w:p>
        </w:tc>
      </w:tr>
      <w:tr w:rsidR="006E2EC4" w:rsidRPr="006E2EC4" w14:paraId="19A1D1C9"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7BE13DC5" w14:textId="77777777" w:rsidR="006E2EC4" w:rsidRPr="006E2EC4" w:rsidRDefault="006E2EC4" w:rsidP="004136C8">
            <w:pPr>
              <w:pStyle w:val="NoSpacing"/>
              <w:rPr>
                <w:rFonts w:eastAsia="Times New Roman"/>
              </w:rPr>
            </w:pPr>
            <w:r w:rsidRPr="006E2EC4">
              <w:rPr>
                <w:rFonts w:eastAsia="Times New Roman"/>
              </w:rPr>
              <w:t>31</w:t>
            </w:r>
          </w:p>
        </w:tc>
        <w:tc>
          <w:tcPr>
            <w:tcW w:w="1796" w:type="dxa"/>
            <w:tcBorders>
              <w:top w:val="nil"/>
              <w:left w:val="nil"/>
              <w:bottom w:val="single" w:sz="4" w:space="0" w:color="auto"/>
              <w:right w:val="single" w:sz="4" w:space="0" w:color="auto"/>
            </w:tcBorders>
            <w:shd w:val="clear" w:color="auto" w:fill="auto"/>
            <w:noWrap/>
            <w:hideMark/>
          </w:tcPr>
          <w:p w14:paraId="0B0B9A5F" w14:textId="77777777" w:rsidR="006E2EC4" w:rsidRPr="006E2EC4" w:rsidRDefault="006E2EC4" w:rsidP="004136C8">
            <w:pPr>
              <w:pStyle w:val="NoSpacing"/>
              <w:rPr>
                <w:rFonts w:eastAsia="Times New Roman"/>
              </w:rPr>
            </w:pPr>
            <w:r w:rsidRPr="006E2EC4">
              <w:rPr>
                <w:rFonts w:eastAsia="Times New Roman"/>
              </w:rPr>
              <w:t>trunc</w:t>
            </w:r>
          </w:p>
        </w:tc>
        <w:tc>
          <w:tcPr>
            <w:tcW w:w="7076" w:type="dxa"/>
            <w:tcBorders>
              <w:top w:val="nil"/>
              <w:left w:val="nil"/>
              <w:bottom w:val="single" w:sz="4" w:space="0" w:color="auto"/>
              <w:right w:val="single" w:sz="4" w:space="0" w:color="auto"/>
            </w:tcBorders>
            <w:shd w:val="clear" w:color="auto" w:fill="auto"/>
            <w:noWrap/>
            <w:hideMark/>
          </w:tcPr>
          <w:p w14:paraId="572DF877" w14:textId="77777777" w:rsidR="006E2EC4" w:rsidRPr="006E2EC4" w:rsidRDefault="006E2EC4" w:rsidP="004136C8">
            <w:pPr>
              <w:pStyle w:val="NoSpacing"/>
              <w:rPr>
                <w:rFonts w:eastAsia="Times New Roman"/>
              </w:rPr>
            </w:pPr>
            <w:r w:rsidRPr="006E2EC4">
              <w:rPr>
                <w:rFonts w:eastAsia="Times New Roman"/>
              </w:rPr>
              <w:t>truncation to integer</w:t>
            </w:r>
          </w:p>
        </w:tc>
      </w:tr>
      <w:tr w:rsidR="006E2EC4" w:rsidRPr="006E2EC4" w14:paraId="73986028"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FF9DCB7" w14:textId="77777777" w:rsidR="006E2EC4" w:rsidRPr="006E2EC4" w:rsidRDefault="006E2EC4" w:rsidP="004136C8">
            <w:pPr>
              <w:pStyle w:val="NoSpacing"/>
              <w:rPr>
                <w:rFonts w:eastAsia="Times New Roman"/>
              </w:rPr>
            </w:pPr>
            <w:r w:rsidRPr="006E2EC4">
              <w:rPr>
                <w:rFonts w:eastAsia="Times New Roman"/>
              </w:rPr>
              <w:t>32</w:t>
            </w:r>
          </w:p>
        </w:tc>
        <w:tc>
          <w:tcPr>
            <w:tcW w:w="1796" w:type="dxa"/>
            <w:tcBorders>
              <w:top w:val="nil"/>
              <w:left w:val="nil"/>
              <w:bottom w:val="single" w:sz="4" w:space="0" w:color="auto"/>
              <w:right w:val="single" w:sz="4" w:space="0" w:color="auto"/>
            </w:tcBorders>
            <w:shd w:val="clear" w:color="auto" w:fill="auto"/>
            <w:noWrap/>
            <w:hideMark/>
          </w:tcPr>
          <w:p w14:paraId="5F954A5F" w14:textId="77777777" w:rsidR="006E2EC4" w:rsidRPr="006E2EC4" w:rsidRDefault="006E2EC4" w:rsidP="004136C8">
            <w:pPr>
              <w:pStyle w:val="NoSpacing"/>
              <w:rPr>
                <w:rFonts w:eastAsia="Times New Roman"/>
              </w:rPr>
            </w:pPr>
            <w:r w:rsidRPr="006E2EC4">
              <w:rPr>
                <w:rFonts w:eastAsia="Times New Roman"/>
              </w:rPr>
              <w:t>xor</w:t>
            </w:r>
          </w:p>
        </w:tc>
        <w:tc>
          <w:tcPr>
            <w:tcW w:w="7076" w:type="dxa"/>
            <w:tcBorders>
              <w:top w:val="nil"/>
              <w:left w:val="nil"/>
              <w:bottom w:val="single" w:sz="4" w:space="0" w:color="auto"/>
              <w:right w:val="single" w:sz="4" w:space="0" w:color="auto"/>
            </w:tcBorders>
            <w:shd w:val="clear" w:color="auto" w:fill="auto"/>
            <w:noWrap/>
            <w:hideMark/>
          </w:tcPr>
          <w:p w14:paraId="7D52FBF2" w14:textId="77777777" w:rsidR="006E2EC4" w:rsidRPr="006E2EC4" w:rsidRDefault="006E2EC4" w:rsidP="004136C8">
            <w:pPr>
              <w:pStyle w:val="NoSpacing"/>
              <w:rPr>
                <w:rFonts w:eastAsia="Times New Roman"/>
              </w:rPr>
            </w:pPr>
            <w:r w:rsidRPr="006E2EC4">
              <w:rPr>
                <w:rFonts w:eastAsia="Times New Roman"/>
              </w:rPr>
              <w:t>logical xor</w:t>
            </w:r>
          </w:p>
        </w:tc>
      </w:tr>
      <w:tr w:rsidR="006E2EC4" w:rsidRPr="006E2EC4" w14:paraId="00C58E22"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7ADD871" w14:textId="77777777" w:rsidR="006E2EC4" w:rsidRPr="006E2EC4" w:rsidRDefault="006E2EC4" w:rsidP="004136C8">
            <w:pPr>
              <w:pStyle w:val="NoSpacing"/>
              <w:rPr>
                <w:rFonts w:eastAsia="Times New Roman"/>
              </w:rPr>
            </w:pPr>
            <w:r w:rsidRPr="006E2EC4">
              <w:rPr>
                <w:rFonts w:eastAsia="Times New Roman"/>
              </w:rPr>
              <w:t>33</w:t>
            </w:r>
          </w:p>
        </w:tc>
        <w:tc>
          <w:tcPr>
            <w:tcW w:w="1796" w:type="dxa"/>
            <w:tcBorders>
              <w:top w:val="nil"/>
              <w:left w:val="nil"/>
              <w:bottom w:val="single" w:sz="4" w:space="0" w:color="auto"/>
              <w:right w:val="single" w:sz="4" w:space="0" w:color="auto"/>
            </w:tcBorders>
            <w:shd w:val="clear" w:color="auto" w:fill="auto"/>
            <w:noWrap/>
            <w:hideMark/>
          </w:tcPr>
          <w:p w14:paraId="23552EE9" w14:textId="77777777" w:rsidR="006E2EC4" w:rsidRPr="006E2EC4" w:rsidRDefault="006E2EC4" w:rsidP="004136C8">
            <w:pPr>
              <w:pStyle w:val="NoSpacing"/>
              <w:rPr>
                <w:rFonts w:eastAsia="Times New Roman"/>
              </w:rPr>
            </w:pPr>
            <w:r w:rsidRPr="006E2EC4">
              <w:rPr>
                <w:rFonts w:eastAsia="Times New Roman"/>
              </w:rPr>
              <w:t>cross</w:t>
            </w:r>
          </w:p>
        </w:tc>
        <w:tc>
          <w:tcPr>
            <w:tcW w:w="7076" w:type="dxa"/>
            <w:tcBorders>
              <w:top w:val="nil"/>
              <w:left w:val="nil"/>
              <w:bottom w:val="single" w:sz="4" w:space="0" w:color="auto"/>
              <w:right w:val="single" w:sz="4" w:space="0" w:color="auto"/>
            </w:tcBorders>
            <w:shd w:val="clear" w:color="auto" w:fill="auto"/>
            <w:noWrap/>
            <w:hideMark/>
          </w:tcPr>
          <w:p w14:paraId="15F55B8B" w14:textId="77777777" w:rsidR="006E2EC4" w:rsidRPr="006E2EC4" w:rsidRDefault="006E2EC4" w:rsidP="004136C8">
            <w:pPr>
              <w:pStyle w:val="NoSpacing"/>
              <w:rPr>
                <w:rFonts w:eastAsia="Times New Roman"/>
              </w:rPr>
            </w:pPr>
            <w:r w:rsidRPr="006E2EC4">
              <w:rPr>
                <w:rFonts w:eastAsia="Times New Roman"/>
              </w:rPr>
              <w:t>cross product</w:t>
            </w:r>
          </w:p>
        </w:tc>
      </w:tr>
      <w:tr w:rsidR="006E2EC4" w:rsidRPr="006E2EC4" w14:paraId="689745BA"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5EA6F64" w14:textId="77777777" w:rsidR="006E2EC4" w:rsidRPr="006E2EC4" w:rsidRDefault="006E2EC4" w:rsidP="004136C8">
            <w:pPr>
              <w:pStyle w:val="NoSpacing"/>
              <w:rPr>
                <w:rFonts w:eastAsia="Times New Roman"/>
              </w:rPr>
            </w:pPr>
            <w:r w:rsidRPr="006E2EC4">
              <w:rPr>
                <w:rFonts w:eastAsia="Times New Roman"/>
              </w:rPr>
              <w:t>34</w:t>
            </w:r>
          </w:p>
        </w:tc>
        <w:tc>
          <w:tcPr>
            <w:tcW w:w="1796" w:type="dxa"/>
            <w:tcBorders>
              <w:top w:val="nil"/>
              <w:left w:val="nil"/>
              <w:bottom w:val="single" w:sz="4" w:space="0" w:color="auto"/>
              <w:right w:val="single" w:sz="4" w:space="0" w:color="auto"/>
            </w:tcBorders>
            <w:shd w:val="clear" w:color="auto" w:fill="auto"/>
            <w:noWrap/>
            <w:hideMark/>
          </w:tcPr>
          <w:p w14:paraId="7DC01C47" w14:textId="77777777" w:rsidR="006E2EC4" w:rsidRPr="006E2EC4" w:rsidRDefault="006E2EC4" w:rsidP="004136C8">
            <w:pPr>
              <w:pStyle w:val="NoSpacing"/>
              <w:rPr>
                <w:rFonts w:eastAsia="Times New Roman"/>
              </w:rPr>
            </w:pPr>
            <w:r w:rsidRPr="006E2EC4">
              <w:rPr>
                <w:rFonts w:eastAsia="Times New Roman"/>
              </w:rPr>
              <w:t>inverse</w:t>
            </w:r>
          </w:p>
        </w:tc>
        <w:tc>
          <w:tcPr>
            <w:tcW w:w="7076" w:type="dxa"/>
            <w:tcBorders>
              <w:top w:val="nil"/>
              <w:left w:val="nil"/>
              <w:bottom w:val="single" w:sz="4" w:space="0" w:color="auto"/>
              <w:right w:val="single" w:sz="4" w:space="0" w:color="auto"/>
            </w:tcBorders>
            <w:shd w:val="clear" w:color="auto" w:fill="auto"/>
            <w:noWrap/>
            <w:hideMark/>
          </w:tcPr>
          <w:p w14:paraId="4E09CA00" w14:textId="77777777" w:rsidR="006E2EC4" w:rsidRPr="006E2EC4" w:rsidRDefault="006E2EC4" w:rsidP="004136C8">
            <w:pPr>
              <w:pStyle w:val="NoSpacing"/>
              <w:rPr>
                <w:rFonts w:eastAsia="Times New Roman"/>
              </w:rPr>
            </w:pPr>
            <w:r w:rsidRPr="006E2EC4">
              <w:rPr>
                <w:rFonts w:eastAsia="Times New Roman"/>
              </w:rPr>
              <w:t>inverse of matrix</w:t>
            </w:r>
          </w:p>
        </w:tc>
      </w:tr>
      <w:tr w:rsidR="006E2EC4" w:rsidRPr="006E2EC4" w14:paraId="562EB6EE"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E5AE7B6" w14:textId="77777777" w:rsidR="006E2EC4" w:rsidRPr="006E2EC4" w:rsidRDefault="006E2EC4" w:rsidP="004136C8">
            <w:pPr>
              <w:pStyle w:val="NoSpacing"/>
              <w:rPr>
                <w:rFonts w:eastAsia="Times New Roman"/>
              </w:rPr>
            </w:pPr>
            <w:r w:rsidRPr="006E2EC4">
              <w:rPr>
                <w:rFonts w:eastAsia="Times New Roman"/>
              </w:rPr>
              <w:t>35</w:t>
            </w:r>
          </w:p>
        </w:tc>
        <w:tc>
          <w:tcPr>
            <w:tcW w:w="1796" w:type="dxa"/>
            <w:tcBorders>
              <w:top w:val="nil"/>
              <w:left w:val="nil"/>
              <w:bottom w:val="single" w:sz="4" w:space="0" w:color="auto"/>
              <w:right w:val="single" w:sz="4" w:space="0" w:color="auto"/>
            </w:tcBorders>
            <w:shd w:val="clear" w:color="auto" w:fill="auto"/>
            <w:noWrap/>
            <w:hideMark/>
          </w:tcPr>
          <w:p w14:paraId="5077DD40" w14:textId="77777777" w:rsidR="006E2EC4" w:rsidRPr="006E2EC4" w:rsidRDefault="006E2EC4" w:rsidP="004136C8">
            <w:pPr>
              <w:pStyle w:val="NoSpacing"/>
              <w:rPr>
                <w:rFonts w:eastAsia="Times New Roman"/>
              </w:rPr>
            </w:pPr>
            <w:r w:rsidRPr="006E2EC4">
              <w:rPr>
                <w:rFonts w:eastAsia="Times New Roman"/>
              </w:rPr>
              <w:t>determinant</w:t>
            </w:r>
          </w:p>
        </w:tc>
        <w:tc>
          <w:tcPr>
            <w:tcW w:w="7076" w:type="dxa"/>
            <w:tcBorders>
              <w:top w:val="nil"/>
              <w:left w:val="nil"/>
              <w:bottom w:val="single" w:sz="4" w:space="0" w:color="auto"/>
              <w:right w:val="single" w:sz="4" w:space="0" w:color="auto"/>
            </w:tcBorders>
            <w:shd w:val="clear" w:color="auto" w:fill="auto"/>
            <w:noWrap/>
            <w:hideMark/>
          </w:tcPr>
          <w:p w14:paraId="216FB991" w14:textId="77777777" w:rsidR="006E2EC4" w:rsidRPr="006E2EC4" w:rsidRDefault="006E2EC4" w:rsidP="004136C8">
            <w:pPr>
              <w:pStyle w:val="NoSpacing"/>
              <w:rPr>
                <w:rFonts w:eastAsia="Times New Roman"/>
              </w:rPr>
            </w:pPr>
            <w:r w:rsidRPr="006E2EC4">
              <w:rPr>
                <w:rFonts w:eastAsia="Times New Roman"/>
              </w:rPr>
              <w:t>determinant of nxn matrix</w:t>
            </w:r>
          </w:p>
        </w:tc>
      </w:tr>
      <w:tr w:rsidR="006E2EC4" w:rsidRPr="006E2EC4" w14:paraId="364A4BF4" w14:textId="77777777" w:rsidTr="004136C8">
        <w:trPr>
          <w:trHeight w:val="65"/>
        </w:trPr>
        <w:tc>
          <w:tcPr>
            <w:tcW w:w="586" w:type="dxa"/>
            <w:tcBorders>
              <w:top w:val="nil"/>
              <w:left w:val="single" w:sz="4" w:space="0" w:color="auto"/>
              <w:bottom w:val="single" w:sz="4" w:space="0" w:color="auto"/>
              <w:right w:val="single" w:sz="4" w:space="0" w:color="auto"/>
            </w:tcBorders>
            <w:shd w:val="clear" w:color="auto" w:fill="auto"/>
            <w:noWrap/>
            <w:hideMark/>
          </w:tcPr>
          <w:p w14:paraId="592CBEB2" w14:textId="77777777" w:rsidR="006E2EC4" w:rsidRPr="006E2EC4" w:rsidRDefault="006E2EC4" w:rsidP="004136C8">
            <w:pPr>
              <w:pStyle w:val="NoSpacing"/>
              <w:rPr>
                <w:rFonts w:eastAsia="Times New Roman"/>
              </w:rPr>
            </w:pPr>
            <w:r w:rsidRPr="006E2EC4">
              <w:rPr>
                <w:rFonts w:eastAsia="Times New Roman"/>
              </w:rPr>
              <w:t>36</w:t>
            </w:r>
          </w:p>
        </w:tc>
        <w:tc>
          <w:tcPr>
            <w:tcW w:w="1796" w:type="dxa"/>
            <w:tcBorders>
              <w:top w:val="nil"/>
              <w:left w:val="nil"/>
              <w:bottom w:val="single" w:sz="4" w:space="0" w:color="auto"/>
              <w:right w:val="single" w:sz="4" w:space="0" w:color="auto"/>
            </w:tcBorders>
            <w:shd w:val="clear" w:color="auto" w:fill="auto"/>
            <w:noWrap/>
            <w:hideMark/>
          </w:tcPr>
          <w:p w14:paraId="249CA4A2" w14:textId="77777777" w:rsidR="006E2EC4" w:rsidRPr="006E2EC4" w:rsidRDefault="006E2EC4" w:rsidP="004136C8">
            <w:pPr>
              <w:pStyle w:val="NoSpacing"/>
              <w:rPr>
                <w:rFonts w:eastAsia="Times New Roman"/>
              </w:rPr>
            </w:pPr>
            <w:r w:rsidRPr="006E2EC4">
              <w:rPr>
                <w:rFonts w:eastAsia="Times New Roman"/>
              </w:rPr>
              <w:t>eq</w:t>
            </w:r>
          </w:p>
        </w:tc>
        <w:tc>
          <w:tcPr>
            <w:tcW w:w="7076" w:type="dxa"/>
            <w:tcBorders>
              <w:top w:val="nil"/>
              <w:left w:val="nil"/>
              <w:bottom w:val="single" w:sz="4" w:space="0" w:color="auto"/>
              <w:right w:val="single" w:sz="4" w:space="0" w:color="auto"/>
            </w:tcBorders>
            <w:shd w:val="clear" w:color="auto" w:fill="auto"/>
            <w:noWrap/>
            <w:hideMark/>
          </w:tcPr>
          <w:p w14:paraId="286498E5" w14:textId="77777777" w:rsidR="006E2EC4" w:rsidRPr="006E2EC4" w:rsidRDefault="006E2EC4" w:rsidP="004136C8">
            <w:pPr>
              <w:pStyle w:val="NoSpacing"/>
              <w:rPr>
                <w:rFonts w:eastAsia="Times New Roman"/>
              </w:rPr>
            </w:pPr>
            <w:r w:rsidRPr="006E2EC4">
              <w:rPr>
                <w:rFonts w:eastAsia="Times New Roman"/>
              </w:rPr>
              <w:t>two operands: 1: a, 2: b (a==b)</w:t>
            </w:r>
          </w:p>
        </w:tc>
      </w:tr>
    </w:tbl>
    <w:p w14:paraId="5B50A369" w14:textId="77777777" w:rsidR="006E2EC4" w:rsidRDefault="006E2EC4" w:rsidP="0099609F">
      <w:pPr>
        <w:rPr>
          <w:lang w:val="en-US"/>
        </w:rPr>
      </w:pPr>
    </w:p>
    <w:p w14:paraId="03F6270D" w14:textId="53E830BC" w:rsidR="006B29B0" w:rsidRPr="0099609F" w:rsidRDefault="000C6B2F" w:rsidP="0099609F">
      <w:pPr>
        <w:rPr>
          <w:lang w:val="en-US"/>
        </w:rPr>
      </w:pPr>
      <w:r>
        <w:rPr>
          <w:lang w:val="en-US"/>
        </w:rPr>
        <w:t>The complete list with interaction operators</w:t>
      </w:r>
      <w:r w:rsidR="009F1B5D">
        <w:rPr>
          <w:lang w:val="en-US"/>
        </w:rPr>
        <w:t xml:space="preserve"> and pre-defined values</w:t>
      </w:r>
      <w:r>
        <w:rPr>
          <w:lang w:val="en-US"/>
        </w:rPr>
        <w:t xml:space="preserve"> can be found in the Appendix.</w:t>
      </w:r>
    </w:p>
    <w:p w14:paraId="3316C2F7" w14:textId="77777777" w:rsidR="004F2378" w:rsidRDefault="004F2378" w:rsidP="004F2378">
      <w:pPr>
        <w:pStyle w:val="Heading1"/>
        <w:rPr>
          <w:lang w:val="en-US"/>
        </w:rPr>
      </w:pPr>
      <w:bookmarkStart w:id="14" w:name="_Toc475893954"/>
      <w:r>
        <w:rPr>
          <w:lang w:val="en-US"/>
        </w:rPr>
        <w:lastRenderedPageBreak/>
        <w:t>Running the solver</w:t>
      </w:r>
      <w:bookmarkEnd w:id="14"/>
    </w:p>
    <w:p w14:paraId="02819707" w14:textId="4D01567C" w:rsidR="003E1613" w:rsidRDefault="00BE6FB9" w:rsidP="003E1613">
      <w:pPr>
        <w:rPr>
          <w:lang w:val="en-US"/>
        </w:rPr>
      </w:pPr>
      <w:r>
        <w:rPr>
          <w:lang w:val="en-US"/>
        </w:rPr>
        <w:t>Once LEMPS is properly installed the solver is ready to launch from terminal. Considering that the installed bin directory is defined in the list of environment variable paths, the user can launch the solver by typing the executable name in terminal in the desired directory:</w:t>
      </w:r>
    </w:p>
    <w:p w14:paraId="349153EF" w14:textId="50913D7E" w:rsidR="00BE6FB9" w:rsidRPr="00A54F51" w:rsidRDefault="00BE6FB9" w:rsidP="00BE6FB9">
      <w:pPr>
        <w:pStyle w:val="codeshell"/>
      </w:pPr>
      <w:r w:rsidRPr="00462895">
        <w:t xml:space="preserve">$ </w:t>
      </w:r>
      <w:r>
        <w:t>pmsimple</w:t>
      </w:r>
    </w:p>
    <w:p w14:paraId="26CE2229" w14:textId="1C0829B1" w:rsidR="00BE6FB9" w:rsidRDefault="00BE6FB9" w:rsidP="003E1613">
      <w:pPr>
        <w:rPr>
          <w:lang w:val="en-US"/>
        </w:rPr>
      </w:pPr>
      <w:r>
        <w:rPr>
          <w:lang w:val="en-US"/>
        </w:rPr>
        <w:t>This command runs the executable that looks for a “config.xml” file in the same folder.</w:t>
      </w:r>
      <w:r w:rsidR="00FB4DDC">
        <w:rPr>
          <w:lang w:val="en-US"/>
        </w:rPr>
        <w:t xml:space="preserve"> During the simulation, the solver writes the results in the same directory (by default).</w:t>
      </w:r>
    </w:p>
    <w:p w14:paraId="0B929F83" w14:textId="1D048945" w:rsidR="00BE6FB9" w:rsidRDefault="00BE6FB9" w:rsidP="003E1613">
      <w:pPr>
        <w:rPr>
          <w:lang w:val="en-US"/>
        </w:rPr>
      </w:pPr>
      <w:r>
        <w:rPr>
          <w:lang w:val="en-US"/>
        </w:rPr>
        <w:t xml:space="preserve">The user can pass </w:t>
      </w:r>
      <w:r w:rsidR="00E00B83">
        <w:rPr>
          <w:lang w:val="en-US"/>
        </w:rPr>
        <w:t xml:space="preserve">optional </w:t>
      </w:r>
      <w:r>
        <w:rPr>
          <w:lang w:val="en-US"/>
        </w:rPr>
        <w:t xml:space="preserve">commands to the solver </w:t>
      </w:r>
      <w:r w:rsidR="0073754F">
        <w:rPr>
          <w:lang w:val="en-US"/>
        </w:rPr>
        <w:t xml:space="preserve">right </w:t>
      </w:r>
      <w:r>
        <w:rPr>
          <w:lang w:val="en-US"/>
        </w:rPr>
        <w:t>after the name of the executable:</w:t>
      </w:r>
    </w:p>
    <w:p w14:paraId="36BA5934" w14:textId="6EF0F0F9" w:rsidR="00BE6FB9" w:rsidRPr="00A54F51" w:rsidRDefault="00BE6FB9" w:rsidP="00BE6FB9">
      <w:pPr>
        <w:pStyle w:val="codeshell"/>
      </w:pPr>
      <w:r w:rsidRPr="00462895">
        <w:t xml:space="preserve">$ </w:t>
      </w:r>
      <w:r>
        <w:t>pmsimple –xmlname document.xml</w:t>
      </w:r>
    </w:p>
    <w:p w14:paraId="6493D78E" w14:textId="1E8C43C0" w:rsidR="000F5901" w:rsidRDefault="001A72D7" w:rsidP="003E1613">
      <w:pPr>
        <w:rPr>
          <w:lang w:val="en-US"/>
        </w:rPr>
      </w:pPr>
      <w:r>
        <w:rPr>
          <w:lang w:val="en-US"/>
        </w:rPr>
        <w:t>This command over</w:t>
      </w:r>
      <w:r w:rsidR="00277603">
        <w:rPr>
          <w:lang w:val="en-US"/>
        </w:rPr>
        <w:t>rides the default</w:t>
      </w:r>
      <w:r>
        <w:rPr>
          <w:lang w:val="en-US"/>
        </w:rPr>
        <w:t xml:space="preserve"> “config.xml” name of the XML document</w:t>
      </w:r>
      <w:r w:rsidR="00FB4DDC">
        <w:rPr>
          <w:lang w:val="en-US"/>
        </w:rPr>
        <w:t xml:space="preserve"> with “</w:t>
      </w:r>
      <w:r w:rsidR="00FB4DDC">
        <w:t>document.xml”</w:t>
      </w:r>
      <w:r>
        <w:rPr>
          <w:lang w:val="en-US"/>
        </w:rPr>
        <w:t xml:space="preserve"> as</w:t>
      </w:r>
      <w:r w:rsidR="00D948AB">
        <w:rPr>
          <w:lang w:val="en-US"/>
        </w:rPr>
        <w:t xml:space="preserve"> the</w:t>
      </w:r>
      <w:r>
        <w:rPr>
          <w:lang w:val="en-US"/>
        </w:rPr>
        <w:t xml:space="preserve"> simulation input</w:t>
      </w:r>
      <w:r w:rsidR="00D948AB">
        <w:rPr>
          <w:lang w:val="en-US"/>
        </w:rPr>
        <w:t xml:space="preserve"> file</w:t>
      </w:r>
      <w:r>
        <w:rPr>
          <w:lang w:val="en-US"/>
        </w:rPr>
        <w:t>.</w:t>
      </w:r>
    </w:p>
    <w:p w14:paraId="1763C97A" w14:textId="7A725520" w:rsidR="00FD770A" w:rsidRDefault="00FB4DDC" w:rsidP="003E1613">
      <w:pPr>
        <w:rPr>
          <w:lang w:val="en-US"/>
        </w:rPr>
      </w:pPr>
      <w:r>
        <w:rPr>
          <w:lang w:val="en-US"/>
        </w:rPr>
        <w:t>The list of commands is summarized in</w:t>
      </w:r>
      <w:r w:rsidR="00FD770A">
        <w:rPr>
          <w:lang w:val="en-US"/>
        </w:rPr>
        <w:t xml:space="preserve"> </w:t>
      </w:r>
      <w:r w:rsidR="00FD770A">
        <w:rPr>
          <w:lang w:val="en-US"/>
        </w:rPr>
        <w:fldChar w:fldCharType="begin"/>
      </w:r>
      <w:r w:rsidR="00FD770A">
        <w:rPr>
          <w:lang w:val="en-US"/>
        </w:rPr>
        <w:instrText xml:space="preserve"> REF _Ref475879463 \h </w:instrText>
      </w:r>
      <w:r w:rsidR="00FD770A">
        <w:rPr>
          <w:lang w:val="en-US"/>
        </w:rPr>
      </w:r>
      <w:r w:rsidR="00FD770A">
        <w:rPr>
          <w:lang w:val="en-US"/>
        </w:rPr>
        <w:fldChar w:fldCharType="separate"/>
      </w:r>
      <w:r w:rsidR="00E77A22">
        <w:t xml:space="preserve">Table </w:t>
      </w:r>
      <w:r w:rsidR="00E77A22">
        <w:rPr>
          <w:noProof/>
        </w:rPr>
        <w:t>2</w:t>
      </w:r>
      <w:r w:rsidR="00FD770A">
        <w:rPr>
          <w:lang w:val="en-US"/>
        </w:rPr>
        <w:fldChar w:fldCharType="end"/>
      </w:r>
      <w:r w:rsidR="00FD770A">
        <w:rPr>
          <w:lang w:val="en-US"/>
        </w:rPr>
        <w:t>.</w:t>
      </w:r>
    </w:p>
    <w:p w14:paraId="5BF4A2A7" w14:textId="77777777" w:rsidR="00730CF2" w:rsidRDefault="00730CF2" w:rsidP="003E1613">
      <w:pPr>
        <w:rPr>
          <w:lang w:val="en-US"/>
        </w:rPr>
      </w:pPr>
    </w:p>
    <w:p w14:paraId="6BEF89B7" w14:textId="2796E8D5" w:rsidR="00FD770A" w:rsidRDefault="00FD770A" w:rsidP="00FD770A">
      <w:pPr>
        <w:pStyle w:val="Caption"/>
        <w:keepNext/>
      </w:pPr>
      <w:bookmarkStart w:id="15" w:name="_Ref475879463"/>
      <w:r>
        <w:t xml:space="preserve">Table </w:t>
      </w:r>
      <w:r w:rsidR="00622F5E">
        <w:fldChar w:fldCharType="begin"/>
      </w:r>
      <w:r w:rsidR="00622F5E">
        <w:instrText xml:space="preserve"> SEQ Table \* ARABIC </w:instrText>
      </w:r>
      <w:r w:rsidR="00622F5E">
        <w:fldChar w:fldCharType="separate"/>
      </w:r>
      <w:r w:rsidR="00E77A22">
        <w:rPr>
          <w:noProof/>
        </w:rPr>
        <w:t>2</w:t>
      </w:r>
      <w:r w:rsidR="00622F5E">
        <w:rPr>
          <w:noProof/>
        </w:rPr>
        <w:fldChar w:fldCharType="end"/>
      </w:r>
      <w:bookmarkEnd w:id="15"/>
      <w:r>
        <w:t>: Runtime commands</w:t>
      </w:r>
    </w:p>
    <w:tbl>
      <w:tblPr>
        <w:tblW w:w="10499" w:type="dxa"/>
        <w:tblLook w:val="04A0" w:firstRow="1" w:lastRow="0" w:firstColumn="1" w:lastColumn="0" w:noHBand="0" w:noVBand="1"/>
      </w:tblPr>
      <w:tblGrid>
        <w:gridCol w:w="339"/>
        <w:gridCol w:w="2775"/>
        <w:gridCol w:w="7385"/>
      </w:tblGrid>
      <w:tr w:rsidR="00D67D55" w:rsidRPr="005B0FA0" w14:paraId="3034A22A" w14:textId="77777777" w:rsidTr="00D95790">
        <w:trPr>
          <w:trHeight w:val="320"/>
        </w:trPr>
        <w:tc>
          <w:tcPr>
            <w:tcW w:w="3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033A7" w14:textId="4595E910" w:rsidR="00D67D55" w:rsidRPr="005B0FA0" w:rsidRDefault="00D67D55" w:rsidP="004136C8">
            <w:pPr>
              <w:pStyle w:val="NoSpacing"/>
              <w:rPr>
                <w:rFonts w:eastAsia="Times New Roman"/>
              </w:rPr>
            </w:pPr>
          </w:p>
        </w:tc>
        <w:tc>
          <w:tcPr>
            <w:tcW w:w="2775" w:type="dxa"/>
            <w:tcBorders>
              <w:top w:val="single" w:sz="4" w:space="0" w:color="auto"/>
              <w:left w:val="nil"/>
              <w:bottom w:val="single" w:sz="4" w:space="0" w:color="auto"/>
              <w:right w:val="single" w:sz="4" w:space="0" w:color="auto"/>
            </w:tcBorders>
            <w:shd w:val="clear" w:color="auto" w:fill="auto"/>
            <w:noWrap/>
            <w:vAlign w:val="bottom"/>
            <w:hideMark/>
          </w:tcPr>
          <w:p w14:paraId="7D3A73CB" w14:textId="77777777" w:rsidR="00D67D55" w:rsidRPr="005B0FA0" w:rsidRDefault="00D67D55" w:rsidP="004136C8">
            <w:pPr>
              <w:pStyle w:val="NoSpacing"/>
              <w:rPr>
                <w:rFonts w:eastAsia="Times New Roman"/>
              </w:rPr>
            </w:pPr>
            <w:r w:rsidRPr="005B0FA0">
              <w:rPr>
                <w:rFonts w:eastAsia="Times New Roman"/>
              </w:rPr>
              <w:t>Command</w:t>
            </w:r>
          </w:p>
        </w:tc>
        <w:tc>
          <w:tcPr>
            <w:tcW w:w="7385" w:type="dxa"/>
            <w:tcBorders>
              <w:top w:val="single" w:sz="4" w:space="0" w:color="auto"/>
              <w:left w:val="nil"/>
              <w:bottom w:val="single" w:sz="4" w:space="0" w:color="auto"/>
              <w:right w:val="single" w:sz="4" w:space="0" w:color="auto"/>
            </w:tcBorders>
            <w:shd w:val="clear" w:color="auto" w:fill="auto"/>
            <w:noWrap/>
            <w:vAlign w:val="bottom"/>
            <w:hideMark/>
          </w:tcPr>
          <w:p w14:paraId="467922B0" w14:textId="77777777" w:rsidR="00D67D55" w:rsidRPr="005B0FA0" w:rsidRDefault="00D67D55" w:rsidP="004136C8">
            <w:pPr>
              <w:pStyle w:val="NoSpacing"/>
              <w:rPr>
                <w:rFonts w:eastAsia="Times New Roman"/>
              </w:rPr>
            </w:pPr>
            <w:r w:rsidRPr="005B0FA0">
              <w:rPr>
                <w:rFonts w:eastAsia="Times New Roman"/>
              </w:rPr>
              <w:t>Description</w:t>
            </w:r>
          </w:p>
        </w:tc>
      </w:tr>
      <w:tr w:rsidR="00D67D55" w:rsidRPr="005B0FA0" w14:paraId="1FBA6BE2"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6E3DF222" w14:textId="77777777" w:rsidR="00D67D55" w:rsidRPr="005B0FA0" w:rsidRDefault="00D67D55" w:rsidP="004136C8">
            <w:pPr>
              <w:pStyle w:val="NoSpacing"/>
              <w:rPr>
                <w:rFonts w:eastAsia="Times New Roman"/>
              </w:rPr>
            </w:pPr>
            <w:r w:rsidRPr="005B0FA0">
              <w:rPr>
                <w:rFonts w:eastAsia="Times New Roman"/>
              </w:rPr>
              <w:t>1</w:t>
            </w:r>
          </w:p>
        </w:tc>
        <w:tc>
          <w:tcPr>
            <w:tcW w:w="2775" w:type="dxa"/>
            <w:tcBorders>
              <w:top w:val="nil"/>
              <w:left w:val="nil"/>
              <w:bottom w:val="single" w:sz="4" w:space="0" w:color="auto"/>
              <w:right w:val="single" w:sz="4" w:space="0" w:color="auto"/>
            </w:tcBorders>
            <w:shd w:val="clear" w:color="auto" w:fill="auto"/>
            <w:noWrap/>
            <w:vAlign w:val="bottom"/>
            <w:hideMark/>
          </w:tcPr>
          <w:p w14:paraId="597EEA20" w14:textId="77777777" w:rsidR="00D67D55" w:rsidRPr="005B0FA0" w:rsidRDefault="00D67D55" w:rsidP="004136C8">
            <w:pPr>
              <w:pStyle w:val="NoSpacing"/>
              <w:rPr>
                <w:rFonts w:eastAsia="Times New Roman"/>
              </w:rPr>
            </w:pPr>
            <w:r w:rsidRPr="005B0FA0">
              <w:rPr>
                <w:rFonts w:eastAsia="Times New Roman"/>
              </w:rPr>
              <w:t>-help</w:t>
            </w:r>
          </w:p>
        </w:tc>
        <w:tc>
          <w:tcPr>
            <w:tcW w:w="7385" w:type="dxa"/>
            <w:tcBorders>
              <w:top w:val="nil"/>
              <w:left w:val="nil"/>
              <w:bottom w:val="single" w:sz="4" w:space="0" w:color="auto"/>
              <w:right w:val="single" w:sz="4" w:space="0" w:color="auto"/>
            </w:tcBorders>
            <w:shd w:val="clear" w:color="auto" w:fill="auto"/>
            <w:noWrap/>
            <w:vAlign w:val="bottom"/>
            <w:hideMark/>
          </w:tcPr>
          <w:p w14:paraId="74E8BD7D" w14:textId="77777777" w:rsidR="00D67D55" w:rsidRPr="005B0FA0" w:rsidRDefault="00D67D55" w:rsidP="004136C8">
            <w:pPr>
              <w:pStyle w:val="NoSpacing"/>
              <w:rPr>
                <w:rFonts w:eastAsia="Times New Roman"/>
              </w:rPr>
            </w:pPr>
            <w:r w:rsidRPr="005B0FA0">
              <w:rPr>
                <w:rFonts w:eastAsia="Times New Roman"/>
              </w:rPr>
              <w:t>Display LEMPS information.</w:t>
            </w:r>
          </w:p>
        </w:tc>
      </w:tr>
      <w:tr w:rsidR="00D67D55" w:rsidRPr="005B0FA0" w14:paraId="230D38AB"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4DC98029" w14:textId="77777777" w:rsidR="00D67D55" w:rsidRPr="005B0FA0" w:rsidRDefault="00D67D55" w:rsidP="004136C8">
            <w:pPr>
              <w:pStyle w:val="NoSpacing"/>
              <w:rPr>
                <w:rFonts w:eastAsia="Times New Roman"/>
              </w:rPr>
            </w:pPr>
            <w:r w:rsidRPr="005B0FA0">
              <w:rPr>
                <w:rFonts w:eastAsia="Times New Roman"/>
              </w:rPr>
              <w:t>2</w:t>
            </w:r>
          </w:p>
        </w:tc>
        <w:tc>
          <w:tcPr>
            <w:tcW w:w="2775" w:type="dxa"/>
            <w:tcBorders>
              <w:top w:val="nil"/>
              <w:left w:val="nil"/>
              <w:bottom w:val="single" w:sz="4" w:space="0" w:color="auto"/>
              <w:right w:val="single" w:sz="4" w:space="0" w:color="auto"/>
            </w:tcBorders>
            <w:shd w:val="clear" w:color="auto" w:fill="auto"/>
            <w:noWrap/>
            <w:vAlign w:val="bottom"/>
            <w:hideMark/>
          </w:tcPr>
          <w:p w14:paraId="4646948A" w14:textId="77777777" w:rsidR="00D67D55" w:rsidRPr="005B0FA0" w:rsidRDefault="00D67D55" w:rsidP="004136C8">
            <w:pPr>
              <w:pStyle w:val="NoSpacing"/>
              <w:rPr>
                <w:rFonts w:eastAsia="Times New Roman"/>
              </w:rPr>
            </w:pPr>
            <w:r w:rsidRPr="005B0FA0">
              <w:rPr>
                <w:rFonts w:eastAsia="Times New Roman"/>
              </w:rPr>
              <w:t>-wsres</w:t>
            </w:r>
          </w:p>
        </w:tc>
        <w:tc>
          <w:tcPr>
            <w:tcW w:w="7385" w:type="dxa"/>
            <w:tcBorders>
              <w:top w:val="nil"/>
              <w:left w:val="nil"/>
              <w:bottom w:val="single" w:sz="4" w:space="0" w:color="auto"/>
              <w:right w:val="single" w:sz="4" w:space="0" w:color="auto"/>
            </w:tcBorders>
            <w:shd w:val="clear" w:color="auto" w:fill="auto"/>
            <w:noWrap/>
            <w:vAlign w:val="bottom"/>
            <w:hideMark/>
          </w:tcPr>
          <w:p w14:paraId="1CBD3E56" w14:textId="77777777" w:rsidR="00D67D55" w:rsidRPr="005B0FA0" w:rsidRDefault="00D67D55" w:rsidP="004136C8">
            <w:pPr>
              <w:pStyle w:val="NoSpacing"/>
              <w:rPr>
                <w:rFonts w:eastAsia="Times New Roman"/>
              </w:rPr>
            </w:pPr>
            <w:r w:rsidRPr="005B0FA0">
              <w:rPr>
                <w:rFonts w:eastAsia="Times New Roman"/>
              </w:rPr>
              <w:t>Lists all reserved names in workspace.</w:t>
            </w:r>
          </w:p>
        </w:tc>
      </w:tr>
      <w:tr w:rsidR="00D67D55" w:rsidRPr="005B0FA0" w14:paraId="5FF0958D"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4D43C047" w14:textId="77777777" w:rsidR="00D67D55" w:rsidRPr="005B0FA0" w:rsidRDefault="00D67D55" w:rsidP="004136C8">
            <w:pPr>
              <w:pStyle w:val="NoSpacing"/>
              <w:rPr>
                <w:rFonts w:eastAsia="Times New Roman"/>
              </w:rPr>
            </w:pPr>
            <w:r w:rsidRPr="005B0FA0">
              <w:rPr>
                <w:rFonts w:eastAsia="Times New Roman"/>
              </w:rPr>
              <w:t>3</w:t>
            </w:r>
          </w:p>
        </w:tc>
        <w:tc>
          <w:tcPr>
            <w:tcW w:w="2775" w:type="dxa"/>
            <w:tcBorders>
              <w:top w:val="nil"/>
              <w:left w:val="nil"/>
              <w:bottom w:val="single" w:sz="4" w:space="0" w:color="auto"/>
              <w:right w:val="single" w:sz="4" w:space="0" w:color="auto"/>
            </w:tcBorders>
            <w:shd w:val="clear" w:color="auto" w:fill="auto"/>
            <w:noWrap/>
            <w:vAlign w:val="bottom"/>
            <w:hideMark/>
          </w:tcPr>
          <w:p w14:paraId="3B343A90" w14:textId="77777777" w:rsidR="00D67D55" w:rsidRPr="005B0FA0" w:rsidRDefault="00D67D55" w:rsidP="004136C8">
            <w:pPr>
              <w:pStyle w:val="NoSpacing"/>
              <w:rPr>
                <w:rFonts w:eastAsia="Times New Roman"/>
              </w:rPr>
            </w:pPr>
            <w:r w:rsidRPr="005B0FA0">
              <w:rPr>
                <w:rFonts w:eastAsia="Times New Roman"/>
              </w:rPr>
              <w:t>-numthreads &lt;number&gt;</w:t>
            </w:r>
          </w:p>
        </w:tc>
        <w:tc>
          <w:tcPr>
            <w:tcW w:w="7385" w:type="dxa"/>
            <w:tcBorders>
              <w:top w:val="nil"/>
              <w:left w:val="nil"/>
              <w:bottom w:val="single" w:sz="4" w:space="0" w:color="auto"/>
              <w:right w:val="single" w:sz="4" w:space="0" w:color="auto"/>
            </w:tcBorders>
            <w:shd w:val="clear" w:color="auto" w:fill="auto"/>
            <w:noWrap/>
            <w:vAlign w:val="bottom"/>
            <w:hideMark/>
          </w:tcPr>
          <w:p w14:paraId="5DB766D3" w14:textId="77777777" w:rsidR="00D67D55" w:rsidRPr="005B0FA0" w:rsidRDefault="00D67D55" w:rsidP="004136C8">
            <w:pPr>
              <w:pStyle w:val="NoSpacing"/>
              <w:rPr>
                <w:rFonts w:eastAsia="Times New Roman"/>
              </w:rPr>
            </w:pPr>
            <w:r w:rsidRPr="005B0FA0">
              <w:rPr>
                <w:rFonts w:eastAsia="Times New Roman"/>
              </w:rPr>
              <w:t>Defines the number of threads to use. Default is detected.</w:t>
            </w:r>
          </w:p>
        </w:tc>
      </w:tr>
      <w:tr w:rsidR="00D67D55" w:rsidRPr="005B0FA0" w14:paraId="4CD7E6BC"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2BA62774" w14:textId="77777777" w:rsidR="00D67D55" w:rsidRPr="005B0FA0" w:rsidRDefault="00D67D55" w:rsidP="004136C8">
            <w:pPr>
              <w:pStyle w:val="NoSpacing"/>
              <w:rPr>
                <w:rFonts w:eastAsia="Times New Roman"/>
              </w:rPr>
            </w:pPr>
            <w:r w:rsidRPr="005B0FA0">
              <w:rPr>
                <w:rFonts w:eastAsia="Times New Roman"/>
              </w:rPr>
              <w:t>4</w:t>
            </w:r>
          </w:p>
        </w:tc>
        <w:tc>
          <w:tcPr>
            <w:tcW w:w="2775" w:type="dxa"/>
            <w:tcBorders>
              <w:top w:val="nil"/>
              <w:left w:val="nil"/>
              <w:bottom w:val="single" w:sz="4" w:space="0" w:color="auto"/>
              <w:right w:val="single" w:sz="4" w:space="0" w:color="auto"/>
            </w:tcBorders>
            <w:shd w:val="clear" w:color="auto" w:fill="auto"/>
            <w:noWrap/>
            <w:vAlign w:val="bottom"/>
            <w:hideMark/>
          </w:tcPr>
          <w:p w14:paraId="20444FD4" w14:textId="77777777" w:rsidR="00D67D55" w:rsidRPr="005B0FA0" w:rsidRDefault="00D67D55" w:rsidP="004136C8">
            <w:pPr>
              <w:pStyle w:val="NoSpacing"/>
              <w:rPr>
                <w:rFonts w:eastAsia="Times New Roman"/>
              </w:rPr>
            </w:pPr>
            <w:r w:rsidRPr="005B0FA0">
              <w:rPr>
                <w:rFonts w:eastAsia="Times New Roman"/>
              </w:rPr>
              <w:t>-xmlname &lt;filename&gt;</w:t>
            </w:r>
          </w:p>
        </w:tc>
        <w:tc>
          <w:tcPr>
            <w:tcW w:w="7385" w:type="dxa"/>
            <w:tcBorders>
              <w:top w:val="nil"/>
              <w:left w:val="nil"/>
              <w:bottom w:val="single" w:sz="4" w:space="0" w:color="auto"/>
              <w:right w:val="single" w:sz="4" w:space="0" w:color="auto"/>
            </w:tcBorders>
            <w:shd w:val="clear" w:color="auto" w:fill="auto"/>
            <w:noWrap/>
            <w:vAlign w:val="bottom"/>
            <w:hideMark/>
          </w:tcPr>
          <w:p w14:paraId="77B744D0" w14:textId="77777777" w:rsidR="00D67D55" w:rsidRPr="005B0FA0" w:rsidRDefault="00D67D55" w:rsidP="004136C8">
            <w:pPr>
              <w:pStyle w:val="NoSpacing"/>
              <w:rPr>
                <w:rFonts w:eastAsia="Times New Roman"/>
              </w:rPr>
            </w:pPr>
            <w:r w:rsidRPr="005B0FA0">
              <w:rPr>
                <w:rFonts w:eastAsia="Times New Roman"/>
              </w:rPr>
              <w:t>Defines the name of the XML input file.</w:t>
            </w:r>
          </w:p>
        </w:tc>
      </w:tr>
      <w:tr w:rsidR="00D67D55" w:rsidRPr="005B0FA0" w14:paraId="5A881707"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11BB87DA" w14:textId="77777777" w:rsidR="00D67D55" w:rsidRPr="005B0FA0" w:rsidRDefault="00D67D55" w:rsidP="004136C8">
            <w:pPr>
              <w:pStyle w:val="NoSpacing"/>
              <w:rPr>
                <w:rFonts w:eastAsia="Times New Roman"/>
              </w:rPr>
            </w:pPr>
            <w:r w:rsidRPr="005B0FA0">
              <w:rPr>
                <w:rFonts w:eastAsia="Times New Roman"/>
              </w:rPr>
              <w:t>5</w:t>
            </w:r>
          </w:p>
        </w:tc>
        <w:tc>
          <w:tcPr>
            <w:tcW w:w="2775" w:type="dxa"/>
            <w:tcBorders>
              <w:top w:val="nil"/>
              <w:left w:val="nil"/>
              <w:bottom w:val="single" w:sz="4" w:space="0" w:color="auto"/>
              <w:right w:val="single" w:sz="4" w:space="0" w:color="auto"/>
            </w:tcBorders>
            <w:shd w:val="clear" w:color="auto" w:fill="auto"/>
            <w:noWrap/>
            <w:vAlign w:val="bottom"/>
            <w:hideMark/>
          </w:tcPr>
          <w:p w14:paraId="62576998" w14:textId="77777777" w:rsidR="00D67D55" w:rsidRPr="005B0FA0" w:rsidRDefault="00D67D55" w:rsidP="004136C8">
            <w:pPr>
              <w:pStyle w:val="NoSpacing"/>
              <w:rPr>
                <w:rFonts w:eastAsia="Times New Roman"/>
              </w:rPr>
            </w:pPr>
            <w:r w:rsidRPr="005B0FA0">
              <w:rPr>
                <w:rFonts w:eastAsia="Times New Roman"/>
              </w:rPr>
              <w:t>-logfile &lt;filename&gt;</w:t>
            </w:r>
          </w:p>
        </w:tc>
        <w:tc>
          <w:tcPr>
            <w:tcW w:w="7385" w:type="dxa"/>
            <w:tcBorders>
              <w:top w:val="nil"/>
              <w:left w:val="nil"/>
              <w:bottom w:val="single" w:sz="4" w:space="0" w:color="auto"/>
              <w:right w:val="single" w:sz="4" w:space="0" w:color="auto"/>
            </w:tcBorders>
            <w:shd w:val="clear" w:color="auto" w:fill="auto"/>
            <w:noWrap/>
            <w:vAlign w:val="bottom"/>
            <w:hideMark/>
          </w:tcPr>
          <w:p w14:paraId="4E7ADD49" w14:textId="77777777" w:rsidR="00D67D55" w:rsidRPr="005B0FA0" w:rsidRDefault="00D67D55" w:rsidP="004136C8">
            <w:pPr>
              <w:pStyle w:val="NoSpacing"/>
              <w:rPr>
                <w:rFonts w:eastAsia="Times New Roman"/>
              </w:rPr>
            </w:pPr>
            <w:r w:rsidRPr="005B0FA0">
              <w:rPr>
                <w:rFonts w:eastAsia="Times New Roman"/>
              </w:rPr>
              <w:t>Defines the name of the output log file.</w:t>
            </w:r>
          </w:p>
        </w:tc>
      </w:tr>
      <w:tr w:rsidR="00D67D55" w:rsidRPr="005B0FA0" w14:paraId="477F59E3"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31E85BC2" w14:textId="77777777" w:rsidR="00D67D55" w:rsidRPr="005B0FA0" w:rsidRDefault="00D67D55" w:rsidP="004136C8">
            <w:pPr>
              <w:pStyle w:val="NoSpacing"/>
              <w:rPr>
                <w:rFonts w:eastAsia="Times New Roman"/>
              </w:rPr>
            </w:pPr>
            <w:r w:rsidRPr="005B0FA0">
              <w:rPr>
                <w:rFonts w:eastAsia="Times New Roman"/>
              </w:rPr>
              <w:t>6</w:t>
            </w:r>
          </w:p>
        </w:tc>
        <w:tc>
          <w:tcPr>
            <w:tcW w:w="2775" w:type="dxa"/>
            <w:tcBorders>
              <w:top w:val="nil"/>
              <w:left w:val="nil"/>
              <w:bottom w:val="single" w:sz="4" w:space="0" w:color="auto"/>
              <w:right w:val="single" w:sz="4" w:space="0" w:color="auto"/>
            </w:tcBorders>
            <w:shd w:val="clear" w:color="auto" w:fill="auto"/>
            <w:noWrap/>
            <w:vAlign w:val="bottom"/>
            <w:hideMark/>
          </w:tcPr>
          <w:p w14:paraId="3A14F0C0" w14:textId="77777777" w:rsidR="00D67D55" w:rsidRPr="005B0FA0" w:rsidRDefault="00D67D55" w:rsidP="004136C8">
            <w:pPr>
              <w:pStyle w:val="NoSpacing"/>
              <w:rPr>
                <w:rFonts w:eastAsia="Times New Roman"/>
              </w:rPr>
            </w:pPr>
            <w:r w:rsidRPr="005B0FA0">
              <w:rPr>
                <w:rFonts w:eastAsia="Times New Roman"/>
              </w:rPr>
              <w:t>-wdir &lt;directory&gt;</w:t>
            </w:r>
          </w:p>
        </w:tc>
        <w:tc>
          <w:tcPr>
            <w:tcW w:w="7385" w:type="dxa"/>
            <w:tcBorders>
              <w:top w:val="nil"/>
              <w:left w:val="nil"/>
              <w:bottom w:val="single" w:sz="4" w:space="0" w:color="auto"/>
              <w:right w:val="single" w:sz="4" w:space="0" w:color="auto"/>
            </w:tcBorders>
            <w:shd w:val="clear" w:color="auto" w:fill="auto"/>
            <w:noWrap/>
            <w:vAlign w:val="bottom"/>
            <w:hideMark/>
          </w:tcPr>
          <w:p w14:paraId="5064D655" w14:textId="77777777" w:rsidR="00D67D55" w:rsidRPr="005B0FA0" w:rsidRDefault="00D67D55" w:rsidP="004136C8">
            <w:pPr>
              <w:pStyle w:val="NoSpacing"/>
              <w:rPr>
                <w:rFonts w:eastAsia="Times New Roman"/>
              </w:rPr>
            </w:pPr>
            <w:r w:rsidRPr="005B0FA0">
              <w:rPr>
                <w:rFonts w:eastAsia="Times New Roman"/>
              </w:rPr>
              <w:t>Defines the working directory. FULL path of an EXISTING directory is required.</w:t>
            </w:r>
          </w:p>
        </w:tc>
      </w:tr>
      <w:tr w:rsidR="00D67D55" w:rsidRPr="005B0FA0" w14:paraId="36BE4D1F"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7BA83F97" w14:textId="77777777" w:rsidR="00D67D55" w:rsidRPr="005B0FA0" w:rsidRDefault="00D67D55" w:rsidP="004136C8">
            <w:pPr>
              <w:pStyle w:val="NoSpacing"/>
              <w:rPr>
                <w:rFonts w:eastAsia="Times New Roman"/>
              </w:rPr>
            </w:pPr>
            <w:r w:rsidRPr="005B0FA0">
              <w:rPr>
                <w:rFonts w:eastAsia="Times New Roman"/>
              </w:rPr>
              <w:t>7</w:t>
            </w:r>
          </w:p>
        </w:tc>
        <w:tc>
          <w:tcPr>
            <w:tcW w:w="2775" w:type="dxa"/>
            <w:tcBorders>
              <w:top w:val="nil"/>
              <w:left w:val="nil"/>
              <w:bottom w:val="single" w:sz="4" w:space="0" w:color="auto"/>
              <w:right w:val="single" w:sz="4" w:space="0" w:color="auto"/>
            </w:tcBorders>
            <w:shd w:val="clear" w:color="auto" w:fill="auto"/>
            <w:noWrap/>
            <w:vAlign w:val="bottom"/>
            <w:hideMark/>
          </w:tcPr>
          <w:p w14:paraId="009C73CD" w14:textId="77777777" w:rsidR="00D67D55" w:rsidRPr="005B0FA0" w:rsidRDefault="00D67D55" w:rsidP="004136C8">
            <w:pPr>
              <w:pStyle w:val="NoSpacing"/>
              <w:rPr>
                <w:rFonts w:eastAsia="Times New Roman"/>
              </w:rPr>
            </w:pPr>
            <w:r w:rsidRPr="005B0FA0">
              <w:rPr>
                <w:rFonts w:eastAsia="Times New Roman"/>
              </w:rPr>
              <w:t>-version</w:t>
            </w:r>
          </w:p>
        </w:tc>
        <w:tc>
          <w:tcPr>
            <w:tcW w:w="7385" w:type="dxa"/>
            <w:tcBorders>
              <w:top w:val="nil"/>
              <w:left w:val="nil"/>
              <w:bottom w:val="single" w:sz="4" w:space="0" w:color="auto"/>
              <w:right w:val="single" w:sz="4" w:space="0" w:color="auto"/>
            </w:tcBorders>
            <w:shd w:val="clear" w:color="auto" w:fill="auto"/>
            <w:noWrap/>
            <w:vAlign w:val="bottom"/>
            <w:hideMark/>
          </w:tcPr>
          <w:p w14:paraId="0D134157" w14:textId="77777777" w:rsidR="00D67D55" w:rsidRPr="005B0FA0" w:rsidRDefault="00D67D55" w:rsidP="004136C8">
            <w:pPr>
              <w:pStyle w:val="NoSpacing"/>
              <w:rPr>
                <w:rFonts w:eastAsia="Times New Roman"/>
              </w:rPr>
            </w:pPr>
            <w:r w:rsidRPr="005B0FA0">
              <w:rPr>
                <w:rFonts w:eastAsia="Times New Roman"/>
              </w:rPr>
              <w:t>Prints the version number.</w:t>
            </w:r>
          </w:p>
        </w:tc>
      </w:tr>
    </w:tbl>
    <w:p w14:paraId="261AF381" w14:textId="77777777" w:rsidR="00FD770A" w:rsidRDefault="00FD770A" w:rsidP="00FD770A">
      <w:pPr>
        <w:rPr>
          <w:lang w:val="en-US"/>
        </w:rPr>
      </w:pPr>
    </w:p>
    <w:p w14:paraId="66806AC2" w14:textId="625480C7" w:rsidR="003A6729" w:rsidRDefault="0013555C" w:rsidP="00FD770A">
      <w:pPr>
        <w:rPr>
          <w:lang w:val="en-US"/>
        </w:rPr>
      </w:pPr>
      <w:r>
        <w:rPr>
          <w:lang w:val="en-US"/>
        </w:rPr>
        <w:t>Note</w:t>
      </w:r>
      <w:r w:rsidR="00133672">
        <w:rPr>
          <w:lang w:val="en-US"/>
        </w:rPr>
        <w:t xml:space="preserve"> 1</w:t>
      </w:r>
      <w:r>
        <w:rPr>
          <w:lang w:val="en-US"/>
        </w:rPr>
        <w:t>:</w:t>
      </w:r>
      <w:r w:rsidR="003A6729">
        <w:rPr>
          <w:lang w:val="en-US"/>
        </w:rPr>
        <w:t xml:space="preserve"> former simulation results </w:t>
      </w:r>
      <w:r>
        <w:rPr>
          <w:lang w:val="en-US"/>
        </w:rPr>
        <w:t xml:space="preserve">in the working directory </w:t>
      </w:r>
      <w:r w:rsidR="003A6729">
        <w:rPr>
          <w:lang w:val="en-US"/>
        </w:rPr>
        <w:t>are overwritten without prompt.</w:t>
      </w:r>
    </w:p>
    <w:p w14:paraId="5EDD39C4" w14:textId="1217BC43" w:rsidR="00133672" w:rsidRDefault="00DE3112" w:rsidP="00FD770A">
      <w:pPr>
        <w:rPr>
          <w:lang w:val="en-US"/>
        </w:rPr>
      </w:pPr>
      <w:r>
        <w:rPr>
          <w:lang w:val="en-US"/>
        </w:rPr>
        <w:t>Note 2: n</w:t>
      </w:r>
      <w:r w:rsidR="00133672">
        <w:rPr>
          <w:lang w:val="en-US"/>
        </w:rPr>
        <w:t>umber of threads must be less than the number of particles.</w:t>
      </w:r>
    </w:p>
    <w:p w14:paraId="0ADA847C" w14:textId="77777777" w:rsidR="004136C8" w:rsidRDefault="004136C8">
      <w:pPr>
        <w:spacing w:before="0" w:after="360" w:line="264" w:lineRule="auto"/>
        <w:rPr>
          <w:rFonts w:asciiTheme="majorHAnsi" w:eastAsiaTheme="majorEastAsia" w:hAnsiTheme="majorHAnsi" w:cstheme="majorBidi"/>
          <w:b/>
          <w:color w:val="454541" w:themeColor="text2" w:themeTint="E6"/>
          <w:sz w:val="44"/>
          <w:szCs w:val="32"/>
          <w:lang w:val="en-US"/>
        </w:rPr>
      </w:pPr>
      <w:bookmarkStart w:id="16" w:name="_Toc475893955"/>
      <w:r>
        <w:rPr>
          <w:lang w:val="en-US"/>
        </w:rPr>
        <w:br w:type="page"/>
      </w:r>
    </w:p>
    <w:p w14:paraId="0B425853" w14:textId="6665BD50" w:rsidR="004F2378" w:rsidRDefault="004F2378" w:rsidP="00FD770A">
      <w:pPr>
        <w:pStyle w:val="Heading1"/>
        <w:rPr>
          <w:lang w:val="en-US"/>
        </w:rPr>
      </w:pPr>
      <w:r>
        <w:rPr>
          <w:lang w:val="en-US"/>
        </w:rPr>
        <w:lastRenderedPageBreak/>
        <w:t>Example</w:t>
      </w:r>
      <w:bookmarkEnd w:id="16"/>
      <w:r w:rsidR="0042061E">
        <w:rPr>
          <w:lang w:val="en-US"/>
        </w:rPr>
        <w:t>s</w:t>
      </w:r>
    </w:p>
    <w:p w14:paraId="4561D252" w14:textId="6A38D6A2" w:rsidR="008133BD" w:rsidRDefault="00085E73" w:rsidP="008133BD">
      <w:pPr>
        <w:rPr>
          <w:lang w:val="en-US"/>
        </w:rPr>
      </w:pPr>
      <w:r>
        <w:rPr>
          <w:lang w:val="en-US"/>
        </w:rPr>
        <w:t xml:space="preserve">In this section </w:t>
      </w:r>
      <w:r w:rsidR="00744C96">
        <w:rPr>
          <w:lang w:val="en-US"/>
        </w:rPr>
        <w:t>the</w:t>
      </w:r>
      <w:r>
        <w:rPr>
          <w:lang w:val="en-US"/>
        </w:rPr>
        <w:t xml:space="preserve"> application of th</w:t>
      </w:r>
      <w:r w:rsidR="00744C96">
        <w:rPr>
          <w:lang w:val="en-US"/>
        </w:rPr>
        <w:t>e solver is introduced through two</w:t>
      </w:r>
      <w:r>
        <w:rPr>
          <w:lang w:val="en-US"/>
        </w:rPr>
        <w:t xml:space="preserve"> simple test case</w:t>
      </w:r>
      <w:r w:rsidR="00744C96">
        <w:rPr>
          <w:lang w:val="en-US"/>
        </w:rPr>
        <w:t>s</w:t>
      </w:r>
      <w:r>
        <w:rPr>
          <w:lang w:val="en-US"/>
        </w:rPr>
        <w:t>.</w:t>
      </w:r>
    </w:p>
    <w:p w14:paraId="31CC45D0" w14:textId="2CACE130" w:rsidR="00815A51" w:rsidRDefault="00815A51" w:rsidP="00815A51">
      <w:pPr>
        <w:pStyle w:val="Heading2"/>
        <w:numPr>
          <w:ilvl w:val="3"/>
          <w:numId w:val="20"/>
        </w:numPr>
        <w:ind w:left="284" w:hanging="284"/>
        <w:rPr>
          <w:lang w:val="en-US"/>
        </w:rPr>
      </w:pPr>
      <w:r>
        <w:rPr>
          <w:lang w:val="en-US"/>
        </w:rPr>
        <w:t>Three-body problem</w:t>
      </w:r>
    </w:p>
    <w:p w14:paraId="3F07D951" w14:textId="1A8C02B8" w:rsidR="0078189C" w:rsidRDefault="00815A51" w:rsidP="00815A51">
      <w:pPr>
        <w:rPr>
          <w:lang w:val="en-US" w:eastAsia="ja-JP"/>
        </w:rPr>
      </w:pPr>
      <w:r>
        <w:rPr>
          <w:lang w:val="en-US" w:eastAsia="ja-JP"/>
        </w:rPr>
        <w:t>This test case simulates three point-like bodies forming a self-gravitating system in two dimensions.</w:t>
      </w:r>
      <w:r w:rsidR="0078189C">
        <w:rPr>
          <w:lang w:val="en-US" w:eastAsia="ja-JP"/>
        </w:rPr>
        <w:t xml:space="preserve"> The governing equations</w:t>
      </w:r>
      <w:r w:rsidR="00F22E6A">
        <w:rPr>
          <w:lang w:val="en-US" w:eastAsia="ja-JP"/>
        </w:rPr>
        <w:t xml:space="preserve"> are</w:t>
      </w:r>
    </w:p>
    <w:p w14:paraId="429629C9" w14:textId="4564A97A" w:rsidR="0078189C" w:rsidRPr="0078189C" w:rsidRDefault="00094D0B" w:rsidP="00815A51">
      <w:pPr>
        <w:rPr>
          <w:rFonts w:eastAsiaTheme="minorEastAsia"/>
          <w:lang w:val="en-US" w:eastAsia="ja-JP"/>
        </w:rPr>
      </w:pPr>
      <m:oMathPara>
        <m:oMath>
          <m:sSub>
            <m:sSubPr>
              <m:ctrlPr>
                <w:rPr>
                  <w:rFonts w:ascii="Cambria Math" w:hAnsi="Cambria Math"/>
                  <w:i/>
                  <w:lang w:val="en-US" w:eastAsia="ja-JP"/>
                </w:rPr>
              </m:ctrlPr>
            </m:sSubPr>
            <m:e>
              <m:d>
                <m:dPr>
                  <m:begChr m:val=""/>
                  <m:endChr m:val="|"/>
                  <m:ctrlPr>
                    <w:rPr>
                      <w:rFonts w:ascii="Cambria Math" w:hAnsi="Cambria Math"/>
                      <w:i/>
                      <w:lang w:val="en-US" w:eastAsia="ja-JP"/>
                    </w:rPr>
                  </m:ctrlPr>
                </m:dPr>
                <m:e>
                  <m:f>
                    <m:fPr>
                      <m:ctrlPr>
                        <w:rPr>
                          <w:rFonts w:ascii="Cambria Math" w:hAnsi="Cambria Math"/>
                          <w:i/>
                          <w:lang w:val="en-US" w:eastAsia="ja-JP"/>
                        </w:rPr>
                      </m:ctrlPr>
                    </m:fPr>
                    <m:num>
                      <m:r>
                        <w:rPr>
                          <w:rFonts w:ascii="Cambria Math" w:hAnsi="Cambria Math"/>
                          <w:lang w:val="en-US" w:eastAsia="ja-JP"/>
                        </w:rPr>
                        <m:t>dv</m:t>
                      </m:r>
                    </m:num>
                    <m:den>
                      <m:r>
                        <w:rPr>
                          <w:rFonts w:ascii="Cambria Math" w:hAnsi="Cambria Math"/>
                          <w:lang w:val="en-US" w:eastAsia="ja-JP"/>
                        </w:rPr>
                        <m:t>dt</m:t>
                      </m:r>
                    </m:den>
                  </m:f>
                </m:e>
              </m:d>
            </m:e>
            <m:sub>
              <m:r>
                <w:rPr>
                  <w:rFonts w:ascii="Cambria Math" w:hAnsi="Cambria Math"/>
                  <w:lang w:val="en-US" w:eastAsia="ja-JP"/>
                </w:rPr>
                <m:t>i</m:t>
              </m:r>
            </m:sub>
          </m:sSub>
          <m:r>
            <w:rPr>
              <w:rFonts w:ascii="Cambria Math" w:hAnsi="Cambria Math"/>
              <w:lang w:val="en-US" w:eastAsia="ja-JP"/>
            </w:rPr>
            <m:t>=c</m:t>
          </m:r>
          <m:nary>
            <m:naryPr>
              <m:chr m:val="∑"/>
              <m:supHide m:val="1"/>
              <m:ctrlPr>
                <w:rPr>
                  <w:rFonts w:ascii="Cambria Math" w:hAnsi="Cambria Math"/>
                  <w:i/>
                  <w:lang w:val="en-US" w:eastAsia="ja-JP"/>
                </w:rPr>
              </m:ctrlPr>
            </m:naryPr>
            <m:sub>
              <m:r>
                <w:rPr>
                  <w:rFonts w:ascii="Cambria Math" w:hAnsi="Cambria Math"/>
                  <w:lang w:val="en-US" w:eastAsia="ja-JP"/>
                </w:rPr>
                <m:t>j</m:t>
              </m:r>
            </m:sub>
            <m:sup/>
            <m:e>
              <m:f>
                <m:fPr>
                  <m:ctrlPr>
                    <w:rPr>
                      <w:rFonts w:ascii="Cambria Math" w:hAnsi="Cambria Math"/>
                      <w:i/>
                      <w:lang w:val="en-US" w:eastAsia="ja-JP"/>
                    </w:rPr>
                  </m:ctrlPr>
                </m:fPr>
                <m:num>
                  <m:sSub>
                    <m:sSubPr>
                      <m:ctrlPr>
                        <w:rPr>
                          <w:rFonts w:ascii="Cambria Math" w:hAnsi="Cambria Math"/>
                          <w:i/>
                          <w:lang w:val="en-US" w:eastAsia="ja-JP"/>
                        </w:rPr>
                      </m:ctrlPr>
                    </m:sSubPr>
                    <m:e>
                      <m:r>
                        <w:rPr>
                          <w:rFonts w:ascii="Cambria Math" w:hAnsi="Cambria Math"/>
                          <w:lang w:val="en-US" w:eastAsia="ja-JP"/>
                        </w:rPr>
                        <m:t>m</m:t>
                      </m:r>
                    </m:e>
                    <m:sub>
                      <m:r>
                        <w:rPr>
                          <w:rFonts w:ascii="Cambria Math" w:hAnsi="Cambria Math"/>
                          <w:lang w:val="en-US" w:eastAsia="ja-JP"/>
                        </w:rPr>
                        <m:t>i</m:t>
                      </m:r>
                    </m:sub>
                  </m:sSub>
                  <m:sSub>
                    <m:sSubPr>
                      <m:ctrlPr>
                        <w:rPr>
                          <w:rFonts w:ascii="Cambria Math" w:hAnsi="Cambria Math"/>
                          <w:i/>
                          <w:lang w:val="en-US" w:eastAsia="ja-JP"/>
                        </w:rPr>
                      </m:ctrlPr>
                    </m:sSubPr>
                    <m:e>
                      <m:r>
                        <w:rPr>
                          <w:rFonts w:ascii="Cambria Math" w:hAnsi="Cambria Math"/>
                          <w:lang w:val="en-US" w:eastAsia="ja-JP"/>
                        </w:rPr>
                        <m:t>m</m:t>
                      </m:r>
                    </m:e>
                    <m:sub>
                      <m:r>
                        <w:rPr>
                          <w:rFonts w:ascii="Cambria Math" w:hAnsi="Cambria Math"/>
                          <w:lang w:val="en-US" w:eastAsia="ja-JP"/>
                        </w:rPr>
                        <m:t>j</m:t>
                      </m:r>
                    </m:sub>
                  </m:sSub>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ij</m:t>
                      </m:r>
                    </m:sub>
                  </m:sSub>
                </m:num>
                <m:den>
                  <m:sSup>
                    <m:sSupPr>
                      <m:ctrlPr>
                        <w:rPr>
                          <w:rFonts w:ascii="Cambria Math" w:hAnsi="Cambria Math"/>
                          <w:i/>
                          <w:lang w:val="en-US" w:eastAsia="ja-JP"/>
                        </w:rPr>
                      </m:ctrlPr>
                    </m:sSupPr>
                    <m:e>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ij</m:t>
                              </m:r>
                            </m:sub>
                          </m:sSub>
                        </m:e>
                      </m:d>
                    </m:e>
                    <m:sup>
                      <m:r>
                        <w:rPr>
                          <w:rFonts w:ascii="Cambria Math" w:hAnsi="Cambria Math"/>
                          <w:lang w:val="en-US" w:eastAsia="ja-JP"/>
                        </w:rPr>
                        <m:t>3</m:t>
                      </m:r>
                    </m:sup>
                  </m:sSup>
                </m:den>
              </m:f>
            </m:e>
          </m:nary>
          <m:r>
            <w:rPr>
              <w:rFonts w:ascii="Cambria Math" w:hAnsi="Cambria Math"/>
              <w:lang w:val="en-US" w:eastAsia="ja-JP"/>
            </w:rPr>
            <m:t xml:space="preserve"> </m:t>
          </m:r>
          <m:r>
            <w:rPr>
              <w:rFonts w:ascii="Cambria Math" w:eastAsiaTheme="minorEastAsia" w:hAnsi="Cambria Math"/>
              <w:lang w:val="en-US" w:eastAsia="ja-JP"/>
            </w:rPr>
            <m:t>,</m:t>
          </m:r>
        </m:oMath>
      </m:oMathPara>
    </w:p>
    <w:p w14:paraId="02C2F720" w14:textId="41C6965F" w:rsidR="0078189C" w:rsidRDefault="00094D0B" w:rsidP="0078189C">
      <w:pPr>
        <w:rPr>
          <w:lang w:val="en-US" w:eastAsia="ja-JP"/>
        </w:rPr>
      </w:pPr>
      <m:oMathPara>
        <m:oMath>
          <m:sSub>
            <m:sSubPr>
              <m:ctrlPr>
                <w:rPr>
                  <w:rFonts w:ascii="Cambria Math" w:hAnsi="Cambria Math"/>
                  <w:i/>
                  <w:lang w:val="en-US" w:eastAsia="ja-JP"/>
                </w:rPr>
              </m:ctrlPr>
            </m:sSubPr>
            <m:e>
              <m:d>
                <m:dPr>
                  <m:begChr m:val=""/>
                  <m:endChr m:val="|"/>
                  <m:ctrlPr>
                    <w:rPr>
                      <w:rFonts w:ascii="Cambria Math" w:hAnsi="Cambria Math"/>
                      <w:i/>
                      <w:lang w:val="en-US" w:eastAsia="ja-JP"/>
                    </w:rPr>
                  </m:ctrlPr>
                </m:dPr>
                <m:e>
                  <m:f>
                    <m:fPr>
                      <m:ctrlPr>
                        <w:rPr>
                          <w:rFonts w:ascii="Cambria Math" w:hAnsi="Cambria Math"/>
                          <w:i/>
                          <w:lang w:val="en-US" w:eastAsia="ja-JP"/>
                        </w:rPr>
                      </m:ctrlPr>
                    </m:fPr>
                    <m:num>
                      <m:r>
                        <w:rPr>
                          <w:rFonts w:ascii="Cambria Math" w:hAnsi="Cambria Math"/>
                          <w:lang w:val="en-US" w:eastAsia="ja-JP"/>
                        </w:rPr>
                        <m:t>dr</m:t>
                      </m:r>
                    </m:num>
                    <m:den>
                      <m:r>
                        <w:rPr>
                          <w:rFonts w:ascii="Cambria Math" w:hAnsi="Cambria Math"/>
                          <w:lang w:val="en-US" w:eastAsia="ja-JP"/>
                        </w:rPr>
                        <m:t>dt</m:t>
                      </m:r>
                    </m:den>
                  </m:f>
                </m:e>
              </m:d>
            </m:e>
            <m:sub>
              <m:r>
                <w:rPr>
                  <w:rFonts w:ascii="Cambria Math" w:hAnsi="Cambria Math"/>
                  <w:lang w:val="en-US" w:eastAsia="ja-JP"/>
                </w:rPr>
                <m:t>i</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v</m:t>
              </m:r>
            </m:e>
            <m:sub>
              <m:r>
                <w:rPr>
                  <w:rFonts w:ascii="Cambria Math" w:hAnsi="Cambria Math"/>
                  <w:lang w:val="en-US" w:eastAsia="ja-JP"/>
                </w:rPr>
                <m:t>i</m:t>
              </m:r>
            </m:sub>
          </m:sSub>
          <m:r>
            <w:rPr>
              <w:rFonts w:ascii="Cambria Math" w:eastAsiaTheme="minorEastAsia" w:hAnsi="Cambria Math"/>
              <w:lang w:val="en-US" w:eastAsia="ja-JP"/>
            </w:rPr>
            <m:t>,</m:t>
          </m:r>
        </m:oMath>
      </m:oMathPara>
    </w:p>
    <w:p w14:paraId="0049DCEB" w14:textId="4EDD2EFA" w:rsidR="00815A51" w:rsidRDefault="0078189C" w:rsidP="00815A51">
      <w:pPr>
        <w:rPr>
          <w:lang w:val="en-US" w:eastAsia="ja-JP"/>
        </w:rPr>
      </w:pPr>
      <w:r>
        <w:rPr>
          <w:lang w:val="en-US" w:eastAsia="ja-JP"/>
        </w:rPr>
        <w:t xml:space="preserve">where </w:t>
      </w:r>
      <m:oMath>
        <m:r>
          <w:rPr>
            <w:rFonts w:ascii="Cambria Math" w:hAnsi="Cambria Math"/>
            <w:lang w:val="en-US" w:eastAsia="ja-JP"/>
          </w:rPr>
          <m:t>c=1</m:t>
        </m:r>
      </m:oMath>
      <w:r>
        <w:rPr>
          <w:lang w:val="en-US" w:eastAsia="ja-JP"/>
        </w:rPr>
        <w:t xml:space="preserve"> is the gravitational constant, </w:t>
      </w:r>
      <m:oMath>
        <m:sSub>
          <m:sSubPr>
            <m:ctrlPr>
              <w:rPr>
                <w:rFonts w:ascii="Cambria Math" w:hAnsi="Cambria Math"/>
                <w:i/>
                <w:lang w:val="en-US" w:eastAsia="ja-JP"/>
              </w:rPr>
            </m:ctrlPr>
          </m:sSubPr>
          <m:e>
            <m:r>
              <w:rPr>
                <w:rFonts w:ascii="Cambria Math" w:hAnsi="Cambria Math"/>
                <w:lang w:val="en-US" w:eastAsia="ja-JP"/>
              </w:rPr>
              <m:t>m</m:t>
            </m:r>
          </m:e>
          <m:sub>
            <m:r>
              <w:rPr>
                <w:rFonts w:ascii="Cambria Math" w:hAnsi="Cambria Math"/>
                <w:lang w:val="en-US" w:eastAsia="ja-JP"/>
              </w:rPr>
              <m:t>i</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m</m:t>
            </m:r>
          </m:e>
          <m:sub>
            <m:r>
              <w:rPr>
                <w:rFonts w:ascii="Cambria Math" w:hAnsi="Cambria Math"/>
                <w:lang w:val="en-US" w:eastAsia="ja-JP"/>
              </w:rPr>
              <m:t>j</m:t>
            </m:r>
          </m:sub>
        </m:sSub>
        <m:r>
          <w:rPr>
            <w:rFonts w:ascii="Cambria Math" w:hAnsi="Cambria Math"/>
            <w:lang w:val="en-US" w:eastAsia="ja-JP"/>
          </w:rPr>
          <m:t>=1</m:t>
        </m:r>
      </m:oMath>
      <w:r>
        <w:rPr>
          <w:rFonts w:eastAsiaTheme="minorEastAsia"/>
          <w:lang w:val="en-US" w:eastAsia="ja-JP"/>
        </w:rPr>
        <w:t xml:space="preserve">kg is the particle mass and </w:t>
      </w:r>
      <m:oMath>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ij</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j</m:t>
            </m:r>
          </m:sub>
        </m:sSub>
      </m:oMath>
      <w:r>
        <w:rPr>
          <w:rFonts w:eastAsiaTheme="minorEastAsia"/>
          <w:lang w:val="en-US" w:eastAsia="ja-JP"/>
        </w:rPr>
        <w:t xml:space="preserve">, where </w:t>
      </w:r>
      <m:oMath>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m:t>
            </m:r>
          </m:sub>
        </m:sSub>
      </m:oMath>
      <w:r>
        <w:rPr>
          <w:rFonts w:eastAsiaTheme="minorEastAsia"/>
          <w:lang w:val="en-US" w:eastAsia="ja-JP"/>
        </w:rPr>
        <w:t xml:space="preserve"> is the position of the </w:t>
      </w:r>
      <m:oMath>
        <m:r>
          <w:rPr>
            <w:rFonts w:ascii="Cambria Math" w:hAnsi="Cambria Math"/>
            <w:lang w:val="en-US" w:eastAsia="ja-JP"/>
          </w:rPr>
          <m:t>i</m:t>
        </m:r>
      </m:oMath>
      <w:r>
        <w:rPr>
          <w:rFonts w:eastAsiaTheme="minorEastAsia"/>
          <w:lang w:val="en-US" w:eastAsia="ja-JP"/>
        </w:rPr>
        <w:t xml:space="preserve">-th particle. </w:t>
      </w:r>
      <w:r w:rsidR="00815A51">
        <w:rPr>
          <w:lang w:val="en-US" w:eastAsia="ja-JP"/>
        </w:rPr>
        <w:t xml:space="preserve">The initial conditions of the particles </w:t>
      </w:r>
      <w:r w:rsidR="00D37112">
        <w:rPr>
          <w:lang w:val="en-US" w:eastAsia="ja-JP"/>
        </w:rPr>
        <w:t>are</w:t>
      </w:r>
      <w:r w:rsidR="00815A51">
        <w:rPr>
          <w:lang w:val="en-US" w:eastAsia="ja-JP"/>
        </w:rPr>
        <w:t xml:space="preserve"> presented in </w:t>
      </w:r>
      <w:r w:rsidR="00D37112">
        <w:rPr>
          <w:lang w:val="en-US" w:eastAsia="ja-JP"/>
        </w:rPr>
        <w:fldChar w:fldCharType="begin"/>
      </w:r>
      <w:r w:rsidR="00D37112">
        <w:rPr>
          <w:lang w:val="en-US" w:eastAsia="ja-JP"/>
        </w:rPr>
        <w:instrText xml:space="preserve"> REF _Ref475883062 \h </w:instrText>
      </w:r>
      <w:r w:rsidR="00D37112">
        <w:rPr>
          <w:lang w:val="en-US" w:eastAsia="ja-JP"/>
        </w:rPr>
      </w:r>
      <w:r w:rsidR="00D37112">
        <w:rPr>
          <w:lang w:val="en-US" w:eastAsia="ja-JP"/>
        </w:rPr>
        <w:fldChar w:fldCharType="separate"/>
      </w:r>
      <w:r w:rsidR="00E77A22">
        <w:t xml:space="preserve">Table </w:t>
      </w:r>
      <w:r w:rsidR="00E77A22">
        <w:rPr>
          <w:noProof/>
        </w:rPr>
        <w:t>3</w:t>
      </w:r>
      <w:r w:rsidR="00D37112">
        <w:rPr>
          <w:lang w:val="en-US" w:eastAsia="ja-JP"/>
        </w:rPr>
        <w:fldChar w:fldCharType="end"/>
      </w:r>
      <w:r w:rsidR="00D37112">
        <w:rPr>
          <w:lang w:val="en-US" w:eastAsia="ja-JP"/>
        </w:rPr>
        <w:t>.</w:t>
      </w:r>
    </w:p>
    <w:p w14:paraId="11D0CC98" w14:textId="77777777" w:rsidR="00815A51" w:rsidRDefault="00815A51" w:rsidP="00815A51">
      <w:pPr>
        <w:rPr>
          <w:lang w:val="en-US" w:eastAsia="ja-JP"/>
        </w:rPr>
      </w:pPr>
    </w:p>
    <w:p w14:paraId="28DE710C" w14:textId="28A36879" w:rsidR="00D37112" w:rsidRDefault="00D37112" w:rsidP="00D37112">
      <w:pPr>
        <w:pStyle w:val="Caption"/>
        <w:keepNext/>
      </w:pPr>
      <w:bookmarkStart w:id="17" w:name="_Ref475883062"/>
      <w:r>
        <w:t xml:space="preserve">Table </w:t>
      </w:r>
      <w:r w:rsidR="00622F5E">
        <w:fldChar w:fldCharType="begin"/>
      </w:r>
      <w:r w:rsidR="00622F5E">
        <w:instrText xml:space="preserve"> SEQ Table \* ARABIC </w:instrText>
      </w:r>
      <w:r w:rsidR="00622F5E">
        <w:fldChar w:fldCharType="separate"/>
      </w:r>
      <w:r w:rsidR="00E77A22">
        <w:rPr>
          <w:noProof/>
        </w:rPr>
        <w:t>3</w:t>
      </w:r>
      <w:r w:rsidR="00622F5E">
        <w:rPr>
          <w:noProof/>
        </w:rPr>
        <w:fldChar w:fldCharType="end"/>
      </w:r>
      <w:bookmarkEnd w:id="17"/>
      <w:r>
        <w:t>: Initial conditions</w:t>
      </w:r>
    </w:p>
    <w:tbl>
      <w:tblPr>
        <w:tblW w:w="7244" w:type="dxa"/>
        <w:jc w:val="center"/>
        <w:tblLook w:val="04A0" w:firstRow="1" w:lastRow="0" w:firstColumn="1" w:lastColumn="0" w:noHBand="0" w:noVBand="1"/>
      </w:tblPr>
      <w:tblGrid>
        <w:gridCol w:w="461"/>
        <w:gridCol w:w="1614"/>
        <w:gridCol w:w="1786"/>
        <w:gridCol w:w="1779"/>
        <w:gridCol w:w="1621"/>
      </w:tblGrid>
      <w:tr w:rsidR="00D37112" w:rsidRPr="00D37112" w14:paraId="33516A92" w14:textId="77777777" w:rsidTr="00D37112">
        <w:trPr>
          <w:trHeight w:val="320"/>
          <w:jc w:val="center"/>
        </w:trPr>
        <w:tc>
          <w:tcPr>
            <w:tcW w:w="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6467D" w14:textId="77777777" w:rsidR="00D37112" w:rsidRPr="00D37112" w:rsidRDefault="00D37112" w:rsidP="004136C8">
            <w:pPr>
              <w:pStyle w:val="NoSpacing"/>
              <w:rPr>
                <w:rFonts w:eastAsia="Times New Roman"/>
              </w:rPr>
            </w:pPr>
            <w:r w:rsidRPr="00D37112">
              <w:rPr>
                <w:rFonts w:eastAsia="Times New Roman"/>
              </w:rPr>
              <w:t> </w:t>
            </w:r>
          </w:p>
        </w:tc>
        <w:tc>
          <w:tcPr>
            <w:tcW w:w="3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7EAD459" w14:textId="4D976B7F" w:rsidR="00D37112" w:rsidRPr="00D37112" w:rsidRDefault="00D37112" w:rsidP="004136C8">
            <w:pPr>
              <w:pStyle w:val="NoSpacing"/>
              <w:jc w:val="center"/>
              <w:rPr>
                <w:rFonts w:eastAsia="Times New Roman"/>
              </w:rPr>
            </w:pPr>
            <w:r>
              <w:rPr>
                <w:rFonts w:eastAsia="Times New Roman"/>
              </w:rPr>
              <w:t>P</w:t>
            </w:r>
            <w:r w:rsidRPr="00D37112">
              <w:rPr>
                <w:rFonts w:eastAsia="Times New Roman"/>
              </w:rPr>
              <w:t>osition</w:t>
            </w:r>
          </w:p>
        </w:tc>
        <w:tc>
          <w:tcPr>
            <w:tcW w:w="3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E110E0" w14:textId="3CC42058" w:rsidR="00D37112" w:rsidRPr="00D37112" w:rsidRDefault="00D37112" w:rsidP="004136C8">
            <w:pPr>
              <w:pStyle w:val="NoSpacing"/>
              <w:jc w:val="center"/>
              <w:rPr>
                <w:rFonts w:eastAsia="Times New Roman"/>
              </w:rPr>
            </w:pPr>
            <w:r>
              <w:rPr>
                <w:rFonts w:eastAsia="Times New Roman"/>
              </w:rPr>
              <w:t>V</w:t>
            </w:r>
            <w:r w:rsidRPr="00D37112">
              <w:rPr>
                <w:rFonts w:eastAsia="Times New Roman"/>
              </w:rPr>
              <w:t>elocity</w:t>
            </w:r>
          </w:p>
        </w:tc>
      </w:tr>
      <w:tr w:rsidR="00D37112" w:rsidRPr="00D37112" w14:paraId="6A122523" w14:textId="77777777" w:rsidTr="00D37112">
        <w:trPr>
          <w:trHeight w:val="320"/>
          <w:jc w:val="center"/>
        </w:trPr>
        <w:tc>
          <w:tcPr>
            <w:tcW w:w="444" w:type="dxa"/>
            <w:tcBorders>
              <w:top w:val="nil"/>
              <w:left w:val="single" w:sz="4" w:space="0" w:color="auto"/>
              <w:bottom w:val="single" w:sz="4" w:space="0" w:color="auto"/>
              <w:right w:val="single" w:sz="4" w:space="0" w:color="auto"/>
            </w:tcBorders>
            <w:shd w:val="clear" w:color="auto" w:fill="auto"/>
            <w:noWrap/>
            <w:vAlign w:val="bottom"/>
            <w:hideMark/>
          </w:tcPr>
          <w:p w14:paraId="55722CFE" w14:textId="77777777" w:rsidR="00D37112" w:rsidRPr="00D37112" w:rsidRDefault="00D37112" w:rsidP="004136C8">
            <w:pPr>
              <w:pStyle w:val="NoSpacing"/>
              <w:rPr>
                <w:rFonts w:eastAsia="Times New Roman"/>
              </w:rPr>
            </w:pPr>
            <w:r w:rsidRPr="00D37112">
              <w:rPr>
                <w:rFonts w:eastAsia="Times New Roman"/>
              </w:rPr>
              <w:t>p1</w:t>
            </w:r>
          </w:p>
        </w:tc>
        <w:tc>
          <w:tcPr>
            <w:tcW w:w="1614" w:type="dxa"/>
            <w:tcBorders>
              <w:top w:val="nil"/>
              <w:left w:val="nil"/>
              <w:bottom w:val="single" w:sz="4" w:space="0" w:color="auto"/>
              <w:right w:val="single" w:sz="4" w:space="0" w:color="auto"/>
            </w:tcBorders>
            <w:shd w:val="clear" w:color="auto" w:fill="auto"/>
            <w:noWrap/>
            <w:vAlign w:val="bottom"/>
            <w:hideMark/>
          </w:tcPr>
          <w:p w14:paraId="1834F0D4"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0.9700436</w:t>
            </w:r>
          </w:p>
        </w:tc>
        <w:tc>
          <w:tcPr>
            <w:tcW w:w="1786" w:type="dxa"/>
            <w:tcBorders>
              <w:top w:val="nil"/>
              <w:left w:val="nil"/>
              <w:bottom w:val="single" w:sz="4" w:space="0" w:color="auto"/>
              <w:right w:val="single" w:sz="4" w:space="0" w:color="auto"/>
            </w:tcBorders>
            <w:shd w:val="clear" w:color="auto" w:fill="auto"/>
            <w:noWrap/>
            <w:vAlign w:val="bottom"/>
            <w:hideMark/>
          </w:tcPr>
          <w:p w14:paraId="4207C5B7"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-0.24308753</w:t>
            </w:r>
          </w:p>
        </w:tc>
        <w:tc>
          <w:tcPr>
            <w:tcW w:w="1779" w:type="dxa"/>
            <w:tcBorders>
              <w:top w:val="nil"/>
              <w:left w:val="nil"/>
              <w:bottom w:val="single" w:sz="4" w:space="0" w:color="auto"/>
              <w:right w:val="single" w:sz="4" w:space="0" w:color="auto"/>
            </w:tcBorders>
            <w:shd w:val="clear" w:color="auto" w:fill="auto"/>
            <w:noWrap/>
            <w:vAlign w:val="bottom"/>
            <w:hideMark/>
          </w:tcPr>
          <w:p w14:paraId="3F38C902"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0.466203685</w:t>
            </w:r>
          </w:p>
        </w:tc>
        <w:tc>
          <w:tcPr>
            <w:tcW w:w="1621" w:type="dxa"/>
            <w:tcBorders>
              <w:top w:val="nil"/>
              <w:left w:val="nil"/>
              <w:bottom w:val="single" w:sz="4" w:space="0" w:color="auto"/>
              <w:right w:val="single" w:sz="4" w:space="0" w:color="auto"/>
            </w:tcBorders>
            <w:shd w:val="clear" w:color="auto" w:fill="auto"/>
            <w:noWrap/>
            <w:vAlign w:val="bottom"/>
            <w:hideMark/>
          </w:tcPr>
          <w:p w14:paraId="00842F2B"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0.43236573</w:t>
            </w:r>
          </w:p>
        </w:tc>
      </w:tr>
      <w:tr w:rsidR="00D37112" w:rsidRPr="00D37112" w14:paraId="38CAA311" w14:textId="77777777" w:rsidTr="00D37112">
        <w:trPr>
          <w:trHeight w:val="320"/>
          <w:jc w:val="center"/>
        </w:trPr>
        <w:tc>
          <w:tcPr>
            <w:tcW w:w="444" w:type="dxa"/>
            <w:tcBorders>
              <w:top w:val="nil"/>
              <w:left w:val="single" w:sz="4" w:space="0" w:color="auto"/>
              <w:bottom w:val="single" w:sz="4" w:space="0" w:color="auto"/>
              <w:right w:val="single" w:sz="4" w:space="0" w:color="auto"/>
            </w:tcBorders>
            <w:shd w:val="clear" w:color="auto" w:fill="auto"/>
            <w:noWrap/>
            <w:vAlign w:val="bottom"/>
            <w:hideMark/>
          </w:tcPr>
          <w:p w14:paraId="5527A979" w14:textId="77777777" w:rsidR="00D37112" w:rsidRPr="00D37112" w:rsidRDefault="00D37112" w:rsidP="004136C8">
            <w:pPr>
              <w:pStyle w:val="NoSpacing"/>
              <w:rPr>
                <w:rFonts w:eastAsia="Times New Roman"/>
              </w:rPr>
            </w:pPr>
            <w:r w:rsidRPr="00D37112">
              <w:rPr>
                <w:rFonts w:eastAsia="Times New Roman"/>
              </w:rPr>
              <w:t>p2</w:t>
            </w:r>
          </w:p>
        </w:tc>
        <w:tc>
          <w:tcPr>
            <w:tcW w:w="1614" w:type="dxa"/>
            <w:tcBorders>
              <w:top w:val="nil"/>
              <w:left w:val="nil"/>
              <w:bottom w:val="single" w:sz="4" w:space="0" w:color="auto"/>
              <w:right w:val="single" w:sz="4" w:space="0" w:color="auto"/>
            </w:tcBorders>
            <w:shd w:val="clear" w:color="auto" w:fill="auto"/>
            <w:noWrap/>
            <w:vAlign w:val="bottom"/>
            <w:hideMark/>
          </w:tcPr>
          <w:p w14:paraId="6D9D72A0"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-0.9700436</w:t>
            </w:r>
          </w:p>
        </w:tc>
        <w:tc>
          <w:tcPr>
            <w:tcW w:w="1786" w:type="dxa"/>
            <w:tcBorders>
              <w:top w:val="nil"/>
              <w:left w:val="nil"/>
              <w:bottom w:val="single" w:sz="4" w:space="0" w:color="auto"/>
              <w:right w:val="single" w:sz="4" w:space="0" w:color="auto"/>
            </w:tcBorders>
            <w:shd w:val="clear" w:color="auto" w:fill="auto"/>
            <w:noWrap/>
            <w:vAlign w:val="bottom"/>
            <w:hideMark/>
          </w:tcPr>
          <w:p w14:paraId="4C436500"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 xml:space="preserve">0.24308753 </w:t>
            </w:r>
          </w:p>
        </w:tc>
        <w:tc>
          <w:tcPr>
            <w:tcW w:w="1779" w:type="dxa"/>
            <w:tcBorders>
              <w:top w:val="nil"/>
              <w:left w:val="nil"/>
              <w:bottom w:val="single" w:sz="4" w:space="0" w:color="auto"/>
              <w:right w:val="single" w:sz="4" w:space="0" w:color="auto"/>
            </w:tcBorders>
            <w:shd w:val="clear" w:color="auto" w:fill="auto"/>
            <w:noWrap/>
            <w:vAlign w:val="bottom"/>
            <w:hideMark/>
          </w:tcPr>
          <w:p w14:paraId="50869B06"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0.466203685</w:t>
            </w:r>
          </w:p>
        </w:tc>
        <w:tc>
          <w:tcPr>
            <w:tcW w:w="1621" w:type="dxa"/>
            <w:tcBorders>
              <w:top w:val="nil"/>
              <w:left w:val="nil"/>
              <w:bottom w:val="single" w:sz="4" w:space="0" w:color="auto"/>
              <w:right w:val="single" w:sz="4" w:space="0" w:color="auto"/>
            </w:tcBorders>
            <w:shd w:val="clear" w:color="auto" w:fill="auto"/>
            <w:noWrap/>
            <w:vAlign w:val="bottom"/>
            <w:hideMark/>
          </w:tcPr>
          <w:p w14:paraId="56F60FD8"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0.43236573</w:t>
            </w:r>
          </w:p>
        </w:tc>
      </w:tr>
      <w:tr w:rsidR="00D37112" w:rsidRPr="00D37112" w14:paraId="73EE61F8" w14:textId="77777777" w:rsidTr="00D37112">
        <w:trPr>
          <w:trHeight w:val="320"/>
          <w:jc w:val="center"/>
        </w:trPr>
        <w:tc>
          <w:tcPr>
            <w:tcW w:w="444" w:type="dxa"/>
            <w:tcBorders>
              <w:top w:val="nil"/>
              <w:left w:val="single" w:sz="4" w:space="0" w:color="auto"/>
              <w:bottom w:val="single" w:sz="4" w:space="0" w:color="auto"/>
              <w:right w:val="single" w:sz="4" w:space="0" w:color="auto"/>
            </w:tcBorders>
            <w:shd w:val="clear" w:color="auto" w:fill="auto"/>
            <w:noWrap/>
            <w:vAlign w:val="bottom"/>
            <w:hideMark/>
          </w:tcPr>
          <w:p w14:paraId="50DE9599" w14:textId="77777777" w:rsidR="00D37112" w:rsidRPr="00D37112" w:rsidRDefault="00D37112" w:rsidP="004136C8">
            <w:pPr>
              <w:pStyle w:val="NoSpacing"/>
              <w:rPr>
                <w:rFonts w:eastAsia="Times New Roman"/>
              </w:rPr>
            </w:pPr>
            <w:r w:rsidRPr="00D37112">
              <w:rPr>
                <w:rFonts w:eastAsia="Times New Roman"/>
              </w:rPr>
              <w:t>p3</w:t>
            </w:r>
          </w:p>
        </w:tc>
        <w:tc>
          <w:tcPr>
            <w:tcW w:w="1614" w:type="dxa"/>
            <w:tcBorders>
              <w:top w:val="nil"/>
              <w:left w:val="nil"/>
              <w:bottom w:val="single" w:sz="4" w:space="0" w:color="auto"/>
              <w:right w:val="single" w:sz="4" w:space="0" w:color="auto"/>
            </w:tcBorders>
            <w:shd w:val="clear" w:color="auto" w:fill="auto"/>
            <w:noWrap/>
            <w:vAlign w:val="bottom"/>
            <w:hideMark/>
          </w:tcPr>
          <w:p w14:paraId="061DE0EF"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0.9700436</w:t>
            </w:r>
          </w:p>
        </w:tc>
        <w:tc>
          <w:tcPr>
            <w:tcW w:w="1786" w:type="dxa"/>
            <w:tcBorders>
              <w:top w:val="nil"/>
              <w:left w:val="nil"/>
              <w:bottom w:val="single" w:sz="4" w:space="0" w:color="auto"/>
              <w:right w:val="single" w:sz="4" w:space="0" w:color="auto"/>
            </w:tcBorders>
            <w:shd w:val="clear" w:color="auto" w:fill="auto"/>
            <w:noWrap/>
            <w:vAlign w:val="bottom"/>
            <w:hideMark/>
          </w:tcPr>
          <w:p w14:paraId="434AD5D7"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 xml:space="preserve">0.24308753 </w:t>
            </w:r>
          </w:p>
        </w:tc>
        <w:tc>
          <w:tcPr>
            <w:tcW w:w="1779" w:type="dxa"/>
            <w:tcBorders>
              <w:top w:val="nil"/>
              <w:left w:val="nil"/>
              <w:bottom w:val="single" w:sz="4" w:space="0" w:color="auto"/>
              <w:right w:val="single" w:sz="4" w:space="0" w:color="auto"/>
            </w:tcBorders>
            <w:shd w:val="clear" w:color="auto" w:fill="auto"/>
            <w:noWrap/>
            <w:vAlign w:val="bottom"/>
            <w:hideMark/>
          </w:tcPr>
          <w:p w14:paraId="28FA689B"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-0.932407370</w:t>
            </w:r>
          </w:p>
        </w:tc>
        <w:tc>
          <w:tcPr>
            <w:tcW w:w="1621" w:type="dxa"/>
            <w:tcBorders>
              <w:top w:val="nil"/>
              <w:left w:val="nil"/>
              <w:bottom w:val="single" w:sz="4" w:space="0" w:color="auto"/>
              <w:right w:val="single" w:sz="4" w:space="0" w:color="auto"/>
            </w:tcBorders>
            <w:shd w:val="clear" w:color="auto" w:fill="auto"/>
            <w:noWrap/>
            <w:vAlign w:val="bottom"/>
            <w:hideMark/>
          </w:tcPr>
          <w:p w14:paraId="298BD16F"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-0.86473146</w:t>
            </w:r>
          </w:p>
        </w:tc>
      </w:tr>
    </w:tbl>
    <w:p w14:paraId="05E8B5FC" w14:textId="77777777" w:rsidR="00815A51" w:rsidRPr="00815A51" w:rsidRDefault="00815A51" w:rsidP="00815A51">
      <w:pPr>
        <w:rPr>
          <w:lang w:val="en-US" w:eastAsia="ja-JP"/>
        </w:rPr>
      </w:pPr>
    </w:p>
    <w:p w14:paraId="444A1DE4" w14:textId="3546E7BD" w:rsidR="00D37112" w:rsidRDefault="00C30FA2" w:rsidP="008133BD">
      <w:pPr>
        <w:rPr>
          <w:lang w:val="en-US"/>
        </w:rPr>
      </w:pPr>
      <w:r>
        <w:rPr>
          <w:lang w:val="en-US"/>
        </w:rPr>
        <w:t>These initial conditions are related to the non-trivial eight-shaped choreography of three nodes.</w:t>
      </w:r>
      <w:r w:rsidR="004136C8">
        <w:rPr>
          <w:lang w:val="en-US"/>
        </w:rPr>
        <w:t xml:space="preserve"> </w:t>
      </w:r>
      <w:r w:rsidR="00D37112">
        <w:rPr>
          <w:lang w:val="en-US"/>
        </w:rPr>
        <w:t xml:space="preserve">The initial conditions are read </w:t>
      </w:r>
      <w:r w:rsidR="00BE626B">
        <w:rPr>
          <w:lang w:val="en-US"/>
        </w:rPr>
        <w:t xml:space="preserve">from the “eightshaped.vtk” file </w:t>
      </w:r>
      <w:r w:rsidR="00C965BC">
        <w:rPr>
          <w:lang w:val="en-US"/>
        </w:rPr>
        <w:t>by the</w:t>
      </w:r>
      <w:r w:rsidR="007822CB">
        <w:rPr>
          <w:lang w:val="en-US"/>
        </w:rPr>
        <w:t xml:space="preserve"> extremely simple</w:t>
      </w:r>
      <w:r w:rsidR="00C965BC">
        <w:rPr>
          <w:lang w:val="en-US"/>
        </w:rPr>
        <w:t xml:space="preserve"> </w:t>
      </w:r>
      <w:r w:rsidR="00ED3A66">
        <w:rPr>
          <w:lang w:val="en-US"/>
        </w:rPr>
        <w:t xml:space="preserve">“eightshaped.xml” </w:t>
      </w:r>
      <w:r w:rsidR="00115664">
        <w:rPr>
          <w:lang w:val="en-US"/>
        </w:rPr>
        <w:t>document</w:t>
      </w:r>
      <w:r w:rsidR="00C965BC">
        <w:rPr>
          <w:lang w:val="en-US"/>
        </w:rPr>
        <w:t>:</w:t>
      </w:r>
    </w:p>
    <w:p w14:paraId="345CBA07" w14:textId="77777777" w:rsidR="009219B3" w:rsidRDefault="009219B3" w:rsidP="008133BD">
      <w:pPr>
        <w:rPr>
          <w:lang w:val="en-US"/>
        </w:rPr>
      </w:pPr>
    </w:p>
    <w:p w14:paraId="7AEBC668" w14:textId="77777777" w:rsidR="009219B3" w:rsidRPr="009219B3" w:rsidRDefault="009219B3" w:rsidP="004136C8">
      <w:pPr>
        <w:pStyle w:val="NoSpacing"/>
      </w:pPr>
      <w:proofErr w:type="gramStart"/>
      <w:r w:rsidRPr="009219B3">
        <w:t>&lt;?xml</w:t>
      </w:r>
      <w:proofErr w:type="gramEnd"/>
      <w:r w:rsidRPr="009219B3">
        <w:t xml:space="preserve"> version="1.0" encoding="UTF-8"?&gt;</w:t>
      </w:r>
    </w:p>
    <w:p w14:paraId="42277838" w14:textId="77777777" w:rsidR="009219B3" w:rsidRPr="009219B3" w:rsidRDefault="009219B3" w:rsidP="004136C8">
      <w:pPr>
        <w:pStyle w:val="NoSpacing"/>
      </w:pPr>
      <w:r w:rsidRPr="009219B3">
        <w:rPr>
          <w:b/>
          <w:bCs/>
          <w:color w:val="008000"/>
        </w:rPr>
        <w:t>&lt;simulation&gt;</w:t>
      </w:r>
    </w:p>
    <w:p w14:paraId="7F3BE0AB" w14:textId="77777777" w:rsidR="009219B3" w:rsidRPr="009219B3" w:rsidRDefault="009219B3" w:rsidP="004136C8">
      <w:pPr>
        <w:pStyle w:val="NoSpacing"/>
      </w:pPr>
      <w:r w:rsidRPr="009219B3">
        <w:tab/>
      </w:r>
      <w:r w:rsidRPr="009219B3">
        <w:rPr>
          <w:b/>
          <w:bCs/>
          <w:color w:val="008000"/>
        </w:rPr>
        <w:t>&lt;initial_condition&gt;</w:t>
      </w:r>
    </w:p>
    <w:p w14:paraId="372708A4" w14:textId="77777777" w:rsidR="009219B3" w:rsidRPr="009219B3" w:rsidRDefault="009219B3" w:rsidP="004136C8">
      <w:pPr>
        <w:pStyle w:val="NoSpacing"/>
      </w:pPr>
      <w:r w:rsidRPr="009219B3">
        <w:tab/>
      </w:r>
      <w:r w:rsidRPr="009219B3">
        <w:tab/>
      </w:r>
      <w:r w:rsidRPr="009219B3">
        <w:rPr>
          <w:b/>
          <w:bCs/>
          <w:color w:val="008000"/>
        </w:rPr>
        <w:t>&lt;file</w:t>
      </w:r>
      <w:r w:rsidRPr="009219B3">
        <w:t xml:space="preserve"> </w:t>
      </w:r>
      <w:r w:rsidRPr="009219B3">
        <w:rPr>
          <w:color w:val="7D9029"/>
        </w:rPr>
        <w:t>value=</w:t>
      </w:r>
      <w:r w:rsidRPr="009219B3">
        <w:rPr>
          <w:color w:val="BA2121"/>
        </w:rPr>
        <w:t>"eightshaped.vtk"</w:t>
      </w:r>
      <w:r w:rsidRPr="009219B3">
        <w:rPr>
          <w:b/>
          <w:bCs/>
          <w:color w:val="008000"/>
        </w:rPr>
        <w:t>/&gt;</w:t>
      </w:r>
    </w:p>
    <w:p w14:paraId="6F83539E" w14:textId="77777777" w:rsidR="009219B3" w:rsidRPr="009219B3" w:rsidRDefault="009219B3" w:rsidP="004136C8">
      <w:pPr>
        <w:pStyle w:val="NoSpacing"/>
      </w:pPr>
      <w:r w:rsidRPr="009219B3">
        <w:tab/>
      </w:r>
      <w:r w:rsidRPr="009219B3">
        <w:rPr>
          <w:b/>
          <w:bCs/>
          <w:color w:val="008000"/>
        </w:rPr>
        <w:t>&lt;/initial_condition&gt;</w:t>
      </w:r>
    </w:p>
    <w:p w14:paraId="1C2BBEA6" w14:textId="77777777" w:rsidR="009219B3" w:rsidRPr="009219B3" w:rsidRDefault="009219B3" w:rsidP="004136C8">
      <w:pPr>
        <w:pStyle w:val="NoSpacing"/>
      </w:pPr>
      <w:r w:rsidRPr="009219B3">
        <w:tab/>
      </w:r>
      <w:r w:rsidRPr="009219B3">
        <w:rPr>
          <w:b/>
          <w:bCs/>
          <w:color w:val="008000"/>
        </w:rPr>
        <w:t>&lt;parameter_space&gt;</w:t>
      </w:r>
    </w:p>
    <w:p w14:paraId="553DAFA9" w14:textId="77777777" w:rsidR="009219B3" w:rsidRPr="009219B3" w:rsidRDefault="009219B3" w:rsidP="004136C8">
      <w:pPr>
        <w:pStyle w:val="NoSpacing"/>
      </w:pPr>
      <w:r w:rsidRPr="009219B3">
        <w:tab/>
      </w:r>
      <w:r w:rsidRPr="009219B3">
        <w:tab/>
      </w:r>
      <w:r w:rsidRPr="009219B3">
        <w:rPr>
          <w:b/>
          <w:bCs/>
          <w:color w:val="008000"/>
        </w:rPr>
        <w:t>&lt;simulated_time</w:t>
      </w:r>
      <w:r w:rsidRPr="009219B3">
        <w:t xml:space="preserve"> </w:t>
      </w:r>
      <w:r w:rsidRPr="009219B3">
        <w:rPr>
          <w:color w:val="7D9029"/>
        </w:rPr>
        <w:t>value=</w:t>
      </w:r>
      <w:r w:rsidRPr="009219B3">
        <w:rPr>
          <w:color w:val="BA2121"/>
        </w:rPr>
        <w:t>"10"</w:t>
      </w:r>
      <w:r w:rsidRPr="009219B3">
        <w:rPr>
          <w:b/>
          <w:bCs/>
          <w:color w:val="008000"/>
        </w:rPr>
        <w:t>/&gt;</w:t>
      </w:r>
    </w:p>
    <w:p w14:paraId="3A88B991" w14:textId="77777777" w:rsidR="009219B3" w:rsidRPr="009219B3" w:rsidRDefault="009219B3" w:rsidP="004136C8">
      <w:pPr>
        <w:pStyle w:val="NoSpacing"/>
      </w:pPr>
      <w:r w:rsidRPr="009219B3">
        <w:tab/>
      </w:r>
      <w:r w:rsidRPr="009219B3">
        <w:tab/>
      </w:r>
      <w:r w:rsidRPr="009219B3">
        <w:rPr>
          <w:b/>
          <w:bCs/>
          <w:color w:val="008000"/>
        </w:rPr>
        <w:t>&lt;print_interval</w:t>
      </w:r>
      <w:r w:rsidRPr="009219B3">
        <w:t xml:space="preserve"> </w:t>
      </w:r>
      <w:r w:rsidRPr="009219B3">
        <w:rPr>
          <w:color w:val="7D9029"/>
        </w:rPr>
        <w:t>value=</w:t>
      </w:r>
      <w:r w:rsidRPr="009219B3">
        <w:rPr>
          <w:color w:val="BA2121"/>
        </w:rPr>
        <w:t>"0.1"</w:t>
      </w:r>
      <w:r w:rsidRPr="009219B3">
        <w:rPr>
          <w:b/>
          <w:bCs/>
          <w:color w:val="008000"/>
        </w:rPr>
        <w:t>/&gt;</w:t>
      </w:r>
    </w:p>
    <w:p w14:paraId="2A43BAFB" w14:textId="77777777" w:rsidR="009219B3" w:rsidRPr="009219B3" w:rsidRDefault="009219B3" w:rsidP="004136C8">
      <w:pPr>
        <w:pStyle w:val="NoSpacing"/>
      </w:pPr>
      <w:r w:rsidRPr="009219B3">
        <w:tab/>
      </w:r>
      <w:r w:rsidRPr="009219B3">
        <w:tab/>
      </w:r>
      <w:r w:rsidRPr="009219B3">
        <w:rPr>
          <w:b/>
          <w:bCs/>
          <w:color w:val="008000"/>
        </w:rPr>
        <w:t>&lt;confirm_on_exit</w:t>
      </w:r>
      <w:r w:rsidRPr="009219B3">
        <w:t xml:space="preserve"> </w:t>
      </w:r>
      <w:r w:rsidRPr="009219B3">
        <w:rPr>
          <w:color w:val="7D9029"/>
        </w:rPr>
        <w:t>value=</w:t>
      </w:r>
      <w:r w:rsidRPr="009219B3">
        <w:rPr>
          <w:color w:val="BA2121"/>
        </w:rPr>
        <w:t>"0"</w:t>
      </w:r>
      <w:r w:rsidRPr="009219B3">
        <w:rPr>
          <w:b/>
          <w:bCs/>
          <w:color w:val="008000"/>
        </w:rPr>
        <w:t>/&gt;</w:t>
      </w:r>
    </w:p>
    <w:p w14:paraId="0368F7B8" w14:textId="77777777" w:rsidR="009219B3" w:rsidRPr="009219B3" w:rsidRDefault="009219B3" w:rsidP="004136C8">
      <w:pPr>
        <w:pStyle w:val="NoSpacing"/>
      </w:pPr>
      <w:r w:rsidRPr="009219B3">
        <w:tab/>
      </w:r>
      <w:r w:rsidRPr="009219B3">
        <w:tab/>
      </w:r>
      <w:r w:rsidRPr="009219B3">
        <w:rPr>
          <w:b/>
          <w:bCs/>
          <w:color w:val="008000"/>
        </w:rPr>
        <w:t>&lt;output_format</w:t>
      </w:r>
      <w:r w:rsidRPr="009219B3">
        <w:t xml:space="preserve"> </w:t>
      </w:r>
      <w:r w:rsidRPr="009219B3">
        <w:rPr>
          <w:color w:val="7D9029"/>
        </w:rPr>
        <w:t>value=</w:t>
      </w:r>
      <w:r w:rsidRPr="009219B3">
        <w:rPr>
          <w:color w:val="BA2121"/>
        </w:rPr>
        <w:t>"ASCII"</w:t>
      </w:r>
      <w:r w:rsidRPr="009219B3">
        <w:rPr>
          <w:b/>
          <w:bCs/>
          <w:color w:val="008000"/>
        </w:rPr>
        <w:t>/&gt;</w:t>
      </w:r>
    </w:p>
    <w:p w14:paraId="6CF3FAB9" w14:textId="77777777" w:rsidR="009219B3" w:rsidRPr="009219B3" w:rsidRDefault="009219B3" w:rsidP="004136C8">
      <w:pPr>
        <w:pStyle w:val="NoSpacing"/>
      </w:pPr>
      <w:r w:rsidRPr="009219B3">
        <w:tab/>
      </w:r>
      <w:r w:rsidRPr="009219B3">
        <w:rPr>
          <w:b/>
          <w:bCs/>
          <w:color w:val="008000"/>
        </w:rPr>
        <w:t>&lt;/parameter_space&gt;</w:t>
      </w:r>
    </w:p>
    <w:p w14:paraId="08FB9F09" w14:textId="7122E267" w:rsidR="00C965BC" w:rsidRPr="00133672" w:rsidRDefault="009219B3" w:rsidP="004136C8">
      <w:pPr>
        <w:pStyle w:val="NoSpacing"/>
      </w:pPr>
      <w:r w:rsidRPr="009219B3">
        <w:rPr>
          <w:b/>
          <w:bCs/>
          <w:color w:val="008000"/>
        </w:rPr>
        <w:t>&lt;/simulation&gt;</w:t>
      </w:r>
    </w:p>
    <w:p w14:paraId="6A84BD60" w14:textId="77777777" w:rsidR="00092CCA" w:rsidRDefault="00092CCA" w:rsidP="008133BD">
      <w:pPr>
        <w:rPr>
          <w:lang w:val="en-US"/>
        </w:rPr>
      </w:pPr>
    </w:p>
    <w:p w14:paraId="0161FF7E" w14:textId="57714EF2" w:rsidR="00092CCA" w:rsidRDefault="00092CCA" w:rsidP="008133BD">
      <w:pPr>
        <w:rPr>
          <w:lang w:val="en-US"/>
        </w:rPr>
      </w:pPr>
      <w:r>
        <w:rPr>
          <w:lang w:val="en-US"/>
        </w:rPr>
        <w:t>The simulation can be launched by typing the following in terminal:</w:t>
      </w:r>
    </w:p>
    <w:p w14:paraId="279342AB" w14:textId="0037D777" w:rsidR="00092CCA" w:rsidRDefault="00092CCA" w:rsidP="00092CCA">
      <w:pPr>
        <w:pStyle w:val="codeshell"/>
      </w:pPr>
      <w:r w:rsidRPr="00462895">
        <w:t xml:space="preserve">$ </w:t>
      </w:r>
      <w:r>
        <w:t>pmsimple –xmlname eightshaped.xml</w:t>
      </w:r>
      <w:r w:rsidR="00A9200E">
        <w:t xml:space="preserve"> –numthreads 3</w:t>
      </w:r>
    </w:p>
    <w:p w14:paraId="58DEDEAA" w14:textId="5DAAE616" w:rsidR="003A73EF" w:rsidRDefault="003A73EF" w:rsidP="003A73EF">
      <w:r>
        <w:t xml:space="preserve">After the calculation is finished </w:t>
      </w:r>
      <w:r w:rsidR="00C30FA2">
        <w:t>the result</w:t>
      </w:r>
      <w:r w:rsidR="00F22E6A">
        <w:t>s can be visualized in Paraview</w:t>
      </w:r>
      <w:r w:rsidR="00065270">
        <w:t xml:space="preserve"> (</w:t>
      </w:r>
      <w:hyperlink r:id="rId22" w:history="1">
        <w:r w:rsidR="00065270" w:rsidRPr="00065270">
          <w:rPr>
            <w:rStyle w:val="Hyperlink"/>
          </w:rPr>
          <w:t>link</w:t>
        </w:r>
      </w:hyperlink>
      <w:r w:rsidR="00065270">
        <w:t>)</w:t>
      </w:r>
      <w:r w:rsidR="00F22E6A">
        <w:t xml:space="preserve">. The first 20 results are plotted in </w:t>
      </w:r>
      <w:r w:rsidR="00F22E6A">
        <w:fldChar w:fldCharType="begin"/>
      </w:r>
      <w:r w:rsidR="00F22E6A">
        <w:instrText xml:space="preserve"> REF _Ref475906895 \h </w:instrText>
      </w:r>
      <w:r w:rsidR="00F22E6A">
        <w:fldChar w:fldCharType="separate"/>
      </w:r>
      <w:r w:rsidR="00F22E6A">
        <w:t xml:space="preserve">Figure </w:t>
      </w:r>
      <w:r w:rsidR="00F22E6A">
        <w:rPr>
          <w:noProof/>
        </w:rPr>
        <w:t>4</w:t>
      </w:r>
      <w:r w:rsidR="00F22E6A">
        <w:fldChar w:fldCharType="end"/>
      </w:r>
      <w:r w:rsidR="00F22E6A">
        <w:t>.</w:t>
      </w:r>
    </w:p>
    <w:p w14:paraId="74A61BE0" w14:textId="77777777" w:rsidR="00C30FA2" w:rsidRDefault="00C30FA2" w:rsidP="00C30FA2">
      <w:pPr>
        <w:keepNext/>
        <w:jc w:val="center"/>
      </w:pPr>
      <w:r w:rsidRPr="00C30FA2">
        <w:rPr>
          <w:noProof/>
        </w:rPr>
        <w:lastRenderedPageBreak/>
        <w:drawing>
          <wp:inline distT="0" distB="0" distL="0" distR="0" wp14:anchorId="6EF6B192" wp14:editId="0907245B">
            <wp:extent cx="4495800" cy="1765300"/>
            <wp:effectExtent l="0" t="0" r="0" b="127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95800" cy="1765300"/>
                    </a:xfrm>
                    <a:prstGeom prst="rect">
                      <a:avLst/>
                    </a:prstGeom>
                  </pic:spPr>
                </pic:pic>
              </a:graphicData>
            </a:graphic>
          </wp:inline>
        </w:drawing>
      </w:r>
    </w:p>
    <w:p w14:paraId="0A982F40" w14:textId="7B008026" w:rsidR="00C30FA2" w:rsidRDefault="00C30FA2" w:rsidP="00C30FA2">
      <w:pPr>
        <w:pStyle w:val="Caption"/>
        <w:rPr>
          <w:lang w:val="en-US"/>
        </w:rPr>
      </w:pPr>
      <w:bookmarkStart w:id="18" w:name="_Ref475906895"/>
      <w:r>
        <w:t xml:space="preserve">Figure </w:t>
      </w:r>
      <w:r w:rsidR="00622F5E">
        <w:fldChar w:fldCharType="begin"/>
      </w:r>
      <w:r w:rsidR="00622F5E">
        <w:instrText xml:space="preserve"> SEQ Figure \* ARABIC </w:instrText>
      </w:r>
      <w:r w:rsidR="00622F5E">
        <w:fldChar w:fldCharType="separate"/>
      </w:r>
      <w:r w:rsidR="00E77A22">
        <w:rPr>
          <w:noProof/>
        </w:rPr>
        <w:t>4</w:t>
      </w:r>
      <w:r w:rsidR="00622F5E">
        <w:rPr>
          <w:noProof/>
        </w:rPr>
        <w:fldChar w:fldCharType="end"/>
      </w:r>
      <w:bookmarkEnd w:id="18"/>
      <w:r>
        <w:t xml:space="preserve">: </w:t>
      </w:r>
      <w:r w:rsidRPr="005F7CBF">
        <w:t xml:space="preserve">First 20 </w:t>
      </w:r>
      <w:r w:rsidR="00F22E6A">
        <w:t xml:space="preserve">result </w:t>
      </w:r>
      <w:r>
        <w:t>steps o</w:t>
      </w:r>
      <w:r w:rsidRPr="005F7CBF">
        <w:t>f three body problem solution (thick dots show the initial positions).</w:t>
      </w:r>
    </w:p>
    <w:p w14:paraId="31EF048E" w14:textId="0F3E2AAC" w:rsidR="00C30FA2" w:rsidRDefault="00D84D81" w:rsidP="00852C12">
      <w:pPr>
        <w:pStyle w:val="Heading2"/>
        <w:numPr>
          <w:ilvl w:val="3"/>
          <w:numId w:val="20"/>
        </w:numPr>
        <w:ind w:left="284" w:hanging="284"/>
        <w:rPr>
          <w:lang w:val="en-US"/>
        </w:rPr>
      </w:pPr>
      <w:r>
        <w:rPr>
          <w:lang w:val="en-US"/>
        </w:rPr>
        <w:t xml:space="preserve">SPH – </w:t>
      </w:r>
      <w:r w:rsidR="00677C52">
        <w:rPr>
          <w:lang w:val="en-US"/>
        </w:rPr>
        <w:t xml:space="preserve">Linear wave </w:t>
      </w:r>
      <w:r w:rsidR="000F26C9">
        <w:rPr>
          <w:lang w:val="en-US"/>
        </w:rPr>
        <w:t>equation</w:t>
      </w:r>
    </w:p>
    <w:p w14:paraId="5EF7B058" w14:textId="51C1A65E" w:rsidR="00677C52" w:rsidRDefault="00296848" w:rsidP="00677C52">
      <w:pPr>
        <w:rPr>
          <w:lang w:val="en-US"/>
        </w:rPr>
      </w:pPr>
      <w:r>
        <w:rPr>
          <w:lang w:val="en-US"/>
        </w:rPr>
        <w:t>In this test case the linear wave equation is solved in two dimensions</w:t>
      </w:r>
      <w:r w:rsidR="00F22E6A">
        <w:rPr>
          <w:lang w:val="en-US"/>
        </w:rPr>
        <w:t xml:space="preserve">. </w:t>
      </w:r>
      <w:r>
        <w:rPr>
          <w:lang w:val="en-US"/>
        </w:rPr>
        <w:t>The governing equation is</w:t>
      </w:r>
      <w:r w:rsidR="00F22E6A">
        <w:rPr>
          <w:lang w:val="en-US"/>
        </w:rPr>
        <w:t xml:space="preserve"> a second order hyperbolic PDE:</w:t>
      </w:r>
    </w:p>
    <w:p w14:paraId="6BBBD4DC" w14:textId="48906C29" w:rsidR="00296848" w:rsidRPr="00296848" w:rsidRDefault="00094D0B" w:rsidP="00677C52">
      <w:pPr>
        <w:rPr>
          <w:rFonts w:eastAsiaTheme="minorEastAsia"/>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ϕ</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m:t>
          </m:r>
          <m:r>
            <w:rPr>
              <w:rFonts w:ascii="Cambria Math" w:eastAsiaTheme="minorEastAsia" w:hAnsi="Cambria Math"/>
              <w:lang w:val="en-US"/>
            </w:rPr>
            <m:t>aΔϕ,</m:t>
          </m:r>
        </m:oMath>
      </m:oMathPara>
    </w:p>
    <w:p w14:paraId="0AE4B43B" w14:textId="2E028474" w:rsidR="00C50095" w:rsidRDefault="00296848" w:rsidP="00677C52">
      <w:pPr>
        <w:rPr>
          <w:rFonts w:eastAsiaTheme="minorEastAsia"/>
          <w:lang w:val="en-US"/>
        </w:rPr>
      </w:pPr>
      <w:r>
        <w:rPr>
          <w:rFonts w:eastAsiaTheme="minorEastAsia"/>
          <w:lang w:val="en-US"/>
        </w:rPr>
        <w:t xml:space="preserve">where </w:t>
      </w:r>
      <m:oMath>
        <m:r>
          <w:rPr>
            <w:rFonts w:ascii="Cambria Math" w:eastAsiaTheme="minorEastAsia" w:hAnsi="Cambria Math"/>
            <w:lang w:val="en-US"/>
          </w:rPr>
          <m:t>ϕ=ϕ</m:t>
        </m:r>
        <m:d>
          <m:dPr>
            <m:ctrlPr>
              <w:rPr>
                <w:rFonts w:ascii="Cambria Math" w:eastAsiaTheme="minorEastAsia" w:hAnsi="Cambria Math"/>
                <w:lang w:val="en-US"/>
              </w:rPr>
            </m:ctrlPr>
          </m:dPr>
          <m:e>
            <m:r>
              <m:rPr>
                <m:sty m:val="p"/>
              </m:rPr>
              <w:rPr>
                <w:rFonts w:ascii="Cambria Math" w:eastAsiaTheme="minorEastAsia" w:hAnsi="Cambria Math"/>
                <w:lang w:val="en-US"/>
              </w:rPr>
              <m:t>x,y,t</m:t>
            </m:r>
          </m:e>
        </m:d>
      </m:oMath>
      <w:r>
        <w:rPr>
          <w:rFonts w:eastAsiaTheme="minorEastAsia"/>
          <w:lang w:val="en-US"/>
        </w:rPr>
        <w:t xml:space="preserve"> is a scalar field and </w:t>
      </w:r>
      <m:oMath>
        <m:r>
          <w:rPr>
            <w:rFonts w:ascii="Cambria Math" w:eastAsiaTheme="minorEastAsia" w:hAnsi="Cambria Math"/>
            <w:lang w:val="en-US"/>
          </w:rPr>
          <m:t>a</m:t>
        </m:r>
      </m:oMath>
      <w:r>
        <w:rPr>
          <w:rFonts w:eastAsiaTheme="minorEastAsia"/>
          <w:lang w:val="en-US"/>
        </w:rPr>
        <w:t xml:space="preserve"> is the wave propagation constant.</w:t>
      </w:r>
    </w:p>
    <w:p w14:paraId="681C8DD6" w14:textId="4D197C0C" w:rsidR="0042061E" w:rsidRDefault="00DF6D79" w:rsidP="00677C52">
      <w:pPr>
        <w:rPr>
          <w:rFonts w:eastAsiaTheme="minorEastAsia"/>
          <w:lang w:val="en-US"/>
        </w:rPr>
      </w:pPr>
      <w:r>
        <w:rPr>
          <w:rFonts w:eastAsiaTheme="minorEastAsia"/>
          <w:lang w:val="en-US"/>
        </w:rPr>
        <w:t>The</w:t>
      </w:r>
      <w:r w:rsidR="00C50095">
        <w:rPr>
          <w:rFonts w:eastAsiaTheme="minorEastAsia"/>
          <w:lang w:val="en-US"/>
        </w:rPr>
        <w:t xml:space="preserve"> following initial condition</w:t>
      </w:r>
      <w:r>
        <w:rPr>
          <w:rFonts w:eastAsiaTheme="minorEastAsia"/>
          <w:lang w:val="en-US"/>
        </w:rPr>
        <w:t xml:space="preserve"> is applied</w:t>
      </w:r>
      <w:r w:rsidR="00C50095">
        <w:rPr>
          <w:rFonts w:eastAsiaTheme="minorEastAsia"/>
          <w:lang w:val="en-US"/>
        </w:rPr>
        <w:t>:</w:t>
      </w:r>
    </w:p>
    <w:p w14:paraId="2C00607B" w14:textId="6E265254" w:rsidR="00C50095" w:rsidRPr="00C50095" w:rsidRDefault="00C50095" w:rsidP="00677C52">
      <w:pPr>
        <w:rPr>
          <w:rFonts w:eastAsiaTheme="minorEastAsia"/>
          <w:lang w:val="en-US"/>
        </w:rPr>
      </w:pPr>
      <m:oMathPara>
        <m:oMath>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x,y,t=0</m:t>
              </m:r>
            </m:e>
          </m:d>
          <m:r>
            <w:rPr>
              <w:rFonts w:ascii="Cambria Math" w:eastAsiaTheme="minorEastAsia" w:hAnsi="Cambria Math"/>
              <w:lang w:val="en-US"/>
            </w:rPr>
            <m:t>=10</m:t>
          </m:r>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100((x-0.2)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(y-0.3)</m:t>
                      </m:r>
                    </m:e>
                    <m:sup>
                      <m:r>
                        <w:rPr>
                          <w:rFonts w:ascii="Cambria Math" w:eastAsiaTheme="minorEastAsia" w:hAnsi="Cambria Math"/>
                          <w:lang w:val="en-US"/>
                        </w:rPr>
                        <m:t>2</m:t>
                      </m:r>
                    </m:sup>
                  </m:sSup>
                </m:e>
              </m:d>
            </m:e>
          </m:func>
          <m:r>
            <w:rPr>
              <w:rFonts w:ascii="Cambria Math" w:eastAsiaTheme="minorEastAsia" w:hAnsi="Cambria Math"/>
              <w:lang w:val="en-US"/>
            </w:rPr>
            <m:t>)</m:t>
          </m:r>
        </m:oMath>
      </m:oMathPara>
    </w:p>
    <w:p w14:paraId="73B7E449" w14:textId="5824F44F" w:rsidR="00C50095" w:rsidRDefault="00C50095" w:rsidP="00677C52">
      <w:pPr>
        <w:rPr>
          <w:rFonts w:eastAsiaTheme="minorEastAsia"/>
          <w:lang w:val="en-US"/>
        </w:rPr>
      </w:pPr>
      <w:r>
        <w:rPr>
          <w:rFonts w:eastAsiaTheme="minorEastAsia"/>
          <w:lang w:val="en-US"/>
        </w:rPr>
        <w:t xml:space="preserve">over the </w:t>
      </w:r>
      <w:r w:rsidR="0079464D">
        <w:rPr>
          <w:rFonts w:eastAsiaTheme="minorEastAsia"/>
          <w:lang w:val="en-US"/>
        </w:rPr>
        <w:t xml:space="preserve">uniformly distributed </w:t>
      </w:r>
      <w:r>
        <w:rPr>
          <w:rFonts w:eastAsiaTheme="minorEastAsia"/>
          <w:lang w:val="en-US"/>
        </w:rPr>
        <w:t xml:space="preserve">particle set </w:t>
      </w:r>
      <w:r w:rsidR="009C1012">
        <w:rPr>
          <w:rFonts w:eastAsiaTheme="minorEastAsia"/>
          <w:lang w:val="en-US"/>
        </w:rPr>
        <w:t>of</w:t>
      </w:r>
      <w:r>
        <w:rPr>
          <w:rFonts w:eastAsiaTheme="minorEastAsia"/>
          <w:lang w:val="en-US"/>
        </w:rPr>
        <w:t xml:space="preserve"> the domain </w:t>
      </w:r>
      <m:oMath>
        <m:r>
          <w:rPr>
            <w:rFonts w:ascii="Cambria Math" w:eastAsiaTheme="minorEastAsia" w:hAnsi="Cambria Math"/>
            <w:lang w:val="en-US"/>
          </w:rPr>
          <m:t>Ω=</m:t>
        </m:r>
        <m:d>
          <m:dPr>
            <m:begChr m:val="["/>
            <m:endChr m:val="]"/>
            <m:ctrlPr>
              <w:rPr>
                <w:rFonts w:ascii="Cambria Math" w:eastAsiaTheme="minorEastAsia" w:hAnsi="Cambria Math"/>
                <w:i/>
                <w:lang w:val="en-US"/>
              </w:rPr>
            </m:ctrlPr>
          </m:dPr>
          <m:e>
            <m:r>
              <w:rPr>
                <w:rFonts w:ascii="Cambria Math" w:eastAsiaTheme="minorEastAsia" w:hAnsi="Cambria Math"/>
                <w:lang w:val="en-US"/>
              </w:rPr>
              <m:t>-0.5,0.5</m:t>
            </m:r>
          </m:e>
        </m:d>
        <m:r>
          <m:rPr>
            <m:sty m:val="p"/>
          </m:rPr>
          <w:rPr>
            <w:rFonts w:ascii="Cambria Math" w:eastAsia="Times New Roman" w:hAnsi="Cambria Math" w:cs="STIXGeneral-Regular"/>
            <w:color w:val="404040"/>
            <w:szCs w:val="28"/>
            <w:shd w:val="clear" w:color="auto" w:fill="FCFCFC"/>
          </w:rPr>
          <m:t>×</m:t>
        </m:r>
        <m:d>
          <m:dPr>
            <m:begChr m:val="["/>
            <m:endChr m:val="]"/>
            <m:ctrlPr>
              <w:rPr>
                <w:rFonts w:ascii="Cambria Math" w:eastAsiaTheme="minorEastAsia" w:hAnsi="Cambria Math"/>
                <w:i/>
                <w:lang w:val="en-US"/>
              </w:rPr>
            </m:ctrlPr>
          </m:dPr>
          <m:e>
            <m:r>
              <w:rPr>
                <w:rFonts w:ascii="Cambria Math" w:eastAsiaTheme="minorEastAsia" w:hAnsi="Cambria Math"/>
                <w:lang w:val="en-US"/>
              </w:rPr>
              <m:t>-0.5,0.5</m:t>
            </m:r>
          </m:e>
        </m:d>
      </m:oMath>
      <w:r>
        <w:rPr>
          <w:rFonts w:eastAsiaTheme="minorEastAsia"/>
          <w:lang w:val="en-US"/>
        </w:rPr>
        <w:t>.</w:t>
      </w:r>
      <w:r w:rsidR="004136C8">
        <w:rPr>
          <w:rFonts w:eastAsiaTheme="minorEastAsia"/>
          <w:lang w:val="en-US"/>
        </w:rPr>
        <w:t xml:space="preserve"> The boundaries are considered as periodic and symmetric conditions in </w:t>
      </w:r>
      <m:oMath>
        <m:r>
          <w:rPr>
            <w:rFonts w:ascii="Cambria Math" w:eastAsiaTheme="minorEastAsia" w:hAnsi="Cambria Math"/>
            <w:lang w:val="en-US"/>
          </w:rPr>
          <m:t>x</m:t>
        </m:r>
      </m:oMath>
      <w:r w:rsidR="004136C8">
        <w:rPr>
          <w:rFonts w:eastAsiaTheme="minorEastAsia"/>
          <w:lang w:val="en-US"/>
        </w:rPr>
        <w:t xml:space="preserve"> and </w:t>
      </w:r>
      <m:oMath>
        <m:r>
          <w:rPr>
            <w:rFonts w:ascii="Cambria Math" w:eastAsiaTheme="minorEastAsia" w:hAnsi="Cambria Math"/>
            <w:lang w:val="en-US"/>
          </w:rPr>
          <m:t>y</m:t>
        </m:r>
      </m:oMath>
      <w:r w:rsidR="00C54FAF">
        <w:rPr>
          <w:rFonts w:eastAsiaTheme="minorEastAsia"/>
          <w:lang w:val="en-US"/>
        </w:rPr>
        <w:t xml:space="preserve"> directions respectively:</w:t>
      </w:r>
    </w:p>
    <w:p w14:paraId="65A04CEB" w14:textId="4B6B1ED9" w:rsidR="00C54FAF" w:rsidRPr="00E37B0D" w:rsidRDefault="00C54FAF" w:rsidP="00677C52">
      <w:pPr>
        <w:rPr>
          <w:rFonts w:eastAsia="Times New Roman"/>
          <w:lang w:val="en-US"/>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P</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-0.5,y</m:t>
                  </m:r>
                </m:e>
              </m:d>
              <m:r>
                <m:rPr>
                  <m:sty m:val="p"/>
                </m:rPr>
                <w:rPr>
                  <w:rFonts w:ascii="Cambria Math" w:eastAsiaTheme="minorEastAsia" w:hAnsi="Cambria Math"/>
                  <w:lang w:val="en-US"/>
                </w:rPr>
                <w:sym w:font="Symbol" w:char="F0C8"/>
              </m:r>
              <m:d>
                <m:dPr>
                  <m:ctrlPr>
                    <w:rPr>
                      <w:rFonts w:ascii="Cambria Math" w:eastAsiaTheme="minorEastAsia" w:hAnsi="Cambria Math"/>
                      <w:i/>
                      <w:lang w:val="en-US"/>
                    </w:rPr>
                  </m:ctrlPr>
                </m:dPr>
                <m:e>
                  <m:r>
                    <w:rPr>
                      <w:rFonts w:ascii="Cambria Math" w:eastAsiaTheme="minorEastAsia" w:hAnsi="Cambria Math"/>
                      <w:lang w:val="en-US"/>
                    </w:rPr>
                    <m:t>0.5,y</m:t>
                  </m:r>
                </m:e>
              </m:d>
            </m:e>
          </m:d>
          <m:r>
            <w:rPr>
              <w:rFonts w:ascii="Cambria Math" w:eastAsia="Times New Roman" w:hAnsi="Cambria Math"/>
              <w:lang w:val="en-US"/>
            </w:rPr>
            <m:t>,</m:t>
          </m:r>
        </m:oMath>
      </m:oMathPara>
    </w:p>
    <w:p w14:paraId="52333C7A" w14:textId="7B677434" w:rsidR="00E37B0D" w:rsidRPr="00E37B0D" w:rsidRDefault="00E37B0D" w:rsidP="00677C52">
      <w:pPr>
        <w:rPr>
          <w:rFonts w:eastAsia="Times New Roman"/>
          <w:lang w:val="en-US"/>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S</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x,-0.5</m:t>
                  </m:r>
                </m:e>
              </m:d>
              <m:r>
                <m:rPr>
                  <m:sty m:val="p"/>
                </m:rPr>
                <w:rPr>
                  <w:rFonts w:ascii="Cambria Math" w:eastAsiaTheme="minorEastAsia" w:hAnsi="Cambria Math"/>
                  <w:lang w:val="en-US"/>
                </w:rPr>
                <w:sym w:font="Symbol" w:char="F0C8"/>
              </m:r>
              <m:d>
                <m:dPr>
                  <m:ctrlPr>
                    <w:rPr>
                      <w:rFonts w:ascii="Cambria Math" w:eastAsiaTheme="minorEastAsia" w:hAnsi="Cambria Math"/>
                      <w:i/>
                      <w:lang w:val="en-US"/>
                    </w:rPr>
                  </m:ctrlPr>
                </m:dPr>
                <m:e>
                  <m:r>
                    <w:rPr>
                      <w:rFonts w:ascii="Cambria Math" w:eastAsiaTheme="minorEastAsia" w:hAnsi="Cambria Math"/>
                      <w:lang w:val="en-US"/>
                    </w:rPr>
                    <m:t>x,0.5</m:t>
                  </m:r>
                </m:e>
              </m:d>
            </m:e>
          </m:d>
          <m:r>
            <w:rPr>
              <w:rFonts w:ascii="Cambria Math" w:eastAsia="Times New Roman" w:hAnsi="Cambria Math"/>
              <w:lang w:val="en-US"/>
            </w:rPr>
            <m:t>.</m:t>
          </m:r>
        </m:oMath>
      </m:oMathPara>
    </w:p>
    <w:p w14:paraId="29B36AC0" w14:textId="5474D5F5" w:rsidR="00296848" w:rsidRDefault="009C1012" w:rsidP="00677C52">
      <w:pPr>
        <w:rPr>
          <w:rFonts w:eastAsiaTheme="minorEastAsia"/>
          <w:lang w:val="en-US"/>
        </w:rPr>
      </w:pPr>
      <w:r>
        <w:rPr>
          <w:rFonts w:eastAsiaTheme="minorEastAsia"/>
          <w:lang w:val="en-US"/>
        </w:rPr>
        <w:t>The solver can be launched with the</w:t>
      </w:r>
      <w:r w:rsidR="00C465D6">
        <w:rPr>
          <w:rFonts w:eastAsiaTheme="minorEastAsia"/>
          <w:lang w:val="en-US"/>
        </w:rPr>
        <w:t xml:space="preserve"> </w:t>
      </w:r>
      <w:r w:rsidR="005A5FD7">
        <w:rPr>
          <w:rFonts w:eastAsiaTheme="minorEastAsia"/>
          <w:lang w:val="en-US"/>
        </w:rPr>
        <w:t xml:space="preserve">“linwave.xml” </w:t>
      </w:r>
      <w:r w:rsidR="00C465D6">
        <w:rPr>
          <w:rFonts w:eastAsiaTheme="minorEastAsia"/>
          <w:lang w:val="en-US"/>
        </w:rPr>
        <w:t xml:space="preserve">document </w:t>
      </w:r>
      <w:r w:rsidR="00E37B0D">
        <w:rPr>
          <w:rFonts w:eastAsiaTheme="minorEastAsia"/>
          <w:lang w:val="en-US"/>
        </w:rPr>
        <w:t xml:space="preserve">(see Appendix) </w:t>
      </w:r>
      <w:r w:rsidR="00C465D6">
        <w:rPr>
          <w:rFonts w:eastAsiaTheme="minorEastAsia"/>
          <w:lang w:val="en-US"/>
        </w:rPr>
        <w:t>to build the whole simulation problem</w:t>
      </w:r>
      <w:r w:rsidR="000310EE">
        <w:rPr>
          <w:rFonts w:eastAsiaTheme="minorEastAsia"/>
          <w:lang w:val="en-US"/>
        </w:rPr>
        <w:t>:</w:t>
      </w:r>
    </w:p>
    <w:p w14:paraId="662681DB" w14:textId="0DE632D6" w:rsidR="004E5A7D" w:rsidRDefault="004E5A7D" w:rsidP="004E5A7D">
      <w:pPr>
        <w:pStyle w:val="codeshell"/>
      </w:pPr>
      <w:r w:rsidRPr="00462895">
        <w:t xml:space="preserve">$ </w:t>
      </w:r>
      <w:r>
        <w:t xml:space="preserve">pmsimple –xmlname </w:t>
      </w:r>
      <w:r w:rsidR="00C11FB6">
        <w:t>linwave.xml</w:t>
      </w:r>
    </w:p>
    <w:p w14:paraId="46C06A1D" w14:textId="03989E9C" w:rsidR="00D84D81" w:rsidRPr="00933D3D" w:rsidRDefault="00C50095" w:rsidP="00D84D81">
      <w:pPr>
        <w:rPr>
          <w:rFonts w:eastAsia="Times New Roman"/>
        </w:rPr>
      </w:pPr>
      <w:r>
        <w:rPr>
          <w:lang w:val="en-US"/>
        </w:rPr>
        <w:t>Finally</w:t>
      </w:r>
      <w:r w:rsidR="004A2B27">
        <w:rPr>
          <w:lang w:val="en-US"/>
        </w:rPr>
        <w:t>,</w:t>
      </w:r>
      <w:r>
        <w:rPr>
          <w:lang w:val="en-US"/>
        </w:rPr>
        <w:t xml:space="preserve"> the results</w:t>
      </w:r>
      <w:r w:rsidR="00C450E8">
        <w:rPr>
          <w:lang w:val="en-US"/>
        </w:rPr>
        <w:t xml:space="preserve"> in different time instants</w:t>
      </w:r>
      <w:r w:rsidR="00591941">
        <w:rPr>
          <w:lang w:val="en-US"/>
        </w:rPr>
        <w:t xml:space="preserve"> with a triangulated</w:t>
      </w:r>
      <w:r>
        <w:rPr>
          <w:lang w:val="en-US"/>
        </w:rPr>
        <w:t xml:space="preserve"> surface</w:t>
      </w:r>
      <w:r w:rsidR="00933D3D">
        <w:rPr>
          <w:lang w:val="en-US"/>
        </w:rPr>
        <w:t xml:space="preserve"> over </w:t>
      </w:r>
      <m:oMath>
        <m:r>
          <w:rPr>
            <w:rFonts w:ascii="Cambria Math" w:hAnsi="Cambria Math"/>
            <w:lang w:val="en-US"/>
          </w:rPr>
          <m:t>ϕ</m:t>
        </m:r>
      </m:oMath>
      <w:r>
        <w:rPr>
          <w:lang w:val="en-US"/>
        </w:rPr>
        <w:t xml:space="preserve"> is shown in </w:t>
      </w:r>
      <w:r w:rsidR="000B30FB">
        <w:rPr>
          <w:lang w:val="en-US"/>
        </w:rPr>
        <w:fldChar w:fldCharType="begin"/>
      </w:r>
      <w:r w:rsidR="000B30FB">
        <w:rPr>
          <w:lang w:val="en-US"/>
        </w:rPr>
        <w:instrText xml:space="preserve"> REF _Ref475901935 \h </w:instrText>
      </w:r>
      <w:r w:rsidR="000B30FB">
        <w:rPr>
          <w:lang w:val="en-US"/>
        </w:rPr>
      </w:r>
      <w:r w:rsidR="000B30FB">
        <w:rPr>
          <w:lang w:val="en-US"/>
        </w:rPr>
        <w:fldChar w:fldCharType="separate"/>
      </w:r>
      <w:r w:rsidR="00E77A22">
        <w:t xml:space="preserve">Figure </w:t>
      </w:r>
      <w:r w:rsidR="00E77A22">
        <w:rPr>
          <w:noProof/>
        </w:rPr>
        <w:t>5</w:t>
      </w:r>
      <w:r w:rsidR="000B30FB">
        <w:rPr>
          <w:lang w:val="en-US"/>
        </w:rPr>
        <w:fldChar w:fldCharType="end"/>
      </w:r>
      <w:r w:rsidR="000B30FB">
        <w:rPr>
          <w:lang w:val="en-US"/>
        </w:rPr>
        <w:t>.</w:t>
      </w:r>
    </w:p>
    <w:p w14:paraId="0E9871E1" w14:textId="6C49F8BA" w:rsidR="00C50095" w:rsidRDefault="007D57AF" w:rsidP="00C50095">
      <w:pPr>
        <w:keepNext/>
        <w:jc w:val="center"/>
      </w:pPr>
      <w:r>
        <w:rPr>
          <w:noProof/>
        </w:rPr>
        <w:drawing>
          <wp:inline distT="0" distB="0" distL="0" distR="0" wp14:anchorId="6CD7E2CA" wp14:editId="27326B8F">
            <wp:extent cx="4882515" cy="2447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wave.png"/>
                    <pic:cNvPicPr/>
                  </pic:nvPicPr>
                  <pic:blipFill>
                    <a:blip r:embed="rId24">
                      <a:extLst>
                        <a:ext uri="{28A0092B-C50C-407E-A947-70E740481C1C}">
                          <a14:useLocalDpi xmlns:a14="http://schemas.microsoft.com/office/drawing/2010/main" val="0"/>
                        </a:ext>
                      </a:extLst>
                    </a:blip>
                    <a:stretch>
                      <a:fillRect/>
                    </a:stretch>
                  </pic:blipFill>
                  <pic:spPr>
                    <a:xfrm>
                      <a:off x="0" y="0"/>
                      <a:ext cx="4903900" cy="2457972"/>
                    </a:xfrm>
                    <a:prstGeom prst="rect">
                      <a:avLst/>
                    </a:prstGeom>
                  </pic:spPr>
                </pic:pic>
              </a:graphicData>
            </a:graphic>
          </wp:inline>
        </w:drawing>
      </w:r>
    </w:p>
    <w:p w14:paraId="74DE271D" w14:textId="6E19B497" w:rsidR="005B50DB" w:rsidRPr="00933D3D" w:rsidRDefault="00C50095" w:rsidP="00933D3D">
      <w:pPr>
        <w:pStyle w:val="Caption"/>
        <w:rPr>
          <w:lang w:val="en-US"/>
        </w:rPr>
      </w:pPr>
      <w:bookmarkStart w:id="19" w:name="_Ref475901935"/>
      <w:r>
        <w:t xml:space="preserve">Figure </w:t>
      </w:r>
      <w:r w:rsidR="00622F5E">
        <w:fldChar w:fldCharType="begin"/>
      </w:r>
      <w:r w:rsidR="00622F5E">
        <w:instrText xml:space="preserve"> SEQ Figure \* ARABIC </w:instrText>
      </w:r>
      <w:r w:rsidR="00622F5E">
        <w:fldChar w:fldCharType="separate"/>
      </w:r>
      <w:r w:rsidR="00E77A22">
        <w:rPr>
          <w:noProof/>
        </w:rPr>
        <w:t>5</w:t>
      </w:r>
      <w:r w:rsidR="00622F5E">
        <w:rPr>
          <w:noProof/>
        </w:rPr>
        <w:fldChar w:fldCharType="end"/>
      </w:r>
      <w:bookmarkEnd w:id="19"/>
      <w:r>
        <w:t>:</w:t>
      </w:r>
      <w:r w:rsidR="000B30FB">
        <w:t xml:space="preserve"> </w:t>
      </w:r>
      <w:r w:rsidR="00491138">
        <w:t>Solution of the l</w:t>
      </w:r>
      <w:r>
        <w:t xml:space="preserve">inear wave </w:t>
      </w:r>
      <w:r w:rsidR="00491138">
        <w:t>equation</w:t>
      </w:r>
      <w:r w:rsidR="006D004A">
        <w:t xml:space="preserve"> at</w:t>
      </w:r>
      <w:r w:rsidR="00756503">
        <w:t xml:space="preserve"> different instants</w:t>
      </w:r>
      <w:r w:rsidR="006D004A">
        <w:t>.</w:t>
      </w:r>
      <w:bookmarkStart w:id="20" w:name="_Toc475893956"/>
    </w:p>
    <w:p w14:paraId="0347B70D" w14:textId="21FCA8A3" w:rsidR="000C6B2F" w:rsidRDefault="000C6B2F" w:rsidP="000C6B2F">
      <w:pPr>
        <w:pStyle w:val="Heading1"/>
        <w:rPr>
          <w:lang w:val="en-US"/>
        </w:rPr>
      </w:pPr>
      <w:r>
        <w:rPr>
          <w:lang w:val="en-US"/>
        </w:rPr>
        <w:lastRenderedPageBreak/>
        <w:t>Appendix</w:t>
      </w:r>
      <w:bookmarkEnd w:id="20"/>
    </w:p>
    <w:p w14:paraId="38E054F6" w14:textId="77777777" w:rsidR="0059284A" w:rsidRDefault="0059284A" w:rsidP="0059284A">
      <w:pPr>
        <w:pStyle w:val="ListParagraph"/>
        <w:numPr>
          <w:ilvl w:val="0"/>
          <w:numId w:val="22"/>
        </w:numPr>
        <w:rPr>
          <w:lang w:val="en-US"/>
        </w:rPr>
      </w:pPr>
      <w:r w:rsidRPr="0059284A">
        <w:rPr>
          <w:lang w:val="en-US"/>
        </w:rPr>
        <w:t>The complete list of reserved names and pre-defined values in LEMPS:</w:t>
      </w:r>
    </w:p>
    <w:tbl>
      <w:tblPr>
        <w:tblW w:w="7920" w:type="dxa"/>
        <w:jc w:val="center"/>
        <w:tblLook w:val="04A0" w:firstRow="1" w:lastRow="0" w:firstColumn="1" w:lastColumn="0" w:noHBand="0" w:noVBand="1"/>
      </w:tblPr>
      <w:tblGrid>
        <w:gridCol w:w="439"/>
        <w:gridCol w:w="1773"/>
        <w:gridCol w:w="5840"/>
      </w:tblGrid>
      <w:tr w:rsidR="00C20A35" w:rsidRPr="00C20A35" w14:paraId="24DCB4FD" w14:textId="77777777" w:rsidTr="00C20A35">
        <w:trPr>
          <w:trHeight w:val="320"/>
          <w:jc w:val="center"/>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7FCFE" w14:textId="77777777" w:rsidR="00C20A35" w:rsidRPr="00C20A35" w:rsidRDefault="00C20A35" w:rsidP="00C20A35">
            <w:pPr>
              <w:pStyle w:val="NoSpacing"/>
              <w:rPr>
                <w:rFonts w:eastAsia="Times New Roman" w:cs="Times New Roman"/>
                <w:sz w:val="20"/>
                <w:szCs w:val="20"/>
              </w:rPr>
            </w:pPr>
            <w:r w:rsidRPr="00C20A35">
              <w:rPr>
                <w:rFonts w:eastAsia="Times New Roman"/>
                <w:sz w:val="20"/>
                <w:szCs w:val="20"/>
              </w:rPr>
              <w:t> </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5D0171C4" w14:textId="77777777" w:rsidR="00C20A35" w:rsidRPr="00C20A35" w:rsidRDefault="00C20A35" w:rsidP="00C20A35">
            <w:pPr>
              <w:pStyle w:val="NoSpacing"/>
              <w:rPr>
                <w:rFonts w:eastAsia="Times New Roman"/>
                <w:sz w:val="20"/>
                <w:szCs w:val="20"/>
              </w:rPr>
            </w:pPr>
            <w:r w:rsidRPr="00C20A35">
              <w:rPr>
                <w:rFonts w:eastAsia="Times New Roman"/>
                <w:sz w:val="20"/>
                <w:szCs w:val="20"/>
              </w:rPr>
              <w:t>Name</w:t>
            </w:r>
          </w:p>
        </w:tc>
        <w:tc>
          <w:tcPr>
            <w:tcW w:w="5840" w:type="dxa"/>
            <w:tcBorders>
              <w:top w:val="single" w:sz="4" w:space="0" w:color="auto"/>
              <w:left w:val="nil"/>
              <w:bottom w:val="single" w:sz="4" w:space="0" w:color="auto"/>
              <w:right w:val="single" w:sz="4" w:space="0" w:color="auto"/>
            </w:tcBorders>
            <w:shd w:val="clear" w:color="auto" w:fill="auto"/>
            <w:noWrap/>
            <w:vAlign w:val="bottom"/>
            <w:hideMark/>
          </w:tcPr>
          <w:p w14:paraId="1B764FB6" w14:textId="48F963F4" w:rsidR="00C20A35" w:rsidRPr="00C20A35" w:rsidRDefault="00C20A35" w:rsidP="00C20A35">
            <w:pPr>
              <w:pStyle w:val="NoSpacing"/>
              <w:rPr>
                <w:rFonts w:eastAsia="Times New Roman"/>
                <w:sz w:val="20"/>
                <w:szCs w:val="20"/>
              </w:rPr>
            </w:pPr>
            <w:r w:rsidRPr="00C20A35">
              <w:rPr>
                <w:rFonts w:eastAsia="Times New Roman"/>
                <w:sz w:val="20"/>
                <w:szCs w:val="20"/>
              </w:rPr>
              <w:t>Des</w:t>
            </w:r>
            <w:r w:rsidR="0044263E">
              <w:rPr>
                <w:rFonts w:eastAsia="Times New Roman"/>
                <w:sz w:val="20"/>
                <w:szCs w:val="20"/>
              </w:rPr>
              <w:t>c</w:t>
            </w:r>
            <w:r w:rsidRPr="00C20A35">
              <w:rPr>
                <w:rFonts w:eastAsia="Times New Roman"/>
                <w:sz w:val="20"/>
                <w:szCs w:val="20"/>
              </w:rPr>
              <w:t>ription</w:t>
            </w:r>
          </w:p>
        </w:tc>
      </w:tr>
      <w:tr w:rsidR="00C20A35" w:rsidRPr="00C20A35" w14:paraId="074C981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2180668" w14:textId="77777777" w:rsidR="00C20A35" w:rsidRPr="00C20A35" w:rsidRDefault="00C20A35" w:rsidP="00C20A35">
            <w:pPr>
              <w:pStyle w:val="NoSpacing"/>
              <w:rPr>
                <w:rFonts w:eastAsia="Times New Roman"/>
                <w:sz w:val="20"/>
                <w:szCs w:val="20"/>
              </w:rPr>
            </w:pPr>
            <w:r w:rsidRPr="00C20A35">
              <w:rPr>
                <w:rFonts w:eastAsia="Times New Roman"/>
                <w:sz w:val="20"/>
                <w:szCs w:val="20"/>
              </w:rPr>
              <w:t>1</w:t>
            </w:r>
          </w:p>
        </w:tc>
        <w:tc>
          <w:tcPr>
            <w:tcW w:w="1700" w:type="dxa"/>
            <w:tcBorders>
              <w:top w:val="nil"/>
              <w:left w:val="nil"/>
              <w:bottom w:val="single" w:sz="4" w:space="0" w:color="auto"/>
              <w:right w:val="single" w:sz="4" w:space="0" w:color="auto"/>
            </w:tcBorders>
            <w:shd w:val="clear" w:color="auto" w:fill="auto"/>
            <w:noWrap/>
            <w:vAlign w:val="bottom"/>
            <w:hideMark/>
          </w:tcPr>
          <w:p w14:paraId="2EBA9BF9" w14:textId="77777777" w:rsidR="00C20A35" w:rsidRPr="00C20A35" w:rsidRDefault="00C20A35" w:rsidP="00C20A35">
            <w:pPr>
              <w:pStyle w:val="NoSpacing"/>
              <w:rPr>
                <w:rFonts w:eastAsia="Times New Roman"/>
                <w:sz w:val="20"/>
                <w:szCs w:val="20"/>
              </w:rPr>
            </w:pPr>
            <w:r w:rsidRPr="00C20A35">
              <w:rPr>
                <w:rFonts w:eastAsia="Times New Roman"/>
                <w:sz w:val="20"/>
                <w:szCs w:val="20"/>
              </w:rPr>
              <w:t>id</w:t>
            </w:r>
          </w:p>
        </w:tc>
        <w:tc>
          <w:tcPr>
            <w:tcW w:w="5840" w:type="dxa"/>
            <w:tcBorders>
              <w:top w:val="nil"/>
              <w:left w:val="nil"/>
              <w:bottom w:val="single" w:sz="4" w:space="0" w:color="auto"/>
              <w:right w:val="single" w:sz="4" w:space="0" w:color="auto"/>
            </w:tcBorders>
            <w:shd w:val="clear" w:color="auto" w:fill="auto"/>
            <w:noWrap/>
            <w:vAlign w:val="bottom"/>
            <w:hideMark/>
          </w:tcPr>
          <w:p w14:paraId="47FE7147" w14:textId="6A1BBF74" w:rsidR="00C20A35" w:rsidRPr="00C20A35" w:rsidRDefault="00954445" w:rsidP="00C20A35">
            <w:pPr>
              <w:pStyle w:val="NoSpacing"/>
              <w:rPr>
                <w:rFonts w:eastAsia="Times New Roman"/>
                <w:sz w:val="20"/>
                <w:szCs w:val="20"/>
              </w:rPr>
            </w:pPr>
            <w:r>
              <w:rPr>
                <w:rFonts w:eastAsia="Times New Roman"/>
                <w:sz w:val="20"/>
                <w:szCs w:val="20"/>
              </w:rPr>
              <w:t>parti</w:t>
            </w:r>
            <w:r w:rsidR="00C20A35" w:rsidRPr="00C20A35">
              <w:rPr>
                <w:rFonts w:eastAsia="Times New Roman"/>
                <w:sz w:val="20"/>
                <w:szCs w:val="20"/>
              </w:rPr>
              <w:t>c</w:t>
            </w:r>
            <w:r>
              <w:rPr>
                <w:rFonts w:eastAsia="Times New Roman"/>
                <w:sz w:val="20"/>
                <w:szCs w:val="20"/>
              </w:rPr>
              <w:t>l</w:t>
            </w:r>
            <w:r w:rsidR="00C20A35" w:rsidRPr="00C20A35">
              <w:rPr>
                <w:rFonts w:eastAsia="Times New Roman"/>
                <w:sz w:val="20"/>
                <w:szCs w:val="20"/>
              </w:rPr>
              <w:t>e identifier</w:t>
            </w:r>
          </w:p>
        </w:tc>
      </w:tr>
      <w:tr w:rsidR="00C20A35" w:rsidRPr="00C20A35" w14:paraId="5FF0196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074A33F" w14:textId="77777777" w:rsidR="00C20A35" w:rsidRPr="00C20A35" w:rsidRDefault="00C20A35" w:rsidP="00C20A35">
            <w:pPr>
              <w:pStyle w:val="NoSpacing"/>
              <w:rPr>
                <w:rFonts w:eastAsia="Times New Roman"/>
                <w:sz w:val="20"/>
                <w:szCs w:val="20"/>
              </w:rPr>
            </w:pPr>
            <w:r w:rsidRPr="00C20A35">
              <w:rPr>
                <w:rFonts w:eastAsia="Times New Roman"/>
                <w:sz w:val="20"/>
                <w:szCs w:val="20"/>
              </w:rPr>
              <w:t>2</w:t>
            </w:r>
          </w:p>
        </w:tc>
        <w:tc>
          <w:tcPr>
            <w:tcW w:w="1700" w:type="dxa"/>
            <w:tcBorders>
              <w:top w:val="nil"/>
              <w:left w:val="nil"/>
              <w:bottom w:val="single" w:sz="4" w:space="0" w:color="auto"/>
              <w:right w:val="single" w:sz="4" w:space="0" w:color="auto"/>
            </w:tcBorders>
            <w:shd w:val="clear" w:color="auto" w:fill="auto"/>
            <w:noWrap/>
            <w:vAlign w:val="bottom"/>
            <w:hideMark/>
          </w:tcPr>
          <w:p w14:paraId="35A77464" w14:textId="77777777" w:rsidR="00C20A35" w:rsidRPr="00C20A35" w:rsidRDefault="00C20A35" w:rsidP="00C20A35">
            <w:pPr>
              <w:pStyle w:val="NoSpacing"/>
              <w:rPr>
                <w:rFonts w:eastAsia="Times New Roman"/>
                <w:sz w:val="20"/>
                <w:szCs w:val="20"/>
              </w:rPr>
            </w:pPr>
            <w:r w:rsidRPr="00C20A35">
              <w:rPr>
                <w:rFonts w:eastAsia="Times New Roman"/>
                <w:sz w:val="20"/>
                <w:szCs w:val="20"/>
              </w:rPr>
              <w:t>TRUE</w:t>
            </w:r>
          </w:p>
        </w:tc>
        <w:tc>
          <w:tcPr>
            <w:tcW w:w="5840" w:type="dxa"/>
            <w:tcBorders>
              <w:top w:val="nil"/>
              <w:left w:val="nil"/>
              <w:bottom w:val="single" w:sz="4" w:space="0" w:color="auto"/>
              <w:right w:val="single" w:sz="4" w:space="0" w:color="auto"/>
            </w:tcBorders>
            <w:shd w:val="clear" w:color="auto" w:fill="auto"/>
            <w:noWrap/>
            <w:vAlign w:val="bottom"/>
            <w:hideMark/>
          </w:tcPr>
          <w:p w14:paraId="7428E542" w14:textId="77777777" w:rsidR="00C20A35" w:rsidRPr="00C20A35" w:rsidRDefault="00C20A35" w:rsidP="00C20A35">
            <w:pPr>
              <w:pStyle w:val="NoSpacing"/>
              <w:rPr>
                <w:rFonts w:eastAsia="Times New Roman"/>
                <w:sz w:val="20"/>
                <w:szCs w:val="20"/>
              </w:rPr>
            </w:pPr>
            <w:r w:rsidRPr="00C20A35">
              <w:rPr>
                <w:rFonts w:eastAsia="Times New Roman"/>
                <w:sz w:val="20"/>
                <w:szCs w:val="20"/>
              </w:rPr>
              <w:t>logical true</w:t>
            </w:r>
          </w:p>
        </w:tc>
      </w:tr>
      <w:tr w:rsidR="00C20A35" w:rsidRPr="00C20A35" w14:paraId="0F16881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90A5038" w14:textId="77777777" w:rsidR="00C20A35" w:rsidRPr="00C20A35" w:rsidRDefault="00C20A35" w:rsidP="00C20A35">
            <w:pPr>
              <w:pStyle w:val="NoSpacing"/>
              <w:rPr>
                <w:rFonts w:eastAsia="Times New Roman"/>
                <w:sz w:val="20"/>
                <w:szCs w:val="20"/>
              </w:rPr>
            </w:pPr>
            <w:r w:rsidRPr="00C20A35">
              <w:rPr>
                <w:rFonts w:eastAsia="Times New Roman"/>
                <w:sz w:val="20"/>
                <w:szCs w:val="20"/>
              </w:rPr>
              <w:t>3</w:t>
            </w:r>
          </w:p>
        </w:tc>
        <w:tc>
          <w:tcPr>
            <w:tcW w:w="1700" w:type="dxa"/>
            <w:tcBorders>
              <w:top w:val="nil"/>
              <w:left w:val="nil"/>
              <w:bottom w:val="single" w:sz="4" w:space="0" w:color="auto"/>
              <w:right w:val="single" w:sz="4" w:space="0" w:color="auto"/>
            </w:tcBorders>
            <w:shd w:val="clear" w:color="auto" w:fill="auto"/>
            <w:noWrap/>
            <w:vAlign w:val="bottom"/>
            <w:hideMark/>
          </w:tcPr>
          <w:p w14:paraId="3BB42DBD" w14:textId="77777777" w:rsidR="00C20A35" w:rsidRPr="00C20A35" w:rsidRDefault="00C20A35" w:rsidP="00C20A35">
            <w:pPr>
              <w:pStyle w:val="NoSpacing"/>
              <w:rPr>
                <w:rFonts w:eastAsia="Times New Roman"/>
                <w:sz w:val="20"/>
                <w:szCs w:val="20"/>
              </w:rPr>
            </w:pPr>
            <w:r w:rsidRPr="00C20A35">
              <w:rPr>
                <w:rFonts w:eastAsia="Times New Roman"/>
                <w:sz w:val="20"/>
                <w:szCs w:val="20"/>
              </w:rPr>
              <w:t>FALSE</w:t>
            </w:r>
          </w:p>
        </w:tc>
        <w:tc>
          <w:tcPr>
            <w:tcW w:w="5840" w:type="dxa"/>
            <w:tcBorders>
              <w:top w:val="nil"/>
              <w:left w:val="nil"/>
              <w:bottom w:val="single" w:sz="4" w:space="0" w:color="auto"/>
              <w:right w:val="single" w:sz="4" w:space="0" w:color="auto"/>
            </w:tcBorders>
            <w:shd w:val="clear" w:color="auto" w:fill="auto"/>
            <w:noWrap/>
            <w:vAlign w:val="bottom"/>
            <w:hideMark/>
          </w:tcPr>
          <w:p w14:paraId="0A4B8ABF" w14:textId="77777777" w:rsidR="00C20A35" w:rsidRPr="00C20A35" w:rsidRDefault="00C20A35" w:rsidP="00C20A35">
            <w:pPr>
              <w:pStyle w:val="NoSpacing"/>
              <w:rPr>
                <w:rFonts w:eastAsia="Times New Roman"/>
                <w:sz w:val="20"/>
                <w:szCs w:val="20"/>
              </w:rPr>
            </w:pPr>
            <w:r w:rsidRPr="00C20A35">
              <w:rPr>
                <w:rFonts w:eastAsia="Times New Roman"/>
                <w:sz w:val="20"/>
                <w:szCs w:val="20"/>
              </w:rPr>
              <w:t>logical false</w:t>
            </w:r>
          </w:p>
        </w:tc>
      </w:tr>
      <w:tr w:rsidR="00C20A35" w:rsidRPr="00C20A35" w14:paraId="644C97C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E70D2B8" w14:textId="77777777" w:rsidR="00C20A35" w:rsidRPr="00C20A35" w:rsidRDefault="00C20A35" w:rsidP="00C20A35">
            <w:pPr>
              <w:pStyle w:val="NoSpacing"/>
              <w:rPr>
                <w:rFonts w:eastAsia="Times New Roman"/>
                <w:sz w:val="20"/>
                <w:szCs w:val="20"/>
              </w:rPr>
            </w:pPr>
            <w:r w:rsidRPr="00C20A35">
              <w:rPr>
                <w:rFonts w:eastAsia="Times New Roman"/>
                <w:sz w:val="20"/>
                <w:szCs w:val="20"/>
              </w:rPr>
              <w:t>4</w:t>
            </w:r>
          </w:p>
        </w:tc>
        <w:tc>
          <w:tcPr>
            <w:tcW w:w="1700" w:type="dxa"/>
            <w:tcBorders>
              <w:top w:val="nil"/>
              <w:left w:val="nil"/>
              <w:bottom w:val="single" w:sz="4" w:space="0" w:color="auto"/>
              <w:right w:val="single" w:sz="4" w:space="0" w:color="auto"/>
            </w:tcBorders>
            <w:shd w:val="clear" w:color="auto" w:fill="auto"/>
            <w:noWrap/>
            <w:vAlign w:val="bottom"/>
            <w:hideMark/>
          </w:tcPr>
          <w:p w14:paraId="7950C54A" w14:textId="77777777" w:rsidR="00C20A35" w:rsidRPr="00C20A35" w:rsidRDefault="00C20A35" w:rsidP="00C20A35">
            <w:pPr>
              <w:pStyle w:val="NoSpacing"/>
              <w:rPr>
                <w:rFonts w:eastAsia="Times New Roman"/>
                <w:sz w:val="20"/>
                <w:szCs w:val="20"/>
              </w:rPr>
            </w:pPr>
            <w:r w:rsidRPr="00C20A35">
              <w:rPr>
                <w:rFonts w:eastAsia="Times New Roman"/>
                <w:sz w:val="20"/>
                <w:szCs w:val="20"/>
              </w:rPr>
              <w:t>pi</w:t>
            </w:r>
          </w:p>
        </w:tc>
        <w:tc>
          <w:tcPr>
            <w:tcW w:w="5840" w:type="dxa"/>
            <w:tcBorders>
              <w:top w:val="nil"/>
              <w:left w:val="nil"/>
              <w:bottom w:val="single" w:sz="4" w:space="0" w:color="auto"/>
              <w:right w:val="single" w:sz="4" w:space="0" w:color="auto"/>
            </w:tcBorders>
            <w:shd w:val="clear" w:color="auto" w:fill="auto"/>
            <w:noWrap/>
            <w:vAlign w:val="bottom"/>
            <w:hideMark/>
          </w:tcPr>
          <w:p w14:paraId="2AADB02E" w14:textId="77777777" w:rsidR="00C20A35" w:rsidRPr="00C20A35" w:rsidRDefault="00C20A35" w:rsidP="00C20A35">
            <w:pPr>
              <w:pStyle w:val="NoSpacing"/>
              <w:rPr>
                <w:rFonts w:eastAsia="Times New Roman"/>
                <w:sz w:val="20"/>
                <w:szCs w:val="20"/>
              </w:rPr>
            </w:pPr>
            <w:r w:rsidRPr="00C20A35">
              <w:rPr>
                <w:rFonts w:eastAsia="Times New Roman"/>
                <w:sz w:val="20"/>
                <w:szCs w:val="20"/>
              </w:rPr>
              <w:t>3.14159265359</w:t>
            </w:r>
          </w:p>
        </w:tc>
      </w:tr>
      <w:tr w:rsidR="00C20A35" w:rsidRPr="00C20A35" w14:paraId="4E49CAA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9675035" w14:textId="77777777" w:rsidR="00C20A35" w:rsidRPr="00C20A35" w:rsidRDefault="00C20A35" w:rsidP="00C20A35">
            <w:pPr>
              <w:pStyle w:val="NoSpacing"/>
              <w:rPr>
                <w:rFonts w:eastAsia="Times New Roman"/>
                <w:sz w:val="20"/>
                <w:szCs w:val="20"/>
              </w:rPr>
            </w:pPr>
            <w:r w:rsidRPr="00C20A35">
              <w:rPr>
                <w:rFonts w:eastAsia="Times New Roman"/>
                <w:sz w:val="20"/>
                <w:szCs w:val="20"/>
              </w:rPr>
              <w:t>5</w:t>
            </w:r>
          </w:p>
        </w:tc>
        <w:tc>
          <w:tcPr>
            <w:tcW w:w="1700" w:type="dxa"/>
            <w:tcBorders>
              <w:top w:val="nil"/>
              <w:left w:val="nil"/>
              <w:bottom w:val="single" w:sz="4" w:space="0" w:color="auto"/>
              <w:right w:val="single" w:sz="4" w:space="0" w:color="auto"/>
            </w:tcBorders>
            <w:shd w:val="clear" w:color="auto" w:fill="auto"/>
            <w:noWrap/>
            <w:vAlign w:val="bottom"/>
            <w:hideMark/>
          </w:tcPr>
          <w:p w14:paraId="3B7CF3D2" w14:textId="77777777" w:rsidR="00C20A35" w:rsidRPr="00C20A35" w:rsidRDefault="00C20A35" w:rsidP="00C20A35">
            <w:pPr>
              <w:pStyle w:val="NoSpacing"/>
              <w:rPr>
                <w:rFonts w:eastAsia="Times New Roman"/>
                <w:sz w:val="20"/>
                <w:szCs w:val="20"/>
              </w:rPr>
            </w:pPr>
            <w:r w:rsidRPr="00C20A35">
              <w:rPr>
                <w:rFonts w:eastAsia="Times New Roman"/>
                <w:sz w:val="20"/>
                <w:szCs w:val="20"/>
              </w:rPr>
              <w:t>Wp22210</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A28EB7" w14:textId="77777777" w:rsidR="00C20A35" w:rsidRPr="00C20A35" w:rsidRDefault="00C20A35" w:rsidP="00C20A35">
            <w:pPr>
              <w:pStyle w:val="NoSpacing"/>
              <w:rPr>
                <w:rFonts w:eastAsia="Times New Roman"/>
                <w:sz w:val="20"/>
                <w:szCs w:val="20"/>
              </w:rPr>
            </w:pPr>
            <w:r w:rsidRPr="00C20A35">
              <w:rPr>
                <w:rFonts w:eastAsia="Times New Roman"/>
                <w:sz w:val="20"/>
                <w:szCs w:val="20"/>
              </w:rPr>
              <w:t>SPH kernel functions</w:t>
            </w:r>
          </w:p>
        </w:tc>
      </w:tr>
      <w:tr w:rsidR="00C20A35" w:rsidRPr="00C20A35" w14:paraId="0942806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FEFA5FA" w14:textId="77777777" w:rsidR="00C20A35" w:rsidRPr="00C20A35" w:rsidRDefault="00C20A35" w:rsidP="00C20A35">
            <w:pPr>
              <w:pStyle w:val="NoSpacing"/>
              <w:rPr>
                <w:rFonts w:eastAsia="Times New Roman"/>
                <w:sz w:val="20"/>
                <w:szCs w:val="20"/>
              </w:rPr>
            </w:pPr>
            <w:r w:rsidRPr="00C20A35">
              <w:rPr>
                <w:rFonts w:eastAsia="Times New Roman"/>
                <w:sz w:val="20"/>
                <w:szCs w:val="20"/>
              </w:rPr>
              <w:t>6</w:t>
            </w:r>
          </w:p>
        </w:tc>
        <w:tc>
          <w:tcPr>
            <w:tcW w:w="1700" w:type="dxa"/>
            <w:tcBorders>
              <w:top w:val="nil"/>
              <w:left w:val="nil"/>
              <w:bottom w:val="single" w:sz="4" w:space="0" w:color="auto"/>
              <w:right w:val="single" w:sz="4" w:space="0" w:color="auto"/>
            </w:tcBorders>
            <w:shd w:val="clear" w:color="auto" w:fill="auto"/>
            <w:noWrap/>
            <w:vAlign w:val="bottom"/>
            <w:hideMark/>
          </w:tcPr>
          <w:p w14:paraId="27BF7510" w14:textId="77777777" w:rsidR="00C20A35" w:rsidRPr="00C20A35" w:rsidRDefault="00C20A35" w:rsidP="00C20A35">
            <w:pPr>
              <w:pStyle w:val="NoSpacing"/>
              <w:rPr>
                <w:rFonts w:eastAsia="Times New Roman"/>
                <w:sz w:val="20"/>
                <w:szCs w:val="20"/>
              </w:rPr>
            </w:pPr>
            <w:r w:rsidRPr="00C20A35">
              <w:rPr>
                <w:rFonts w:eastAsia="Times New Roman"/>
                <w:sz w:val="20"/>
                <w:szCs w:val="20"/>
              </w:rPr>
              <w:t>Wp22220</w:t>
            </w:r>
          </w:p>
        </w:tc>
        <w:tc>
          <w:tcPr>
            <w:tcW w:w="5840" w:type="dxa"/>
            <w:vMerge/>
            <w:tcBorders>
              <w:top w:val="nil"/>
              <w:left w:val="single" w:sz="4" w:space="0" w:color="auto"/>
              <w:bottom w:val="single" w:sz="4" w:space="0" w:color="auto"/>
              <w:right w:val="single" w:sz="4" w:space="0" w:color="auto"/>
            </w:tcBorders>
            <w:vAlign w:val="center"/>
            <w:hideMark/>
          </w:tcPr>
          <w:p w14:paraId="76FAA96C" w14:textId="77777777" w:rsidR="00C20A35" w:rsidRPr="00C20A35" w:rsidRDefault="00C20A35" w:rsidP="00C20A35">
            <w:pPr>
              <w:pStyle w:val="NoSpacing"/>
              <w:rPr>
                <w:rFonts w:eastAsia="Times New Roman"/>
                <w:sz w:val="20"/>
                <w:szCs w:val="20"/>
              </w:rPr>
            </w:pPr>
          </w:p>
        </w:tc>
      </w:tr>
      <w:tr w:rsidR="00C20A35" w:rsidRPr="00C20A35" w14:paraId="55A7EE9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745E0E3" w14:textId="77777777" w:rsidR="00C20A35" w:rsidRPr="00C20A35" w:rsidRDefault="00C20A35" w:rsidP="00C20A35">
            <w:pPr>
              <w:pStyle w:val="NoSpacing"/>
              <w:rPr>
                <w:rFonts w:eastAsia="Times New Roman"/>
                <w:sz w:val="20"/>
                <w:szCs w:val="20"/>
              </w:rPr>
            </w:pPr>
            <w:r w:rsidRPr="00C20A35">
              <w:rPr>
                <w:rFonts w:eastAsia="Times New Roman"/>
                <w:sz w:val="20"/>
                <w:szCs w:val="20"/>
              </w:rPr>
              <w:t>7</w:t>
            </w:r>
          </w:p>
        </w:tc>
        <w:tc>
          <w:tcPr>
            <w:tcW w:w="1700" w:type="dxa"/>
            <w:tcBorders>
              <w:top w:val="nil"/>
              <w:left w:val="nil"/>
              <w:bottom w:val="single" w:sz="4" w:space="0" w:color="auto"/>
              <w:right w:val="single" w:sz="4" w:space="0" w:color="auto"/>
            </w:tcBorders>
            <w:shd w:val="clear" w:color="auto" w:fill="auto"/>
            <w:noWrap/>
            <w:vAlign w:val="bottom"/>
            <w:hideMark/>
          </w:tcPr>
          <w:p w14:paraId="2ED15801" w14:textId="77777777" w:rsidR="00C20A35" w:rsidRPr="00C20A35" w:rsidRDefault="00C20A35" w:rsidP="00C20A35">
            <w:pPr>
              <w:pStyle w:val="NoSpacing"/>
              <w:rPr>
                <w:rFonts w:eastAsia="Times New Roman"/>
                <w:sz w:val="20"/>
                <w:szCs w:val="20"/>
              </w:rPr>
            </w:pPr>
            <w:r w:rsidRPr="00C20A35">
              <w:rPr>
                <w:rFonts w:eastAsia="Times New Roman"/>
                <w:sz w:val="20"/>
                <w:szCs w:val="20"/>
              </w:rPr>
              <w:t>Wp22230</w:t>
            </w:r>
          </w:p>
        </w:tc>
        <w:tc>
          <w:tcPr>
            <w:tcW w:w="5840" w:type="dxa"/>
            <w:vMerge/>
            <w:tcBorders>
              <w:top w:val="nil"/>
              <w:left w:val="single" w:sz="4" w:space="0" w:color="auto"/>
              <w:bottom w:val="single" w:sz="4" w:space="0" w:color="auto"/>
              <w:right w:val="single" w:sz="4" w:space="0" w:color="auto"/>
            </w:tcBorders>
            <w:vAlign w:val="center"/>
            <w:hideMark/>
          </w:tcPr>
          <w:p w14:paraId="3029FBA6" w14:textId="77777777" w:rsidR="00C20A35" w:rsidRPr="00C20A35" w:rsidRDefault="00C20A35" w:rsidP="00C20A35">
            <w:pPr>
              <w:pStyle w:val="NoSpacing"/>
              <w:rPr>
                <w:rFonts w:eastAsia="Times New Roman"/>
                <w:sz w:val="20"/>
                <w:szCs w:val="20"/>
              </w:rPr>
            </w:pPr>
          </w:p>
        </w:tc>
      </w:tr>
      <w:tr w:rsidR="00C20A35" w:rsidRPr="00C20A35" w14:paraId="3034F2D8"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679D8AD" w14:textId="77777777" w:rsidR="00C20A35" w:rsidRPr="00C20A35" w:rsidRDefault="00C20A35" w:rsidP="00C20A35">
            <w:pPr>
              <w:pStyle w:val="NoSpacing"/>
              <w:rPr>
                <w:rFonts w:eastAsia="Times New Roman"/>
                <w:sz w:val="20"/>
                <w:szCs w:val="20"/>
              </w:rPr>
            </w:pPr>
            <w:r w:rsidRPr="00C20A35">
              <w:rPr>
                <w:rFonts w:eastAsia="Times New Roman"/>
                <w:sz w:val="20"/>
                <w:szCs w:val="20"/>
              </w:rPr>
              <w:t>8</w:t>
            </w:r>
          </w:p>
        </w:tc>
        <w:tc>
          <w:tcPr>
            <w:tcW w:w="1700" w:type="dxa"/>
            <w:tcBorders>
              <w:top w:val="nil"/>
              <w:left w:val="nil"/>
              <w:bottom w:val="single" w:sz="4" w:space="0" w:color="auto"/>
              <w:right w:val="single" w:sz="4" w:space="0" w:color="auto"/>
            </w:tcBorders>
            <w:shd w:val="clear" w:color="auto" w:fill="auto"/>
            <w:noWrap/>
            <w:vAlign w:val="bottom"/>
            <w:hideMark/>
          </w:tcPr>
          <w:p w14:paraId="2B7A1DF2" w14:textId="77777777" w:rsidR="00C20A35" w:rsidRPr="00C20A35" w:rsidRDefault="00C20A35" w:rsidP="00C20A35">
            <w:pPr>
              <w:pStyle w:val="NoSpacing"/>
              <w:rPr>
                <w:rFonts w:eastAsia="Times New Roman"/>
                <w:sz w:val="20"/>
                <w:szCs w:val="20"/>
              </w:rPr>
            </w:pPr>
            <w:r w:rsidRPr="00C20A35">
              <w:rPr>
                <w:rFonts w:eastAsia="Times New Roman"/>
                <w:sz w:val="20"/>
                <w:szCs w:val="20"/>
              </w:rPr>
              <w:t>Wp32210</w:t>
            </w:r>
          </w:p>
        </w:tc>
        <w:tc>
          <w:tcPr>
            <w:tcW w:w="5840" w:type="dxa"/>
            <w:vMerge/>
            <w:tcBorders>
              <w:top w:val="nil"/>
              <w:left w:val="single" w:sz="4" w:space="0" w:color="auto"/>
              <w:bottom w:val="single" w:sz="4" w:space="0" w:color="auto"/>
              <w:right w:val="single" w:sz="4" w:space="0" w:color="auto"/>
            </w:tcBorders>
            <w:vAlign w:val="center"/>
            <w:hideMark/>
          </w:tcPr>
          <w:p w14:paraId="06DB9021" w14:textId="77777777" w:rsidR="00C20A35" w:rsidRPr="00C20A35" w:rsidRDefault="00C20A35" w:rsidP="00C20A35">
            <w:pPr>
              <w:pStyle w:val="NoSpacing"/>
              <w:rPr>
                <w:rFonts w:eastAsia="Times New Roman"/>
                <w:sz w:val="20"/>
                <w:szCs w:val="20"/>
              </w:rPr>
            </w:pPr>
          </w:p>
        </w:tc>
      </w:tr>
      <w:tr w:rsidR="00C20A35" w:rsidRPr="00C20A35" w14:paraId="74BBE3A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A550C6D" w14:textId="77777777" w:rsidR="00C20A35" w:rsidRPr="00C20A35" w:rsidRDefault="00C20A35" w:rsidP="00C20A35">
            <w:pPr>
              <w:pStyle w:val="NoSpacing"/>
              <w:rPr>
                <w:rFonts w:eastAsia="Times New Roman"/>
                <w:sz w:val="20"/>
                <w:szCs w:val="20"/>
              </w:rPr>
            </w:pPr>
            <w:r w:rsidRPr="00C20A35">
              <w:rPr>
                <w:rFonts w:eastAsia="Times New Roman"/>
                <w:sz w:val="20"/>
                <w:szCs w:val="20"/>
              </w:rPr>
              <w:t>9</w:t>
            </w:r>
          </w:p>
        </w:tc>
        <w:tc>
          <w:tcPr>
            <w:tcW w:w="1700" w:type="dxa"/>
            <w:tcBorders>
              <w:top w:val="nil"/>
              <w:left w:val="nil"/>
              <w:bottom w:val="single" w:sz="4" w:space="0" w:color="auto"/>
              <w:right w:val="single" w:sz="4" w:space="0" w:color="auto"/>
            </w:tcBorders>
            <w:shd w:val="clear" w:color="auto" w:fill="auto"/>
            <w:noWrap/>
            <w:vAlign w:val="bottom"/>
            <w:hideMark/>
          </w:tcPr>
          <w:p w14:paraId="2BCAA823" w14:textId="77777777" w:rsidR="00C20A35" w:rsidRPr="00C20A35" w:rsidRDefault="00C20A35" w:rsidP="00C20A35">
            <w:pPr>
              <w:pStyle w:val="NoSpacing"/>
              <w:rPr>
                <w:rFonts w:eastAsia="Times New Roman"/>
                <w:sz w:val="20"/>
                <w:szCs w:val="20"/>
              </w:rPr>
            </w:pPr>
            <w:r w:rsidRPr="00C20A35">
              <w:rPr>
                <w:rFonts w:eastAsia="Times New Roman"/>
                <w:sz w:val="20"/>
                <w:szCs w:val="20"/>
              </w:rPr>
              <w:t>Wp32220</w:t>
            </w:r>
          </w:p>
        </w:tc>
        <w:tc>
          <w:tcPr>
            <w:tcW w:w="5840" w:type="dxa"/>
            <w:vMerge/>
            <w:tcBorders>
              <w:top w:val="nil"/>
              <w:left w:val="single" w:sz="4" w:space="0" w:color="auto"/>
              <w:bottom w:val="single" w:sz="4" w:space="0" w:color="auto"/>
              <w:right w:val="single" w:sz="4" w:space="0" w:color="auto"/>
            </w:tcBorders>
            <w:vAlign w:val="center"/>
            <w:hideMark/>
          </w:tcPr>
          <w:p w14:paraId="18A107FB" w14:textId="77777777" w:rsidR="00C20A35" w:rsidRPr="00C20A35" w:rsidRDefault="00C20A35" w:rsidP="00C20A35">
            <w:pPr>
              <w:pStyle w:val="NoSpacing"/>
              <w:rPr>
                <w:rFonts w:eastAsia="Times New Roman"/>
                <w:sz w:val="20"/>
                <w:szCs w:val="20"/>
              </w:rPr>
            </w:pPr>
          </w:p>
        </w:tc>
      </w:tr>
      <w:tr w:rsidR="00C20A35" w:rsidRPr="00C20A35" w14:paraId="5834110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71A463A" w14:textId="77777777" w:rsidR="00C20A35" w:rsidRPr="00C20A35" w:rsidRDefault="00C20A35" w:rsidP="00C20A35">
            <w:pPr>
              <w:pStyle w:val="NoSpacing"/>
              <w:rPr>
                <w:rFonts w:eastAsia="Times New Roman"/>
                <w:sz w:val="20"/>
                <w:szCs w:val="20"/>
              </w:rPr>
            </w:pPr>
            <w:r w:rsidRPr="00C20A35">
              <w:rPr>
                <w:rFonts w:eastAsia="Times New Roman"/>
                <w:sz w:val="20"/>
                <w:szCs w:val="20"/>
              </w:rPr>
              <w:t>10</w:t>
            </w:r>
          </w:p>
        </w:tc>
        <w:tc>
          <w:tcPr>
            <w:tcW w:w="1700" w:type="dxa"/>
            <w:tcBorders>
              <w:top w:val="nil"/>
              <w:left w:val="nil"/>
              <w:bottom w:val="single" w:sz="4" w:space="0" w:color="auto"/>
              <w:right w:val="single" w:sz="4" w:space="0" w:color="auto"/>
            </w:tcBorders>
            <w:shd w:val="clear" w:color="auto" w:fill="auto"/>
            <w:noWrap/>
            <w:vAlign w:val="bottom"/>
            <w:hideMark/>
          </w:tcPr>
          <w:p w14:paraId="76050BF0" w14:textId="77777777" w:rsidR="00C20A35" w:rsidRPr="00C20A35" w:rsidRDefault="00C20A35" w:rsidP="00C20A35">
            <w:pPr>
              <w:pStyle w:val="NoSpacing"/>
              <w:rPr>
                <w:rFonts w:eastAsia="Times New Roman"/>
                <w:sz w:val="20"/>
                <w:szCs w:val="20"/>
              </w:rPr>
            </w:pPr>
            <w:r w:rsidRPr="00C20A35">
              <w:rPr>
                <w:rFonts w:eastAsia="Times New Roman"/>
                <w:sz w:val="20"/>
                <w:szCs w:val="20"/>
              </w:rPr>
              <w:t>Wp32230</w:t>
            </w:r>
          </w:p>
        </w:tc>
        <w:tc>
          <w:tcPr>
            <w:tcW w:w="5840" w:type="dxa"/>
            <w:vMerge/>
            <w:tcBorders>
              <w:top w:val="nil"/>
              <w:left w:val="single" w:sz="4" w:space="0" w:color="auto"/>
              <w:bottom w:val="single" w:sz="4" w:space="0" w:color="auto"/>
              <w:right w:val="single" w:sz="4" w:space="0" w:color="auto"/>
            </w:tcBorders>
            <w:vAlign w:val="center"/>
            <w:hideMark/>
          </w:tcPr>
          <w:p w14:paraId="3AA7F378" w14:textId="77777777" w:rsidR="00C20A35" w:rsidRPr="00C20A35" w:rsidRDefault="00C20A35" w:rsidP="00C20A35">
            <w:pPr>
              <w:pStyle w:val="NoSpacing"/>
              <w:rPr>
                <w:rFonts w:eastAsia="Times New Roman"/>
                <w:sz w:val="20"/>
                <w:szCs w:val="20"/>
              </w:rPr>
            </w:pPr>
          </w:p>
        </w:tc>
      </w:tr>
      <w:tr w:rsidR="00C20A35" w:rsidRPr="00C20A35" w14:paraId="58304E3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07EB3A7" w14:textId="77777777" w:rsidR="00C20A35" w:rsidRPr="00C20A35" w:rsidRDefault="00C20A35" w:rsidP="00C20A35">
            <w:pPr>
              <w:pStyle w:val="NoSpacing"/>
              <w:rPr>
                <w:rFonts w:eastAsia="Times New Roman"/>
                <w:sz w:val="20"/>
                <w:szCs w:val="20"/>
              </w:rPr>
            </w:pPr>
            <w:r w:rsidRPr="00C20A35">
              <w:rPr>
                <w:rFonts w:eastAsia="Times New Roman"/>
                <w:sz w:val="20"/>
                <w:szCs w:val="20"/>
              </w:rPr>
              <w:t>11</w:t>
            </w:r>
          </w:p>
        </w:tc>
        <w:tc>
          <w:tcPr>
            <w:tcW w:w="1700" w:type="dxa"/>
            <w:tcBorders>
              <w:top w:val="nil"/>
              <w:left w:val="nil"/>
              <w:bottom w:val="single" w:sz="4" w:space="0" w:color="auto"/>
              <w:right w:val="single" w:sz="4" w:space="0" w:color="auto"/>
            </w:tcBorders>
            <w:shd w:val="clear" w:color="auto" w:fill="auto"/>
            <w:noWrap/>
            <w:vAlign w:val="bottom"/>
            <w:hideMark/>
          </w:tcPr>
          <w:p w14:paraId="77BEF3A4" w14:textId="77777777" w:rsidR="00C20A35" w:rsidRPr="00C20A35" w:rsidRDefault="00C20A35" w:rsidP="00C20A35">
            <w:pPr>
              <w:pStyle w:val="NoSpacing"/>
              <w:rPr>
                <w:rFonts w:eastAsia="Times New Roman"/>
                <w:sz w:val="20"/>
                <w:szCs w:val="20"/>
              </w:rPr>
            </w:pPr>
            <w:r w:rsidRPr="00C20A35">
              <w:rPr>
                <w:rFonts w:eastAsia="Times New Roman"/>
                <w:sz w:val="20"/>
                <w:szCs w:val="20"/>
              </w:rPr>
              <w:t>Wp52210</w:t>
            </w:r>
          </w:p>
        </w:tc>
        <w:tc>
          <w:tcPr>
            <w:tcW w:w="5840" w:type="dxa"/>
            <w:vMerge/>
            <w:tcBorders>
              <w:top w:val="nil"/>
              <w:left w:val="single" w:sz="4" w:space="0" w:color="auto"/>
              <w:bottom w:val="single" w:sz="4" w:space="0" w:color="auto"/>
              <w:right w:val="single" w:sz="4" w:space="0" w:color="auto"/>
            </w:tcBorders>
            <w:vAlign w:val="center"/>
            <w:hideMark/>
          </w:tcPr>
          <w:p w14:paraId="7395E2F2" w14:textId="77777777" w:rsidR="00C20A35" w:rsidRPr="00C20A35" w:rsidRDefault="00C20A35" w:rsidP="00C20A35">
            <w:pPr>
              <w:pStyle w:val="NoSpacing"/>
              <w:rPr>
                <w:rFonts w:eastAsia="Times New Roman"/>
                <w:sz w:val="20"/>
                <w:szCs w:val="20"/>
              </w:rPr>
            </w:pPr>
          </w:p>
        </w:tc>
      </w:tr>
      <w:tr w:rsidR="00C20A35" w:rsidRPr="00C20A35" w14:paraId="3E892D2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0361210" w14:textId="77777777" w:rsidR="00C20A35" w:rsidRPr="00C20A35" w:rsidRDefault="00C20A35" w:rsidP="00C20A35">
            <w:pPr>
              <w:pStyle w:val="NoSpacing"/>
              <w:rPr>
                <w:rFonts w:eastAsia="Times New Roman"/>
                <w:sz w:val="20"/>
                <w:szCs w:val="20"/>
              </w:rPr>
            </w:pPr>
            <w:r w:rsidRPr="00C20A35">
              <w:rPr>
                <w:rFonts w:eastAsia="Times New Roman"/>
                <w:sz w:val="20"/>
                <w:szCs w:val="20"/>
              </w:rPr>
              <w:t>12</w:t>
            </w:r>
          </w:p>
        </w:tc>
        <w:tc>
          <w:tcPr>
            <w:tcW w:w="1700" w:type="dxa"/>
            <w:tcBorders>
              <w:top w:val="nil"/>
              <w:left w:val="nil"/>
              <w:bottom w:val="single" w:sz="4" w:space="0" w:color="auto"/>
              <w:right w:val="single" w:sz="4" w:space="0" w:color="auto"/>
            </w:tcBorders>
            <w:shd w:val="clear" w:color="auto" w:fill="auto"/>
            <w:noWrap/>
            <w:vAlign w:val="bottom"/>
            <w:hideMark/>
          </w:tcPr>
          <w:p w14:paraId="455FC77B" w14:textId="77777777" w:rsidR="00C20A35" w:rsidRPr="00C20A35" w:rsidRDefault="00C20A35" w:rsidP="00C20A35">
            <w:pPr>
              <w:pStyle w:val="NoSpacing"/>
              <w:rPr>
                <w:rFonts w:eastAsia="Times New Roman"/>
                <w:sz w:val="20"/>
                <w:szCs w:val="20"/>
              </w:rPr>
            </w:pPr>
            <w:r w:rsidRPr="00C20A35">
              <w:rPr>
                <w:rFonts w:eastAsia="Times New Roman"/>
                <w:sz w:val="20"/>
                <w:szCs w:val="20"/>
              </w:rPr>
              <w:t>Wp52220</w:t>
            </w:r>
          </w:p>
        </w:tc>
        <w:tc>
          <w:tcPr>
            <w:tcW w:w="5840" w:type="dxa"/>
            <w:vMerge/>
            <w:tcBorders>
              <w:top w:val="nil"/>
              <w:left w:val="single" w:sz="4" w:space="0" w:color="auto"/>
              <w:bottom w:val="single" w:sz="4" w:space="0" w:color="auto"/>
              <w:right w:val="single" w:sz="4" w:space="0" w:color="auto"/>
            </w:tcBorders>
            <w:vAlign w:val="center"/>
            <w:hideMark/>
          </w:tcPr>
          <w:p w14:paraId="06748118" w14:textId="77777777" w:rsidR="00C20A35" w:rsidRPr="00C20A35" w:rsidRDefault="00C20A35" w:rsidP="00C20A35">
            <w:pPr>
              <w:pStyle w:val="NoSpacing"/>
              <w:rPr>
                <w:rFonts w:eastAsia="Times New Roman"/>
                <w:sz w:val="20"/>
                <w:szCs w:val="20"/>
              </w:rPr>
            </w:pPr>
          </w:p>
        </w:tc>
      </w:tr>
      <w:tr w:rsidR="00C20A35" w:rsidRPr="00C20A35" w14:paraId="2C6EA51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F968DFC" w14:textId="77777777" w:rsidR="00C20A35" w:rsidRPr="00C20A35" w:rsidRDefault="00C20A35" w:rsidP="00C20A35">
            <w:pPr>
              <w:pStyle w:val="NoSpacing"/>
              <w:rPr>
                <w:rFonts w:eastAsia="Times New Roman"/>
                <w:sz w:val="20"/>
                <w:szCs w:val="20"/>
              </w:rPr>
            </w:pPr>
            <w:r w:rsidRPr="00C20A35">
              <w:rPr>
                <w:rFonts w:eastAsia="Times New Roman"/>
                <w:sz w:val="20"/>
                <w:szCs w:val="20"/>
              </w:rPr>
              <w:t>13</w:t>
            </w:r>
          </w:p>
        </w:tc>
        <w:tc>
          <w:tcPr>
            <w:tcW w:w="1700" w:type="dxa"/>
            <w:tcBorders>
              <w:top w:val="nil"/>
              <w:left w:val="nil"/>
              <w:bottom w:val="single" w:sz="4" w:space="0" w:color="auto"/>
              <w:right w:val="single" w:sz="4" w:space="0" w:color="auto"/>
            </w:tcBorders>
            <w:shd w:val="clear" w:color="auto" w:fill="auto"/>
            <w:noWrap/>
            <w:vAlign w:val="bottom"/>
            <w:hideMark/>
          </w:tcPr>
          <w:p w14:paraId="3DD1BB56" w14:textId="77777777" w:rsidR="00C20A35" w:rsidRPr="00C20A35" w:rsidRDefault="00C20A35" w:rsidP="00C20A35">
            <w:pPr>
              <w:pStyle w:val="NoSpacing"/>
              <w:rPr>
                <w:rFonts w:eastAsia="Times New Roman"/>
                <w:sz w:val="20"/>
                <w:szCs w:val="20"/>
              </w:rPr>
            </w:pPr>
            <w:r w:rsidRPr="00C20A35">
              <w:rPr>
                <w:rFonts w:eastAsia="Times New Roman"/>
                <w:sz w:val="20"/>
                <w:szCs w:val="20"/>
              </w:rPr>
              <w:t>Wp52230</w:t>
            </w:r>
          </w:p>
        </w:tc>
        <w:tc>
          <w:tcPr>
            <w:tcW w:w="5840" w:type="dxa"/>
            <w:vMerge/>
            <w:tcBorders>
              <w:top w:val="nil"/>
              <w:left w:val="single" w:sz="4" w:space="0" w:color="auto"/>
              <w:bottom w:val="single" w:sz="4" w:space="0" w:color="auto"/>
              <w:right w:val="single" w:sz="4" w:space="0" w:color="auto"/>
            </w:tcBorders>
            <w:vAlign w:val="center"/>
            <w:hideMark/>
          </w:tcPr>
          <w:p w14:paraId="320CB453" w14:textId="77777777" w:rsidR="00C20A35" w:rsidRPr="00C20A35" w:rsidRDefault="00C20A35" w:rsidP="00C20A35">
            <w:pPr>
              <w:pStyle w:val="NoSpacing"/>
              <w:rPr>
                <w:rFonts w:eastAsia="Times New Roman"/>
                <w:sz w:val="20"/>
                <w:szCs w:val="20"/>
              </w:rPr>
            </w:pPr>
          </w:p>
        </w:tc>
      </w:tr>
      <w:tr w:rsidR="00C20A35" w:rsidRPr="00C20A35" w14:paraId="68AD703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BBFAA56" w14:textId="77777777" w:rsidR="00C20A35" w:rsidRPr="00C20A35" w:rsidRDefault="00C20A35" w:rsidP="00C20A35">
            <w:pPr>
              <w:pStyle w:val="NoSpacing"/>
              <w:rPr>
                <w:rFonts w:eastAsia="Times New Roman"/>
                <w:sz w:val="20"/>
                <w:szCs w:val="20"/>
              </w:rPr>
            </w:pPr>
            <w:r w:rsidRPr="00C20A35">
              <w:rPr>
                <w:rFonts w:eastAsia="Times New Roman"/>
                <w:sz w:val="20"/>
                <w:szCs w:val="20"/>
              </w:rPr>
              <w:t>14</w:t>
            </w:r>
          </w:p>
        </w:tc>
        <w:tc>
          <w:tcPr>
            <w:tcW w:w="1700" w:type="dxa"/>
            <w:tcBorders>
              <w:top w:val="nil"/>
              <w:left w:val="nil"/>
              <w:bottom w:val="single" w:sz="4" w:space="0" w:color="auto"/>
              <w:right w:val="single" w:sz="4" w:space="0" w:color="auto"/>
            </w:tcBorders>
            <w:shd w:val="clear" w:color="auto" w:fill="auto"/>
            <w:noWrap/>
            <w:vAlign w:val="bottom"/>
            <w:hideMark/>
          </w:tcPr>
          <w:p w14:paraId="72F67650" w14:textId="77777777" w:rsidR="00C20A35" w:rsidRPr="00C20A35" w:rsidRDefault="00C20A35" w:rsidP="00C20A35">
            <w:pPr>
              <w:pStyle w:val="NoSpacing"/>
              <w:rPr>
                <w:rFonts w:eastAsia="Times New Roman"/>
                <w:sz w:val="20"/>
                <w:szCs w:val="20"/>
              </w:rPr>
            </w:pPr>
            <w:r w:rsidRPr="00C20A35">
              <w:rPr>
                <w:rFonts w:eastAsia="Times New Roman"/>
                <w:sz w:val="20"/>
                <w:szCs w:val="20"/>
              </w:rPr>
              <w:t>domain_min</w:t>
            </w:r>
          </w:p>
        </w:tc>
        <w:tc>
          <w:tcPr>
            <w:tcW w:w="5840" w:type="dxa"/>
            <w:tcBorders>
              <w:top w:val="nil"/>
              <w:left w:val="nil"/>
              <w:bottom w:val="single" w:sz="4" w:space="0" w:color="auto"/>
              <w:right w:val="single" w:sz="4" w:space="0" w:color="auto"/>
            </w:tcBorders>
            <w:shd w:val="clear" w:color="auto" w:fill="auto"/>
            <w:noWrap/>
            <w:vAlign w:val="bottom"/>
            <w:hideMark/>
          </w:tcPr>
          <w:p w14:paraId="7425C96E" w14:textId="77777777" w:rsidR="00C20A35" w:rsidRPr="00C20A35" w:rsidRDefault="00C20A35" w:rsidP="00C20A35">
            <w:pPr>
              <w:pStyle w:val="NoSpacing"/>
              <w:rPr>
                <w:rFonts w:eastAsia="Times New Roman"/>
                <w:sz w:val="20"/>
                <w:szCs w:val="20"/>
              </w:rPr>
            </w:pPr>
            <w:r w:rsidRPr="00C20A35">
              <w:rPr>
                <w:rFonts w:eastAsia="Times New Roman"/>
                <w:sz w:val="20"/>
                <w:szCs w:val="20"/>
              </w:rPr>
              <w:t>minimum corner of the domain</w:t>
            </w:r>
          </w:p>
        </w:tc>
      </w:tr>
      <w:tr w:rsidR="00C20A35" w:rsidRPr="00C20A35" w14:paraId="3880D6D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0B7573B" w14:textId="77777777" w:rsidR="00C20A35" w:rsidRPr="00C20A35" w:rsidRDefault="00C20A35" w:rsidP="00C20A35">
            <w:pPr>
              <w:pStyle w:val="NoSpacing"/>
              <w:rPr>
                <w:rFonts w:eastAsia="Times New Roman"/>
                <w:sz w:val="20"/>
                <w:szCs w:val="20"/>
              </w:rPr>
            </w:pPr>
            <w:r w:rsidRPr="00C20A35">
              <w:rPr>
                <w:rFonts w:eastAsia="Times New Roman"/>
                <w:sz w:val="20"/>
                <w:szCs w:val="20"/>
              </w:rPr>
              <w:t>15</w:t>
            </w:r>
          </w:p>
        </w:tc>
        <w:tc>
          <w:tcPr>
            <w:tcW w:w="1700" w:type="dxa"/>
            <w:tcBorders>
              <w:top w:val="nil"/>
              <w:left w:val="nil"/>
              <w:bottom w:val="single" w:sz="4" w:space="0" w:color="auto"/>
              <w:right w:val="single" w:sz="4" w:space="0" w:color="auto"/>
            </w:tcBorders>
            <w:shd w:val="clear" w:color="auto" w:fill="auto"/>
            <w:noWrap/>
            <w:vAlign w:val="bottom"/>
            <w:hideMark/>
          </w:tcPr>
          <w:p w14:paraId="749A5D6E" w14:textId="77777777" w:rsidR="00C20A35" w:rsidRPr="00C20A35" w:rsidRDefault="00C20A35" w:rsidP="00C20A35">
            <w:pPr>
              <w:pStyle w:val="NoSpacing"/>
              <w:rPr>
                <w:rFonts w:eastAsia="Times New Roman"/>
                <w:sz w:val="20"/>
                <w:szCs w:val="20"/>
              </w:rPr>
            </w:pPr>
            <w:r w:rsidRPr="00C20A35">
              <w:rPr>
                <w:rFonts w:eastAsia="Times New Roman"/>
                <w:sz w:val="20"/>
                <w:szCs w:val="20"/>
              </w:rPr>
              <w:t>domain_max</w:t>
            </w:r>
          </w:p>
        </w:tc>
        <w:tc>
          <w:tcPr>
            <w:tcW w:w="5840" w:type="dxa"/>
            <w:tcBorders>
              <w:top w:val="nil"/>
              <w:left w:val="nil"/>
              <w:bottom w:val="single" w:sz="4" w:space="0" w:color="auto"/>
              <w:right w:val="single" w:sz="4" w:space="0" w:color="auto"/>
            </w:tcBorders>
            <w:shd w:val="clear" w:color="auto" w:fill="auto"/>
            <w:noWrap/>
            <w:vAlign w:val="bottom"/>
            <w:hideMark/>
          </w:tcPr>
          <w:p w14:paraId="60FF2D7C" w14:textId="77777777" w:rsidR="00C20A35" w:rsidRPr="00C20A35" w:rsidRDefault="00C20A35" w:rsidP="00C20A35">
            <w:pPr>
              <w:pStyle w:val="NoSpacing"/>
              <w:rPr>
                <w:rFonts w:eastAsia="Times New Roman"/>
                <w:sz w:val="20"/>
                <w:szCs w:val="20"/>
              </w:rPr>
            </w:pPr>
            <w:r w:rsidRPr="00C20A35">
              <w:rPr>
                <w:rFonts w:eastAsia="Times New Roman"/>
                <w:sz w:val="20"/>
                <w:szCs w:val="20"/>
              </w:rPr>
              <w:t>maximum corner of the domain</w:t>
            </w:r>
          </w:p>
        </w:tc>
      </w:tr>
      <w:tr w:rsidR="00C20A35" w:rsidRPr="00C20A35" w14:paraId="756C15D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1C00746" w14:textId="77777777" w:rsidR="00C20A35" w:rsidRPr="00C20A35" w:rsidRDefault="00C20A35" w:rsidP="00C20A35">
            <w:pPr>
              <w:pStyle w:val="NoSpacing"/>
              <w:rPr>
                <w:rFonts w:eastAsia="Times New Roman"/>
                <w:sz w:val="20"/>
                <w:szCs w:val="20"/>
              </w:rPr>
            </w:pPr>
            <w:r w:rsidRPr="00C20A35">
              <w:rPr>
                <w:rFonts w:eastAsia="Times New Roman"/>
                <w:sz w:val="20"/>
                <w:szCs w:val="20"/>
              </w:rPr>
              <w:t>16</w:t>
            </w:r>
          </w:p>
        </w:tc>
        <w:tc>
          <w:tcPr>
            <w:tcW w:w="1700" w:type="dxa"/>
            <w:tcBorders>
              <w:top w:val="nil"/>
              <w:left w:val="nil"/>
              <w:bottom w:val="single" w:sz="4" w:space="0" w:color="auto"/>
              <w:right w:val="single" w:sz="4" w:space="0" w:color="auto"/>
            </w:tcBorders>
            <w:shd w:val="clear" w:color="auto" w:fill="auto"/>
            <w:noWrap/>
            <w:vAlign w:val="bottom"/>
            <w:hideMark/>
          </w:tcPr>
          <w:p w14:paraId="7EE3CF3C" w14:textId="77777777" w:rsidR="00C20A35" w:rsidRPr="00C20A35" w:rsidRDefault="00C20A35" w:rsidP="00C20A35">
            <w:pPr>
              <w:pStyle w:val="NoSpacing"/>
              <w:rPr>
                <w:rFonts w:eastAsia="Times New Roman"/>
                <w:sz w:val="20"/>
                <w:szCs w:val="20"/>
              </w:rPr>
            </w:pPr>
            <w:r w:rsidRPr="00C20A35">
              <w:rPr>
                <w:rFonts w:eastAsia="Times New Roman"/>
                <w:sz w:val="20"/>
                <w:szCs w:val="20"/>
              </w:rPr>
              <w:t>cell_size</w:t>
            </w:r>
          </w:p>
        </w:tc>
        <w:tc>
          <w:tcPr>
            <w:tcW w:w="5840" w:type="dxa"/>
            <w:tcBorders>
              <w:top w:val="nil"/>
              <w:left w:val="nil"/>
              <w:bottom w:val="single" w:sz="4" w:space="0" w:color="auto"/>
              <w:right w:val="single" w:sz="4" w:space="0" w:color="auto"/>
            </w:tcBorders>
            <w:shd w:val="clear" w:color="auto" w:fill="auto"/>
            <w:noWrap/>
            <w:vAlign w:val="bottom"/>
            <w:hideMark/>
          </w:tcPr>
          <w:p w14:paraId="04922397" w14:textId="77777777" w:rsidR="00C20A35" w:rsidRPr="00C20A35" w:rsidRDefault="00C20A35" w:rsidP="00C20A35">
            <w:pPr>
              <w:pStyle w:val="NoSpacing"/>
              <w:rPr>
                <w:rFonts w:eastAsia="Times New Roman"/>
                <w:sz w:val="20"/>
                <w:szCs w:val="20"/>
              </w:rPr>
            </w:pPr>
            <w:r w:rsidRPr="00C20A35">
              <w:rPr>
                <w:rFonts w:eastAsia="Times New Roman"/>
                <w:sz w:val="20"/>
                <w:szCs w:val="20"/>
              </w:rPr>
              <w:t>size of the cells in the domain</w:t>
            </w:r>
          </w:p>
        </w:tc>
      </w:tr>
      <w:tr w:rsidR="00C20A35" w:rsidRPr="00C20A35" w14:paraId="7FBB5D88"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E8DFB72" w14:textId="77777777" w:rsidR="00C20A35" w:rsidRPr="00C20A35" w:rsidRDefault="00C20A35" w:rsidP="00C20A35">
            <w:pPr>
              <w:pStyle w:val="NoSpacing"/>
              <w:rPr>
                <w:rFonts w:eastAsia="Times New Roman"/>
                <w:sz w:val="20"/>
                <w:szCs w:val="20"/>
              </w:rPr>
            </w:pPr>
            <w:r w:rsidRPr="00C20A35">
              <w:rPr>
                <w:rFonts w:eastAsia="Times New Roman"/>
                <w:sz w:val="20"/>
                <w:szCs w:val="20"/>
              </w:rPr>
              <w:t>17</w:t>
            </w:r>
          </w:p>
        </w:tc>
        <w:tc>
          <w:tcPr>
            <w:tcW w:w="1700" w:type="dxa"/>
            <w:tcBorders>
              <w:top w:val="nil"/>
              <w:left w:val="nil"/>
              <w:bottom w:val="single" w:sz="4" w:space="0" w:color="auto"/>
              <w:right w:val="single" w:sz="4" w:space="0" w:color="auto"/>
            </w:tcBorders>
            <w:shd w:val="clear" w:color="auto" w:fill="auto"/>
            <w:noWrap/>
            <w:vAlign w:val="bottom"/>
            <w:hideMark/>
          </w:tcPr>
          <w:p w14:paraId="37F41C75" w14:textId="77777777" w:rsidR="00C20A35" w:rsidRPr="00C20A35" w:rsidRDefault="00C20A35" w:rsidP="00C20A35">
            <w:pPr>
              <w:pStyle w:val="NoSpacing"/>
              <w:rPr>
                <w:rFonts w:eastAsia="Times New Roman"/>
                <w:sz w:val="20"/>
                <w:szCs w:val="20"/>
              </w:rPr>
            </w:pPr>
            <w:r w:rsidRPr="00C20A35">
              <w:rPr>
                <w:rFonts w:eastAsia="Times New Roman"/>
                <w:sz w:val="20"/>
                <w:szCs w:val="20"/>
              </w:rPr>
              <w:t>ASCII</w:t>
            </w:r>
          </w:p>
        </w:tc>
        <w:tc>
          <w:tcPr>
            <w:tcW w:w="5840" w:type="dxa"/>
            <w:tcBorders>
              <w:top w:val="nil"/>
              <w:left w:val="nil"/>
              <w:bottom w:val="single" w:sz="4" w:space="0" w:color="auto"/>
              <w:right w:val="single" w:sz="4" w:space="0" w:color="auto"/>
            </w:tcBorders>
            <w:shd w:val="clear" w:color="auto" w:fill="auto"/>
            <w:noWrap/>
            <w:vAlign w:val="bottom"/>
            <w:hideMark/>
          </w:tcPr>
          <w:p w14:paraId="2AF47864"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7511C8E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2001601" w14:textId="77777777" w:rsidR="00C20A35" w:rsidRPr="00C20A35" w:rsidRDefault="00C20A35" w:rsidP="00C20A35">
            <w:pPr>
              <w:pStyle w:val="NoSpacing"/>
              <w:rPr>
                <w:rFonts w:eastAsia="Times New Roman"/>
                <w:sz w:val="20"/>
                <w:szCs w:val="20"/>
              </w:rPr>
            </w:pPr>
            <w:r w:rsidRPr="00C20A35">
              <w:rPr>
                <w:rFonts w:eastAsia="Times New Roman"/>
                <w:sz w:val="20"/>
                <w:szCs w:val="20"/>
              </w:rPr>
              <w:t>18</w:t>
            </w:r>
          </w:p>
        </w:tc>
        <w:tc>
          <w:tcPr>
            <w:tcW w:w="1700" w:type="dxa"/>
            <w:tcBorders>
              <w:top w:val="nil"/>
              <w:left w:val="nil"/>
              <w:bottom w:val="single" w:sz="4" w:space="0" w:color="auto"/>
              <w:right w:val="single" w:sz="4" w:space="0" w:color="auto"/>
            </w:tcBorders>
            <w:shd w:val="clear" w:color="auto" w:fill="auto"/>
            <w:noWrap/>
            <w:vAlign w:val="bottom"/>
            <w:hideMark/>
          </w:tcPr>
          <w:p w14:paraId="6858F7E8" w14:textId="77777777" w:rsidR="00C20A35" w:rsidRPr="00C20A35" w:rsidRDefault="00C20A35" w:rsidP="00C20A35">
            <w:pPr>
              <w:pStyle w:val="NoSpacing"/>
              <w:rPr>
                <w:rFonts w:eastAsia="Times New Roman"/>
                <w:sz w:val="20"/>
                <w:szCs w:val="20"/>
              </w:rPr>
            </w:pPr>
            <w:r w:rsidRPr="00C20A35">
              <w:rPr>
                <w:rFonts w:eastAsia="Times New Roman"/>
                <w:sz w:val="20"/>
                <w:szCs w:val="20"/>
              </w:rPr>
              <w:t>BINARY</w:t>
            </w:r>
          </w:p>
        </w:tc>
        <w:tc>
          <w:tcPr>
            <w:tcW w:w="5840" w:type="dxa"/>
            <w:tcBorders>
              <w:top w:val="nil"/>
              <w:left w:val="nil"/>
              <w:bottom w:val="single" w:sz="4" w:space="0" w:color="auto"/>
              <w:right w:val="single" w:sz="4" w:space="0" w:color="auto"/>
            </w:tcBorders>
            <w:shd w:val="clear" w:color="auto" w:fill="auto"/>
            <w:noWrap/>
            <w:vAlign w:val="bottom"/>
            <w:hideMark/>
          </w:tcPr>
          <w:p w14:paraId="382B6D6D"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49430E5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6548195" w14:textId="77777777" w:rsidR="00C20A35" w:rsidRPr="00C20A35" w:rsidRDefault="00C20A35" w:rsidP="00C20A35">
            <w:pPr>
              <w:pStyle w:val="NoSpacing"/>
              <w:rPr>
                <w:rFonts w:eastAsia="Times New Roman"/>
                <w:sz w:val="20"/>
                <w:szCs w:val="20"/>
              </w:rPr>
            </w:pPr>
            <w:r w:rsidRPr="00C20A35">
              <w:rPr>
                <w:rFonts w:eastAsia="Times New Roman"/>
                <w:sz w:val="20"/>
                <w:szCs w:val="20"/>
              </w:rPr>
              <w:t>19</w:t>
            </w:r>
          </w:p>
        </w:tc>
        <w:tc>
          <w:tcPr>
            <w:tcW w:w="1700" w:type="dxa"/>
            <w:tcBorders>
              <w:top w:val="nil"/>
              <w:left w:val="nil"/>
              <w:bottom w:val="single" w:sz="4" w:space="0" w:color="auto"/>
              <w:right w:val="single" w:sz="4" w:space="0" w:color="auto"/>
            </w:tcBorders>
            <w:shd w:val="clear" w:color="auto" w:fill="auto"/>
            <w:noWrap/>
            <w:vAlign w:val="bottom"/>
            <w:hideMark/>
          </w:tcPr>
          <w:p w14:paraId="32FC1828" w14:textId="77777777" w:rsidR="00C20A35" w:rsidRPr="00C20A35" w:rsidRDefault="00C20A35" w:rsidP="00C20A35">
            <w:pPr>
              <w:pStyle w:val="NoSpacing"/>
              <w:rPr>
                <w:rFonts w:eastAsia="Times New Roman"/>
                <w:sz w:val="20"/>
                <w:szCs w:val="20"/>
              </w:rPr>
            </w:pPr>
            <w:r w:rsidRPr="00C20A35">
              <w:rPr>
                <w:rFonts w:eastAsia="Times New Roman"/>
                <w:sz w:val="20"/>
                <w:szCs w:val="20"/>
              </w:rPr>
              <w:t>periodic</w:t>
            </w:r>
          </w:p>
        </w:tc>
        <w:tc>
          <w:tcPr>
            <w:tcW w:w="5840" w:type="dxa"/>
            <w:tcBorders>
              <w:top w:val="nil"/>
              <w:left w:val="nil"/>
              <w:bottom w:val="single" w:sz="4" w:space="0" w:color="auto"/>
              <w:right w:val="single" w:sz="4" w:space="0" w:color="auto"/>
            </w:tcBorders>
            <w:shd w:val="clear" w:color="auto" w:fill="auto"/>
            <w:noWrap/>
            <w:vAlign w:val="bottom"/>
            <w:hideMark/>
          </w:tcPr>
          <w:p w14:paraId="0C378702"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6075B5A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C8A5622" w14:textId="77777777" w:rsidR="00C20A35" w:rsidRPr="00C20A35" w:rsidRDefault="00C20A35" w:rsidP="00C20A35">
            <w:pPr>
              <w:pStyle w:val="NoSpacing"/>
              <w:rPr>
                <w:rFonts w:eastAsia="Times New Roman"/>
                <w:sz w:val="20"/>
                <w:szCs w:val="20"/>
              </w:rPr>
            </w:pPr>
            <w:r w:rsidRPr="00C20A35">
              <w:rPr>
                <w:rFonts w:eastAsia="Times New Roman"/>
                <w:sz w:val="20"/>
                <w:szCs w:val="20"/>
              </w:rPr>
              <w:t>20</w:t>
            </w:r>
          </w:p>
        </w:tc>
        <w:tc>
          <w:tcPr>
            <w:tcW w:w="1700" w:type="dxa"/>
            <w:tcBorders>
              <w:top w:val="nil"/>
              <w:left w:val="nil"/>
              <w:bottom w:val="single" w:sz="4" w:space="0" w:color="auto"/>
              <w:right w:val="single" w:sz="4" w:space="0" w:color="auto"/>
            </w:tcBorders>
            <w:shd w:val="clear" w:color="auto" w:fill="auto"/>
            <w:noWrap/>
            <w:vAlign w:val="bottom"/>
            <w:hideMark/>
          </w:tcPr>
          <w:p w14:paraId="52171C1C" w14:textId="77777777" w:rsidR="00C20A35" w:rsidRPr="00C20A35" w:rsidRDefault="00C20A35" w:rsidP="00C20A35">
            <w:pPr>
              <w:pStyle w:val="NoSpacing"/>
              <w:rPr>
                <w:rFonts w:eastAsia="Times New Roman"/>
                <w:sz w:val="20"/>
                <w:szCs w:val="20"/>
              </w:rPr>
            </w:pPr>
            <w:r w:rsidRPr="00C20A35">
              <w:rPr>
                <w:rFonts w:eastAsia="Times New Roman"/>
                <w:sz w:val="20"/>
                <w:szCs w:val="20"/>
              </w:rPr>
              <w:t>symmetric</w:t>
            </w:r>
          </w:p>
        </w:tc>
        <w:tc>
          <w:tcPr>
            <w:tcW w:w="5840" w:type="dxa"/>
            <w:tcBorders>
              <w:top w:val="nil"/>
              <w:left w:val="nil"/>
              <w:bottom w:val="single" w:sz="4" w:space="0" w:color="auto"/>
              <w:right w:val="single" w:sz="4" w:space="0" w:color="auto"/>
            </w:tcBorders>
            <w:shd w:val="clear" w:color="auto" w:fill="auto"/>
            <w:noWrap/>
            <w:vAlign w:val="bottom"/>
            <w:hideMark/>
          </w:tcPr>
          <w:p w14:paraId="5B9E3C21"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42FA63A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C67E38" w14:textId="77777777" w:rsidR="00C20A35" w:rsidRPr="00C20A35" w:rsidRDefault="00C20A35" w:rsidP="00C20A35">
            <w:pPr>
              <w:pStyle w:val="NoSpacing"/>
              <w:rPr>
                <w:rFonts w:eastAsia="Times New Roman"/>
                <w:sz w:val="20"/>
                <w:szCs w:val="20"/>
              </w:rPr>
            </w:pPr>
            <w:r w:rsidRPr="00C20A35">
              <w:rPr>
                <w:rFonts w:eastAsia="Times New Roman"/>
                <w:sz w:val="20"/>
                <w:szCs w:val="20"/>
              </w:rPr>
              <w:t>21</w:t>
            </w:r>
          </w:p>
        </w:tc>
        <w:tc>
          <w:tcPr>
            <w:tcW w:w="1700" w:type="dxa"/>
            <w:tcBorders>
              <w:top w:val="nil"/>
              <w:left w:val="nil"/>
              <w:bottom w:val="single" w:sz="4" w:space="0" w:color="auto"/>
              <w:right w:val="single" w:sz="4" w:space="0" w:color="auto"/>
            </w:tcBorders>
            <w:shd w:val="clear" w:color="auto" w:fill="auto"/>
            <w:noWrap/>
            <w:vAlign w:val="bottom"/>
            <w:hideMark/>
          </w:tcPr>
          <w:p w14:paraId="3FE4E6D0" w14:textId="77777777" w:rsidR="00C20A35" w:rsidRPr="00C20A35" w:rsidRDefault="00C20A35" w:rsidP="00C20A35">
            <w:pPr>
              <w:pStyle w:val="NoSpacing"/>
              <w:rPr>
                <w:rFonts w:eastAsia="Times New Roman"/>
                <w:sz w:val="20"/>
                <w:szCs w:val="20"/>
              </w:rPr>
            </w:pPr>
            <w:r w:rsidRPr="00C20A35">
              <w:rPr>
                <w:rFonts w:eastAsia="Times New Roman"/>
                <w:sz w:val="20"/>
                <w:szCs w:val="20"/>
              </w:rPr>
              <w:t>e_i</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B778371" w14:textId="77777777" w:rsidR="00C20A35" w:rsidRPr="00C20A35" w:rsidRDefault="00C20A35" w:rsidP="00C20A35">
            <w:pPr>
              <w:pStyle w:val="NoSpacing"/>
              <w:rPr>
                <w:rFonts w:eastAsia="Times New Roman"/>
                <w:sz w:val="20"/>
                <w:szCs w:val="20"/>
              </w:rPr>
            </w:pPr>
            <w:r w:rsidRPr="00C20A35">
              <w:rPr>
                <w:rFonts w:eastAsia="Times New Roman"/>
                <w:sz w:val="20"/>
                <w:szCs w:val="20"/>
              </w:rPr>
              <w:t>Basis vectors. Dimensions are based on the domain dimensions.</w:t>
            </w:r>
          </w:p>
        </w:tc>
      </w:tr>
      <w:tr w:rsidR="00C20A35" w:rsidRPr="00C20A35" w14:paraId="253B644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ACD3909" w14:textId="77777777" w:rsidR="00C20A35" w:rsidRPr="00C20A35" w:rsidRDefault="00C20A35" w:rsidP="00C20A35">
            <w:pPr>
              <w:pStyle w:val="NoSpacing"/>
              <w:rPr>
                <w:rFonts w:eastAsia="Times New Roman"/>
                <w:sz w:val="20"/>
                <w:szCs w:val="20"/>
              </w:rPr>
            </w:pPr>
            <w:r w:rsidRPr="00C20A35">
              <w:rPr>
                <w:rFonts w:eastAsia="Times New Roman"/>
                <w:sz w:val="20"/>
                <w:szCs w:val="20"/>
              </w:rPr>
              <w:t>22</w:t>
            </w:r>
          </w:p>
        </w:tc>
        <w:tc>
          <w:tcPr>
            <w:tcW w:w="1700" w:type="dxa"/>
            <w:tcBorders>
              <w:top w:val="nil"/>
              <w:left w:val="nil"/>
              <w:bottom w:val="single" w:sz="4" w:space="0" w:color="auto"/>
              <w:right w:val="single" w:sz="4" w:space="0" w:color="auto"/>
            </w:tcBorders>
            <w:shd w:val="clear" w:color="auto" w:fill="auto"/>
            <w:noWrap/>
            <w:vAlign w:val="bottom"/>
            <w:hideMark/>
          </w:tcPr>
          <w:p w14:paraId="4E11D96C" w14:textId="77777777" w:rsidR="00C20A35" w:rsidRPr="00C20A35" w:rsidRDefault="00C20A35" w:rsidP="00C20A35">
            <w:pPr>
              <w:pStyle w:val="NoSpacing"/>
              <w:rPr>
                <w:rFonts w:eastAsia="Times New Roman"/>
                <w:sz w:val="20"/>
                <w:szCs w:val="20"/>
              </w:rPr>
            </w:pPr>
            <w:r w:rsidRPr="00C20A35">
              <w:rPr>
                <w:rFonts w:eastAsia="Times New Roman"/>
                <w:sz w:val="20"/>
                <w:szCs w:val="20"/>
              </w:rPr>
              <w:t>e_j</w:t>
            </w:r>
          </w:p>
        </w:tc>
        <w:tc>
          <w:tcPr>
            <w:tcW w:w="5840" w:type="dxa"/>
            <w:vMerge/>
            <w:tcBorders>
              <w:top w:val="nil"/>
              <w:left w:val="single" w:sz="4" w:space="0" w:color="auto"/>
              <w:bottom w:val="single" w:sz="4" w:space="0" w:color="auto"/>
              <w:right w:val="single" w:sz="4" w:space="0" w:color="auto"/>
            </w:tcBorders>
            <w:vAlign w:val="center"/>
            <w:hideMark/>
          </w:tcPr>
          <w:p w14:paraId="1DCEE532" w14:textId="77777777" w:rsidR="00C20A35" w:rsidRPr="00C20A35" w:rsidRDefault="00C20A35" w:rsidP="00C20A35">
            <w:pPr>
              <w:pStyle w:val="NoSpacing"/>
              <w:rPr>
                <w:rFonts w:eastAsia="Times New Roman"/>
                <w:sz w:val="20"/>
                <w:szCs w:val="20"/>
              </w:rPr>
            </w:pPr>
          </w:p>
        </w:tc>
      </w:tr>
      <w:tr w:rsidR="00C20A35" w:rsidRPr="00C20A35" w14:paraId="02D5349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2833C67" w14:textId="77777777" w:rsidR="00C20A35" w:rsidRPr="00C20A35" w:rsidRDefault="00C20A35" w:rsidP="00C20A35">
            <w:pPr>
              <w:pStyle w:val="NoSpacing"/>
              <w:rPr>
                <w:rFonts w:eastAsia="Times New Roman"/>
                <w:sz w:val="20"/>
                <w:szCs w:val="20"/>
              </w:rPr>
            </w:pPr>
            <w:r w:rsidRPr="00C20A35">
              <w:rPr>
                <w:rFonts w:eastAsia="Times New Roman"/>
                <w:sz w:val="20"/>
                <w:szCs w:val="20"/>
              </w:rPr>
              <w:t>23</w:t>
            </w:r>
          </w:p>
        </w:tc>
        <w:tc>
          <w:tcPr>
            <w:tcW w:w="1700" w:type="dxa"/>
            <w:tcBorders>
              <w:top w:val="nil"/>
              <w:left w:val="nil"/>
              <w:bottom w:val="single" w:sz="4" w:space="0" w:color="auto"/>
              <w:right w:val="single" w:sz="4" w:space="0" w:color="auto"/>
            </w:tcBorders>
            <w:shd w:val="clear" w:color="auto" w:fill="auto"/>
            <w:noWrap/>
            <w:vAlign w:val="bottom"/>
            <w:hideMark/>
          </w:tcPr>
          <w:p w14:paraId="2FB12D3C" w14:textId="77777777" w:rsidR="00C20A35" w:rsidRPr="00C20A35" w:rsidRDefault="00C20A35" w:rsidP="00C20A35">
            <w:pPr>
              <w:pStyle w:val="NoSpacing"/>
              <w:rPr>
                <w:rFonts w:eastAsia="Times New Roman"/>
                <w:sz w:val="20"/>
                <w:szCs w:val="20"/>
              </w:rPr>
            </w:pPr>
            <w:r w:rsidRPr="00C20A35">
              <w:rPr>
                <w:rFonts w:eastAsia="Times New Roman"/>
                <w:sz w:val="20"/>
                <w:szCs w:val="20"/>
              </w:rPr>
              <w:t>e_k</w:t>
            </w:r>
          </w:p>
        </w:tc>
        <w:tc>
          <w:tcPr>
            <w:tcW w:w="5840" w:type="dxa"/>
            <w:vMerge/>
            <w:tcBorders>
              <w:top w:val="nil"/>
              <w:left w:val="single" w:sz="4" w:space="0" w:color="auto"/>
              <w:bottom w:val="single" w:sz="4" w:space="0" w:color="auto"/>
              <w:right w:val="single" w:sz="4" w:space="0" w:color="auto"/>
            </w:tcBorders>
            <w:vAlign w:val="center"/>
            <w:hideMark/>
          </w:tcPr>
          <w:p w14:paraId="3B212D57" w14:textId="77777777" w:rsidR="00C20A35" w:rsidRPr="00C20A35" w:rsidRDefault="00C20A35" w:rsidP="00C20A35">
            <w:pPr>
              <w:pStyle w:val="NoSpacing"/>
              <w:rPr>
                <w:rFonts w:eastAsia="Times New Roman"/>
                <w:sz w:val="20"/>
                <w:szCs w:val="20"/>
              </w:rPr>
            </w:pPr>
          </w:p>
        </w:tc>
      </w:tr>
      <w:tr w:rsidR="00C20A35" w:rsidRPr="00C20A35" w14:paraId="7E76A85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84EE0AA" w14:textId="77777777" w:rsidR="00C20A35" w:rsidRPr="00C20A35" w:rsidRDefault="00C20A35" w:rsidP="00C20A35">
            <w:pPr>
              <w:pStyle w:val="NoSpacing"/>
              <w:rPr>
                <w:rFonts w:eastAsia="Times New Roman"/>
                <w:sz w:val="20"/>
                <w:szCs w:val="20"/>
              </w:rPr>
            </w:pPr>
            <w:r w:rsidRPr="00C20A35">
              <w:rPr>
                <w:rFonts w:eastAsia="Times New Roman"/>
                <w:sz w:val="20"/>
                <w:szCs w:val="20"/>
              </w:rPr>
              <w:t>24</w:t>
            </w:r>
          </w:p>
        </w:tc>
        <w:tc>
          <w:tcPr>
            <w:tcW w:w="1700" w:type="dxa"/>
            <w:tcBorders>
              <w:top w:val="nil"/>
              <w:left w:val="nil"/>
              <w:bottom w:val="single" w:sz="4" w:space="0" w:color="auto"/>
              <w:right w:val="single" w:sz="4" w:space="0" w:color="auto"/>
            </w:tcBorders>
            <w:shd w:val="clear" w:color="auto" w:fill="auto"/>
            <w:noWrap/>
            <w:vAlign w:val="bottom"/>
            <w:hideMark/>
          </w:tcPr>
          <w:p w14:paraId="150DBDDE" w14:textId="77777777" w:rsidR="00C20A35" w:rsidRPr="00C20A35" w:rsidRDefault="00C20A35" w:rsidP="00C20A35">
            <w:pPr>
              <w:pStyle w:val="NoSpacing"/>
              <w:rPr>
                <w:rFonts w:eastAsia="Times New Roman"/>
                <w:sz w:val="20"/>
                <w:szCs w:val="20"/>
              </w:rPr>
            </w:pPr>
            <w:r w:rsidRPr="00C20A35">
              <w:rPr>
                <w:rFonts w:eastAsia="Times New Roman"/>
                <w:sz w:val="20"/>
                <w:szCs w:val="20"/>
              </w:rPr>
              <w:t>abs</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39AB8A"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474FF3C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9242DCD" w14:textId="77777777" w:rsidR="00C20A35" w:rsidRPr="00C20A35" w:rsidRDefault="00C20A35" w:rsidP="00C20A35">
            <w:pPr>
              <w:pStyle w:val="NoSpacing"/>
              <w:rPr>
                <w:rFonts w:eastAsia="Times New Roman"/>
                <w:sz w:val="20"/>
                <w:szCs w:val="20"/>
              </w:rPr>
            </w:pPr>
            <w:r w:rsidRPr="00C20A35">
              <w:rPr>
                <w:rFonts w:eastAsia="Times New Roman"/>
                <w:sz w:val="20"/>
                <w:szCs w:val="20"/>
              </w:rPr>
              <w:t>25</w:t>
            </w:r>
          </w:p>
        </w:tc>
        <w:tc>
          <w:tcPr>
            <w:tcW w:w="1700" w:type="dxa"/>
            <w:tcBorders>
              <w:top w:val="nil"/>
              <w:left w:val="nil"/>
              <w:bottom w:val="single" w:sz="4" w:space="0" w:color="auto"/>
              <w:right w:val="single" w:sz="4" w:space="0" w:color="auto"/>
            </w:tcBorders>
            <w:shd w:val="clear" w:color="auto" w:fill="auto"/>
            <w:noWrap/>
            <w:vAlign w:val="bottom"/>
            <w:hideMark/>
          </w:tcPr>
          <w:p w14:paraId="6BFDED68" w14:textId="77777777" w:rsidR="00C20A35" w:rsidRPr="00C20A35" w:rsidRDefault="00C20A35" w:rsidP="00C20A35">
            <w:pPr>
              <w:pStyle w:val="NoSpacing"/>
              <w:rPr>
                <w:rFonts w:eastAsia="Times New Roman"/>
                <w:sz w:val="20"/>
                <w:szCs w:val="20"/>
              </w:rPr>
            </w:pPr>
            <w:r w:rsidRPr="00C20A35">
              <w:rPr>
                <w:rFonts w:eastAsia="Times New Roman"/>
                <w:sz w:val="20"/>
                <w:szCs w:val="20"/>
              </w:rPr>
              <w:t>acos</w:t>
            </w:r>
          </w:p>
        </w:tc>
        <w:tc>
          <w:tcPr>
            <w:tcW w:w="5840" w:type="dxa"/>
            <w:vMerge/>
            <w:tcBorders>
              <w:top w:val="nil"/>
              <w:left w:val="single" w:sz="4" w:space="0" w:color="auto"/>
              <w:bottom w:val="single" w:sz="4" w:space="0" w:color="auto"/>
              <w:right w:val="single" w:sz="4" w:space="0" w:color="auto"/>
            </w:tcBorders>
            <w:vAlign w:val="center"/>
            <w:hideMark/>
          </w:tcPr>
          <w:p w14:paraId="0789AA1E" w14:textId="77777777" w:rsidR="00C20A35" w:rsidRPr="00C20A35" w:rsidRDefault="00C20A35" w:rsidP="00C20A35">
            <w:pPr>
              <w:pStyle w:val="NoSpacing"/>
              <w:rPr>
                <w:rFonts w:eastAsia="Times New Roman"/>
                <w:sz w:val="20"/>
                <w:szCs w:val="20"/>
              </w:rPr>
            </w:pPr>
          </w:p>
        </w:tc>
      </w:tr>
      <w:tr w:rsidR="00C20A35" w:rsidRPr="00C20A35" w14:paraId="0AE6B62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147D994" w14:textId="77777777" w:rsidR="00C20A35" w:rsidRPr="00C20A35" w:rsidRDefault="00C20A35" w:rsidP="00C20A35">
            <w:pPr>
              <w:pStyle w:val="NoSpacing"/>
              <w:rPr>
                <w:rFonts w:eastAsia="Times New Roman"/>
                <w:sz w:val="20"/>
                <w:szCs w:val="20"/>
              </w:rPr>
            </w:pPr>
            <w:r w:rsidRPr="00C20A35">
              <w:rPr>
                <w:rFonts w:eastAsia="Times New Roman"/>
                <w:sz w:val="20"/>
                <w:szCs w:val="20"/>
              </w:rPr>
              <w:t>26</w:t>
            </w:r>
          </w:p>
        </w:tc>
        <w:tc>
          <w:tcPr>
            <w:tcW w:w="1700" w:type="dxa"/>
            <w:tcBorders>
              <w:top w:val="nil"/>
              <w:left w:val="nil"/>
              <w:bottom w:val="single" w:sz="4" w:space="0" w:color="auto"/>
              <w:right w:val="single" w:sz="4" w:space="0" w:color="auto"/>
            </w:tcBorders>
            <w:shd w:val="clear" w:color="auto" w:fill="auto"/>
            <w:noWrap/>
            <w:vAlign w:val="bottom"/>
            <w:hideMark/>
          </w:tcPr>
          <w:p w14:paraId="1C72FD20" w14:textId="77777777" w:rsidR="00C20A35" w:rsidRPr="00C20A35" w:rsidRDefault="00C20A35" w:rsidP="00C20A35">
            <w:pPr>
              <w:pStyle w:val="NoSpacing"/>
              <w:rPr>
                <w:rFonts w:eastAsia="Times New Roman"/>
                <w:sz w:val="20"/>
                <w:szCs w:val="20"/>
              </w:rPr>
            </w:pPr>
            <w:r w:rsidRPr="00C20A35">
              <w:rPr>
                <w:rFonts w:eastAsia="Times New Roman"/>
                <w:sz w:val="20"/>
                <w:szCs w:val="20"/>
              </w:rPr>
              <w:t>acot</w:t>
            </w:r>
          </w:p>
        </w:tc>
        <w:tc>
          <w:tcPr>
            <w:tcW w:w="5840" w:type="dxa"/>
            <w:vMerge/>
            <w:tcBorders>
              <w:top w:val="nil"/>
              <w:left w:val="single" w:sz="4" w:space="0" w:color="auto"/>
              <w:bottom w:val="single" w:sz="4" w:space="0" w:color="auto"/>
              <w:right w:val="single" w:sz="4" w:space="0" w:color="auto"/>
            </w:tcBorders>
            <w:vAlign w:val="center"/>
            <w:hideMark/>
          </w:tcPr>
          <w:p w14:paraId="02657FDB" w14:textId="77777777" w:rsidR="00C20A35" w:rsidRPr="00C20A35" w:rsidRDefault="00C20A35" w:rsidP="00C20A35">
            <w:pPr>
              <w:pStyle w:val="NoSpacing"/>
              <w:rPr>
                <w:rFonts w:eastAsia="Times New Roman"/>
                <w:sz w:val="20"/>
                <w:szCs w:val="20"/>
              </w:rPr>
            </w:pPr>
          </w:p>
        </w:tc>
      </w:tr>
      <w:tr w:rsidR="00C20A35" w:rsidRPr="00C20A35" w14:paraId="40A461A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FE59AA1" w14:textId="77777777" w:rsidR="00C20A35" w:rsidRPr="00C20A35" w:rsidRDefault="00C20A35" w:rsidP="00C20A35">
            <w:pPr>
              <w:pStyle w:val="NoSpacing"/>
              <w:rPr>
                <w:rFonts w:eastAsia="Times New Roman"/>
                <w:sz w:val="20"/>
                <w:szCs w:val="20"/>
              </w:rPr>
            </w:pPr>
            <w:r w:rsidRPr="00C20A35">
              <w:rPr>
                <w:rFonts w:eastAsia="Times New Roman"/>
                <w:sz w:val="20"/>
                <w:szCs w:val="20"/>
              </w:rPr>
              <w:t>27</w:t>
            </w:r>
          </w:p>
        </w:tc>
        <w:tc>
          <w:tcPr>
            <w:tcW w:w="1700" w:type="dxa"/>
            <w:tcBorders>
              <w:top w:val="nil"/>
              <w:left w:val="nil"/>
              <w:bottom w:val="single" w:sz="4" w:space="0" w:color="auto"/>
              <w:right w:val="single" w:sz="4" w:space="0" w:color="auto"/>
            </w:tcBorders>
            <w:shd w:val="clear" w:color="auto" w:fill="auto"/>
            <w:noWrap/>
            <w:vAlign w:val="bottom"/>
            <w:hideMark/>
          </w:tcPr>
          <w:p w14:paraId="3669FB61" w14:textId="77777777" w:rsidR="00C20A35" w:rsidRPr="00C20A35" w:rsidRDefault="00C20A35" w:rsidP="00C20A35">
            <w:pPr>
              <w:pStyle w:val="NoSpacing"/>
              <w:rPr>
                <w:rFonts w:eastAsia="Times New Roman"/>
                <w:sz w:val="20"/>
                <w:szCs w:val="20"/>
              </w:rPr>
            </w:pPr>
            <w:r w:rsidRPr="00C20A35">
              <w:rPr>
                <w:rFonts w:eastAsia="Times New Roman"/>
                <w:sz w:val="20"/>
                <w:szCs w:val="20"/>
              </w:rPr>
              <w:t>and</w:t>
            </w:r>
          </w:p>
        </w:tc>
        <w:tc>
          <w:tcPr>
            <w:tcW w:w="5840" w:type="dxa"/>
            <w:vMerge/>
            <w:tcBorders>
              <w:top w:val="nil"/>
              <w:left w:val="single" w:sz="4" w:space="0" w:color="auto"/>
              <w:bottom w:val="single" w:sz="4" w:space="0" w:color="auto"/>
              <w:right w:val="single" w:sz="4" w:space="0" w:color="auto"/>
            </w:tcBorders>
            <w:vAlign w:val="center"/>
            <w:hideMark/>
          </w:tcPr>
          <w:p w14:paraId="1ADD8E2F" w14:textId="77777777" w:rsidR="00C20A35" w:rsidRPr="00C20A35" w:rsidRDefault="00C20A35" w:rsidP="00C20A35">
            <w:pPr>
              <w:pStyle w:val="NoSpacing"/>
              <w:rPr>
                <w:rFonts w:eastAsia="Times New Roman"/>
                <w:sz w:val="20"/>
                <w:szCs w:val="20"/>
              </w:rPr>
            </w:pPr>
          </w:p>
        </w:tc>
      </w:tr>
      <w:tr w:rsidR="00C20A35" w:rsidRPr="00C20A35" w14:paraId="1C954A6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D438042" w14:textId="77777777" w:rsidR="00C20A35" w:rsidRPr="00C20A35" w:rsidRDefault="00C20A35" w:rsidP="00C20A35">
            <w:pPr>
              <w:pStyle w:val="NoSpacing"/>
              <w:rPr>
                <w:rFonts w:eastAsia="Times New Roman"/>
                <w:sz w:val="20"/>
                <w:szCs w:val="20"/>
              </w:rPr>
            </w:pPr>
            <w:r w:rsidRPr="00C20A35">
              <w:rPr>
                <w:rFonts w:eastAsia="Times New Roman"/>
                <w:sz w:val="20"/>
                <w:szCs w:val="20"/>
              </w:rPr>
              <w:t>28</w:t>
            </w:r>
          </w:p>
        </w:tc>
        <w:tc>
          <w:tcPr>
            <w:tcW w:w="1700" w:type="dxa"/>
            <w:tcBorders>
              <w:top w:val="nil"/>
              <w:left w:val="nil"/>
              <w:bottom w:val="single" w:sz="4" w:space="0" w:color="auto"/>
              <w:right w:val="single" w:sz="4" w:space="0" w:color="auto"/>
            </w:tcBorders>
            <w:shd w:val="clear" w:color="auto" w:fill="auto"/>
            <w:noWrap/>
            <w:vAlign w:val="bottom"/>
            <w:hideMark/>
          </w:tcPr>
          <w:p w14:paraId="219C6B73" w14:textId="77777777" w:rsidR="00C20A35" w:rsidRPr="00C20A35" w:rsidRDefault="00C20A35" w:rsidP="00C20A35">
            <w:pPr>
              <w:pStyle w:val="NoSpacing"/>
              <w:rPr>
                <w:rFonts w:eastAsia="Times New Roman"/>
                <w:sz w:val="20"/>
                <w:szCs w:val="20"/>
              </w:rPr>
            </w:pPr>
            <w:r w:rsidRPr="00C20A35">
              <w:rPr>
                <w:rFonts w:eastAsia="Times New Roman"/>
                <w:sz w:val="20"/>
                <w:szCs w:val="20"/>
              </w:rPr>
              <w:t>asin</w:t>
            </w:r>
          </w:p>
        </w:tc>
        <w:tc>
          <w:tcPr>
            <w:tcW w:w="5840" w:type="dxa"/>
            <w:vMerge/>
            <w:tcBorders>
              <w:top w:val="nil"/>
              <w:left w:val="single" w:sz="4" w:space="0" w:color="auto"/>
              <w:bottom w:val="single" w:sz="4" w:space="0" w:color="auto"/>
              <w:right w:val="single" w:sz="4" w:space="0" w:color="auto"/>
            </w:tcBorders>
            <w:vAlign w:val="center"/>
            <w:hideMark/>
          </w:tcPr>
          <w:p w14:paraId="08D2DDD8" w14:textId="77777777" w:rsidR="00C20A35" w:rsidRPr="00C20A35" w:rsidRDefault="00C20A35" w:rsidP="00C20A35">
            <w:pPr>
              <w:pStyle w:val="NoSpacing"/>
              <w:rPr>
                <w:rFonts w:eastAsia="Times New Roman"/>
                <w:sz w:val="20"/>
                <w:szCs w:val="20"/>
              </w:rPr>
            </w:pPr>
          </w:p>
        </w:tc>
      </w:tr>
      <w:tr w:rsidR="00C20A35" w:rsidRPr="00C20A35" w14:paraId="5C40FFC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653842B" w14:textId="77777777" w:rsidR="00C20A35" w:rsidRPr="00C20A35" w:rsidRDefault="00C20A35" w:rsidP="00C20A35">
            <w:pPr>
              <w:pStyle w:val="NoSpacing"/>
              <w:rPr>
                <w:rFonts w:eastAsia="Times New Roman"/>
                <w:sz w:val="20"/>
                <w:szCs w:val="20"/>
              </w:rPr>
            </w:pPr>
            <w:r w:rsidRPr="00C20A35">
              <w:rPr>
                <w:rFonts w:eastAsia="Times New Roman"/>
                <w:sz w:val="20"/>
                <w:szCs w:val="20"/>
              </w:rPr>
              <w:t>29</w:t>
            </w:r>
          </w:p>
        </w:tc>
        <w:tc>
          <w:tcPr>
            <w:tcW w:w="1700" w:type="dxa"/>
            <w:tcBorders>
              <w:top w:val="nil"/>
              <w:left w:val="nil"/>
              <w:bottom w:val="single" w:sz="4" w:space="0" w:color="auto"/>
              <w:right w:val="single" w:sz="4" w:space="0" w:color="auto"/>
            </w:tcBorders>
            <w:shd w:val="clear" w:color="auto" w:fill="auto"/>
            <w:noWrap/>
            <w:vAlign w:val="bottom"/>
            <w:hideMark/>
          </w:tcPr>
          <w:p w14:paraId="6D02350B" w14:textId="77777777" w:rsidR="00C20A35" w:rsidRPr="00C20A35" w:rsidRDefault="00C20A35" w:rsidP="00C20A35">
            <w:pPr>
              <w:pStyle w:val="NoSpacing"/>
              <w:rPr>
                <w:rFonts w:eastAsia="Times New Roman"/>
                <w:sz w:val="20"/>
                <w:szCs w:val="20"/>
              </w:rPr>
            </w:pPr>
            <w:r w:rsidRPr="00C20A35">
              <w:rPr>
                <w:rFonts w:eastAsia="Times New Roman"/>
                <w:sz w:val="20"/>
                <w:szCs w:val="20"/>
              </w:rPr>
              <w:t>atan</w:t>
            </w:r>
          </w:p>
        </w:tc>
        <w:tc>
          <w:tcPr>
            <w:tcW w:w="5840" w:type="dxa"/>
            <w:vMerge/>
            <w:tcBorders>
              <w:top w:val="nil"/>
              <w:left w:val="single" w:sz="4" w:space="0" w:color="auto"/>
              <w:bottom w:val="single" w:sz="4" w:space="0" w:color="auto"/>
              <w:right w:val="single" w:sz="4" w:space="0" w:color="auto"/>
            </w:tcBorders>
            <w:vAlign w:val="center"/>
            <w:hideMark/>
          </w:tcPr>
          <w:p w14:paraId="08B9D585" w14:textId="77777777" w:rsidR="00C20A35" w:rsidRPr="00C20A35" w:rsidRDefault="00C20A35" w:rsidP="00C20A35">
            <w:pPr>
              <w:pStyle w:val="NoSpacing"/>
              <w:rPr>
                <w:rFonts w:eastAsia="Times New Roman"/>
                <w:sz w:val="20"/>
                <w:szCs w:val="20"/>
              </w:rPr>
            </w:pPr>
          </w:p>
        </w:tc>
      </w:tr>
      <w:tr w:rsidR="00C20A35" w:rsidRPr="00C20A35" w14:paraId="57459CA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4A1FC97" w14:textId="77777777" w:rsidR="00C20A35" w:rsidRPr="00C20A35" w:rsidRDefault="00C20A35" w:rsidP="00C20A35">
            <w:pPr>
              <w:pStyle w:val="NoSpacing"/>
              <w:rPr>
                <w:rFonts w:eastAsia="Times New Roman"/>
                <w:sz w:val="20"/>
                <w:szCs w:val="20"/>
              </w:rPr>
            </w:pPr>
            <w:r w:rsidRPr="00C20A35">
              <w:rPr>
                <w:rFonts w:eastAsia="Times New Roman"/>
                <w:sz w:val="20"/>
                <w:szCs w:val="20"/>
              </w:rPr>
              <w:t>30</w:t>
            </w:r>
          </w:p>
        </w:tc>
        <w:tc>
          <w:tcPr>
            <w:tcW w:w="1700" w:type="dxa"/>
            <w:tcBorders>
              <w:top w:val="nil"/>
              <w:left w:val="nil"/>
              <w:bottom w:val="single" w:sz="4" w:space="0" w:color="auto"/>
              <w:right w:val="single" w:sz="4" w:space="0" w:color="auto"/>
            </w:tcBorders>
            <w:shd w:val="clear" w:color="auto" w:fill="auto"/>
            <w:noWrap/>
            <w:vAlign w:val="bottom"/>
            <w:hideMark/>
          </w:tcPr>
          <w:p w14:paraId="156411A3" w14:textId="77777777" w:rsidR="00C20A35" w:rsidRPr="00C20A35" w:rsidRDefault="00C20A35" w:rsidP="00C20A35">
            <w:pPr>
              <w:pStyle w:val="NoSpacing"/>
              <w:rPr>
                <w:rFonts w:eastAsia="Times New Roman"/>
                <w:sz w:val="20"/>
                <w:szCs w:val="20"/>
              </w:rPr>
            </w:pPr>
            <w:r w:rsidRPr="00C20A35">
              <w:rPr>
                <w:rFonts w:eastAsia="Times New Roman"/>
                <w:sz w:val="20"/>
                <w:szCs w:val="20"/>
              </w:rPr>
              <w:t>cos</w:t>
            </w:r>
          </w:p>
        </w:tc>
        <w:tc>
          <w:tcPr>
            <w:tcW w:w="5840" w:type="dxa"/>
            <w:vMerge/>
            <w:tcBorders>
              <w:top w:val="nil"/>
              <w:left w:val="single" w:sz="4" w:space="0" w:color="auto"/>
              <w:bottom w:val="single" w:sz="4" w:space="0" w:color="auto"/>
              <w:right w:val="single" w:sz="4" w:space="0" w:color="auto"/>
            </w:tcBorders>
            <w:vAlign w:val="center"/>
            <w:hideMark/>
          </w:tcPr>
          <w:p w14:paraId="3B055974" w14:textId="77777777" w:rsidR="00C20A35" w:rsidRPr="00C20A35" w:rsidRDefault="00C20A35" w:rsidP="00C20A35">
            <w:pPr>
              <w:pStyle w:val="NoSpacing"/>
              <w:rPr>
                <w:rFonts w:eastAsia="Times New Roman"/>
                <w:sz w:val="20"/>
                <w:szCs w:val="20"/>
              </w:rPr>
            </w:pPr>
          </w:p>
        </w:tc>
      </w:tr>
      <w:tr w:rsidR="00C20A35" w:rsidRPr="00C20A35" w14:paraId="0C57E62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4982AAF" w14:textId="77777777" w:rsidR="00C20A35" w:rsidRPr="00C20A35" w:rsidRDefault="00C20A35" w:rsidP="00C20A35">
            <w:pPr>
              <w:pStyle w:val="NoSpacing"/>
              <w:rPr>
                <w:rFonts w:eastAsia="Times New Roman"/>
                <w:sz w:val="20"/>
                <w:szCs w:val="20"/>
              </w:rPr>
            </w:pPr>
            <w:r w:rsidRPr="00C20A35">
              <w:rPr>
                <w:rFonts w:eastAsia="Times New Roman"/>
                <w:sz w:val="20"/>
                <w:szCs w:val="20"/>
              </w:rPr>
              <w:t>31</w:t>
            </w:r>
          </w:p>
        </w:tc>
        <w:tc>
          <w:tcPr>
            <w:tcW w:w="1700" w:type="dxa"/>
            <w:tcBorders>
              <w:top w:val="nil"/>
              <w:left w:val="nil"/>
              <w:bottom w:val="single" w:sz="4" w:space="0" w:color="auto"/>
              <w:right w:val="single" w:sz="4" w:space="0" w:color="auto"/>
            </w:tcBorders>
            <w:shd w:val="clear" w:color="auto" w:fill="auto"/>
            <w:noWrap/>
            <w:vAlign w:val="bottom"/>
            <w:hideMark/>
          </w:tcPr>
          <w:p w14:paraId="7CAA37E3" w14:textId="77777777" w:rsidR="00C20A35" w:rsidRPr="00C20A35" w:rsidRDefault="00C20A35" w:rsidP="00C20A35">
            <w:pPr>
              <w:pStyle w:val="NoSpacing"/>
              <w:rPr>
                <w:rFonts w:eastAsia="Times New Roman"/>
                <w:sz w:val="20"/>
                <w:szCs w:val="20"/>
              </w:rPr>
            </w:pPr>
            <w:r w:rsidRPr="00C20A35">
              <w:rPr>
                <w:rFonts w:eastAsia="Times New Roman"/>
                <w:sz w:val="20"/>
                <w:szCs w:val="20"/>
              </w:rPr>
              <w:t>cosh</w:t>
            </w:r>
          </w:p>
        </w:tc>
        <w:tc>
          <w:tcPr>
            <w:tcW w:w="5840" w:type="dxa"/>
            <w:vMerge/>
            <w:tcBorders>
              <w:top w:val="nil"/>
              <w:left w:val="single" w:sz="4" w:space="0" w:color="auto"/>
              <w:bottom w:val="single" w:sz="4" w:space="0" w:color="auto"/>
              <w:right w:val="single" w:sz="4" w:space="0" w:color="auto"/>
            </w:tcBorders>
            <w:vAlign w:val="center"/>
            <w:hideMark/>
          </w:tcPr>
          <w:p w14:paraId="292F0823" w14:textId="77777777" w:rsidR="00C20A35" w:rsidRPr="00C20A35" w:rsidRDefault="00C20A35" w:rsidP="00C20A35">
            <w:pPr>
              <w:pStyle w:val="NoSpacing"/>
              <w:rPr>
                <w:rFonts w:eastAsia="Times New Roman"/>
                <w:sz w:val="20"/>
                <w:szCs w:val="20"/>
              </w:rPr>
            </w:pPr>
          </w:p>
        </w:tc>
      </w:tr>
      <w:tr w:rsidR="00C20A35" w:rsidRPr="00C20A35" w14:paraId="27FDC2B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32646C8" w14:textId="77777777" w:rsidR="00C20A35" w:rsidRPr="00C20A35" w:rsidRDefault="00C20A35" w:rsidP="00C20A35">
            <w:pPr>
              <w:pStyle w:val="NoSpacing"/>
              <w:rPr>
                <w:rFonts w:eastAsia="Times New Roman"/>
                <w:sz w:val="20"/>
                <w:szCs w:val="20"/>
              </w:rPr>
            </w:pPr>
            <w:r w:rsidRPr="00C20A35">
              <w:rPr>
                <w:rFonts w:eastAsia="Times New Roman"/>
                <w:sz w:val="20"/>
                <w:szCs w:val="20"/>
              </w:rPr>
              <w:t>32</w:t>
            </w:r>
          </w:p>
        </w:tc>
        <w:tc>
          <w:tcPr>
            <w:tcW w:w="1700" w:type="dxa"/>
            <w:tcBorders>
              <w:top w:val="nil"/>
              <w:left w:val="nil"/>
              <w:bottom w:val="single" w:sz="4" w:space="0" w:color="auto"/>
              <w:right w:val="single" w:sz="4" w:space="0" w:color="auto"/>
            </w:tcBorders>
            <w:shd w:val="clear" w:color="auto" w:fill="auto"/>
            <w:noWrap/>
            <w:vAlign w:val="bottom"/>
            <w:hideMark/>
          </w:tcPr>
          <w:p w14:paraId="0E7638DB" w14:textId="77777777" w:rsidR="00C20A35" w:rsidRPr="00C20A35" w:rsidRDefault="00C20A35" w:rsidP="00C20A35">
            <w:pPr>
              <w:pStyle w:val="NoSpacing"/>
              <w:rPr>
                <w:rFonts w:eastAsia="Times New Roman"/>
                <w:sz w:val="20"/>
                <w:szCs w:val="20"/>
              </w:rPr>
            </w:pPr>
            <w:r w:rsidRPr="00C20A35">
              <w:rPr>
                <w:rFonts w:eastAsia="Times New Roman"/>
                <w:sz w:val="20"/>
                <w:szCs w:val="20"/>
              </w:rPr>
              <w:t>cot</w:t>
            </w:r>
          </w:p>
        </w:tc>
        <w:tc>
          <w:tcPr>
            <w:tcW w:w="5840" w:type="dxa"/>
            <w:vMerge/>
            <w:tcBorders>
              <w:top w:val="nil"/>
              <w:left w:val="single" w:sz="4" w:space="0" w:color="auto"/>
              <w:bottom w:val="single" w:sz="4" w:space="0" w:color="auto"/>
              <w:right w:val="single" w:sz="4" w:space="0" w:color="auto"/>
            </w:tcBorders>
            <w:vAlign w:val="center"/>
            <w:hideMark/>
          </w:tcPr>
          <w:p w14:paraId="686FE6FF" w14:textId="77777777" w:rsidR="00C20A35" w:rsidRPr="00C20A35" w:rsidRDefault="00C20A35" w:rsidP="00C20A35">
            <w:pPr>
              <w:pStyle w:val="NoSpacing"/>
              <w:rPr>
                <w:rFonts w:eastAsia="Times New Roman"/>
                <w:sz w:val="20"/>
                <w:szCs w:val="20"/>
              </w:rPr>
            </w:pPr>
          </w:p>
        </w:tc>
      </w:tr>
      <w:tr w:rsidR="00C20A35" w:rsidRPr="00C20A35" w14:paraId="557CF4E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D24C166" w14:textId="77777777" w:rsidR="00C20A35" w:rsidRPr="00C20A35" w:rsidRDefault="00C20A35" w:rsidP="00C20A35">
            <w:pPr>
              <w:pStyle w:val="NoSpacing"/>
              <w:rPr>
                <w:rFonts w:eastAsia="Times New Roman"/>
                <w:sz w:val="20"/>
                <w:szCs w:val="20"/>
              </w:rPr>
            </w:pPr>
            <w:r w:rsidRPr="00C20A35">
              <w:rPr>
                <w:rFonts w:eastAsia="Times New Roman"/>
                <w:sz w:val="20"/>
                <w:szCs w:val="20"/>
              </w:rPr>
              <w:t>33</w:t>
            </w:r>
          </w:p>
        </w:tc>
        <w:tc>
          <w:tcPr>
            <w:tcW w:w="1700" w:type="dxa"/>
            <w:tcBorders>
              <w:top w:val="nil"/>
              <w:left w:val="nil"/>
              <w:bottom w:val="single" w:sz="4" w:space="0" w:color="auto"/>
              <w:right w:val="single" w:sz="4" w:space="0" w:color="auto"/>
            </w:tcBorders>
            <w:shd w:val="clear" w:color="auto" w:fill="auto"/>
            <w:noWrap/>
            <w:vAlign w:val="bottom"/>
            <w:hideMark/>
          </w:tcPr>
          <w:p w14:paraId="161C3FBF" w14:textId="77777777" w:rsidR="00C20A35" w:rsidRPr="00C20A35" w:rsidRDefault="00C20A35" w:rsidP="00C20A35">
            <w:pPr>
              <w:pStyle w:val="NoSpacing"/>
              <w:rPr>
                <w:rFonts w:eastAsia="Times New Roman"/>
                <w:sz w:val="20"/>
                <w:szCs w:val="20"/>
              </w:rPr>
            </w:pPr>
            <w:r w:rsidRPr="00C20A35">
              <w:rPr>
                <w:rFonts w:eastAsia="Times New Roman"/>
                <w:sz w:val="20"/>
                <w:szCs w:val="20"/>
              </w:rPr>
              <w:t>coth</w:t>
            </w:r>
          </w:p>
        </w:tc>
        <w:tc>
          <w:tcPr>
            <w:tcW w:w="5840" w:type="dxa"/>
            <w:vMerge/>
            <w:tcBorders>
              <w:top w:val="nil"/>
              <w:left w:val="single" w:sz="4" w:space="0" w:color="auto"/>
              <w:bottom w:val="single" w:sz="4" w:space="0" w:color="auto"/>
              <w:right w:val="single" w:sz="4" w:space="0" w:color="auto"/>
            </w:tcBorders>
            <w:vAlign w:val="center"/>
            <w:hideMark/>
          </w:tcPr>
          <w:p w14:paraId="54C6461F" w14:textId="77777777" w:rsidR="00C20A35" w:rsidRPr="00C20A35" w:rsidRDefault="00C20A35" w:rsidP="00C20A35">
            <w:pPr>
              <w:pStyle w:val="NoSpacing"/>
              <w:rPr>
                <w:rFonts w:eastAsia="Times New Roman"/>
                <w:sz w:val="20"/>
                <w:szCs w:val="20"/>
              </w:rPr>
            </w:pPr>
          </w:p>
        </w:tc>
      </w:tr>
      <w:tr w:rsidR="00C20A35" w:rsidRPr="00C20A35" w14:paraId="004ED54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5CBC2AB" w14:textId="77777777" w:rsidR="00C20A35" w:rsidRPr="00C20A35" w:rsidRDefault="00C20A35" w:rsidP="00C20A35">
            <w:pPr>
              <w:pStyle w:val="NoSpacing"/>
              <w:rPr>
                <w:rFonts w:eastAsia="Times New Roman"/>
                <w:sz w:val="20"/>
                <w:szCs w:val="20"/>
              </w:rPr>
            </w:pPr>
            <w:r w:rsidRPr="00C20A35">
              <w:rPr>
                <w:rFonts w:eastAsia="Times New Roman"/>
                <w:sz w:val="20"/>
                <w:szCs w:val="20"/>
              </w:rPr>
              <w:t>34</w:t>
            </w:r>
          </w:p>
        </w:tc>
        <w:tc>
          <w:tcPr>
            <w:tcW w:w="1700" w:type="dxa"/>
            <w:tcBorders>
              <w:top w:val="nil"/>
              <w:left w:val="nil"/>
              <w:bottom w:val="single" w:sz="4" w:space="0" w:color="auto"/>
              <w:right w:val="single" w:sz="4" w:space="0" w:color="auto"/>
            </w:tcBorders>
            <w:shd w:val="clear" w:color="auto" w:fill="auto"/>
            <w:noWrap/>
            <w:vAlign w:val="bottom"/>
            <w:hideMark/>
          </w:tcPr>
          <w:p w14:paraId="64F7ECEA" w14:textId="77777777" w:rsidR="00C20A35" w:rsidRPr="00C20A35" w:rsidRDefault="00C20A35" w:rsidP="00C20A35">
            <w:pPr>
              <w:pStyle w:val="NoSpacing"/>
              <w:rPr>
                <w:rFonts w:eastAsia="Times New Roman"/>
                <w:sz w:val="20"/>
                <w:szCs w:val="20"/>
              </w:rPr>
            </w:pPr>
            <w:r w:rsidRPr="00C20A35">
              <w:rPr>
                <w:rFonts w:eastAsia="Times New Roman"/>
                <w:sz w:val="20"/>
                <w:szCs w:val="20"/>
              </w:rPr>
              <w:t>dem</w:t>
            </w:r>
          </w:p>
        </w:tc>
        <w:tc>
          <w:tcPr>
            <w:tcW w:w="5840" w:type="dxa"/>
            <w:tcBorders>
              <w:top w:val="nil"/>
              <w:left w:val="nil"/>
              <w:bottom w:val="single" w:sz="4" w:space="0" w:color="auto"/>
              <w:right w:val="single" w:sz="4" w:space="0" w:color="auto"/>
            </w:tcBorders>
            <w:shd w:val="clear" w:color="auto" w:fill="auto"/>
            <w:noWrap/>
            <w:vAlign w:val="bottom"/>
            <w:hideMark/>
          </w:tcPr>
          <w:p w14:paraId="1648C233" w14:textId="77777777" w:rsidR="00C20A35" w:rsidRPr="00C20A35" w:rsidRDefault="00C20A35" w:rsidP="00C20A35">
            <w:pPr>
              <w:pStyle w:val="NoSpacing"/>
              <w:rPr>
                <w:rFonts w:eastAsia="Times New Roman"/>
                <w:sz w:val="20"/>
                <w:szCs w:val="20"/>
              </w:rPr>
            </w:pPr>
            <w:r w:rsidRPr="00C20A35">
              <w:rPr>
                <w:rFonts w:eastAsia="Times New Roman"/>
                <w:sz w:val="20"/>
                <w:szCs w:val="20"/>
              </w:rPr>
              <w:t>Discrete element operator</w:t>
            </w:r>
          </w:p>
        </w:tc>
      </w:tr>
      <w:tr w:rsidR="00C20A35" w:rsidRPr="00C20A35" w14:paraId="159BF3D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B59BC58" w14:textId="77777777" w:rsidR="00C20A35" w:rsidRPr="00C20A35" w:rsidRDefault="00C20A35" w:rsidP="00C20A35">
            <w:pPr>
              <w:pStyle w:val="NoSpacing"/>
              <w:rPr>
                <w:rFonts w:eastAsia="Times New Roman"/>
                <w:sz w:val="20"/>
                <w:szCs w:val="20"/>
              </w:rPr>
            </w:pPr>
            <w:r w:rsidRPr="00C20A35">
              <w:rPr>
                <w:rFonts w:eastAsia="Times New Roman"/>
                <w:sz w:val="20"/>
                <w:szCs w:val="20"/>
              </w:rPr>
              <w:t>35</w:t>
            </w:r>
          </w:p>
        </w:tc>
        <w:tc>
          <w:tcPr>
            <w:tcW w:w="1700" w:type="dxa"/>
            <w:tcBorders>
              <w:top w:val="nil"/>
              <w:left w:val="nil"/>
              <w:bottom w:val="single" w:sz="4" w:space="0" w:color="auto"/>
              <w:right w:val="single" w:sz="4" w:space="0" w:color="auto"/>
            </w:tcBorders>
            <w:shd w:val="clear" w:color="auto" w:fill="auto"/>
            <w:noWrap/>
            <w:vAlign w:val="bottom"/>
            <w:hideMark/>
          </w:tcPr>
          <w:p w14:paraId="6C9B5FD9" w14:textId="77777777" w:rsidR="00C20A35" w:rsidRPr="00C20A35" w:rsidRDefault="00C20A35" w:rsidP="00C20A35">
            <w:pPr>
              <w:pStyle w:val="NoSpacing"/>
              <w:rPr>
                <w:rFonts w:eastAsia="Times New Roman"/>
                <w:sz w:val="20"/>
                <w:szCs w:val="20"/>
              </w:rPr>
            </w:pPr>
            <w:r w:rsidRPr="00C20A35">
              <w:rPr>
                <w:rFonts w:eastAsia="Times New Roman"/>
                <w:sz w:val="20"/>
                <w:szCs w:val="20"/>
              </w:rPr>
              <w:t>div</w:t>
            </w:r>
          </w:p>
        </w:tc>
        <w:tc>
          <w:tcPr>
            <w:tcW w:w="5840" w:type="dxa"/>
            <w:tcBorders>
              <w:top w:val="nil"/>
              <w:left w:val="nil"/>
              <w:bottom w:val="single" w:sz="4" w:space="0" w:color="auto"/>
              <w:right w:val="single" w:sz="4" w:space="0" w:color="auto"/>
            </w:tcBorders>
            <w:shd w:val="clear" w:color="auto" w:fill="auto"/>
            <w:noWrap/>
            <w:vAlign w:val="bottom"/>
            <w:hideMark/>
          </w:tcPr>
          <w:p w14:paraId="1FB8F501"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0DD7767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AE75096" w14:textId="77777777" w:rsidR="00C20A35" w:rsidRPr="00C20A35" w:rsidRDefault="00C20A35" w:rsidP="00C20A35">
            <w:pPr>
              <w:pStyle w:val="NoSpacing"/>
              <w:rPr>
                <w:rFonts w:eastAsia="Times New Roman"/>
                <w:sz w:val="20"/>
                <w:szCs w:val="20"/>
              </w:rPr>
            </w:pPr>
            <w:r w:rsidRPr="00C20A35">
              <w:rPr>
                <w:rFonts w:eastAsia="Times New Roman"/>
                <w:sz w:val="20"/>
                <w:szCs w:val="20"/>
              </w:rPr>
              <w:t>36</w:t>
            </w:r>
          </w:p>
        </w:tc>
        <w:tc>
          <w:tcPr>
            <w:tcW w:w="1700" w:type="dxa"/>
            <w:tcBorders>
              <w:top w:val="nil"/>
              <w:left w:val="nil"/>
              <w:bottom w:val="single" w:sz="4" w:space="0" w:color="auto"/>
              <w:right w:val="single" w:sz="4" w:space="0" w:color="auto"/>
            </w:tcBorders>
            <w:shd w:val="clear" w:color="auto" w:fill="auto"/>
            <w:noWrap/>
            <w:vAlign w:val="bottom"/>
            <w:hideMark/>
          </w:tcPr>
          <w:p w14:paraId="370B422A" w14:textId="77777777" w:rsidR="00C20A35" w:rsidRPr="00C20A35" w:rsidRDefault="00C20A35" w:rsidP="00C20A35">
            <w:pPr>
              <w:pStyle w:val="NoSpacing"/>
              <w:rPr>
                <w:rFonts w:eastAsia="Times New Roman"/>
                <w:sz w:val="20"/>
                <w:szCs w:val="20"/>
              </w:rPr>
            </w:pPr>
            <w:r w:rsidRPr="00C20A35">
              <w:rPr>
                <w:rFonts w:eastAsia="Times New Roman"/>
                <w:sz w:val="20"/>
                <w:szCs w:val="20"/>
              </w:rPr>
              <w:t>elem</w:t>
            </w:r>
          </w:p>
        </w:tc>
        <w:tc>
          <w:tcPr>
            <w:tcW w:w="5840" w:type="dxa"/>
            <w:tcBorders>
              <w:top w:val="nil"/>
              <w:left w:val="nil"/>
              <w:bottom w:val="single" w:sz="4" w:space="0" w:color="auto"/>
              <w:right w:val="single" w:sz="4" w:space="0" w:color="auto"/>
            </w:tcBorders>
            <w:shd w:val="clear" w:color="auto" w:fill="auto"/>
            <w:noWrap/>
            <w:vAlign w:val="bottom"/>
            <w:hideMark/>
          </w:tcPr>
          <w:p w14:paraId="45F61D86" w14:textId="77777777" w:rsidR="00C20A35" w:rsidRPr="00C20A35" w:rsidRDefault="00C20A35" w:rsidP="00C20A35">
            <w:pPr>
              <w:pStyle w:val="NoSpacing"/>
              <w:rPr>
                <w:rFonts w:eastAsia="Times New Roman"/>
                <w:sz w:val="20"/>
                <w:szCs w:val="20"/>
              </w:rPr>
            </w:pPr>
            <w:r w:rsidRPr="00C20A35">
              <w:rPr>
                <w:rFonts w:eastAsia="Times New Roman"/>
                <w:sz w:val="20"/>
                <w:szCs w:val="20"/>
              </w:rPr>
              <w:t>three operands: 1: name, 2: column, 3: row</w:t>
            </w:r>
          </w:p>
        </w:tc>
      </w:tr>
      <w:tr w:rsidR="00C20A35" w:rsidRPr="00C20A35" w14:paraId="6CA79E1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DE8BCCD" w14:textId="77777777" w:rsidR="00C20A35" w:rsidRPr="00C20A35" w:rsidRDefault="00C20A35" w:rsidP="00C20A35">
            <w:pPr>
              <w:pStyle w:val="NoSpacing"/>
              <w:rPr>
                <w:rFonts w:eastAsia="Times New Roman"/>
                <w:sz w:val="20"/>
                <w:szCs w:val="20"/>
              </w:rPr>
            </w:pPr>
            <w:r w:rsidRPr="00C20A35">
              <w:rPr>
                <w:rFonts w:eastAsia="Times New Roman"/>
                <w:sz w:val="20"/>
                <w:szCs w:val="20"/>
              </w:rPr>
              <w:t>37</w:t>
            </w:r>
          </w:p>
        </w:tc>
        <w:tc>
          <w:tcPr>
            <w:tcW w:w="1700" w:type="dxa"/>
            <w:tcBorders>
              <w:top w:val="nil"/>
              <w:left w:val="nil"/>
              <w:bottom w:val="single" w:sz="4" w:space="0" w:color="auto"/>
              <w:right w:val="single" w:sz="4" w:space="0" w:color="auto"/>
            </w:tcBorders>
            <w:shd w:val="clear" w:color="auto" w:fill="auto"/>
            <w:noWrap/>
            <w:vAlign w:val="bottom"/>
            <w:hideMark/>
          </w:tcPr>
          <w:p w14:paraId="049FCAD6" w14:textId="77777777" w:rsidR="00C20A35" w:rsidRPr="00C20A35" w:rsidRDefault="00C20A35" w:rsidP="00C20A35">
            <w:pPr>
              <w:pStyle w:val="NoSpacing"/>
              <w:rPr>
                <w:rFonts w:eastAsia="Times New Roman"/>
                <w:sz w:val="20"/>
                <w:szCs w:val="20"/>
              </w:rPr>
            </w:pPr>
            <w:r w:rsidRPr="00C20A35">
              <w:rPr>
                <w:rFonts w:eastAsia="Times New Roman"/>
                <w:sz w:val="20"/>
                <w:szCs w:val="20"/>
              </w:rPr>
              <w:t>exp</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35165D"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18EC290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5699E71" w14:textId="77777777" w:rsidR="00C20A35" w:rsidRPr="00C20A35" w:rsidRDefault="00C20A35" w:rsidP="00C20A35">
            <w:pPr>
              <w:pStyle w:val="NoSpacing"/>
              <w:rPr>
                <w:rFonts w:eastAsia="Times New Roman"/>
                <w:sz w:val="20"/>
                <w:szCs w:val="20"/>
              </w:rPr>
            </w:pPr>
            <w:r w:rsidRPr="00C20A35">
              <w:rPr>
                <w:rFonts w:eastAsia="Times New Roman"/>
                <w:sz w:val="20"/>
                <w:szCs w:val="20"/>
              </w:rPr>
              <w:lastRenderedPageBreak/>
              <w:t>38</w:t>
            </w:r>
          </w:p>
        </w:tc>
        <w:tc>
          <w:tcPr>
            <w:tcW w:w="1700" w:type="dxa"/>
            <w:tcBorders>
              <w:top w:val="nil"/>
              <w:left w:val="nil"/>
              <w:bottom w:val="single" w:sz="4" w:space="0" w:color="auto"/>
              <w:right w:val="single" w:sz="4" w:space="0" w:color="auto"/>
            </w:tcBorders>
            <w:shd w:val="clear" w:color="auto" w:fill="auto"/>
            <w:noWrap/>
            <w:vAlign w:val="bottom"/>
            <w:hideMark/>
          </w:tcPr>
          <w:p w14:paraId="6FF04D9C" w14:textId="77777777" w:rsidR="00C20A35" w:rsidRPr="00C20A35" w:rsidRDefault="00C20A35" w:rsidP="00C20A35">
            <w:pPr>
              <w:pStyle w:val="NoSpacing"/>
              <w:rPr>
                <w:rFonts w:eastAsia="Times New Roman"/>
                <w:sz w:val="20"/>
                <w:szCs w:val="20"/>
              </w:rPr>
            </w:pPr>
            <w:r w:rsidRPr="00C20A35">
              <w:rPr>
                <w:rFonts w:eastAsia="Times New Roman"/>
                <w:sz w:val="20"/>
                <w:szCs w:val="20"/>
              </w:rPr>
              <w:t>floor</w:t>
            </w:r>
          </w:p>
        </w:tc>
        <w:tc>
          <w:tcPr>
            <w:tcW w:w="5840" w:type="dxa"/>
            <w:vMerge/>
            <w:tcBorders>
              <w:top w:val="nil"/>
              <w:left w:val="single" w:sz="4" w:space="0" w:color="auto"/>
              <w:bottom w:val="single" w:sz="4" w:space="0" w:color="auto"/>
              <w:right w:val="single" w:sz="4" w:space="0" w:color="auto"/>
            </w:tcBorders>
            <w:vAlign w:val="center"/>
            <w:hideMark/>
          </w:tcPr>
          <w:p w14:paraId="70DE3D8C" w14:textId="77777777" w:rsidR="00C20A35" w:rsidRPr="00C20A35" w:rsidRDefault="00C20A35" w:rsidP="00C20A35">
            <w:pPr>
              <w:pStyle w:val="NoSpacing"/>
              <w:rPr>
                <w:rFonts w:eastAsia="Times New Roman"/>
                <w:sz w:val="20"/>
                <w:szCs w:val="20"/>
              </w:rPr>
            </w:pPr>
          </w:p>
        </w:tc>
      </w:tr>
      <w:tr w:rsidR="00C20A35" w:rsidRPr="00C20A35" w14:paraId="3E64065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6EE0306" w14:textId="77777777" w:rsidR="00C20A35" w:rsidRPr="00C20A35" w:rsidRDefault="00C20A35" w:rsidP="00C20A35">
            <w:pPr>
              <w:pStyle w:val="NoSpacing"/>
              <w:rPr>
                <w:rFonts w:eastAsia="Times New Roman"/>
                <w:sz w:val="20"/>
                <w:szCs w:val="20"/>
              </w:rPr>
            </w:pPr>
            <w:r w:rsidRPr="00C20A35">
              <w:rPr>
                <w:rFonts w:eastAsia="Times New Roman"/>
                <w:sz w:val="20"/>
                <w:szCs w:val="20"/>
              </w:rPr>
              <w:t>39</w:t>
            </w:r>
          </w:p>
        </w:tc>
        <w:tc>
          <w:tcPr>
            <w:tcW w:w="1700" w:type="dxa"/>
            <w:tcBorders>
              <w:top w:val="nil"/>
              <w:left w:val="nil"/>
              <w:bottom w:val="single" w:sz="4" w:space="0" w:color="auto"/>
              <w:right w:val="single" w:sz="4" w:space="0" w:color="auto"/>
            </w:tcBorders>
            <w:shd w:val="clear" w:color="auto" w:fill="auto"/>
            <w:noWrap/>
            <w:vAlign w:val="bottom"/>
            <w:hideMark/>
          </w:tcPr>
          <w:p w14:paraId="63F6DA17" w14:textId="77777777" w:rsidR="00C20A35" w:rsidRPr="00C20A35" w:rsidRDefault="00C20A35" w:rsidP="00C20A35">
            <w:pPr>
              <w:pStyle w:val="NoSpacing"/>
              <w:rPr>
                <w:rFonts w:eastAsia="Times New Roman"/>
                <w:sz w:val="20"/>
                <w:szCs w:val="20"/>
              </w:rPr>
            </w:pPr>
            <w:r w:rsidRPr="00C20A35">
              <w:rPr>
                <w:rFonts w:eastAsia="Times New Roman"/>
                <w:sz w:val="20"/>
                <w:szCs w:val="20"/>
              </w:rPr>
              <w:t>fmax</w:t>
            </w:r>
          </w:p>
        </w:tc>
        <w:tc>
          <w:tcPr>
            <w:tcW w:w="5840" w:type="dxa"/>
            <w:tcBorders>
              <w:top w:val="nil"/>
              <w:left w:val="nil"/>
              <w:bottom w:val="single" w:sz="4" w:space="0" w:color="auto"/>
              <w:right w:val="single" w:sz="4" w:space="0" w:color="auto"/>
            </w:tcBorders>
            <w:shd w:val="clear" w:color="auto" w:fill="auto"/>
            <w:noWrap/>
            <w:vAlign w:val="center"/>
            <w:hideMark/>
          </w:tcPr>
          <w:p w14:paraId="10198730" w14:textId="77777777" w:rsidR="00C20A35" w:rsidRPr="00C20A35" w:rsidRDefault="00C20A35" w:rsidP="00C20A35">
            <w:pPr>
              <w:pStyle w:val="NoSpacing"/>
              <w:rPr>
                <w:rFonts w:eastAsia="Times New Roman"/>
                <w:sz w:val="20"/>
                <w:szCs w:val="20"/>
              </w:rPr>
            </w:pPr>
            <w:r w:rsidRPr="00C20A35">
              <w:rPr>
                <w:rFonts w:eastAsia="Times New Roman"/>
                <w:sz w:val="20"/>
                <w:szCs w:val="20"/>
              </w:rPr>
              <w:t>Field maximum</w:t>
            </w:r>
          </w:p>
        </w:tc>
      </w:tr>
      <w:tr w:rsidR="00C20A35" w:rsidRPr="00C20A35" w14:paraId="658DDE2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532F03" w14:textId="77777777" w:rsidR="00C20A35" w:rsidRPr="00C20A35" w:rsidRDefault="00C20A35" w:rsidP="00C20A35">
            <w:pPr>
              <w:pStyle w:val="NoSpacing"/>
              <w:rPr>
                <w:rFonts w:eastAsia="Times New Roman"/>
                <w:sz w:val="20"/>
                <w:szCs w:val="20"/>
              </w:rPr>
            </w:pPr>
            <w:r w:rsidRPr="00C20A35">
              <w:rPr>
                <w:rFonts w:eastAsia="Times New Roman"/>
                <w:sz w:val="20"/>
                <w:szCs w:val="20"/>
              </w:rPr>
              <w:t>40</w:t>
            </w:r>
          </w:p>
        </w:tc>
        <w:tc>
          <w:tcPr>
            <w:tcW w:w="1700" w:type="dxa"/>
            <w:tcBorders>
              <w:top w:val="nil"/>
              <w:left w:val="nil"/>
              <w:bottom w:val="single" w:sz="4" w:space="0" w:color="auto"/>
              <w:right w:val="single" w:sz="4" w:space="0" w:color="auto"/>
            </w:tcBorders>
            <w:shd w:val="clear" w:color="auto" w:fill="auto"/>
            <w:noWrap/>
            <w:vAlign w:val="bottom"/>
            <w:hideMark/>
          </w:tcPr>
          <w:p w14:paraId="783F5AE8" w14:textId="77777777" w:rsidR="00C20A35" w:rsidRPr="00C20A35" w:rsidRDefault="00C20A35" w:rsidP="00C20A35">
            <w:pPr>
              <w:pStyle w:val="NoSpacing"/>
              <w:rPr>
                <w:rFonts w:eastAsia="Times New Roman"/>
                <w:sz w:val="20"/>
                <w:szCs w:val="20"/>
              </w:rPr>
            </w:pPr>
            <w:r w:rsidRPr="00C20A35">
              <w:rPr>
                <w:rFonts w:eastAsia="Times New Roman"/>
                <w:sz w:val="20"/>
                <w:szCs w:val="20"/>
              </w:rPr>
              <w:t>fmean</w:t>
            </w:r>
          </w:p>
        </w:tc>
        <w:tc>
          <w:tcPr>
            <w:tcW w:w="5840" w:type="dxa"/>
            <w:tcBorders>
              <w:top w:val="nil"/>
              <w:left w:val="nil"/>
              <w:bottom w:val="single" w:sz="4" w:space="0" w:color="auto"/>
              <w:right w:val="single" w:sz="4" w:space="0" w:color="auto"/>
            </w:tcBorders>
            <w:shd w:val="clear" w:color="auto" w:fill="auto"/>
            <w:noWrap/>
            <w:vAlign w:val="center"/>
            <w:hideMark/>
          </w:tcPr>
          <w:p w14:paraId="318F67CC" w14:textId="77777777" w:rsidR="00C20A35" w:rsidRPr="00C20A35" w:rsidRDefault="00C20A35" w:rsidP="00C20A35">
            <w:pPr>
              <w:pStyle w:val="NoSpacing"/>
              <w:rPr>
                <w:rFonts w:eastAsia="Times New Roman"/>
                <w:sz w:val="20"/>
                <w:szCs w:val="20"/>
              </w:rPr>
            </w:pPr>
            <w:r w:rsidRPr="00C20A35">
              <w:rPr>
                <w:rFonts w:eastAsia="Times New Roman"/>
                <w:sz w:val="20"/>
                <w:szCs w:val="20"/>
              </w:rPr>
              <w:t>Field mean</w:t>
            </w:r>
          </w:p>
        </w:tc>
      </w:tr>
      <w:tr w:rsidR="00C20A35" w:rsidRPr="00C20A35" w14:paraId="36CD538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E8FED8A" w14:textId="77777777" w:rsidR="00C20A35" w:rsidRPr="00C20A35" w:rsidRDefault="00C20A35" w:rsidP="00C20A35">
            <w:pPr>
              <w:pStyle w:val="NoSpacing"/>
              <w:rPr>
                <w:rFonts w:eastAsia="Times New Roman"/>
                <w:sz w:val="20"/>
                <w:szCs w:val="20"/>
              </w:rPr>
            </w:pPr>
            <w:r w:rsidRPr="00C20A35">
              <w:rPr>
                <w:rFonts w:eastAsia="Times New Roman"/>
                <w:sz w:val="20"/>
                <w:szCs w:val="20"/>
              </w:rPr>
              <w:t>41</w:t>
            </w:r>
          </w:p>
        </w:tc>
        <w:tc>
          <w:tcPr>
            <w:tcW w:w="1700" w:type="dxa"/>
            <w:tcBorders>
              <w:top w:val="nil"/>
              <w:left w:val="nil"/>
              <w:bottom w:val="single" w:sz="4" w:space="0" w:color="auto"/>
              <w:right w:val="single" w:sz="4" w:space="0" w:color="auto"/>
            </w:tcBorders>
            <w:shd w:val="clear" w:color="auto" w:fill="auto"/>
            <w:noWrap/>
            <w:vAlign w:val="bottom"/>
            <w:hideMark/>
          </w:tcPr>
          <w:p w14:paraId="42986E2C" w14:textId="77777777" w:rsidR="00C20A35" w:rsidRPr="00C20A35" w:rsidRDefault="00C20A35" w:rsidP="00C20A35">
            <w:pPr>
              <w:pStyle w:val="NoSpacing"/>
              <w:rPr>
                <w:rFonts w:eastAsia="Times New Roman"/>
                <w:sz w:val="20"/>
                <w:szCs w:val="20"/>
              </w:rPr>
            </w:pPr>
            <w:r w:rsidRPr="00C20A35">
              <w:rPr>
                <w:rFonts w:eastAsia="Times New Roman"/>
                <w:sz w:val="20"/>
                <w:szCs w:val="20"/>
              </w:rPr>
              <w:t>fmin</w:t>
            </w:r>
          </w:p>
        </w:tc>
        <w:tc>
          <w:tcPr>
            <w:tcW w:w="5840" w:type="dxa"/>
            <w:tcBorders>
              <w:top w:val="nil"/>
              <w:left w:val="nil"/>
              <w:bottom w:val="single" w:sz="4" w:space="0" w:color="auto"/>
              <w:right w:val="single" w:sz="4" w:space="0" w:color="auto"/>
            </w:tcBorders>
            <w:shd w:val="clear" w:color="auto" w:fill="auto"/>
            <w:noWrap/>
            <w:vAlign w:val="center"/>
            <w:hideMark/>
          </w:tcPr>
          <w:p w14:paraId="6CC759CF" w14:textId="77777777" w:rsidR="00C20A35" w:rsidRPr="00C20A35" w:rsidRDefault="00C20A35" w:rsidP="00C20A35">
            <w:pPr>
              <w:pStyle w:val="NoSpacing"/>
              <w:rPr>
                <w:rFonts w:eastAsia="Times New Roman"/>
                <w:sz w:val="20"/>
                <w:szCs w:val="20"/>
              </w:rPr>
            </w:pPr>
            <w:r w:rsidRPr="00C20A35">
              <w:rPr>
                <w:rFonts w:eastAsia="Times New Roman"/>
                <w:sz w:val="20"/>
                <w:szCs w:val="20"/>
              </w:rPr>
              <w:t>Field minimum</w:t>
            </w:r>
          </w:p>
        </w:tc>
      </w:tr>
      <w:tr w:rsidR="00C20A35" w:rsidRPr="00C20A35" w14:paraId="473F37C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E097F0F" w14:textId="77777777" w:rsidR="00C20A35" w:rsidRPr="00C20A35" w:rsidRDefault="00C20A35" w:rsidP="00C20A35">
            <w:pPr>
              <w:pStyle w:val="NoSpacing"/>
              <w:rPr>
                <w:rFonts w:eastAsia="Times New Roman"/>
                <w:sz w:val="20"/>
                <w:szCs w:val="20"/>
              </w:rPr>
            </w:pPr>
            <w:r w:rsidRPr="00C20A35">
              <w:rPr>
                <w:rFonts w:eastAsia="Times New Roman"/>
                <w:sz w:val="20"/>
                <w:szCs w:val="20"/>
              </w:rPr>
              <w:t>42</w:t>
            </w:r>
          </w:p>
        </w:tc>
        <w:tc>
          <w:tcPr>
            <w:tcW w:w="1700" w:type="dxa"/>
            <w:tcBorders>
              <w:top w:val="nil"/>
              <w:left w:val="nil"/>
              <w:bottom w:val="single" w:sz="4" w:space="0" w:color="auto"/>
              <w:right w:val="single" w:sz="4" w:space="0" w:color="auto"/>
            </w:tcBorders>
            <w:shd w:val="clear" w:color="auto" w:fill="auto"/>
            <w:noWrap/>
            <w:vAlign w:val="bottom"/>
            <w:hideMark/>
          </w:tcPr>
          <w:p w14:paraId="4D5C64AD" w14:textId="77777777" w:rsidR="00C20A35" w:rsidRPr="00C20A35" w:rsidRDefault="00C20A35" w:rsidP="00C20A35">
            <w:pPr>
              <w:pStyle w:val="NoSpacing"/>
              <w:rPr>
                <w:rFonts w:eastAsia="Times New Roman"/>
                <w:sz w:val="20"/>
                <w:szCs w:val="20"/>
              </w:rPr>
            </w:pPr>
            <w:r w:rsidRPr="00C20A35">
              <w:rPr>
                <w:rFonts w:eastAsia="Times New Roman"/>
                <w:sz w:val="20"/>
                <w:szCs w:val="20"/>
              </w:rPr>
              <w:t>grad</w:t>
            </w:r>
          </w:p>
        </w:tc>
        <w:tc>
          <w:tcPr>
            <w:tcW w:w="5840" w:type="dxa"/>
            <w:tcBorders>
              <w:top w:val="nil"/>
              <w:left w:val="nil"/>
              <w:bottom w:val="single" w:sz="4" w:space="0" w:color="auto"/>
              <w:right w:val="single" w:sz="4" w:space="0" w:color="auto"/>
            </w:tcBorders>
            <w:shd w:val="clear" w:color="auto" w:fill="auto"/>
            <w:noWrap/>
            <w:vAlign w:val="bottom"/>
            <w:hideMark/>
          </w:tcPr>
          <w:p w14:paraId="6C8F0EFF"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3158C50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F4BEA44" w14:textId="77777777" w:rsidR="00C20A35" w:rsidRPr="00C20A35" w:rsidRDefault="00C20A35" w:rsidP="00C20A35">
            <w:pPr>
              <w:pStyle w:val="NoSpacing"/>
              <w:rPr>
                <w:rFonts w:eastAsia="Times New Roman"/>
                <w:sz w:val="20"/>
                <w:szCs w:val="20"/>
              </w:rPr>
            </w:pPr>
            <w:r w:rsidRPr="00C20A35">
              <w:rPr>
                <w:rFonts w:eastAsia="Times New Roman"/>
                <w:sz w:val="20"/>
                <w:szCs w:val="20"/>
              </w:rPr>
              <w:t>43</w:t>
            </w:r>
          </w:p>
        </w:tc>
        <w:tc>
          <w:tcPr>
            <w:tcW w:w="1700" w:type="dxa"/>
            <w:tcBorders>
              <w:top w:val="nil"/>
              <w:left w:val="nil"/>
              <w:bottom w:val="single" w:sz="4" w:space="0" w:color="auto"/>
              <w:right w:val="single" w:sz="4" w:space="0" w:color="auto"/>
            </w:tcBorders>
            <w:shd w:val="clear" w:color="auto" w:fill="auto"/>
            <w:noWrap/>
            <w:vAlign w:val="bottom"/>
            <w:hideMark/>
          </w:tcPr>
          <w:p w14:paraId="7E672125" w14:textId="77777777" w:rsidR="00C20A35" w:rsidRPr="00C20A35" w:rsidRDefault="00C20A35" w:rsidP="00C20A35">
            <w:pPr>
              <w:pStyle w:val="NoSpacing"/>
              <w:rPr>
                <w:rFonts w:eastAsia="Times New Roman"/>
                <w:sz w:val="20"/>
                <w:szCs w:val="20"/>
              </w:rPr>
            </w:pPr>
            <w:r w:rsidRPr="00C20A35">
              <w:rPr>
                <w:rFonts w:eastAsia="Times New Roman"/>
                <w:sz w:val="20"/>
                <w:szCs w:val="20"/>
              </w:rPr>
              <w:t>gt</w:t>
            </w:r>
          </w:p>
        </w:tc>
        <w:tc>
          <w:tcPr>
            <w:tcW w:w="5840" w:type="dxa"/>
            <w:tcBorders>
              <w:top w:val="nil"/>
              <w:left w:val="nil"/>
              <w:bottom w:val="single" w:sz="4" w:space="0" w:color="auto"/>
              <w:right w:val="single" w:sz="4" w:space="0" w:color="auto"/>
            </w:tcBorders>
            <w:shd w:val="clear" w:color="auto" w:fill="auto"/>
            <w:noWrap/>
            <w:vAlign w:val="center"/>
            <w:hideMark/>
          </w:tcPr>
          <w:p w14:paraId="556F7E9A"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 1: a, 2: b (a&gt;b)</w:t>
            </w:r>
          </w:p>
        </w:tc>
      </w:tr>
      <w:tr w:rsidR="00C20A35" w:rsidRPr="00C20A35" w14:paraId="443673A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58B19F3" w14:textId="77777777" w:rsidR="00C20A35" w:rsidRPr="00C20A35" w:rsidRDefault="00C20A35" w:rsidP="00C20A35">
            <w:pPr>
              <w:pStyle w:val="NoSpacing"/>
              <w:rPr>
                <w:rFonts w:eastAsia="Times New Roman"/>
                <w:sz w:val="20"/>
                <w:szCs w:val="20"/>
              </w:rPr>
            </w:pPr>
            <w:r w:rsidRPr="00C20A35">
              <w:rPr>
                <w:rFonts w:eastAsia="Times New Roman"/>
                <w:sz w:val="20"/>
                <w:szCs w:val="20"/>
              </w:rPr>
              <w:t>44</w:t>
            </w:r>
          </w:p>
        </w:tc>
        <w:tc>
          <w:tcPr>
            <w:tcW w:w="1700" w:type="dxa"/>
            <w:tcBorders>
              <w:top w:val="nil"/>
              <w:left w:val="nil"/>
              <w:bottom w:val="single" w:sz="4" w:space="0" w:color="auto"/>
              <w:right w:val="single" w:sz="4" w:space="0" w:color="auto"/>
            </w:tcBorders>
            <w:shd w:val="clear" w:color="auto" w:fill="auto"/>
            <w:noWrap/>
            <w:vAlign w:val="bottom"/>
            <w:hideMark/>
          </w:tcPr>
          <w:p w14:paraId="346F3D8B" w14:textId="77777777" w:rsidR="00C20A35" w:rsidRPr="00C20A35" w:rsidRDefault="00C20A35" w:rsidP="00C20A35">
            <w:pPr>
              <w:pStyle w:val="NoSpacing"/>
              <w:rPr>
                <w:rFonts w:eastAsia="Times New Roman"/>
                <w:sz w:val="20"/>
                <w:szCs w:val="20"/>
              </w:rPr>
            </w:pPr>
            <w:r w:rsidRPr="00C20A35">
              <w:rPr>
                <w:rFonts w:eastAsia="Times New Roman"/>
                <w:sz w:val="20"/>
                <w:szCs w:val="20"/>
              </w:rPr>
              <w:t>if</w:t>
            </w:r>
          </w:p>
        </w:tc>
        <w:tc>
          <w:tcPr>
            <w:tcW w:w="5840" w:type="dxa"/>
            <w:tcBorders>
              <w:top w:val="nil"/>
              <w:left w:val="nil"/>
              <w:bottom w:val="single" w:sz="4" w:space="0" w:color="auto"/>
              <w:right w:val="single" w:sz="4" w:space="0" w:color="auto"/>
            </w:tcBorders>
            <w:shd w:val="clear" w:color="auto" w:fill="auto"/>
            <w:noWrap/>
            <w:vAlign w:val="center"/>
            <w:hideMark/>
          </w:tcPr>
          <w:p w14:paraId="2A98D52A" w14:textId="77777777" w:rsidR="00C20A35" w:rsidRPr="00C20A35" w:rsidRDefault="00C20A35" w:rsidP="00C20A35">
            <w:pPr>
              <w:pStyle w:val="NoSpacing"/>
              <w:rPr>
                <w:rFonts w:eastAsia="Times New Roman"/>
                <w:sz w:val="20"/>
                <w:szCs w:val="20"/>
              </w:rPr>
            </w:pPr>
            <w:r w:rsidRPr="00C20A35">
              <w:rPr>
                <w:rFonts w:eastAsia="Times New Roman"/>
                <w:sz w:val="20"/>
                <w:szCs w:val="20"/>
              </w:rPr>
              <w:t>three operands: 1: logical test, 2: if true, 3: if false</w:t>
            </w:r>
          </w:p>
        </w:tc>
      </w:tr>
      <w:tr w:rsidR="00C20A35" w:rsidRPr="00C20A35" w14:paraId="09DFC33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8001E91" w14:textId="77777777" w:rsidR="00C20A35" w:rsidRPr="00C20A35" w:rsidRDefault="00C20A35" w:rsidP="00C20A35">
            <w:pPr>
              <w:pStyle w:val="NoSpacing"/>
              <w:rPr>
                <w:rFonts w:eastAsia="Times New Roman"/>
                <w:sz w:val="20"/>
                <w:szCs w:val="20"/>
              </w:rPr>
            </w:pPr>
            <w:r w:rsidRPr="00C20A35">
              <w:rPr>
                <w:rFonts w:eastAsia="Times New Roman"/>
                <w:sz w:val="20"/>
                <w:szCs w:val="20"/>
              </w:rPr>
              <w:t>45</w:t>
            </w:r>
          </w:p>
        </w:tc>
        <w:tc>
          <w:tcPr>
            <w:tcW w:w="1700" w:type="dxa"/>
            <w:tcBorders>
              <w:top w:val="nil"/>
              <w:left w:val="nil"/>
              <w:bottom w:val="single" w:sz="4" w:space="0" w:color="auto"/>
              <w:right w:val="single" w:sz="4" w:space="0" w:color="auto"/>
            </w:tcBorders>
            <w:shd w:val="clear" w:color="auto" w:fill="auto"/>
            <w:noWrap/>
            <w:vAlign w:val="bottom"/>
            <w:hideMark/>
          </w:tcPr>
          <w:p w14:paraId="37A18A67" w14:textId="77777777" w:rsidR="00C20A35" w:rsidRPr="00C20A35" w:rsidRDefault="00C20A35" w:rsidP="00C20A35">
            <w:pPr>
              <w:pStyle w:val="NoSpacing"/>
              <w:rPr>
                <w:rFonts w:eastAsia="Times New Roman"/>
                <w:sz w:val="20"/>
                <w:szCs w:val="20"/>
              </w:rPr>
            </w:pPr>
            <w:r w:rsidRPr="00C20A35">
              <w:rPr>
                <w:rFonts w:eastAsia="Times New Roman"/>
                <w:sz w:val="20"/>
                <w:szCs w:val="20"/>
              </w:rPr>
              <w:t>log</w:t>
            </w:r>
          </w:p>
        </w:tc>
        <w:tc>
          <w:tcPr>
            <w:tcW w:w="5840" w:type="dxa"/>
            <w:tcBorders>
              <w:top w:val="nil"/>
              <w:left w:val="nil"/>
              <w:bottom w:val="single" w:sz="4" w:space="0" w:color="auto"/>
              <w:right w:val="single" w:sz="4" w:space="0" w:color="auto"/>
            </w:tcBorders>
            <w:shd w:val="clear" w:color="auto" w:fill="auto"/>
            <w:noWrap/>
            <w:vAlign w:val="center"/>
            <w:hideMark/>
          </w:tcPr>
          <w:p w14:paraId="4B475048"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5A4CA2D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850950E" w14:textId="77777777" w:rsidR="00C20A35" w:rsidRPr="00C20A35" w:rsidRDefault="00C20A35" w:rsidP="00C20A35">
            <w:pPr>
              <w:pStyle w:val="NoSpacing"/>
              <w:rPr>
                <w:rFonts w:eastAsia="Times New Roman"/>
                <w:sz w:val="20"/>
                <w:szCs w:val="20"/>
              </w:rPr>
            </w:pPr>
            <w:r w:rsidRPr="00C20A35">
              <w:rPr>
                <w:rFonts w:eastAsia="Times New Roman"/>
                <w:sz w:val="20"/>
                <w:szCs w:val="20"/>
              </w:rPr>
              <w:t>46</w:t>
            </w:r>
          </w:p>
        </w:tc>
        <w:tc>
          <w:tcPr>
            <w:tcW w:w="1700" w:type="dxa"/>
            <w:tcBorders>
              <w:top w:val="nil"/>
              <w:left w:val="nil"/>
              <w:bottom w:val="single" w:sz="4" w:space="0" w:color="auto"/>
              <w:right w:val="single" w:sz="4" w:space="0" w:color="auto"/>
            </w:tcBorders>
            <w:shd w:val="clear" w:color="auto" w:fill="auto"/>
            <w:noWrap/>
            <w:vAlign w:val="bottom"/>
            <w:hideMark/>
          </w:tcPr>
          <w:p w14:paraId="76731AE4" w14:textId="77777777" w:rsidR="00C20A35" w:rsidRPr="00C20A35" w:rsidRDefault="00C20A35" w:rsidP="00C20A35">
            <w:pPr>
              <w:pStyle w:val="NoSpacing"/>
              <w:rPr>
                <w:rFonts w:eastAsia="Times New Roman"/>
                <w:sz w:val="20"/>
                <w:szCs w:val="20"/>
              </w:rPr>
            </w:pPr>
            <w:r w:rsidRPr="00C20A35">
              <w:rPr>
                <w:rFonts w:eastAsia="Times New Roman"/>
                <w:sz w:val="20"/>
                <w:szCs w:val="20"/>
              </w:rPr>
              <w:t>lt</w:t>
            </w:r>
          </w:p>
        </w:tc>
        <w:tc>
          <w:tcPr>
            <w:tcW w:w="5840" w:type="dxa"/>
            <w:tcBorders>
              <w:top w:val="nil"/>
              <w:left w:val="nil"/>
              <w:bottom w:val="single" w:sz="4" w:space="0" w:color="auto"/>
              <w:right w:val="single" w:sz="4" w:space="0" w:color="auto"/>
            </w:tcBorders>
            <w:shd w:val="clear" w:color="auto" w:fill="auto"/>
            <w:noWrap/>
            <w:vAlign w:val="center"/>
            <w:hideMark/>
          </w:tcPr>
          <w:p w14:paraId="38DB90BE"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 1: a, 2: b (a&lt;b)</w:t>
            </w:r>
          </w:p>
        </w:tc>
      </w:tr>
      <w:tr w:rsidR="00C20A35" w:rsidRPr="00C20A35" w14:paraId="308C302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910C9F5" w14:textId="77777777" w:rsidR="00C20A35" w:rsidRPr="00C20A35" w:rsidRDefault="00C20A35" w:rsidP="00C20A35">
            <w:pPr>
              <w:pStyle w:val="NoSpacing"/>
              <w:rPr>
                <w:rFonts w:eastAsia="Times New Roman"/>
                <w:sz w:val="20"/>
                <w:szCs w:val="20"/>
              </w:rPr>
            </w:pPr>
            <w:r w:rsidRPr="00C20A35">
              <w:rPr>
                <w:rFonts w:eastAsia="Times New Roman"/>
                <w:sz w:val="20"/>
                <w:szCs w:val="20"/>
              </w:rPr>
              <w:t>47</w:t>
            </w:r>
          </w:p>
        </w:tc>
        <w:tc>
          <w:tcPr>
            <w:tcW w:w="1700" w:type="dxa"/>
            <w:tcBorders>
              <w:top w:val="nil"/>
              <w:left w:val="nil"/>
              <w:bottom w:val="single" w:sz="4" w:space="0" w:color="auto"/>
              <w:right w:val="single" w:sz="4" w:space="0" w:color="auto"/>
            </w:tcBorders>
            <w:shd w:val="clear" w:color="auto" w:fill="auto"/>
            <w:noWrap/>
            <w:vAlign w:val="bottom"/>
            <w:hideMark/>
          </w:tcPr>
          <w:p w14:paraId="24209565" w14:textId="77777777" w:rsidR="00C20A35" w:rsidRPr="00C20A35" w:rsidRDefault="00C20A35" w:rsidP="00C20A35">
            <w:pPr>
              <w:pStyle w:val="NoSpacing"/>
              <w:rPr>
                <w:rFonts w:eastAsia="Times New Roman"/>
                <w:sz w:val="20"/>
                <w:szCs w:val="20"/>
              </w:rPr>
            </w:pPr>
            <w:r w:rsidRPr="00C20A35">
              <w:rPr>
                <w:rFonts w:eastAsia="Times New Roman"/>
                <w:sz w:val="20"/>
                <w:szCs w:val="20"/>
              </w:rPr>
              <w:t>magnitude</w:t>
            </w:r>
          </w:p>
        </w:tc>
        <w:tc>
          <w:tcPr>
            <w:tcW w:w="5840" w:type="dxa"/>
            <w:tcBorders>
              <w:top w:val="nil"/>
              <w:left w:val="nil"/>
              <w:bottom w:val="single" w:sz="4" w:space="0" w:color="auto"/>
              <w:right w:val="single" w:sz="4" w:space="0" w:color="auto"/>
            </w:tcBorders>
            <w:shd w:val="clear" w:color="auto" w:fill="auto"/>
            <w:noWrap/>
            <w:vAlign w:val="center"/>
            <w:hideMark/>
          </w:tcPr>
          <w:p w14:paraId="111011EB" w14:textId="77777777" w:rsidR="00C20A35" w:rsidRPr="00C20A35" w:rsidRDefault="00C20A35" w:rsidP="00C20A35">
            <w:pPr>
              <w:pStyle w:val="NoSpacing"/>
              <w:rPr>
                <w:rFonts w:eastAsia="Times New Roman"/>
                <w:sz w:val="20"/>
                <w:szCs w:val="20"/>
              </w:rPr>
            </w:pPr>
            <w:r w:rsidRPr="00C20A35">
              <w:rPr>
                <w:rFonts w:eastAsia="Times New Roman"/>
                <w:sz w:val="20"/>
                <w:szCs w:val="20"/>
              </w:rPr>
              <w:t>vector length</w:t>
            </w:r>
          </w:p>
        </w:tc>
      </w:tr>
      <w:tr w:rsidR="00C20A35" w:rsidRPr="00C20A35" w14:paraId="437CA96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D1F079B" w14:textId="77777777" w:rsidR="00C20A35" w:rsidRPr="00C20A35" w:rsidRDefault="00C20A35" w:rsidP="00C20A35">
            <w:pPr>
              <w:pStyle w:val="NoSpacing"/>
              <w:rPr>
                <w:rFonts w:eastAsia="Times New Roman"/>
                <w:sz w:val="20"/>
                <w:szCs w:val="20"/>
              </w:rPr>
            </w:pPr>
            <w:r w:rsidRPr="00C20A35">
              <w:rPr>
                <w:rFonts w:eastAsia="Times New Roman"/>
                <w:sz w:val="20"/>
                <w:szCs w:val="20"/>
              </w:rPr>
              <w:t>48</w:t>
            </w:r>
          </w:p>
        </w:tc>
        <w:tc>
          <w:tcPr>
            <w:tcW w:w="1700" w:type="dxa"/>
            <w:tcBorders>
              <w:top w:val="nil"/>
              <w:left w:val="nil"/>
              <w:bottom w:val="single" w:sz="4" w:space="0" w:color="auto"/>
              <w:right w:val="single" w:sz="4" w:space="0" w:color="auto"/>
            </w:tcBorders>
            <w:shd w:val="clear" w:color="auto" w:fill="auto"/>
            <w:noWrap/>
            <w:vAlign w:val="bottom"/>
            <w:hideMark/>
          </w:tcPr>
          <w:p w14:paraId="7A737FD3" w14:textId="77777777" w:rsidR="00C20A35" w:rsidRPr="00C20A35" w:rsidRDefault="00C20A35" w:rsidP="00C20A35">
            <w:pPr>
              <w:pStyle w:val="NoSpacing"/>
              <w:rPr>
                <w:rFonts w:eastAsia="Times New Roman"/>
                <w:sz w:val="20"/>
                <w:szCs w:val="20"/>
              </w:rPr>
            </w:pPr>
            <w:r w:rsidRPr="00C20A35">
              <w:rPr>
                <w:rFonts w:eastAsia="Times New Roman"/>
                <w:sz w:val="20"/>
                <w:szCs w:val="20"/>
              </w:rPr>
              <w:t>max</w:t>
            </w:r>
          </w:p>
        </w:tc>
        <w:tc>
          <w:tcPr>
            <w:tcW w:w="5840" w:type="dxa"/>
            <w:tcBorders>
              <w:top w:val="nil"/>
              <w:left w:val="nil"/>
              <w:bottom w:val="single" w:sz="4" w:space="0" w:color="auto"/>
              <w:right w:val="single" w:sz="4" w:space="0" w:color="auto"/>
            </w:tcBorders>
            <w:shd w:val="clear" w:color="auto" w:fill="auto"/>
            <w:noWrap/>
            <w:vAlign w:val="center"/>
            <w:hideMark/>
          </w:tcPr>
          <w:p w14:paraId="3BFBBC89"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w:t>
            </w:r>
          </w:p>
        </w:tc>
      </w:tr>
      <w:tr w:rsidR="00C20A35" w:rsidRPr="00C20A35" w14:paraId="1148B26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07C1297" w14:textId="77777777" w:rsidR="00C20A35" w:rsidRPr="00C20A35" w:rsidRDefault="00C20A35" w:rsidP="00C20A35">
            <w:pPr>
              <w:pStyle w:val="NoSpacing"/>
              <w:rPr>
                <w:rFonts w:eastAsia="Times New Roman"/>
                <w:sz w:val="20"/>
                <w:szCs w:val="20"/>
              </w:rPr>
            </w:pPr>
            <w:r w:rsidRPr="00C20A35">
              <w:rPr>
                <w:rFonts w:eastAsia="Times New Roman"/>
                <w:sz w:val="20"/>
                <w:szCs w:val="20"/>
              </w:rPr>
              <w:t>49</w:t>
            </w:r>
          </w:p>
        </w:tc>
        <w:tc>
          <w:tcPr>
            <w:tcW w:w="1700" w:type="dxa"/>
            <w:tcBorders>
              <w:top w:val="nil"/>
              <w:left w:val="nil"/>
              <w:bottom w:val="single" w:sz="4" w:space="0" w:color="auto"/>
              <w:right w:val="single" w:sz="4" w:space="0" w:color="auto"/>
            </w:tcBorders>
            <w:shd w:val="clear" w:color="auto" w:fill="auto"/>
            <w:noWrap/>
            <w:vAlign w:val="bottom"/>
            <w:hideMark/>
          </w:tcPr>
          <w:p w14:paraId="52E1DE7B" w14:textId="77777777" w:rsidR="00C20A35" w:rsidRPr="00C20A35" w:rsidRDefault="00C20A35" w:rsidP="00C20A35">
            <w:pPr>
              <w:pStyle w:val="NoSpacing"/>
              <w:rPr>
                <w:rFonts w:eastAsia="Times New Roman"/>
                <w:sz w:val="20"/>
                <w:szCs w:val="20"/>
              </w:rPr>
            </w:pPr>
            <w:r w:rsidRPr="00C20A35">
              <w:rPr>
                <w:rFonts w:eastAsia="Times New Roman"/>
                <w:sz w:val="20"/>
                <w:szCs w:val="20"/>
              </w:rPr>
              <w:t>min</w:t>
            </w:r>
          </w:p>
        </w:tc>
        <w:tc>
          <w:tcPr>
            <w:tcW w:w="5840" w:type="dxa"/>
            <w:tcBorders>
              <w:top w:val="nil"/>
              <w:left w:val="nil"/>
              <w:bottom w:val="single" w:sz="4" w:space="0" w:color="auto"/>
              <w:right w:val="single" w:sz="4" w:space="0" w:color="auto"/>
            </w:tcBorders>
            <w:shd w:val="clear" w:color="auto" w:fill="auto"/>
            <w:noWrap/>
            <w:vAlign w:val="center"/>
            <w:hideMark/>
          </w:tcPr>
          <w:p w14:paraId="3E20F44B"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w:t>
            </w:r>
          </w:p>
        </w:tc>
      </w:tr>
      <w:tr w:rsidR="00C20A35" w:rsidRPr="00C20A35" w14:paraId="7CD94ED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CF09BAB" w14:textId="77777777" w:rsidR="00C20A35" w:rsidRPr="00C20A35" w:rsidRDefault="00C20A35" w:rsidP="00C20A35">
            <w:pPr>
              <w:pStyle w:val="NoSpacing"/>
              <w:rPr>
                <w:rFonts w:eastAsia="Times New Roman"/>
                <w:sz w:val="20"/>
                <w:szCs w:val="20"/>
              </w:rPr>
            </w:pPr>
            <w:r w:rsidRPr="00C20A35">
              <w:rPr>
                <w:rFonts w:eastAsia="Times New Roman"/>
                <w:sz w:val="20"/>
                <w:szCs w:val="20"/>
              </w:rPr>
              <w:t>50</w:t>
            </w:r>
          </w:p>
        </w:tc>
        <w:tc>
          <w:tcPr>
            <w:tcW w:w="1700" w:type="dxa"/>
            <w:tcBorders>
              <w:top w:val="nil"/>
              <w:left w:val="nil"/>
              <w:bottom w:val="single" w:sz="4" w:space="0" w:color="auto"/>
              <w:right w:val="single" w:sz="4" w:space="0" w:color="auto"/>
            </w:tcBorders>
            <w:shd w:val="clear" w:color="auto" w:fill="auto"/>
            <w:noWrap/>
            <w:vAlign w:val="bottom"/>
            <w:hideMark/>
          </w:tcPr>
          <w:p w14:paraId="2590B3D5" w14:textId="77777777" w:rsidR="00C20A35" w:rsidRPr="00C20A35" w:rsidRDefault="00C20A35" w:rsidP="00C20A35">
            <w:pPr>
              <w:pStyle w:val="NoSpacing"/>
              <w:rPr>
                <w:rFonts w:eastAsia="Times New Roman"/>
                <w:sz w:val="20"/>
                <w:szCs w:val="20"/>
              </w:rPr>
            </w:pPr>
            <w:r w:rsidRPr="00C20A35">
              <w:rPr>
                <w:rFonts w:eastAsia="Times New Roman"/>
                <w:sz w:val="20"/>
                <w:szCs w:val="20"/>
              </w:rPr>
              <w:t>mod</w:t>
            </w:r>
          </w:p>
        </w:tc>
        <w:tc>
          <w:tcPr>
            <w:tcW w:w="5840" w:type="dxa"/>
            <w:tcBorders>
              <w:top w:val="nil"/>
              <w:left w:val="nil"/>
              <w:bottom w:val="single" w:sz="4" w:space="0" w:color="auto"/>
              <w:right w:val="single" w:sz="4" w:space="0" w:color="auto"/>
            </w:tcBorders>
            <w:shd w:val="clear" w:color="auto" w:fill="auto"/>
            <w:noWrap/>
            <w:vAlign w:val="center"/>
            <w:hideMark/>
          </w:tcPr>
          <w:p w14:paraId="3B4FBB82"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w:t>
            </w:r>
          </w:p>
        </w:tc>
      </w:tr>
      <w:tr w:rsidR="00C20A35" w:rsidRPr="00C20A35" w14:paraId="31BDB07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7B2FF3A" w14:textId="77777777" w:rsidR="00C20A35" w:rsidRPr="00C20A35" w:rsidRDefault="00C20A35" w:rsidP="00C20A35">
            <w:pPr>
              <w:pStyle w:val="NoSpacing"/>
              <w:rPr>
                <w:rFonts w:eastAsia="Times New Roman"/>
                <w:sz w:val="20"/>
                <w:szCs w:val="20"/>
              </w:rPr>
            </w:pPr>
            <w:r w:rsidRPr="00C20A35">
              <w:rPr>
                <w:rFonts w:eastAsia="Times New Roman"/>
                <w:sz w:val="20"/>
                <w:szCs w:val="20"/>
              </w:rPr>
              <w:t>51</w:t>
            </w:r>
          </w:p>
        </w:tc>
        <w:tc>
          <w:tcPr>
            <w:tcW w:w="1700" w:type="dxa"/>
            <w:tcBorders>
              <w:top w:val="nil"/>
              <w:left w:val="nil"/>
              <w:bottom w:val="single" w:sz="4" w:space="0" w:color="auto"/>
              <w:right w:val="single" w:sz="4" w:space="0" w:color="auto"/>
            </w:tcBorders>
            <w:shd w:val="clear" w:color="auto" w:fill="auto"/>
            <w:noWrap/>
            <w:vAlign w:val="bottom"/>
            <w:hideMark/>
          </w:tcPr>
          <w:p w14:paraId="68F61BA0" w14:textId="77777777" w:rsidR="00C20A35" w:rsidRPr="00C20A35" w:rsidRDefault="00C20A35" w:rsidP="00C20A35">
            <w:pPr>
              <w:pStyle w:val="NoSpacing"/>
              <w:rPr>
                <w:rFonts w:eastAsia="Times New Roman"/>
                <w:sz w:val="20"/>
                <w:szCs w:val="20"/>
              </w:rPr>
            </w:pPr>
            <w:r w:rsidRPr="00C20A35">
              <w:rPr>
                <w:rFonts w:eastAsia="Times New Roman"/>
                <w:sz w:val="20"/>
                <w:szCs w:val="20"/>
              </w:rPr>
              <w:t>not</w:t>
            </w:r>
          </w:p>
        </w:tc>
        <w:tc>
          <w:tcPr>
            <w:tcW w:w="5840" w:type="dxa"/>
            <w:tcBorders>
              <w:top w:val="nil"/>
              <w:left w:val="nil"/>
              <w:bottom w:val="single" w:sz="4" w:space="0" w:color="auto"/>
              <w:right w:val="single" w:sz="4" w:space="0" w:color="auto"/>
            </w:tcBorders>
            <w:shd w:val="clear" w:color="auto" w:fill="auto"/>
            <w:noWrap/>
            <w:vAlign w:val="center"/>
            <w:hideMark/>
          </w:tcPr>
          <w:p w14:paraId="448EB4DF" w14:textId="77777777" w:rsidR="00C20A35" w:rsidRPr="00C20A35" w:rsidRDefault="00C20A35" w:rsidP="00C20A35">
            <w:pPr>
              <w:pStyle w:val="NoSpacing"/>
              <w:rPr>
                <w:rFonts w:eastAsia="Times New Roman"/>
                <w:sz w:val="20"/>
                <w:szCs w:val="20"/>
              </w:rPr>
            </w:pPr>
            <w:r w:rsidRPr="00C20A35">
              <w:rPr>
                <w:rFonts w:eastAsia="Times New Roman"/>
                <w:sz w:val="20"/>
                <w:szCs w:val="20"/>
              </w:rPr>
              <w:t>logical negation</w:t>
            </w:r>
          </w:p>
        </w:tc>
      </w:tr>
      <w:tr w:rsidR="00C20A35" w:rsidRPr="00C20A35" w14:paraId="2770AE5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528B7AD" w14:textId="77777777" w:rsidR="00C20A35" w:rsidRPr="00C20A35" w:rsidRDefault="00C20A35" w:rsidP="00C20A35">
            <w:pPr>
              <w:pStyle w:val="NoSpacing"/>
              <w:rPr>
                <w:rFonts w:eastAsia="Times New Roman"/>
                <w:sz w:val="20"/>
                <w:szCs w:val="20"/>
              </w:rPr>
            </w:pPr>
            <w:r w:rsidRPr="00C20A35">
              <w:rPr>
                <w:rFonts w:eastAsia="Times New Roman"/>
                <w:sz w:val="20"/>
                <w:szCs w:val="20"/>
              </w:rPr>
              <w:t>52</w:t>
            </w:r>
          </w:p>
        </w:tc>
        <w:tc>
          <w:tcPr>
            <w:tcW w:w="1700" w:type="dxa"/>
            <w:tcBorders>
              <w:top w:val="nil"/>
              <w:left w:val="nil"/>
              <w:bottom w:val="single" w:sz="4" w:space="0" w:color="auto"/>
              <w:right w:val="single" w:sz="4" w:space="0" w:color="auto"/>
            </w:tcBorders>
            <w:shd w:val="clear" w:color="auto" w:fill="auto"/>
            <w:noWrap/>
            <w:vAlign w:val="bottom"/>
            <w:hideMark/>
          </w:tcPr>
          <w:p w14:paraId="161B42E3" w14:textId="77777777" w:rsidR="00C20A35" w:rsidRPr="00C20A35" w:rsidRDefault="00C20A35" w:rsidP="00C20A35">
            <w:pPr>
              <w:pStyle w:val="NoSpacing"/>
              <w:rPr>
                <w:rFonts w:eastAsia="Times New Roman"/>
                <w:sz w:val="20"/>
                <w:szCs w:val="20"/>
              </w:rPr>
            </w:pPr>
            <w:r w:rsidRPr="00C20A35">
              <w:rPr>
                <w:rFonts w:eastAsia="Times New Roman"/>
                <w:sz w:val="20"/>
                <w:szCs w:val="20"/>
              </w:rPr>
              <w:t>or</w:t>
            </w:r>
          </w:p>
        </w:tc>
        <w:tc>
          <w:tcPr>
            <w:tcW w:w="5840" w:type="dxa"/>
            <w:tcBorders>
              <w:top w:val="nil"/>
              <w:left w:val="nil"/>
              <w:bottom w:val="single" w:sz="4" w:space="0" w:color="auto"/>
              <w:right w:val="single" w:sz="4" w:space="0" w:color="auto"/>
            </w:tcBorders>
            <w:shd w:val="clear" w:color="auto" w:fill="auto"/>
            <w:noWrap/>
            <w:vAlign w:val="center"/>
            <w:hideMark/>
          </w:tcPr>
          <w:p w14:paraId="2EE1CC8B" w14:textId="77777777" w:rsidR="00C20A35" w:rsidRPr="00C20A35" w:rsidRDefault="00C20A35" w:rsidP="00C20A35">
            <w:pPr>
              <w:pStyle w:val="NoSpacing"/>
              <w:rPr>
                <w:rFonts w:eastAsia="Times New Roman"/>
                <w:sz w:val="20"/>
                <w:szCs w:val="20"/>
              </w:rPr>
            </w:pPr>
            <w:r w:rsidRPr="00C20A35">
              <w:rPr>
                <w:rFonts w:eastAsia="Times New Roman"/>
                <w:sz w:val="20"/>
                <w:szCs w:val="20"/>
              </w:rPr>
              <w:t>logical or</w:t>
            </w:r>
          </w:p>
        </w:tc>
      </w:tr>
      <w:tr w:rsidR="00C20A35" w:rsidRPr="00C20A35" w14:paraId="0B9774E8"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8DC0749" w14:textId="77777777" w:rsidR="00C20A35" w:rsidRPr="00C20A35" w:rsidRDefault="00C20A35" w:rsidP="00C20A35">
            <w:pPr>
              <w:pStyle w:val="NoSpacing"/>
              <w:rPr>
                <w:rFonts w:eastAsia="Times New Roman"/>
                <w:sz w:val="20"/>
                <w:szCs w:val="20"/>
              </w:rPr>
            </w:pPr>
            <w:r w:rsidRPr="00C20A35">
              <w:rPr>
                <w:rFonts w:eastAsia="Times New Roman"/>
                <w:sz w:val="20"/>
                <w:szCs w:val="20"/>
              </w:rPr>
              <w:t>53</w:t>
            </w:r>
          </w:p>
        </w:tc>
        <w:tc>
          <w:tcPr>
            <w:tcW w:w="1700" w:type="dxa"/>
            <w:tcBorders>
              <w:top w:val="nil"/>
              <w:left w:val="nil"/>
              <w:bottom w:val="single" w:sz="4" w:space="0" w:color="auto"/>
              <w:right w:val="single" w:sz="4" w:space="0" w:color="auto"/>
            </w:tcBorders>
            <w:shd w:val="clear" w:color="auto" w:fill="auto"/>
            <w:noWrap/>
            <w:vAlign w:val="bottom"/>
            <w:hideMark/>
          </w:tcPr>
          <w:p w14:paraId="1C10354B" w14:textId="77777777" w:rsidR="00C20A35" w:rsidRPr="00C20A35" w:rsidRDefault="00C20A35" w:rsidP="00C20A35">
            <w:pPr>
              <w:pStyle w:val="NoSpacing"/>
              <w:rPr>
                <w:rFonts w:eastAsia="Times New Roman"/>
                <w:sz w:val="20"/>
                <w:szCs w:val="20"/>
              </w:rPr>
            </w:pPr>
            <w:r w:rsidRPr="00C20A35">
              <w:rPr>
                <w:rFonts w:eastAsia="Times New Roman"/>
                <w:sz w:val="20"/>
                <w:szCs w:val="20"/>
              </w:rPr>
              <w:t>rand</w:t>
            </w:r>
          </w:p>
        </w:tc>
        <w:tc>
          <w:tcPr>
            <w:tcW w:w="5840" w:type="dxa"/>
            <w:tcBorders>
              <w:top w:val="nil"/>
              <w:left w:val="nil"/>
              <w:bottom w:val="single" w:sz="4" w:space="0" w:color="auto"/>
              <w:right w:val="single" w:sz="4" w:space="0" w:color="auto"/>
            </w:tcBorders>
            <w:shd w:val="clear" w:color="auto" w:fill="auto"/>
            <w:noWrap/>
            <w:vAlign w:val="center"/>
            <w:hideMark/>
          </w:tcPr>
          <w:p w14:paraId="34D93372"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 1: a, 2: b. Random values between a and b</w:t>
            </w:r>
          </w:p>
        </w:tc>
      </w:tr>
      <w:tr w:rsidR="00C20A35" w:rsidRPr="00C20A35" w14:paraId="10E0DC2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C6CAF9D" w14:textId="77777777" w:rsidR="00C20A35" w:rsidRPr="00C20A35" w:rsidRDefault="00C20A35" w:rsidP="00C20A35">
            <w:pPr>
              <w:pStyle w:val="NoSpacing"/>
              <w:rPr>
                <w:rFonts w:eastAsia="Times New Roman"/>
                <w:sz w:val="20"/>
                <w:szCs w:val="20"/>
              </w:rPr>
            </w:pPr>
            <w:r w:rsidRPr="00C20A35">
              <w:rPr>
                <w:rFonts w:eastAsia="Times New Roman"/>
                <w:sz w:val="20"/>
                <w:szCs w:val="20"/>
              </w:rPr>
              <w:t>54</w:t>
            </w:r>
          </w:p>
        </w:tc>
        <w:tc>
          <w:tcPr>
            <w:tcW w:w="1700" w:type="dxa"/>
            <w:tcBorders>
              <w:top w:val="nil"/>
              <w:left w:val="nil"/>
              <w:bottom w:val="single" w:sz="4" w:space="0" w:color="auto"/>
              <w:right w:val="single" w:sz="4" w:space="0" w:color="auto"/>
            </w:tcBorders>
            <w:shd w:val="clear" w:color="auto" w:fill="auto"/>
            <w:noWrap/>
            <w:vAlign w:val="bottom"/>
            <w:hideMark/>
          </w:tcPr>
          <w:p w14:paraId="0099F0E2" w14:textId="77777777" w:rsidR="00C20A35" w:rsidRPr="00C20A35" w:rsidRDefault="00C20A35" w:rsidP="00C20A35">
            <w:pPr>
              <w:pStyle w:val="NoSpacing"/>
              <w:rPr>
                <w:rFonts w:eastAsia="Times New Roman"/>
                <w:sz w:val="20"/>
                <w:szCs w:val="20"/>
              </w:rPr>
            </w:pPr>
            <w:r w:rsidRPr="00C20A35">
              <w:rPr>
                <w:rFonts w:eastAsia="Times New Roman"/>
                <w:sz w:val="20"/>
                <w:szCs w:val="20"/>
              </w:rPr>
              <w:t>sgn</w:t>
            </w:r>
          </w:p>
        </w:tc>
        <w:tc>
          <w:tcPr>
            <w:tcW w:w="5840" w:type="dxa"/>
            <w:tcBorders>
              <w:top w:val="nil"/>
              <w:left w:val="nil"/>
              <w:bottom w:val="single" w:sz="4" w:space="0" w:color="auto"/>
              <w:right w:val="single" w:sz="4" w:space="0" w:color="auto"/>
            </w:tcBorders>
            <w:shd w:val="clear" w:color="auto" w:fill="auto"/>
            <w:noWrap/>
            <w:vAlign w:val="center"/>
            <w:hideMark/>
          </w:tcPr>
          <w:p w14:paraId="2CBAAF39" w14:textId="77777777" w:rsidR="00C20A35" w:rsidRPr="00C20A35" w:rsidRDefault="00C20A35" w:rsidP="00C20A35">
            <w:pPr>
              <w:pStyle w:val="NoSpacing"/>
              <w:rPr>
                <w:rFonts w:eastAsia="Times New Roman"/>
                <w:sz w:val="20"/>
                <w:szCs w:val="20"/>
              </w:rPr>
            </w:pPr>
            <w:r w:rsidRPr="00C20A35">
              <w:rPr>
                <w:rFonts w:eastAsia="Times New Roman"/>
                <w:sz w:val="20"/>
                <w:szCs w:val="20"/>
              </w:rPr>
              <w:t>sign function</w:t>
            </w:r>
          </w:p>
        </w:tc>
      </w:tr>
      <w:tr w:rsidR="00C20A35" w:rsidRPr="00C20A35" w14:paraId="0365EA1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D69825E" w14:textId="77777777" w:rsidR="00C20A35" w:rsidRPr="00C20A35" w:rsidRDefault="00C20A35" w:rsidP="00C20A35">
            <w:pPr>
              <w:pStyle w:val="NoSpacing"/>
              <w:rPr>
                <w:rFonts w:eastAsia="Times New Roman"/>
                <w:sz w:val="20"/>
                <w:szCs w:val="20"/>
              </w:rPr>
            </w:pPr>
            <w:r w:rsidRPr="00C20A35">
              <w:rPr>
                <w:rFonts w:eastAsia="Times New Roman"/>
                <w:sz w:val="20"/>
                <w:szCs w:val="20"/>
              </w:rPr>
              <w:t>55</w:t>
            </w:r>
          </w:p>
        </w:tc>
        <w:tc>
          <w:tcPr>
            <w:tcW w:w="1700" w:type="dxa"/>
            <w:tcBorders>
              <w:top w:val="nil"/>
              <w:left w:val="nil"/>
              <w:bottom w:val="single" w:sz="4" w:space="0" w:color="auto"/>
              <w:right w:val="single" w:sz="4" w:space="0" w:color="auto"/>
            </w:tcBorders>
            <w:shd w:val="clear" w:color="auto" w:fill="auto"/>
            <w:noWrap/>
            <w:vAlign w:val="bottom"/>
            <w:hideMark/>
          </w:tcPr>
          <w:p w14:paraId="73BB1DF5" w14:textId="77777777" w:rsidR="00C20A35" w:rsidRPr="00C20A35" w:rsidRDefault="00C20A35" w:rsidP="00C20A35">
            <w:pPr>
              <w:pStyle w:val="NoSpacing"/>
              <w:rPr>
                <w:rFonts w:eastAsia="Times New Roman"/>
                <w:sz w:val="20"/>
                <w:szCs w:val="20"/>
              </w:rPr>
            </w:pPr>
            <w:r w:rsidRPr="00C20A35">
              <w:rPr>
                <w:rFonts w:eastAsia="Times New Roman"/>
                <w:sz w:val="20"/>
                <w:szCs w:val="20"/>
              </w:rPr>
              <w:t>sin</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794556"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53C2F52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7D2DD01" w14:textId="77777777" w:rsidR="00C20A35" w:rsidRPr="00C20A35" w:rsidRDefault="00C20A35" w:rsidP="00C20A35">
            <w:pPr>
              <w:pStyle w:val="NoSpacing"/>
              <w:rPr>
                <w:rFonts w:eastAsia="Times New Roman"/>
                <w:sz w:val="20"/>
                <w:szCs w:val="20"/>
              </w:rPr>
            </w:pPr>
            <w:r w:rsidRPr="00C20A35">
              <w:rPr>
                <w:rFonts w:eastAsia="Times New Roman"/>
                <w:sz w:val="20"/>
                <w:szCs w:val="20"/>
              </w:rPr>
              <w:t>56</w:t>
            </w:r>
          </w:p>
        </w:tc>
        <w:tc>
          <w:tcPr>
            <w:tcW w:w="1700" w:type="dxa"/>
            <w:tcBorders>
              <w:top w:val="nil"/>
              <w:left w:val="nil"/>
              <w:bottom w:val="single" w:sz="4" w:space="0" w:color="auto"/>
              <w:right w:val="single" w:sz="4" w:space="0" w:color="auto"/>
            </w:tcBorders>
            <w:shd w:val="clear" w:color="auto" w:fill="auto"/>
            <w:noWrap/>
            <w:vAlign w:val="bottom"/>
            <w:hideMark/>
          </w:tcPr>
          <w:p w14:paraId="6F756F57" w14:textId="77777777" w:rsidR="00C20A35" w:rsidRPr="00C20A35" w:rsidRDefault="00C20A35" w:rsidP="00C20A35">
            <w:pPr>
              <w:pStyle w:val="NoSpacing"/>
              <w:rPr>
                <w:rFonts w:eastAsia="Times New Roman"/>
                <w:sz w:val="20"/>
                <w:szCs w:val="20"/>
              </w:rPr>
            </w:pPr>
            <w:r w:rsidRPr="00C20A35">
              <w:rPr>
                <w:rFonts w:eastAsia="Times New Roman"/>
                <w:sz w:val="20"/>
                <w:szCs w:val="20"/>
              </w:rPr>
              <w:t>sinh</w:t>
            </w:r>
          </w:p>
        </w:tc>
        <w:tc>
          <w:tcPr>
            <w:tcW w:w="5840" w:type="dxa"/>
            <w:vMerge/>
            <w:tcBorders>
              <w:top w:val="nil"/>
              <w:left w:val="single" w:sz="4" w:space="0" w:color="auto"/>
              <w:bottom w:val="single" w:sz="4" w:space="0" w:color="auto"/>
              <w:right w:val="single" w:sz="4" w:space="0" w:color="auto"/>
            </w:tcBorders>
            <w:vAlign w:val="center"/>
            <w:hideMark/>
          </w:tcPr>
          <w:p w14:paraId="073D3FBD" w14:textId="77777777" w:rsidR="00C20A35" w:rsidRPr="00C20A35" w:rsidRDefault="00C20A35" w:rsidP="00C20A35">
            <w:pPr>
              <w:pStyle w:val="NoSpacing"/>
              <w:rPr>
                <w:rFonts w:eastAsia="Times New Roman"/>
                <w:sz w:val="20"/>
                <w:szCs w:val="20"/>
              </w:rPr>
            </w:pPr>
          </w:p>
        </w:tc>
      </w:tr>
      <w:tr w:rsidR="00C20A35" w:rsidRPr="00C20A35" w14:paraId="10AB342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942A0B1" w14:textId="77777777" w:rsidR="00C20A35" w:rsidRPr="00C20A35" w:rsidRDefault="00C20A35" w:rsidP="00C20A35">
            <w:pPr>
              <w:pStyle w:val="NoSpacing"/>
              <w:rPr>
                <w:rFonts w:eastAsia="Times New Roman"/>
                <w:sz w:val="20"/>
                <w:szCs w:val="20"/>
              </w:rPr>
            </w:pPr>
            <w:r w:rsidRPr="00C20A35">
              <w:rPr>
                <w:rFonts w:eastAsia="Times New Roman"/>
                <w:sz w:val="20"/>
                <w:szCs w:val="20"/>
              </w:rPr>
              <w:t>57</w:t>
            </w:r>
          </w:p>
        </w:tc>
        <w:tc>
          <w:tcPr>
            <w:tcW w:w="1700" w:type="dxa"/>
            <w:tcBorders>
              <w:top w:val="nil"/>
              <w:left w:val="nil"/>
              <w:bottom w:val="single" w:sz="4" w:space="0" w:color="auto"/>
              <w:right w:val="single" w:sz="4" w:space="0" w:color="auto"/>
            </w:tcBorders>
            <w:shd w:val="clear" w:color="auto" w:fill="auto"/>
            <w:noWrap/>
            <w:vAlign w:val="bottom"/>
            <w:hideMark/>
          </w:tcPr>
          <w:p w14:paraId="0C1B9EDD"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sph_D00</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AA41CE" w14:textId="77777777" w:rsidR="00C20A35" w:rsidRPr="00C20A35" w:rsidRDefault="00C20A35" w:rsidP="00C20A35">
            <w:pPr>
              <w:pStyle w:val="NoSpacing"/>
              <w:rPr>
                <w:rFonts w:eastAsia="Times New Roman"/>
                <w:sz w:val="20"/>
                <w:szCs w:val="20"/>
              </w:rPr>
            </w:pPr>
            <w:r w:rsidRPr="00C20A35">
              <w:rPr>
                <w:rFonts w:eastAsia="Times New Roman"/>
                <w:sz w:val="20"/>
                <w:szCs w:val="20"/>
              </w:rPr>
              <w:t>SPH operators</w:t>
            </w:r>
          </w:p>
        </w:tc>
      </w:tr>
      <w:tr w:rsidR="00C20A35" w:rsidRPr="00C20A35" w14:paraId="5CF5CDF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2FDB955" w14:textId="77777777" w:rsidR="00C20A35" w:rsidRPr="00C20A35" w:rsidRDefault="00C20A35" w:rsidP="00C20A35">
            <w:pPr>
              <w:pStyle w:val="NoSpacing"/>
              <w:rPr>
                <w:rFonts w:eastAsia="Times New Roman"/>
                <w:sz w:val="20"/>
                <w:szCs w:val="20"/>
              </w:rPr>
            </w:pPr>
            <w:r w:rsidRPr="00C20A35">
              <w:rPr>
                <w:rFonts w:eastAsia="Times New Roman"/>
                <w:sz w:val="20"/>
                <w:szCs w:val="20"/>
              </w:rPr>
              <w:t>58</w:t>
            </w:r>
          </w:p>
        </w:tc>
        <w:tc>
          <w:tcPr>
            <w:tcW w:w="1700" w:type="dxa"/>
            <w:tcBorders>
              <w:top w:val="nil"/>
              <w:left w:val="nil"/>
              <w:bottom w:val="single" w:sz="4" w:space="0" w:color="auto"/>
              <w:right w:val="single" w:sz="4" w:space="0" w:color="auto"/>
            </w:tcBorders>
            <w:shd w:val="clear" w:color="auto" w:fill="auto"/>
            <w:noWrap/>
            <w:vAlign w:val="bottom"/>
            <w:hideMark/>
          </w:tcPr>
          <w:p w14:paraId="2ABBA595"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sph_D01</w:t>
            </w:r>
          </w:p>
        </w:tc>
        <w:tc>
          <w:tcPr>
            <w:tcW w:w="5840" w:type="dxa"/>
            <w:vMerge/>
            <w:tcBorders>
              <w:top w:val="nil"/>
              <w:left w:val="single" w:sz="4" w:space="0" w:color="auto"/>
              <w:bottom w:val="single" w:sz="4" w:space="0" w:color="auto"/>
              <w:right w:val="single" w:sz="4" w:space="0" w:color="auto"/>
            </w:tcBorders>
            <w:vAlign w:val="center"/>
            <w:hideMark/>
          </w:tcPr>
          <w:p w14:paraId="7BCC0557" w14:textId="77777777" w:rsidR="00C20A35" w:rsidRPr="00C20A35" w:rsidRDefault="00C20A35" w:rsidP="00C20A35">
            <w:pPr>
              <w:pStyle w:val="NoSpacing"/>
              <w:rPr>
                <w:rFonts w:eastAsia="Times New Roman"/>
                <w:sz w:val="20"/>
                <w:szCs w:val="20"/>
              </w:rPr>
            </w:pPr>
          </w:p>
        </w:tc>
      </w:tr>
      <w:tr w:rsidR="00C20A35" w:rsidRPr="00C20A35" w14:paraId="2C055EA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CEC7EFC" w14:textId="77777777" w:rsidR="00C20A35" w:rsidRPr="00C20A35" w:rsidRDefault="00C20A35" w:rsidP="00C20A35">
            <w:pPr>
              <w:pStyle w:val="NoSpacing"/>
              <w:rPr>
                <w:rFonts w:eastAsia="Times New Roman"/>
                <w:sz w:val="20"/>
                <w:szCs w:val="20"/>
              </w:rPr>
            </w:pPr>
            <w:r w:rsidRPr="00C20A35">
              <w:rPr>
                <w:rFonts w:eastAsia="Times New Roman"/>
                <w:sz w:val="20"/>
                <w:szCs w:val="20"/>
              </w:rPr>
              <w:t>59</w:t>
            </w:r>
          </w:p>
        </w:tc>
        <w:tc>
          <w:tcPr>
            <w:tcW w:w="1700" w:type="dxa"/>
            <w:tcBorders>
              <w:top w:val="nil"/>
              <w:left w:val="nil"/>
              <w:bottom w:val="single" w:sz="4" w:space="0" w:color="auto"/>
              <w:right w:val="single" w:sz="4" w:space="0" w:color="auto"/>
            </w:tcBorders>
            <w:shd w:val="clear" w:color="auto" w:fill="auto"/>
            <w:noWrap/>
            <w:vAlign w:val="bottom"/>
            <w:hideMark/>
          </w:tcPr>
          <w:p w14:paraId="77D07118"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sph_D10</w:t>
            </w:r>
          </w:p>
        </w:tc>
        <w:tc>
          <w:tcPr>
            <w:tcW w:w="5840" w:type="dxa"/>
            <w:vMerge/>
            <w:tcBorders>
              <w:top w:val="nil"/>
              <w:left w:val="single" w:sz="4" w:space="0" w:color="auto"/>
              <w:bottom w:val="single" w:sz="4" w:space="0" w:color="auto"/>
              <w:right w:val="single" w:sz="4" w:space="0" w:color="auto"/>
            </w:tcBorders>
            <w:vAlign w:val="center"/>
            <w:hideMark/>
          </w:tcPr>
          <w:p w14:paraId="128FA6F9" w14:textId="77777777" w:rsidR="00C20A35" w:rsidRPr="00C20A35" w:rsidRDefault="00C20A35" w:rsidP="00C20A35">
            <w:pPr>
              <w:pStyle w:val="NoSpacing"/>
              <w:rPr>
                <w:rFonts w:eastAsia="Times New Roman"/>
                <w:sz w:val="20"/>
                <w:szCs w:val="20"/>
              </w:rPr>
            </w:pPr>
          </w:p>
        </w:tc>
      </w:tr>
      <w:tr w:rsidR="00C20A35" w:rsidRPr="00C20A35" w14:paraId="38D2608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50DB982" w14:textId="77777777" w:rsidR="00C20A35" w:rsidRPr="00C20A35" w:rsidRDefault="00C20A35" w:rsidP="00C20A35">
            <w:pPr>
              <w:pStyle w:val="NoSpacing"/>
              <w:rPr>
                <w:rFonts w:eastAsia="Times New Roman"/>
                <w:sz w:val="20"/>
                <w:szCs w:val="20"/>
              </w:rPr>
            </w:pPr>
            <w:r w:rsidRPr="00C20A35">
              <w:rPr>
                <w:rFonts w:eastAsia="Times New Roman"/>
                <w:sz w:val="20"/>
                <w:szCs w:val="20"/>
              </w:rPr>
              <w:t>60</w:t>
            </w:r>
          </w:p>
        </w:tc>
        <w:tc>
          <w:tcPr>
            <w:tcW w:w="1700" w:type="dxa"/>
            <w:tcBorders>
              <w:top w:val="nil"/>
              <w:left w:val="nil"/>
              <w:bottom w:val="single" w:sz="4" w:space="0" w:color="auto"/>
              <w:right w:val="single" w:sz="4" w:space="0" w:color="auto"/>
            </w:tcBorders>
            <w:shd w:val="clear" w:color="auto" w:fill="auto"/>
            <w:noWrap/>
            <w:vAlign w:val="bottom"/>
            <w:hideMark/>
          </w:tcPr>
          <w:p w14:paraId="5A92A5F0"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sph_D11</w:t>
            </w:r>
          </w:p>
        </w:tc>
        <w:tc>
          <w:tcPr>
            <w:tcW w:w="5840" w:type="dxa"/>
            <w:vMerge/>
            <w:tcBorders>
              <w:top w:val="nil"/>
              <w:left w:val="single" w:sz="4" w:space="0" w:color="auto"/>
              <w:bottom w:val="single" w:sz="4" w:space="0" w:color="auto"/>
              <w:right w:val="single" w:sz="4" w:space="0" w:color="auto"/>
            </w:tcBorders>
            <w:vAlign w:val="center"/>
            <w:hideMark/>
          </w:tcPr>
          <w:p w14:paraId="46F4CFBD" w14:textId="77777777" w:rsidR="00C20A35" w:rsidRPr="00C20A35" w:rsidRDefault="00C20A35" w:rsidP="00C20A35">
            <w:pPr>
              <w:pStyle w:val="NoSpacing"/>
              <w:rPr>
                <w:rFonts w:eastAsia="Times New Roman"/>
                <w:sz w:val="20"/>
                <w:szCs w:val="20"/>
              </w:rPr>
            </w:pPr>
          </w:p>
        </w:tc>
      </w:tr>
      <w:tr w:rsidR="00C20A35" w:rsidRPr="00C20A35" w14:paraId="354F6D3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9CEC15C" w14:textId="77777777" w:rsidR="00C20A35" w:rsidRPr="00C20A35" w:rsidRDefault="00C20A35" w:rsidP="00C20A35">
            <w:pPr>
              <w:pStyle w:val="NoSpacing"/>
              <w:rPr>
                <w:rFonts w:eastAsia="Times New Roman"/>
                <w:sz w:val="20"/>
                <w:szCs w:val="20"/>
              </w:rPr>
            </w:pPr>
            <w:r w:rsidRPr="00C20A35">
              <w:rPr>
                <w:rFonts w:eastAsia="Times New Roman"/>
                <w:sz w:val="20"/>
                <w:szCs w:val="20"/>
              </w:rPr>
              <w:t>61</w:t>
            </w:r>
          </w:p>
        </w:tc>
        <w:tc>
          <w:tcPr>
            <w:tcW w:w="1700" w:type="dxa"/>
            <w:tcBorders>
              <w:top w:val="nil"/>
              <w:left w:val="nil"/>
              <w:bottom w:val="single" w:sz="4" w:space="0" w:color="auto"/>
              <w:right w:val="single" w:sz="4" w:space="0" w:color="auto"/>
            </w:tcBorders>
            <w:shd w:val="clear" w:color="auto" w:fill="auto"/>
            <w:noWrap/>
            <w:vAlign w:val="bottom"/>
            <w:hideMark/>
          </w:tcPr>
          <w:p w14:paraId="0BDCD2D9"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sph_G00</w:t>
            </w:r>
          </w:p>
        </w:tc>
        <w:tc>
          <w:tcPr>
            <w:tcW w:w="5840" w:type="dxa"/>
            <w:vMerge/>
            <w:tcBorders>
              <w:top w:val="nil"/>
              <w:left w:val="single" w:sz="4" w:space="0" w:color="auto"/>
              <w:bottom w:val="single" w:sz="4" w:space="0" w:color="auto"/>
              <w:right w:val="single" w:sz="4" w:space="0" w:color="auto"/>
            </w:tcBorders>
            <w:vAlign w:val="center"/>
            <w:hideMark/>
          </w:tcPr>
          <w:p w14:paraId="31917C04" w14:textId="77777777" w:rsidR="00C20A35" w:rsidRPr="00C20A35" w:rsidRDefault="00C20A35" w:rsidP="00C20A35">
            <w:pPr>
              <w:pStyle w:val="NoSpacing"/>
              <w:rPr>
                <w:rFonts w:eastAsia="Times New Roman"/>
                <w:sz w:val="20"/>
                <w:szCs w:val="20"/>
              </w:rPr>
            </w:pPr>
          </w:p>
        </w:tc>
      </w:tr>
      <w:tr w:rsidR="00C20A35" w:rsidRPr="00C20A35" w14:paraId="7BE7A80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31E7116" w14:textId="77777777" w:rsidR="00C20A35" w:rsidRPr="00C20A35" w:rsidRDefault="00C20A35" w:rsidP="00C20A35">
            <w:pPr>
              <w:pStyle w:val="NoSpacing"/>
              <w:rPr>
                <w:rFonts w:eastAsia="Times New Roman"/>
                <w:sz w:val="20"/>
                <w:szCs w:val="20"/>
              </w:rPr>
            </w:pPr>
            <w:r w:rsidRPr="00C20A35">
              <w:rPr>
                <w:rFonts w:eastAsia="Times New Roman"/>
                <w:sz w:val="20"/>
                <w:szCs w:val="20"/>
              </w:rPr>
              <w:t>62</w:t>
            </w:r>
          </w:p>
        </w:tc>
        <w:tc>
          <w:tcPr>
            <w:tcW w:w="1700" w:type="dxa"/>
            <w:tcBorders>
              <w:top w:val="nil"/>
              <w:left w:val="nil"/>
              <w:bottom w:val="single" w:sz="4" w:space="0" w:color="auto"/>
              <w:right w:val="single" w:sz="4" w:space="0" w:color="auto"/>
            </w:tcBorders>
            <w:shd w:val="clear" w:color="auto" w:fill="auto"/>
            <w:noWrap/>
            <w:vAlign w:val="bottom"/>
            <w:hideMark/>
          </w:tcPr>
          <w:p w14:paraId="01E52E1D"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sph_G01</w:t>
            </w:r>
          </w:p>
        </w:tc>
        <w:tc>
          <w:tcPr>
            <w:tcW w:w="5840" w:type="dxa"/>
            <w:vMerge/>
            <w:tcBorders>
              <w:top w:val="nil"/>
              <w:left w:val="single" w:sz="4" w:space="0" w:color="auto"/>
              <w:bottom w:val="single" w:sz="4" w:space="0" w:color="auto"/>
              <w:right w:val="single" w:sz="4" w:space="0" w:color="auto"/>
            </w:tcBorders>
            <w:vAlign w:val="center"/>
            <w:hideMark/>
          </w:tcPr>
          <w:p w14:paraId="5026CF33" w14:textId="77777777" w:rsidR="00C20A35" w:rsidRPr="00C20A35" w:rsidRDefault="00C20A35" w:rsidP="00C20A35">
            <w:pPr>
              <w:pStyle w:val="NoSpacing"/>
              <w:rPr>
                <w:rFonts w:eastAsia="Times New Roman"/>
                <w:sz w:val="20"/>
                <w:szCs w:val="20"/>
              </w:rPr>
            </w:pPr>
          </w:p>
        </w:tc>
      </w:tr>
      <w:tr w:rsidR="00C20A35" w:rsidRPr="00C20A35" w14:paraId="6393FF1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124FBFE" w14:textId="77777777" w:rsidR="00C20A35" w:rsidRPr="00C20A35" w:rsidRDefault="00C20A35" w:rsidP="00C20A35">
            <w:pPr>
              <w:pStyle w:val="NoSpacing"/>
              <w:rPr>
                <w:rFonts w:eastAsia="Times New Roman"/>
                <w:sz w:val="20"/>
                <w:szCs w:val="20"/>
              </w:rPr>
            </w:pPr>
            <w:r w:rsidRPr="00C20A35">
              <w:rPr>
                <w:rFonts w:eastAsia="Times New Roman"/>
                <w:sz w:val="20"/>
                <w:szCs w:val="20"/>
              </w:rPr>
              <w:t>63</w:t>
            </w:r>
          </w:p>
        </w:tc>
        <w:tc>
          <w:tcPr>
            <w:tcW w:w="1700" w:type="dxa"/>
            <w:tcBorders>
              <w:top w:val="nil"/>
              <w:left w:val="nil"/>
              <w:bottom w:val="single" w:sz="4" w:space="0" w:color="auto"/>
              <w:right w:val="single" w:sz="4" w:space="0" w:color="auto"/>
            </w:tcBorders>
            <w:shd w:val="clear" w:color="auto" w:fill="auto"/>
            <w:noWrap/>
            <w:vAlign w:val="bottom"/>
            <w:hideMark/>
          </w:tcPr>
          <w:p w14:paraId="02E3F9A6"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sph_G10</w:t>
            </w:r>
          </w:p>
        </w:tc>
        <w:tc>
          <w:tcPr>
            <w:tcW w:w="5840" w:type="dxa"/>
            <w:vMerge/>
            <w:tcBorders>
              <w:top w:val="nil"/>
              <w:left w:val="single" w:sz="4" w:space="0" w:color="auto"/>
              <w:bottom w:val="single" w:sz="4" w:space="0" w:color="auto"/>
              <w:right w:val="single" w:sz="4" w:space="0" w:color="auto"/>
            </w:tcBorders>
            <w:vAlign w:val="center"/>
            <w:hideMark/>
          </w:tcPr>
          <w:p w14:paraId="7EECF586" w14:textId="77777777" w:rsidR="00C20A35" w:rsidRPr="00C20A35" w:rsidRDefault="00C20A35" w:rsidP="00C20A35">
            <w:pPr>
              <w:pStyle w:val="NoSpacing"/>
              <w:rPr>
                <w:rFonts w:eastAsia="Times New Roman"/>
                <w:sz w:val="20"/>
                <w:szCs w:val="20"/>
              </w:rPr>
            </w:pPr>
          </w:p>
        </w:tc>
      </w:tr>
      <w:tr w:rsidR="00C20A35" w:rsidRPr="00C20A35" w14:paraId="4919E83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FACF130" w14:textId="77777777" w:rsidR="00C20A35" w:rsidRPr="00C20A35" w:rsidRDefault="00C20A35" w:rsidP="00C20A35">
            <w:pPr>
              <w:pStyle w:val="NoSpacing"/>
              <w:rPr>
                <w:rFonts w:eastAsia="Times New Roman"/>
                <w:sz w:val="20"/>
                <w:szCs w:val="20"/>
              </w:rPr>
            </w:pPr>
            <w:r w:rsidRPr="00C20A35">
              <w:rPr>
                <w:rFonts w:eastAsia="Times New Roman"/>
                <w:sz w:val="20"/>
                <w:szCs w:val="20"/>
              </w:rPr>
              <w:t>64</w:t>
            </w:r>
          </w:p>
        </w:tc>
        <w:tc>
          <w:tcPr>
            <w:tcW w:w="1700" w:type="dxa"/>
            <w:tcBorders>
              <w:top w:val="nil"/>
              <w:left w:val="nil"/>
              <w:bottom w:val="single" w:sz="4" w:space="0" w:color="auto"/>
              <w:right w:val="single" w:sz="4" w:space="0" w:color="auto"/>
            </w:tcBorders>
            <w:shd w:val="clear" w:color="auto" w:fill="auto"/>
            <w:noWrap/>
            <w:vAlign w:val="bottom"/>
            <w:hideMark/>
          </w:tcPr>
          <w:p w14:paraId="68AD9940"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sph_G11</w:t>
            </w:r>
          </w:p>
        </w:tc>
        <w:tc>
          <w:tcPr>
            <w:tcW w:w="5840" w:type="dxa"/>
            <w:vMerge/>
            <w:tcBorders>
              <w:top w:val="nil"/>
              <w:left w:val="single" w:sz="4" w:space="0" w:color="auto"/>
              <w:bottom w:val="single" w:sz="4" w:space="0" w:color="auto"/>
              <w:right w:val="single" w:sz="4" w:space="0" w:color="auto"/>
            </w:tcBorders>
            <w:vAlign w:val="center"/>
            <w:hideMark/>
          </w:tcPr>
          <w:p w14:paraId="66DD0BC8" w14:textId="77777777" w:rsidR="00C20A35" w:rsidRPr="00C20A35" w:rsidRDefault="00C20A35" w:rsidP="00C20A35">
            <w:pPr>
              <w:pStyle w:val="NoSpacing"/>
              <w:rPr>
                <w:rFonts w:eastAsia="Times New Roman"/>
                <w:sz w:val="20"/>
                <w:szCs w:val="20"/>
              </w:rPr>
            </w:pPr>
          </w:p>
        </w:tc>
      </w:tr>
      <w:tr w:rsidR="00C20A35" w:rsidRPr="00C20A35" w14:paraId="6171703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1EDBFA0" w14:textId="77777777" w:rsidR="00C20A35" w:rsidRPr="00C20A35" w:rsidRDefault="00C20A35" w:rsidP="00C20A35">
            <w:pPr>
              <w:pStyle w:val="NoSpacing"/>
              <w:rPr>
                <w:rFonts w:eastAsia="Times New Roman"/>
                <w:sz w:val="20"/>
                <w:szCs w:val="20"/>
              </w:rPr>
            </w:pPr>
            <w:r w:rsidRPr="00C20A35">
              <w:rPr>
                <w:rFonts w:eastAsia="Times New Roman"/>
                <w:sz w:val="20"/>
                <w:szCs w:val="20"/>
              </w:rPr>
              <w:t>65</w:t>
            </w:r>
          </w:p>
        </w:tc>
        <w:tc>
          <w:tcPr>
            <w:tcW w:w="1700" w:type="dxa"/>
            <w:tcBorders>
              <w:top w:val="nil"/>
              <w:left w:val="nil"/>
              <w:bottom w:val="single" w:sz="4" w:space="0" w:color="auto"/>
              <w:right w:val="single" w:sz="4" w:space="0" w:color="auto"/>
            </w:tcBorders>
            <w:shd w:val="clear" w:color="auto" w:fill="auto"/>
            <w:noWrap/>
            <w:vAlign w:val="bottom"/>
            <w:hideMark/>
          </w:tcPr>
          <w:p w14:paraId="18DD2176"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sph_L00</w:t>
            </w:r>
          </w:p>
        </w:tc>
        <w:tc>
          <w:tcPr>
            <w:tcW w:w="5840" w:type="dxa"/>
            <w:vMerge/>
            <w:tcBorders>
              <w:top w:val="nil"/>
              <w:left w:val="single" w:sz="4" w:space="0" w:color="auto"/>
              <w:bottom w:val="single" w:sz="4" w:space="0" w:color="auto"/>
              <w:right w:val="single" w:sz="4" w:space="0" w:color="auto"/>
            </w:tcBorders>
            <w:vAlign w:val="center"/>
            <w:hideMark/>
          </w:tcPr>
          <w:p w14:paraId="76597885" w14:textId="77777777" w:rsidR="00C20A35" w:rsidRPr="00C20A35" w:rsidRDefault="00C20A35" w:rsidP="00C20A35">
            <w:pPr>
              <w:pStyle w:val="NoSpacing"/>
              <w:rPr>
                <w:rFonts w:eastAsia="Times New Roman"/>
                <w:sz w:val="20"/>
                <w:szCs w:val="20"/>
              </w:rPr>
            </w:pPr>
          </w:p>
        </w:tc>
      </w:tr>
      <w:tr w:rsidR="00C20A35" w:rsidRPr="00C20A35" w14:paraId="3254408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7E9D49A" w14:textId="77777777" w:rsidR="00C20A35" w:rsidRPr="00C20A35" w:rsidRDefault="00C20A35" w:rsidP="00C20A35">
            <w:pPr>
              <w:pStyle w:val="NoSpacing"/>
              <w:rPr>
                <w:rFonts w:eastAsia="Times New Roman"/>
                <w:sz w:val="20"/>
                <w:szCs w:val="20"/>
              </w:rPr>
            </w:pPr>
            <w:r w:rsidRPr="00C20A35">
              <w:rPr>
                <w:rFonts w:eastAsia="Times New Roman"/>
                <w:sz w:val="20"/>
                <w:szCs w:val="20"/>
              </w:rPr>
              <w:t>66</w:t>
            </w:r>
          </w:p>
        </w:tc>
        <w:tc>
          <w:tcPr>
            <w:tcW w:w="1700" w:type="dxa"/>
            <w:tcBorders>
              <w:top w:val="nil"/>
              <w:left w:val="nil"/>
              <w:bottom w:val="single" w:sz="4" w:space="0" w:color="auto"/>
              <w:right w:val="single" w:sz="4" w:space="0" w:color="auto"/>
            </w:tcBorders>
            <w:shd w:val="clear" w:color="auto" w:fill="auto"/>
            <w:noWrap/>
            <w:vAlign w:val="bottom"/>
            <w:hideMark/>
          </w:tcPr>
          <w:p w14:paraId="408DF8C1"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sph_S00</w:t>
            </w:r>
          </w:p>
        </w:tc>
        <w:tc>
          <w:tcPr>
            <w:tcW w:w="5840" w:type="dxa"/>
            <w:vMerge/>
            <w:tcBorders>
              <w:top w:val="nil"/>
              <w:left w:val="single" w:sz="4" w:space="0" w:color="auto"/>
              <w:bottom w:val="single" w:sz="4" w:space="0" w:color="auto"/>
              <w:right w:val="single" w:sz="4" w:space="0" w:color="auto"/>
            </w:tcBorders>
            <w:vAlign w:val="center"/>
            <w:hideMark/>
          </w:tcPr>
          <w:p w14:paraId="218CD1AB" w14:textId="77777777" w:rsidR="00C20A35" w:rsidRPr="00C20A35" w:rsidRDefault="00C20A35" w:rsidP="00C20A35">
            <w:pPr>
              <w:pStyle w:val="NoSpacing"/>
              <w:rPr>
                <w:rFonts w:eastAsia="Times New Roman"/>
                <w:sz w:val="20"/>
                <w:szCs w:val="20"/>
              </w:rPr>
            </w:pPr>
          </w:p>
        </w:tc>
      </w:tr>
      <w:tr w:rsidR="00C20A35" w:rsidRPr="00C20A35" w14:paraId="4E19C33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53C1F62" w14:textId="77777777" w:rsidR="00C20A35" w:rsidRPr="00C20A35" w:rsidRDefault="00C20A35" w:rsidP="00C20A35">
            <w:pPr>
              <w:pStyle w:val="NoSpacing"/>
              <w:rPr>
                <w:rFonts w:eastAsia="Times New Roman"/>
                <w:sz w:val="20"/>
                <w:szCs w:val="20"/>
              </w:rPr>
            </w:pPr>
            <w:r w:rsidRPr="00C20A35">
              <w:rPr>
                <w:rFonts w:eastAsia="Times New Roman"/>
                <w:sz w:val="20"/>
                <w:szCs w:val="20"/>
              </w:rPr>
              <w:t>67</w:t>
            </w:r>
          </w:p>
        </w:tc>
        <w:tc>
          <w:tcPr>
            <w:tcW w:w="1700" w:type="dxa"/>
            <w:tcBorders>
              <w:top w:val="nil"/>
              <w:left w:val="nil"/>
              <w:bottom w:val="single" w:sz="4" w:space="0" w:color="auto"/>
              <w:right w:val="single" w:sz="4" w:space="0" w:color="auto"/>
            </w:tcBorders>
            <w:shd w:val="clear" w:color="auto" w:fill="auto"/>
            <w:noWrap/>
            <w:vAlign w:val="bottom"/>
            <w:hideMark/>
          </w:tcPr>
          <w:p w14:paraId="4E8CD01D"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sph_X00</w:t>
            </w:r>
          </w:p>
        </w:tc>
        <w:tc>
          <w:tcPr>
            <w:tcW w:w="5840" w:type="dxa"/>
            <w:vMerge/>
            <w:tcBorders>
              <w:top w:val="nil"/>
              <w:left w:val="single" w:sz="4" w:space="0" w:color="auto"/>
              <w:bottom w:val="single" w:sz="4" w:space="0" w:color="auto"/>
              <w:right w:val="single" w:sz="4" w:space="0" w:color="auto"/>
            </w:tcBorders>
            <w:vAlign w:val="center"/>
            <w:hideMark/>
          </w:tcPr>
          <w:p w14:paraId="0B18B664" w14:textId="77777777" w:rsidR="00C20A35" w:rsidRPr="00C20A35" w:rsidRDefault="00C20A35" w:rsidP="00C20A35">
            <w:pPr>
              <w:pStyle w:val="NoSpacing"/>
              <w:rPr>
                <w:rFonts w:eastAsia="Times New Roman"/>
                <w:sz w:val="20"/>
                <w:szCs w:val="20"/>
              </w:rPr>
            </w:pPr>
          </w:p>
        </w:tc>
      </w:tr>
      <w:tr w:rsidR="00C20A35" w:rsidRPr="00C20A35" w14:paraId="0F5C96D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D63DBBE" w14:textId="77777777" w:rsidR="00C20A35" w:rsidRPr="00C20A35" w:rsidRDefault="00C20A35" w:rsidP="00C20A35">
            <w:pPr>
              <w:pStyle w:val="NoSpacing"/>
              <w:rPr>
                <w:rFonts w:eastAsia="Times New Roman"/>
                <w:sz w:val="20"/>
                <w:szCs w:val="20"/>
              </w:rPr>
            </w:pPr>
            <w:r w:rsidRPr="00C20A35">
              <w:rPr>
                <w:rFonts w:eastAsia="Times New Roman"/>
                <w:sz w:val="20"/>
                <w:szCs w:val="20"/>
              </w:rPr>
              <w:t>68</w:t>
            </w:r>
          </w:p>
        </w:tc>
        <w:tc>
          <w:tcPr>
            <w:tcW w:w="1700" w:type="dxa"/>
            <w:tcBorders>
              <w:top w:val="nil"/>
              <w:left w:val="nil"/>
              <w:bottom w:val="single" w:sz="4" w:space="0" w:color="auto"/>
              <w:right w:val="single" w:sz="4" w:space="0" w:color="auto"/>
            </w:tcBorders>
            <w:shd w:val="clear" w:color="auto" w:fill="auto"/>
            <w:noWrap/>
            <w:vAlign w:val="bottom"/>
            <w:hideMark/>
          </w:tcPr>
          <w:p w14:paraId="0AF1E709" w14:textId="77777777" w:rsidR="00C20A35" w:rsidRPr="00C20A35" w:rsidRDefault="00C20A35" w:rsidP="00C20A35">
            <w:pPr>
              <w:pStyle w:val="NoSpacing"/>
              <w:rPr>
                <w:rFonts w:eastAsia="Times New Roman"/>
                <w:sz w:val="20"/>
                <w:szCs w:val="20"/>
              </w:rPr>
            </w:pPr>
            <w:r w:rsidRPr="00C20A35">
              <w:rPr>
                <w:rFonts w:eastAsia="Times New Roman"/>
                <w:sz w:val="20"/>
                <w:szCs w:val="20"/>
              </w:rPr>
              <w:t>sqrt</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90408"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6BFCD1A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E13EB0E" w14:textId="77777777" w:rsidR="00C20A35" w:rsidRPr="00C20A35" w:rsidRDefault="00C20A35" w:rsidP="00C20A35">
            <w:pPr>
              <w:pStyle w:val="NoSpacing"/>
              <w:rPr>
                <w:rFonts w:eastAsia="Times New Roman"/>
                <w:sz w:val="20"/>
                <w:szCs w:val="20"/>
              </w:rPr>
            </w:pPr>
            <w:r w:rsidRPr="00C20A35">
              <w:rPr>
                <w:rFonts w:eastAsia="Times New Roman"/>
                <w:sz w:val="20"/>
                <w:szCs w:val="20"/>
              </w:rPr>
              <w:t>69</w:t>
            </w:r>
          </w:p>
        </w:tc>
        <w:tc>
          <w:tcPr>
            <w:tcW w:w="1700" w:type="dxa"/>
            <w:tcBorders>
              <w:top w:val="nil"/>
              <w:left w:val="nil"/>
              <w:bottom w:val="single" w:sz="4" w:space="0" w:color="auto"/>
              <w:right w:val="single" w:sz="4" w:space="0" w:color="auto"/>
            </w:tcBorders>
            <w:shd w:val="clear" w:color="auto" w:fill="auto"/>
            <w:noWrap/>
            <w:vAlign w:val="bottom"/>
            <w:hideMark/>
          </w:tcPr>
          <w:p w14:paraId="0D2D6B54" w14:textId="77777777" w:rsidR="00C20A35" w:rsidRPr="00C20A35" w:rsidRDefault="00C20A35" w:rsidP="00C20A35">
            <w:pPr>
              <w:pStyle w:val="NoSpacing"/>
              <w:rPr>
                <w:rFonts w:eastAsia="Times New Roman"/>
                <w:sz w:val="20"/>
                <w:szCs w:val="20"/>
              </w:rPr>
            </w:pPr>
            <w:r w:rsidRPr="00C20A35">
              <w:rPr>
                <w:rFonts w:eastAsia="Times New Roman"/>
                <w:sz w:val="20"/>
                <w:szCs w:val="20"/>
              </w:rPr>
              <w:t>tan</w:t>
            </w:r>
          </w:p>
        </w:tc>
        <w:tc>
          <w:tcPr>
            <w:tcW w:w="5840" w:type="dxa"/>
            <w:vMerge/>
            <w:tcBorders>
              <w:top w:val="nil"/>
              <w:left w:val="single" w:sz="4" w:space="0" w:color="auto"/>
              <w:bottom w:val="single" w:sz="4" w:space="0" w:color="auto"/>
              <w:right w:val="single" w:sz="4" w:space="0" w:color="auto"/>
            </w:tcBorders>
            <w:vAlign w:val="center"/>
            <w:hideMark/>
          </w:tcPr>
          <w:p w14:paraId="227B3714" w14:textId="77777777" w:rsidR="00C20A35" w:rsidRPr="00C20A35" w:rsidRDefault="00C20A35" w:rsidP="00C20A35">
            <w:pPr>
              <w:pStyle w:val="NoSpacing"/>
              <w:rPr>
                <w:rFonts w:eastAsia="Times New Roman"/>
                <w:sz w:val="20"/>
                <w:szCs w:val="20"/>
              </w:rPr>
            </w:pPr>
          </w:p>
        </w:tc>
      </w:tr>
      <w:tr w:rsidR="00C20A35" w:rsidRPr="00C20A35" w14:paraId="2F7EFC7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D0305BF" w14:textId="77777777" w:rsidR="00C20A35" w:rsidRPr="00C20A35" w:rsidRDefault="00C20A35" w:rsidP="00C20A35">
            <w:pPr>
              <w:pStyle w:val="NoSpacing"/>
              <w:rPr>
                <w:rFonts w:eastAsia="Times New Roman"/>
                <w:sz w:val="20"/>
                <w:szCs w:val="20"/>
              </w:rPr>
            </w:pPr>
            <w:r w:rsidRPr="00C20A35">
              <w:rPr>
                <w:rFonts w:eastAsia="Times New Roman"/>
                <w:sz w:val="20"/>
                <w:szCs w:val="20"/>
              </w:rPr>
              <w:t>70</w:t>
            </w:r>
          </w:p>
        </w:tc>
        <w:tc>
          <w:tcPr>
            <w:tcW w:w="1700" w:type="dxa"/>
            <w:tcBorders>
              <w:top w:val="nil"/>
              <w:left w:val="nil"/>
              <w:bottom w:val="single" w:sz="4" w:space="0" w:color="auto"/>
              <w:right w:val="single" w:sz="4" w:space="0" w:color="auto"/>
            </w:tcBorders>
            <w:shd w:val="clear" w:color="auto" w:fill="auto"/>
            <w:noWrap/>
            <w:vAlign w:val="bottom"/>
            <w:hideMark/>
          </w:tcPr>
          <w:p w14:paraId="58005EC1" w14:textId="77777777" w:rsidR="00C20A35" w:rsidRPr="00C20A35" w:rsidRDefault="00C20A35" w:rsidP="00C20A35">
            <w:pPr>
              <w:pStyle w:val="NoSpacing"/>
              <w:rPr>
                <w:rFonts w:eastAsia="Times New Roman"/>
                <w:sz w:val="20"/>
                <w:szCs w:val="20"/>
              </w:rPr>
            </w:pPr>
            <w:r w:rsidRPr="00C20A35">
              <w:rPr>
                <w:rFonts w:eastAsia="Times New Roman"/>
                <w:sz w:val="20"/>
                <w:szCs w:val="20"/>
              </w:rPr>
              <w:t>tanh</w:t>
            </w:r>
          </w:p>
        </w:tc>
        <w:tc>
          <w:tcPr>
            <w:tcW w:w="5840" w:type="dxa"/>
            <w:vMerge/>
            <w:tcBorders>
              <w:top w:val="nil"/>
              <w:left w:val="single" w:sz="4" w:space="0" w:color="auto"/>
              <w:bottom w:val="single" w:sz="4" w:space="0" w:color="auto"/>
              <w:right w:val="single" w:sz="4" w:space="0" w:color="auto"/>
            </w:tcBorders>
            <w:vAlign w:val="center"/>
            <w:hideMark/>
          </w:tcPr>
          <w:p w14:paraId="2140014F" w14:textId="77777777" w:rsidR="00C20A35" w:rsidRPr="00C20A35" w:rsidRDefault="00C20A35" w:rsidP="00C20A35">
            <w:pPr>
              <w:pStyle w:val="NoSpacing"/>
              <w:rPr>
                <w:rFonts w:eastAsia="Times New Roman"/>
                <w:sz w:val="20"/>
                <w:szCs w:val="20"/>
              </w:rPr>
            </w:pPr>
          </w:p>
        </w:tc>
      </w:tr>
      <w:tr w:rsidR="00C20A35" w:rsidRPr="00C20A35" w14:paraId="0481123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5A7D64B" w14:textId="77777777" w:rsidR="00C20A35" w:rsidRPr="00C20A35" w:rsidRDefault="00C20A35" w:rsidP="00C20A35">
            <w:pPr>
              <w:pStyle w:val="NoSpacing"/>
              <w:rPr>
                <w:rFonts w:eastAsia="Times New Roman"/>
                <w:sz w:val="20"/>
                <w:szCs w:val="20"/>
              </w:rPr>
            </w:pPr>
            <w:r w:rsidRPr="00C20A35">
              <w:rPr>
                <w:rFonts w:eastAsia="Times New Roman"/>
                <w:sz w:val="20"/>
                <w:szCs w:val="20"/>
              </w:rPr>
              <w:t>71</w:t>
            </w:r>
          </w:p>
        </w:tc>
        <w:tc>
          <w:tcPr>
            <w:tcW w:w="1700" w:type="dxa"/>
            <w:tcBorders>
              <w:top w:val="nil"/>
              <w:left w:val="nil"/>
              <w:bottom w:val="single" w:sz="4" w:space="0" w:color="auto"/>
              <w:right w:val="single" w:sz="4" w:space="0" w:color="auto"/>
            </w:tcBorders>
            <w:shd w:val="clear" w:color="auto" w:fill="auto"/>
            <w:noWrap/>
            <w:vAlign w:val="bottom"/>
            <w:hideMark/>
          </w:tcPr>
          <w:p w14:paraId="02D4C129" w14:textId="77777777" w:rsidR="00C20A35" w:rsidRPr="00C20A35" w:rsidRDefault="00C20A35" w:rsidP="00C20A35">
            <w:pPr>
              <w:pStyle w:val="NoSpacing"/>
              <w:rPr>
                <w:rFonts w:eastAsia="Times New Roman"/>
                <w:sz w:val="20"/>
                <w:szCs w:val="20"/>
              </w:rPr>
            </w:pPr>
            <w:r w:rsidRPr="00C20A35">
              <w:rPr>
                <w:rFonts w:eastAsia="Times New Roman"/>
                <w:sz w:val="20"/>
                <w:szCs w:val="20"/>
              </w:rPr>
              <w:t>trace</w:t>
            </w:r>
          </w:p>
        </w:tc>
        <w:tc>
          <w:tcPr>
            <w:tcW w:w="5840" w:type="dxa"/>
            <w:tcBorders>
              <w:top w:val="nil"/>
              <w:left w:val="nil"/>
              <w:bottom w:val="single" w:sz="4" w:space="0" w:color="auto"/>
              <w:right w:val="single" w:sz="4" w:space="0" w:color="auto"/>
            </w:tcBorders>
            <w:shd w:val="clear" w:color="auto" w:fill="auto"/>
            <w:noWrap/>
            <w:vAlign w:val="bottom"/>
            <w:hideMark/>
          </w:tcPr>
          <w:p w14:paraId="3702E111" w14:textId="77777777" w:rsidR="00C20A35" w:rsidRPr="00C20A35" w:rsidRDefault="00C20A35" w:rsidP="00C20A35">
            <w:pPr>
              <w:pStyle w:val="NoSpacing"/>
              <w:rPr>
                <w:rFonts w:eastAsia="Times New Roman"/>
                <w:sz w:val="20"/>
                <w:szCs w:val="20"/>
              </w:rPr>
            </w:pPr>
            <w:r w:rsidRPr="00C20A35">
              <w:rPr>
                <w:rFonts w:eastAsia="Times New Roman"/>
                <w:sz w:val="20"/>
                <w:szCs w:val="20"/>
              </w:rPr>
              <w:t>trace of matrix</w:t>
            </w:r>
          </w:p>
        </w:tc>
      </w:tr>
      <w:tr w:rsidR="00C20A35" w:rsidRPr="00C20A35" w14:paraId="2D203CA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6A55618" w14:textId="77777777" w:rsidR="00C20A35" w:rsidRPr="00C20A35" w:rsidRDefault="00C20A35" w:rsidP="00C20A35">
            <w:pPr>
              <w:pStyle w:val="NoSpacing"/>
              <w:rPr>
                <w:rFonts w:eastAsia="Times New Roman"/>
                <w:sz w:val="20"/>
                <w:szCs w:val="20"/>
              </w:rPr>
            </w:pPr>
            <w:r w:rsidRPr="00C20A35">
              <w:rPr>
                <w:rFonts w:eastAsia="Times New Roman"/>
                <w:sz w:val="20"/>
                <w:szCs w:val="20"/>
              </w:rPr>
              <w:t>72</w:t>
            </w:r>
          </w:p>
        </w:tc>
        <w:tc>
          <w:tcPr>
            <w:tcW w:w="1700" w:type="dxa"/>
            <w:tcBorders>
              <w:top w:val="nil"/>
              <w:left w:val="nil"/>
              <w:bottom w:val="single" w:sz="4" w:space="0" w:color="auto"/>
              <w:right w:val="single" w:sz="4" w:space="0" w:color="auto"/>
            </w:tcBorders>
            <w:shd w:val="clear" w:color="auto" w:fill="auto"/>
            <w:noWrap/>
            <w:vAlign w:val="bottom"/>
            <w:hideMark/>
          </w:tcPr>
          <w:p w14:paraId="6FE4CFCD" w14:textId="77777777" w:rsidR="00C20A35" w:rsidRPr="00C20A35" w:rsidRDefault="00C20A35" w:rsidP="00C20A35">
            <w:pPr>
              <w:pStyle w:val="NoSpacing"/>
              <w:rPr>
                <w:rFonts w:eastAsia="Times New Roman"/>
                <w:sz w:val="20"/>
                <w:szCs w:val="20"/>
              </w:rPr>
            </w:pPr>
            <w:r w:rsidRPr="00C20A35">
              <w:rPr>
                <w:rFonts w:eastAsia="Times New Roman"/>
                <w:sz w:val="20"/>
                <w:szCs w:val="20"/>
              </w:rPr>
              <w:t>transpose</w:t>
            </w:r>
          </w:p>
        </w:tc>
        <w:tc>
          <w:tcPr>
            <w:tcW w:w="5840" w:type="dxa"/>
            <w:tcBorders>
              <w:top w:val="nil"/>
              <w:left w:val="nil"/>
              <w:bottom w:val="single" w:sz="4" w:space="0" w:color="auto"/>
              <w:right w:val="single" w:sz="4" w:space="0" w:color="auto"/>
            </w:tcBorders>
            <w:shd w:val="clear" w:color="auto" w:fill="auto"/>
            <w:noWrap/>
            <w:vAlign w:val="bottom"/>
            <w:hideMark/>
          </w:tcPr>
          <w:p w14:paraId="3804D9B1" w14:textId="77777777" w:rsidR="00C20A35" w:rsidRPr="00C20A35" w:rsidRDefault="00C20A35" w:rsidP="00C20A35">
            <w:pPr>
              <w:pStyle w:val="NoSpacing"/>
              <w:rPr>
                <w:rFonts w:eastAsia="Times New Roman"/>
                <w:sz w:val="20"/>
                <w:szCs w:val="20"/>
              </w:rPr>
            </w:pPr>
            <w:r w:rsidRPr="00C20A35">
              <w:rPr>
                <w:rFonts w:eastAsia="Times New Roman"/>
                <w:sz w:val="20"/>
                <w:szCs w:val="20"/>
              </w:rPr>
              <w:t>transpose of vector of tensor</w:t>
            </w:r>
          </w:p>
        </w:tc>
      </w:tr>
      <w:tr w:rsidR="00C20A35" w:rsidRPr="00C20A35" w14:paraId="1A554DF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8C2EAD1" w14:textId="77777777" w:rsidR="00C20A35" w:rsidRPr="00C20A35" w:rsidRDefault="00C20A35" w:rsidP="00C20A35">
            <w:pPr>
              <w:pStyle w:val="NoSpacing"/>
              <w:rPr>
                <w:rFonts w:eastAsia="Times New Roman"/>
                <w:sz w:val="20"/>
                <w:szCs w:val="20"/>
              </w:rPr>
            </w:pPr>
            <w:r w:rsidRPr="00C20A35">
              <w:rPr>
                <w:rFonts w:eastAsia="Times New Roman"/>
                <w:sz w:val="20"/>
                <w:szCs w:val="20"/>
              </w:rPr>
              <w:t>73</w:t>
            </w:r>
          </w:p>
        </w:tc>
        <w:tc>
          <w:tcPr>
            <w:tcW w:w="1700" w:type="dxa"/>
            <w:tcBorders>
              <w:top w:val="nil"/>
              <w:left w:val="nil"/>
              <w:bottom w:val="single" w:sz="4" w:space="0" w:color="auto"/>
              <w:right w:val="single" w:sz="4" w:space="0" w:color="auto"/>
            </w:tcBorders>
            <w:shd w:val="clear" w:color="auto" w:fill="auto"/>
            <w:noWrap/>
            <w:vAlign w:val="bottom"/>
            <w:hideMark/>
          </w:tcPr>
          <w:p w14:paraId="78B73734" w14:textId="77777777" w:rsidR="00C20A35" w:rsidRPr="00C20A35" w:rsidRDefault="00C20A35" w:rsidP="00C20A35">
            <w:pPr>
              <w:pStyle w:val="NoSpacing"/>
              <w:rPr>
                <w:rFonts w:eastAsia="Times New Roman"/>
                <w:sz w:val="20"/>
                <w:szCs w:val="20"/>
              </w:rPr>
            </w:pPr>
            <w:r w:rsidRPr="00C20A35">
              <w:rPr>
                <w:rFonts w:eastAsia="Times New Roman"/>
                <w:sz w:val="20"/>
                <w:szCs w:val="20"/>
              </w:rPr>
              <w:t>trunc</w:t>
            </w:r>
          </w:p>
        </w:tc>
        <w:tc>
          <w:tcPr>
            <w:tcW w:w="5840" w:type="dxa"/>
            <w:tcBorders>
              <w:top w:val="nil"/>
              <w:left w:val="nil"/>
              <w:bottom w:val="single" w:sz="4" w:space="0" w:color="auto"/>
              <w:right w:val="single" w:sz="4" w:space="0" w:color="auto"/>
            </w:tcBorders>
            <w:shd w:val="clear" w:color="auto" w:fill="auto"/>
            <w:noWrap/>
            <w:vAlign w:val="bottom"/>
            <w:hideMark/>
          </w:tcPr>
          <w:p w14:paraId="27CDB995" w14:textId="77777777" w:rsidR="00C20A35" w:rsidRPr="00C20A35" w:rsidRDefault="00C20A35" w:rsidP="00C20A35">
            <w:pPr>
              <w:pStyle w:val="NoSpacing"/>
              <w:rPr>
                <w:rFonts w:eastAsia="Times New Roman"/>
                <w:sz w:val="20"/>
                <w:szCs w:val="20"/>
              </w:rPr>
            </w:pPr>
            <w:r w:rsidRPr="00C20A35">
              <w:rPr>
                <w:rFonts w:eastAsia="Times New Roman"/>
                <w:sz w:val="20"/>
                <w:szCs w:val="20"/>
              </w:rPr>
              <w:t>truncation to integer</w:t>
            </w:r>
          </w:p>
        </w:tc>
      </w:tr>
      <w:tr w:rsidR="00C20A35" w:rsidRPr="00C20A35" w14:paraId="55F053D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59DB9FA" w14:textId="77777777" w:rsidR="00C20A35" w:rsidRPr="00C20A35" w:rsidRDefault="00C20A35" w:rsidP="00C20A35">
            <w:pPr>
              <w:pStyle w:val="NoSpacing"/>
              <w:rPr>
                <w:rFonts w:eastAsia="Times New Roman"/>
                <w:sz w:val="20"/>
                <w:szCs w:val="20"/>
              </w:rPr>
            </w:pPr>
            <w:r w:rsidRPr="00C20A35">
              <w:rPr>
                <w:rFonts w:eastAsia="Times New Roman"/>
                <w:sz w:val="20"/>
                <w:szCs w:val="20"/>
              </w:rPr>
              <w:t>74</w:t>
            </w:r>
          </w:p>
        </w:tc>
        <w:tc>
          <w:tcPr>
            <w:tcW w:w="1700" w:type="dxa"/>
            <w:tcBorders>
              <w:top w:val="nil"/>
              <w:left w:val="nil"/>
              <w:bottom w:val="single" w:sz="4" w:space="0" w:color="auto"/>
              <w:right w:val="single" w:sz="4" w:space="0" w:color="auto"/>
            </w:tcBorders>
            <w:shd w:val="clear" w:color="auto" w:fill="auto"/>
            <w:noWrap/>
            <w:vAlign w:val="bottom"/>
            <w:hideMark/>
          </w:tcPr>
          <w:p w14:paraId="1EF48836" w14:textId="77777777" w:rsidR="00C20A35" w:rsidRPr="00C20A35" w:rsidRDefault="00C20A35" w:rsidP="00C20A35">
            <w:pPr>
              <w:pStyle w:val="NoSpacing"/>
              <w:rPr>
                <w:rFonts w:eastAsia="Times New Roman"/>
                <w:sz w:val="20"/>
                <w:szCs w:val="20"/>
              </w:rPr>
            </w:pPr>
            <w:r w:rsidRPr="00C20A35">
              <w:rPr>
                <w:rFonts w:eastAsia="Times New Roman"/>
                <w:sz w:val="20"/>
                <w:szCs w:val="20"/>
              </w:rPr>
              <w:t>xor</w:t>
            </w:r>
          </w:p>
        </w:tc>
        <w:tc>
          <w:tcPr>
            <w:tcW w:w="5840" w:type="dxa"/>
            <w:tcBorders>
              <w:top w:val="nil"/>
              <w:left w:val="nil"/>
              <w:bottom w:val="single" w:sz="4" w:space="0" w:color="auto"/>
              <w:right w:val="single" w:sz="4" w:space="0" w:color="auto"/>
            </w:tcBorders>
            <w:shd w:val="clear" w:color="auto" w:fill="auto"/>
            <w:noWrap/>
            <w:vAlign w:val="bottom"/>
            <w:hideMark/>
          </w:tcPr>
          <w:p w14:paraId="261A31AC" w14:textId="77777777" w:rsidR="00C20A35" w:rsidRPr="00C20A35" w:rsidRDefault="00C20A35" w:rsidP="00C20A35">
            <w:pPr>
              <w:pStyle w:val="NoSpacing"/>
              <w:rPr>
                <w:rFonts w:eastAsia="Times New Roman"/>
                <w:sz w:val="20"/>
                <w:szCs w:val="20"/>
              </w:rPr>
            </w:pPr>
            <w:r w:rsidRPr="00C20A35">
              <w:rPr>
                <w:rFonts w:eastAsia="Times New Roman"/>
                <w:sz w:val="20"/>
                <w:szCs w:val="20"/>
              </w:rPr>
              <w:t>logical xor</w:t>
            </w:r>
          </w:p>
        </w:tc>
      </w:tr>
      <w:tr w:rsidR="00C20A35" w:rsidRPr="00C20A35" w14:paraId="53DECAD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FCD86CB" w14:textId="77777777" w:rsidR="00C20A35" w:rsidRPr="00C20A35" w:rsidRDefault="00C20A35" w:rsidP="00C20A35">
            <w:pPr>
              <w:pStyle w:val="NoSpacing"/>
              <w:rPr>
                <w:rFonts w:eastAsia="Times New Roman"/>
                <w:sz w:val="20"/>
                <w:szCs w:val="20"/>
              </w:rPr>
            </w:pPr>
            <w:r w:rsidRPr="00C20A35">
              <w:rPr>
                <w:rFonts w:eastAsia="Times New Roman"/>
                <w:sz w:val="20"/>
                <w:szCs w:val="20"/>
              </w:rPr>
              <w:t>75</w:t>
            </w:r>
          </w:p>
        </w:tc>
        <w:tc>
          <w:tcPr>
            <w:tcW w:w="1700" w:type="dxa"/>
            <w:tcBorders>
              <w:top w:val="nil"/>
              <w:left w:val="nil"/>
              <w:bottom w:val="single" w:sz="4" w:space="0" w:color="auto"/>
              <w:right w:val="single" w:sz="4" w:space="0" w:color="auto"/>
            </w:tcBorders>
            <w:shd w:val="clear" w:color="auto" w:fill="auto"/>
            <w:noWrap/>
            <w:vAlign w:val="bottom"/>
            <w:hideMark/>
          </w:tcPr>
          <w:p w14:paraId="0AB90738" w14:textId="77777777" w:rsidR="00C20A35" w:rsidRPr="00C20A35" w:rsidRDefault="00C20A35" w:rsidP="00C20A35">
            <w:pPr>
              <w:pStyle w:val="NoSpacing"/>
              <w:rPr>
                <w:rFonts w:eastAsia="Times New Roman"/>
                <w:sz w:val="20"/>
                <w:szCs w:val="20"/>
              </w:rPr>
            </w:pPr>
            <w:r w:rsidRPr="00C20A35">
              <w:rPr>
                <w:rFonts w:eastAsia="Times New Roman"/>
                <w:sz w:val="20"/>
                <w:szCs w:val="20"/>
              </w:rPr>
              <w:t>identity</w:t>
            </w:r>
          </w:p>
        </w:tc>
        <w:tc>
          <w:tcPr>
            <w:tcW w:w="5840" w:type="dxa"/>
            <w:tcBorders>
              <w:top w:val="nil"/>
              <w:left w:val="nil"/>
              <w:bottom w:val="single" w:sz="4" w:space="0" w:color="auto"/>
              <w:right w:val="single" w:sz="4" w:space="0" w:color="auto"/>
            </w:tcBorders>
            <w:shd w:val="clear" w:color="auto" w:fill="auto"/>
            <w:noWrap/>
            <w:vAlign w:val="bottom"/>
            <w:hideMark/>
          </w:tcPr>
          <w:p w14:paraId="7756B15A"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1: a. Identity tensor of size a</w:t>
            </w:r>
          </w:p>
        </w:tc>
      </w:tr>
      <w:tr w:rsidR="00C20A35" w:rsidRPr="00C20A35" w14:paraId="525D9D4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519AC8C" w14:textId="77777777" w:rsidR="00C20A35" w:rsidRPr="00C20A35" w:rsidRDefault="00C20A35" w:rsidP="00C20A35">
            <w:pPr>
              <w:pStyle w:val="NoSpacing"/>
              <w:rPr>
                <w:rFonts w:eastAsia="Times New Roman"/>
                <w:sz w:val="20"/>
                <w:szCs w:val="20"/>
              </w:rPr>
            </w:pPr>
            <w:r w:rsidRPr="00C20A35">
              <w:rPr>
                <w:rFonts w:eastAsia="Times New Roman"/>
                <w:sz w:val="20"/>
                <w:szCs w:val="20"/>
              </w:rPr>
              <w:t>76</w:t>
            </w:r>
          </w:p>
        </w:tc>
        <w:tc>
          <w:tcPr>
            <w:tcW w:w="1700" w:type="dxa"/>
            <w:tcBorders>
              <w:top w:val="nil"/>
              <w:left w:val="nil"/>
              <w:bottom w:val="single" w:sz="4" w:space="0" w:color="auto"/>
              <w:right w:val="single" w:sz="4" w:space="0" w:color="auto"/>
            </w:tcBorders>
            <w:shd w:val="clear" w:color="auto" w:fill="auto"/>
            <w:noWrap/>
            <w:vAlign w:val="bottom"/>
            <w:hideMark/>
          </w:tcPr>
          <w:p w14:paraId="64FD4109" w14:textId="77777777" w:rsidR="00C20A35" w:rsidRPr="00C20A35" w:rsidRDefault="00C20A35" w:rsidP="00C20A35">
            <w:pPr>
              <w:pStyle w:val="NoSpacing"/>
              <w:rPr>
                <w:rFonts w:eastAsia="Times New Roman"/>
                <w:sz w:val="20"/>
                <w:szCs w:val="20"/>
              </w:rPr>
            </w:pPr>
            <w:r w:rsidRPr="00C20A35">
              <w:rPr>
                <w:rFonts w:eastAsia="Times New Roman"/>
                <w:sz w:val="20"/>
                <w:szCs w:val="20"/>
              </w:rPr>
              <w:t>neighbours</w:t>
            </w:r>
          </w:p>
        </w:tc>
        <w:tc>
          <w:tcPr>
            <w:tcW w:w="5840" w:type="dxa"/>
            <w:tcBorders>
              <w:top w:val="nil"/>
              <w:left w:val="nil"/>
              <w:bottom w:val="single" w:sz="4" w:space="0" w:color="auto"/>
              <w:right w:val="single" w:sz="4" w:space="0" w:color="auto"/>
            </w:tcBorders>
            <w:shd w:val="clear" w:color="auto" w:fill="auto"/>
            <w:noWrap/>
            <w:vAlign w:val="bottom"/>
            <w:hideMark/>
          </w:tcPr>
          <w:p w14:paraId="62B4EFBA" w14:textId="5A62FA60" w:rsidR="00C20A35" w:rsidRPr="00C20A35" w:rsidRDefault="009D4BC2" w:rsidP="00C20A35">
            <w:pPr>
              <w:pStyle w:val="NoSpacing"/>
              <w:rPr>
                <w:rFonts w:eastAsia="Times New Roman"/>
                <w:sz w:val="20"/>
                <w:szCs w:val="20"/>
              </w:rPr>
            </w:pPr>
            <w:r>
              <w:rPr>
                <w:rFonts w:eastAsia="Times New Roman"/>
                <w:sz w:val="20"/>
                <w:szCs w:val="20"/>
              </w:rPr>
              <w:t>Gives the number of neighbo</w:t>
            </w:r>
            <w:r w:rsidR="00C20A35" w:rsidRPr="00C20A35">
              <w:rPr>
                <w:rFonts w:eastAsia="Times New Roman"/>
                <w:sz w:val="20"/>
                <w:szCs w:val="20"/>
              </w:rPr>
              <w:t>rs</w:t>
            </w:r>
          </w:p>
        </w:tc>
      </w:tr>
      <w:tr w:rsidR="00C20A35" w:rsidRPr="00C20A35" w14:paraId="6F35392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C672CB7" w14:textId="77777777" w:rsidR="00C20A35" w:rsidRPr="00C20A35" w:rsidRDefault="00C20A35" w:rsidP="00C20A35">
            <w:pPr>
              <w:pStyle w:val="NoSpacing"/>
              <w:rPr>
                <w:rFonts w:eastAsia="Times New Roman"/>
                <w:sz w:val="20"/>
                <w:szCs w:val="20"/>
              </w:rPr>
            </w:pPr>
            <w:r w:rsidRPr="00C20A35">
              <w:rPr>
                <w:rFonts w:eastAsia="Times New Roman"/>
                <w:sz w:val="20"/>
                <w:szCs w:val="20"/>
              </w:rPr>
              <w:t>77</w:t>
            </w:r>
          </w:p>
        </w:tc>
        <w:tc>
          <w:tcPr>
            <w:tcW w:w="1700" w:type="dxa"/>
            <w:tcBorders>
              <w:top w:val="nil"/>
              <w:left w:val="nil"/>
              <w:bottom w:val="single" w:sz="4" w:space="0" w:color="auto"/>
              <w:right w:val="single" w:sz="4" w:space="0" w:color="auto"/>
            </w:tcBorders>
            <w:shd w:val="clear" w:color="auto" w:fill="auto"/>
            <w:noWrap/>
            <w:vAlign w:val="bottom"/>
            <w:hideMark/>
          </w:tcPr>
          <w:p w14:paraId="4D2B61B7" w14:textId="77777777" w:rsidR="00C20A35" w:rsidRPr="00C20A35" w:rsidRDefault="00C20A35" w:rsidP="00C20A35">
            <w:pPr>
              <w:pStyle w:val="NoSpacing"/>
              <w:rPr>
                <w:rFonts w:eastAsia="Times New Roman"/>
                <w:sz w:val="20"/>
                <w:szCs w:val="20"/>
              </w:rPr>
            </w:pPr>
            <w:r w:rsidRPr="00C20A35">
              <w:rPr>
                <w:rFonts w:eastAsia="Times New Roman"/>
                <w:sz w:val="20"/>
                <w:szCs w:val="20"/>
              </w:rPr>
              <w:t>simulation</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507F6D" w14:textId="77777777" w:rsidR="00C20A35" w:rsidRPr="00C20A35" w:rsidRDefault="00C20A35" w:rsidP="00C20A35">
            <w:pPr>
              <w:pStyle w:val="NoSpacing"/>
              <w:rPr>
                <w:rFonts w:eastAsia="Times New Roman"/>
                <w:sz w:val="20"/>
                <w:szCs w:val="20"/>
              </w:rPr>
            </w:pPr>
            <w:r w:rsidRPr="00C20A35">
              <w:rPr>
                <w:rFonts w:eastAsia="Times New Roman"/>
                <w:sz w:val="20"/>
                <w:szCs w:val="20"/>
              </w:rPr>
              <w:t>Reserved for blocks</w:t>
            </w:r>
          </w:p>
        </w:tc>
      </w:tr>
      <w:tr w:rsidR="00C20A35" w:rsidRPr="00C20A35" w14:paraId="199292A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7DFAFF1" w14:textId="77777777" w:rsidR="00C20A35" w:rsidRPr="00C20A35" w:rsidRDefault="00C20A35" w:rsidP="00C20A35">
            <w:pPr>
              <w:pStyle w:val="NoSpacing"/>
              <w:rPr>
                <w:rFonts w:eastAsia="Times New Roman"/>
                <w:sz w:val="20"/>
                <w:szCs w:val="20"/>
              </w:rPr>
            </w:pPr>
            <w:r w:rsidRPr="00C20A35">
              <w:rPr>
                <w:rFonts w:eastAsia="Times New Roman"/>
                <w:sz w:val="20"/>
                <w:szCs w:val="20"/>
              </w:rPr>
              <w:t>78</w:t>
            </w:r>
          </w:p>
        </w:tc>
        <w:tc>
          <w:tcPr>
            <w:tcW w:w="1700" w:type="dxa"/>
            <w:tcBorders>
              <w:top w:val="nil"/>
              <w:left w:val="nil"/>
              <w:bottom w:val="single" w:sz="4" w:space="0" w:color="auto"/>
              <w:right w:val="single" w:sz="4" w:space="0" w:color="auto"/>
            </w:tcBorders>
            <w:shd w:val="clear" w:color="auto" w:fill="auto"/>
            <w:noWrap/>
            <w:vAlign w:val="bottom"/>
            <w:hideMark/>
          </w:tcPr>
          <w:p w14:paraId="0B6D91BC" w14:textId="77777777" w:rsidR="00C20A35" w:rsidRPr="00C20A35" w:rsidRDefault="00C20A35" w:rsidP="00C20A35">
            <w:pPr>
              <w:pStyle w:val="NoSpacing"/>
              <w:rPr>
                <w:rFonts w:eastAsia="Times New Roman"/>
                <w:sz w:val="20"/>
                <w:szCs w:val="20"/>
              </w:rPr>
            </w:pPr>
            <w:r w:rsidRPr="00C20A35">
              <w:rPr>
                <w:rFonts w:eastAsia="Times New Roman"/>
                <w:sz w:val="20"/>
                <w:szCs w:val="20"/>
              </w:rPr>
              <w:t>workspace</w:t>
            </w:r>
          </w:p>
        </w:tc>
        <w:tc>
          <w:tcPr>
            <w:tcW w:w="5840" w:type="dxa"/>
            <w:vMerge/>
            <w:tcBorders>
              <w:top w:val="nil"/>
              <w:left w:val="single" w:sz="4" w:space="0" w:color="auto"/>
              <w:bottom w:val="single" w:sz="4" w:space="0" w:color="auto"/>
              <w:right w:val="single" w:sz="4" w:space="0" w:color="auto"/>
            </w:tcBorders>
            <w:vAlign w:val="center"/>
            <w:hideMark/>
          </w:tcPr>
          <w:p w14:paraId="057CA354" w14:textId="77777777" w:rsidR="00C20A35" w:rsidRPr="00C20A35" w:rsidRDefault="00C20A35" w:rsidP="00C20A35">
            <w:pPr>
              <w:pStyle w:val="NoSpacing"/>
              <w:rPr>
                <w:rFonts w:eastAsia="Times New Roman"/>
                <w:sz w:val="20"/>
                <w:szCs w:val="20"/>
              </w:rPr>
            </w:pPr>
          </w:p>
        </w:tc>
      </w:tr>
      <w:tr w:rsidR="00C20A35" w:rsidRPr="00C20A35" w14:paraId="7DDC5B2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711C36D" w14:textId="77777777" w:rsidR="00C20A35" w:rsidRPr="00C20A35" w:rsidRDefault="00C20A35" w:rsidP="00C20A35">
            <w:pPr>
              <w:pStyle w:val="NoSpacing"/>
              <w:rPr>
                <w:rFonts w:eastAsia="Times New Roman"/>
                <w:sz w:val="20"/>
                <w:szCs w:val="20"/>
              </w:rPr>
            </w:pPr>
            <w:r w:rsidRPr="00C20A35">
              <w:rPr>
                <w:rFonts w:eastAsia="Times New Roman"/>
                <w:sz w:val="20"/>
                <w:szCs w:val="20"/>
              </w:rPr>
              <w:lastRenderedPageBreak/>
              <w:t>79</w:t>
            </w:r>
          </w:p>
        </w:tc>
        <w:tc>
          <w:tcPr>
            <w:tcW w:w="1700" w:type="dxa"/>
            <w:tcBorders>
              <w:top w:val="nil"/>
              <w:left w:val="nil"/>
              <w:bottom w:val="single" w:sz="4" w:space="0" w:color="auto"/>
              <w:right w:val="single" w:sz="4" w:space="0" w:color="auto"/>
            </w:tcBorders>
            <w:shd w:val="clear" w:color="auto" w:fill="auto"/>
            <w:noWrap/>
            <w:vAlign w:val="bottom"/>
            <w:hideMark/>
          </w:tcPr>
          <w:p w14:paraId="6F82F87F" w14:textId="77777777" w:rsidR="00C20A35" w:rsidRPr="00C20A35" w:rsidRDefault="00C20A35" w:rsidP="00C20A35">
            <w:pPr>
              <w:pStyle w:val="NoSpacing"/>
              <w:rPr>
                <w:rFonts w:eastAsia="Times New Roman"/>
                <w:sz w:val="20"/>
                <w:szCs w:val="20"/>
              </w:rPr>
            </w:pPr>
            <w:r w:rsidRPr="00C20A35">
              <w:rPr>
                <w:rFonts w:eastAsia="Times New Roman"/>
                <w:sz w:val="20"/>
                <w:szCs w:val="20"/>
              </w:rPr>
              <w:t>function_space</w:t>
            </w:r>
          </w:p>
        </w:tc>
        <w:tc>
          <w:tcPr>
            <w:tcW w:w="5840" w:type="dxa"/>
            <w:vMerge/>
            <w:tcBorders>
              <w:top w:val="nil"/>
              <w:left w:val="single" w:sz="4" w:space="0" w:color="auto"/>
              <w:bottom w:val="single" w:sz="4" w:space="0" w:color="auto"/>
              <w:right w:val="single" w:sz="4" w:space="0" w:color="auto"/>
            </w:tcBorders>
            <w:vAlign w:val="center"/>
            <w:hideMark/>
          </w:tcPr>
          <w:p w14:paraId="0E84206B" w14:textId="77777777" w:rsidR="00C20A35" w:rsidRPr="00C20A35" w:rsidRDefault="00C20A35" w:rsidP="00C20A35">
            <w:pPr>
              <w:pStyle w:val="NoSpacing"/>
              <w:rPr>
                <w:rFonts w:eastAsia="Times New Roman"/>
                <w:sz w:val="20"/>
                <w:szCs w:val="20"/>
              </w:rPr>
            </w:pPr>
          </w:p>
        </w:tc>
      </w:tr>
      <w:tr w:rsidR="00C20A35" w:rsidRPr="00C20A35" w14:paraId="0C82E03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9A19614" w14:textId="77777777" w:rsidR="00C20A35" w:rsidRPr="00C20A35" w:rsidRDefault="00C20A35" w:rsidP="00C20A35">
            <w:pPr>
              <w:pStyle w:val="NoSpacing"/>
              <w:rPr>
                <w:rFonts w:eastAsia="Times New Roman"/>
                <w:sz w:val="20"/>
                <w:szCs w:val="20"/>
              </w:rPr>
            </w:pPr>
            <w:r w:rsidRPr="00C20A35">
              <w:rPr>
                <w:rFonts w:eastAsia="Times New Roman"/>
                <w:sz w:val="20"/>
                <w:szCs w:val="20"/>
              </w:rPr>
              <w:t>80</w:t>
            </w:r>
          </w:p>
        </w:tc>
        <w:tc>
          <w:tcPr>
            <w:tcW w:w="1700" w:type="dxa"/>
            <w:tcBorders>
              <w:top w:val="nil"/>
              <w:left w:val="nil"/>
              <w:bottom w:val="single" w:sz="4" w:space="0" w:color="auto"/>
              <w:right w:val="single" w:sz="4" w:space="0" w:color="auto"/>
            </w:tcBorders>
            <w:shd w:val="clear" w:color="auto" w:fill="auto"/>
            <w:noWrap/>
            <w:vAlign w:val="bottom"/>
            <w:hideMark/>
          </w:tcPr>
          <w:p w14:paraId="170725A8" w14:textId="77777777" w:rsidR="00C20A35" w:rsidRPr="00C20A35" w:rsidRDefault="00C20A35" w:rsidP="00C20A35">
            <w:pPr>
              <w:pStyle w:val="NoSpacing"/>
              <w:rPr>
                <w:rFonts w:eastAsia="Times New Roman"/>
                <w:sz w:val="20"/>
                <w:szCs w:val="20"/>
              </w:rPr>
            </w:pPr>
            <w:r w:rsidRPr="00C20A35">
              <w:rPr>
                <w:rFonts w:eastAsia="Times New Roman"/>
                <w:sz w:val="20"/>
                <w:szCs w:val="20"/>
              </w:rPr>
              <w:t>variables</w:t>
            </w:r>
          </w:p>
        </w:tc>
        <w:tc>
          <w:tcPr>
            <w:tcW w:w="5840" w:type="dxa"/>
            <w:vMerge/>
            <w:tcBorders>
              <w:top w:val="nil"/>
              <w:left w:val="single" w:sz="4" w:space="0" w:color="auto"/>
              <w:bottom w:val="single" w:sz="4" w:space="0" w:color="auto"/>
              <w:right w:val="single" w:sz="4" w:space="0" w:color="auto"/>
            </w:tcBorders>
            <w:vAlign w:val="center"/>
            <w:hideMark/>
          </w:tcPr>
          <w:p w14:paraId="083C4DD7" w14:textId="77777777" w:rsidR="00C20A35" w:rsidRPr="00C20A35" w:rsidRDefault="00C20A35" w:rsidP="00C20A35">
            <w:pPr>
              <w:pStyle w:val="NoSpacing"/>
              <w:rPr>
                <w:rFonts w:eastAsia="Times New Roman"/>
                <w:sz w:val="20"/>
                <w:szCs w:val="20"/>
              </w:rPr>
            </w:pPr>
          </w:p>
        </w:tc>
      </w:tr>
      <w:tr w:rsidR="00C20A35" w:rsidRPr="00C20A35" w14:paraId="55D813F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3E1414E" w14:textId="77777777" w:rsidR="00C20A35" w:rsidRPr="00C20A35" w:rsidRDefault="00C20A35" w:rsidP="00C20A35">
            <w:pPr>
              <w:pStyle w:val="NoSpacing"/>
              <w:rPr>
                <w:rFonts w:eastAsia="Times New Roman"/>
                <w:sz w:val="20"/>
                <w:szCs w:val="20"/>
              </w:rPr>
            </w:pPr>
            <w:r w:rsidRPr="00C20A35">
              <w:rPr>
                <w:rFonts w:eastAsia="Times New Roman"/>
                <w:sz w:val="20"/>
                <w:szCs w:val="20"/>
              </w:rPr>
              <w:t>81</w:t>
            </w:r>
          </w:p>
        </w:tc>
        <w:tc>
          <w:tcPr>
            <w:tcW w:w="1700" w:type="dxa"/>
            <w:tcBorders>
              <w:top w:val="nil"/>
              <w:left w:val="nil"/>
              <w:bottom w:val="single" w:sz="4" w:space="0" w:color="auto"/>
              <w:right w:val="single" w:sz="4" w:space="0" w:color="auto"/>
            </w:tcBorders>
            <w:shd w:val="clear" w:color="auto" w:fill="auto"/>
            <w:noWrap/>
            <w:vAlign w:val="bottom"/>
            <w:hideMark/>
          </w:tcPr>
          <w:p w14:paraId="43930934" w14:textId="77777777" w:rsidR="00C20A35" w:rsidRPr="00C20A35" w:rsidRDefault="00C20A35" w:rsidP="00C20A35">
            <w:pPr>
              <w:pStyle w:val="NoSpacing"/>
              <w:rPr>
                <w:rFonts w:eastAsia="Times New Roman"/>
                <w:sz w:val="20"/>
                <w:szCs w:val="20"/>
              </w:rPr>
            </w:pPr>
            <w:r w:rsidRPr="00C20A35">
              <w:rPr>
                <w:rFonts w:eastAsia="Times New Roman"/>
                <w:sz w:val="20"/>
                <w:szCs w:val="20"/>
              </w:rPr>
              <w:t>constants</w:t>
            </w:r>
          </w:p>
        </w:tc>
        <w:tc>
          <w:tcPr>
            <w:tcW w:w="5840" w:type="dxa"/>
            <w:vMerge/>
            <w:tcBorders>
              <w:top w:val="nil"/>
              <w:left w:val="single" w:sz="4" w:space="0" w:color="auto"/>
              <w:bottom w:val="single" w:sz="4" w:space="0" w:color="auto"/>
              <w:right w:val="single" w:sz="4" w:space="0" w:color="auto"/>
            </w:tcBorders>
            <w:vAlign w:val="center"/>
            <w:hideMark/>
          </w:tcPr>
          <w:p w14:paraId="7AD4EEBF" w14:textId="77777777" w:rsidR="00C20A35" w:rsidRPr="00C20A35" w:rsidRDefault="00C20A35" w:rsidP="00C20A35">
            <w:pPr>
              <w:pStyle w:val="NoSpacing"/>
              <w:rPr>
                <w:rFonts w:eastAsia="Times New Roman"/>
                <w:sz w:val="20"/>
                <w:szCs w:val="20"/>
              </w:rPr>
            </w:pPr>
          </w:p>
        </w:tc>
      </w:tr>
      <w:tr w:rsidR="00C20A35" w:rsidRPr="00C20A35" w14:paraId="3E477E0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D81D672" w14:textId="77777777" w:rsidR="00C20A35" w:rsidRPr="00C20A35" w:rsidRDefault="00C20A35" w:rsidP="00C20A35">
            <w:pPr>
              <w:pStyle w:val="NoSpacing"/>
              <w:rPr>
                <w:rFonts w:eastAsia="Times New Roman"/>
                <w:sz w:val="20"/>
                <w:szCs w:val="20"/>
              </w:rPr>
            </w:pPr>
            <w:r w:rsidRPr="00C20A35">
              <w:rPr>
                <w:rFonts w:eastAsia="Times New Roman"/>
                <w:sz w:val="20"/>
                <w:szCs w:val="20"/>
              </w:rPr>
              <w:t>82</w:t>
            </w:r>
          </w:p>
        </w:tc>
        <w:tc>
          <w:tcPr>
            <w:tcW w:w="1700" w:type="dxa"/>
            <w:tcBorders>
              <w:top w:val="nil"/>
              <w:left w:val="nil"/>
              <w:bottom w:val="single" w:sz="4" w:space="0" w:color="auto"/>
              <w:right w:val="single" w:sz="4" w:space="0" w:color="auto"/>
            </w:tcBorders>
            <w:shd w:val="clear" w:color="auto" w:fill="auto"/>
            <w:noWrap/>
            <w:vAlign w:val="bottom"/>
            <w:hideMark/>
          </w:tcPr>
          <w:p w14:paraId="590CC1B5" w14:textId="77777777" w:rsidR="00C20A35" w:rsidRPr="00C20A35" w:rsidRDefault="00C20A35" w:rsidP="00C20A35">
            <w:pPr>
              <w:pStyle w:val="NoSpacing"/>
              <w:rPr>
                <w:rFonts w:eastAsia="Times New Roman"/>
                <w:sz w:val="20"/>
                <w:szCs w:val="20"/>
              </w:rPr>
            </w:pPr>
            <w:r w:rsidRPr="00C20A35">
              <w:rPr>
                <w:rFonts w:eastAsia="Times New Roman"/>
                <w:sz w:val="20"/>
                <w:szCs w:val="20"/>
              </w:rPr>
              <w:t>fields</w:t>
            </w:r>
          </w:p>
        </w:tc>
        <w:tc>
          <w:tcPr>
            <w:tcW w:w="5840" w:type="dxa"/>
            <w:vMerge/>
            <w:tcBorders>
              <w:top w:val="nil"/>
              <w:left w:val="single" w:sz="4" w:space="0" w:color="auto"/>
              <w:bottom w:val="single" w:sz="4" w:space="0" w:color="auto"/>
              <w:right w:val="single" w:sz="4" w:space="0" w:color="auto"/>
            </w:tcBorders>
            <w:vAlign w:val="center"/>
            <w:hideMark/>
          </w:tcPr>
          <w:p w14:paraId="597024FA" w14:textId="77777777" w:rsidR="00C20A35" w:rsidRPr="00C20A35" w:rsidRDefault="00C20A35" w:rsidP="00C20A35">
            <w:pPr>
              <w:pStyle w:val="NoSpacing"/>
              <w:rPr>
                <w:rFonts w:eastAsia="Times New Roman"/>
                <w:sz w:val="20"/>
                <w:szCs w:val="20"/>
              </w:rPr>
            </w:pPr>
          </w:p>
        </w:tc>
      </w:tr>
      <w:tr w:rsidR="00C20A35" w:rsidRPr="00C20A35" w14:paraId="3ABAADC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7BBED39" w14:textId="77777777" w:rsidR="00C20A35" w:rsidRPr="00C20A35" w:rsidRDefault="00C20A35" w:rsidP="00C20A35">
            <w:pPr>
              <w:pStyle w:val="NoSpacing"/>
              <w:rPr>
                <w:rFonts w:eastAsia="Times New Roman"/>
                <w:sz w:val="20"/>
                <w:szCs w:val="20"/>
              </w:rPr>
            </w:pPr>
            <w:r w:rsidRPr="00C20A35">
              <w:rPr>
                <w:rFonts w:eastAsia="Times New Roman"/>
                <w:sz w:val="20"/>
                <w:szCs w:val="20"/>
              </w:rPr>
              <w:t>83</w:t>
            </w:r>
          </w:p>
        </w:tc>
        <w:tc>
          <w:tcPr>
            <w:tcW w:w="1700" w:type="dxa"/>
            <w:tcBorders>
              <w:top w:val="nil"/>
              <w:left w:val="nil"/>
              <w:bottom w:val="single" w:sz="4" w:space="0" w:color="auto"/>
              <w:right w:val="single" w:sz="4" w:space="0" w:color="auto"/>
            </w:tcBorders>
            <w:shd w:val="clear" w:color="auto" w:fill="auto"/>
            <w:noWrap/>
            <w:vAlign w:val="bottom"/>
            <w:hideMark/>
          </w:tcPr>
          <w:p w14:paraId="5F889380" w14:textId="77777777" w:rsidR="00C20A35" w:rsidRPr="00C20A35" w:rsidRDefault="00C20A35" w:rsidP="00C20A35">
            <w:pPr>
              <w:pStyle w:val="NoSpacing"/>
              <w:rPr>
                <w:rFonts w:eastAsia="Times New Roman"/>
                <w:sz w:val="20"/>
                <w:szCs w:val="20"/>
              </w:rPr>
            </w:pPr>
            <w:r w:rsidRPr="00C20A35">
              <w:rPr>
                <w:rFonts w:eastAsia="Times New Roman"/>
                <w:sz w:val="20"/>
                <w:szCs w:val="20"/>
              </w:rPr>
              <w:t>particle_system</w:t>
            </w:r>
          </w:p>
        </w:tc>
        <w:tc>
          <w:tcPr>
            <w:tcW w:w="5840" w:type="dxa"/>
            <w:vMerge/>
            <w:tcBorders>
              <w:top w:val="nil"/>
              <w:left w:val="single" w:sz="4" w:space="0" w:color="auto"/>
              <w:bottom w:val="single" w:sz="4" w:space="0" w:color="auto"/>
              <w:right w:val="single" w:sz="4" w:space="0" w:color="auto"/>
            </w:tcBorders>
            <w:vAlign w:val="center"/>
            <w:hideMark/>
          </w:tcPr>
          <w:p w14:paraId="158F6FA4" w14:textId="77777777" w:rsidR="00C20A35" w:rsidRPr="00C20A35" w:rsidRDefault="00C20A35" w:rsidP="00C20A35">
            <w:pPr>
              <w:pStyle w:val="NoSpacing"/>
              <w:rPr>
                <w:rFonts w:eastAsia="Times New Roman"/>
                <w:sz w:val="20"/>
                <w:szCs w:val="20"/>
              </w:rPr>
            </w:pPr>
          </w:p>
        </w:tc>
      </w:tr>
      <w:tr w:rsidR="00C20A35" w:rsidRPr="00C20A35" w14:paraId="0EA4F82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6A8DABF" w14:textId="77777777" w:rsidR="00C20A35" w:rsidRPr="00C20A35" w:rsidRDefault="00C20A35" w:rsidP="00C20A35">
            <w:pPr>
              <w:pStyle w:val="NoSpacing"/>
              <w:rPr>
                <w:rFonts w:eastAsia="Times New Roman"/>
                <w:sz w:val="20"/>
                <w:szCs w:val="20"/>
              </w:rPr>
            </w:pPr>
            <w:r w:rsidRPr="00C20A35">
              <w:rPr>
                <w:rFonts w:eastAsia="Times New Roman"/>
                <w:sz w:val="20"/>
                <w:szCs w:val="20"/>
              </w:rPr>
              <w:t>84</w:t>
            </w:r>
          </w:p>
        </w:tc>
        <w:tc>
          <w:tcPr>
            <w:tcW w:w="1700" w:type="dxa"/>
            <w:tcBorders>
              <w:top w:val="nil"/>
              <w:left w:val="nil"/>
              <w:bottom w:val="single" w:sz="4" w:space="0" w:color="auto"/>
              <w:right w:val="single" w:sz="4" w:space="0" w:color="auto"/>
            </w:tcBorders>
            <w:shd w:val="clear" w:color="auto" w:fill="auto"/>
            <w:noWrap/>
            <w:vAlign w:val="bottom"/>
            <w:hideMark/>
          </w:tcPr>
          <w:p w14:paraId="36DCA11C" w14:textId="77777777" w:rsidR="00C20A35" w:rsidRPr="00C20A35" w:rsidRDefault="00C20A35" w:rsidP="00C20A35">
            <w:pPr>
              <w:pStyle w:val="NoSpacing"/>
              <w:rPr>
                <w:rFonts w:eastAsia="Times New Roman"/>
                <w:sz w:val="20"/>
                <w:szCs w:val="20"/>
              </w:rPr>
            </w:pPr>
            <w:r w:rsidRPr="00C20A35">
              <w:rPr>
                <w:rFonts w:eastAsia="Times New Roman"/>
                <w:sz w:val="20"/>
                <w:szCs w:val="20"/>
              </w:rPr>
              <w:t>parameter_space</w:t>
            </w:r>
          </w:p>
        </w:tc>
        <w:tc>
          <w:tcPr>
            <w:tcW w:w="5840" w:type="dxa"/>
            <w:vMerge/>
            <w:tcBorders>
              <w:top w:val="nil"/>
              <w:left w:val="single" w:sz="4" w:space="0" w:color="auto"/>
              <w:bottom w:val="single" w:sz="4" w:space="0" w:color="auto"/>
              <w:right w:val="single" w:sz="4" w:space="0" w:color="auto"/>
            </w:tcBorders>
            <w:vAlign w:val="center"/>
            <w:hideMark/>
          </w:tcPr>
          <w:p w14:paraId="491D9333" w14:textId="77777777" w:rsidR="00C20A35" w:rsidRPr="00C20A35" w:rsidRDefault="00C20A35" w:rsidP="00C20A35">
            <w:pPr>
              <w:pStyle w:val="NoSpacing"/>
              <w:rPr>
                <w:rFonts w:eastAsia="Times New Roman"/>
                <w:sz w:val="20"/>
                <w:szCs w:val="20"/>
              </w:rPr>
            </w:pPr>
          </w:p>
        </w:tc>
      </w:tr>
      <w:tr w:rsidR="00C20A35" w:rsidRPr="00C20A35" w14:paraId="17AF8C1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9D1985B" w14:textId="77777777" w:rsidR="00C20A35" w:rsidRPr="00C20A35" w:rsidRDefault="00C20A35" w:rsidP="00C20A35">
            <w:pPr>
              <w:pStyle w:val="NoSpacing"/>
              <w:rPr>
                <w:rFonts w:eastAsia="Times New Roman"/>
                <w:sz w:val="20"/>
                <w:szCs w:val="20"/>
              </w:rPr>
            </w:pPr>
            <w:r w:rsidRPr="00C20A35">
              <w:rPr>
                <w:rFonts w:eastAsia="Times New Roman"/>
                <w:sz w:val="20"/>
                <w:szCs w:val="20"/>
              </w:rPr>
              <w:t>85</w:t>
            </w:r>
          </w:p>
        </w:tc>
        <w:tc>
          <w:tcPr>
            <w:tcW w:w="1700" w:type="dxa"/>
            <w:tcBorders>
              <w:top w:val="nil"/>
              <w:left w:val="nil"/>
              <w:bottom w:val="single" w:sz="4" w:space="0" w:color="auto"/>
              <w:right w:val="single" w:sz="4" w:space="0" w:color="auto"/>
            </w:tcBorders>
            <w:shd w:val="clear" w:color="auto" w:fill="auto"/>
            <w:noWrap/>
            <w:vAlign w:val="bottom"/>
            <w:hideMark/>
          </w:tcPr>
          <w:p w14:paraId="28CEDC3D" w14:textId="77777777" w:rsidR="00C20A35" w:rsidRPr="00C20A35" w:rsidRDefault="00C20A35" w:rsidP="00C20A35">
            <w:pPr>
              <w:pStyle w:val="NoSpacing"/>
              <w:rPr>
                <w:rFonts w:eastAsia="Times New Roman"/>
                <w:sz w:val="20"/>
                <w:szCs w:val="20"/>
              </w:rPr>
            </w:pPr>
            <w:r w:rsidRPr="00C20A35">
              <w:rPr>
                <w:rFonts w:eastAsia="Times New Roman"/>
                <w:sz w:val="20"/>
                <w:szCs w:val="20"/>
              </w:rPr>
              <w:t>domain</w:t>
            </w:r>
          </w:p>
        </w:tc>
        <w:tc>
          <w:tcPr>
            <w:tcW w:w="5840" w:type="dxa"/>
            <w:vMerge/>
            <w:tcBorders>
              <w:top w:val="nil"/>
              <w:left w:val="single" w:sz="4" w:space="0" w:color="auto"/>
              <w:bottom w:val="single" w:sz="4" w:space="0" w:color="auto"/>
              <w:right w:val="single" w:sz="4" w:space="0" w:color="auto"/>
            </w:tcBorders>
            <w:vAlign w:val="center"/>
            <w:hideMark/>
          </w:tcPr>
          <w:p w14:paraId="22E3C955" w14:textId="77777777" w:rsidR="00C20A35" w:rsidRPr="00C20A35" w:rsidRDefault="00C20A35" w:rsidP="00C20A35">
            <w:pPr>
              <w:pStyle w:val="NoSpacing"/>
              <w:rPr>
                <w:rFonts w:eastAsia="Times New Roman"/>
                <w:sz w:val="20"/>
                <w:szCs w:val="20"/>
              </w:rPr>
            </w:pPr>
          </w:p>
        </w:tc>
      </w:tr>
      <w:tr w:rsidR="00C20A35" w:rsidRPr="00C20A35" w14:paraId="4809A3C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49CEE8B" w14:textId="77777777" w:rsidR="00C20A35" w:rsidRPr="00C20A35" w:rsidRDefault="00C20A35" w:rsidP="00C20A35">
            <w:pPr>
              <w:pStyle w:val="NoSpacing"/>
              <w:rPr>
                <w:rFonts w:eastAsia="Times New Roman"/>
                <w:sz w:val="20"/>
                <w:szCs w:val="20"/>
              </w:rPr>
            </w:pPr>
            <w:r w:rsidRPr="00C20A35">
              <w:rPr>
                <w:rFonts w:eastAsia="Times New Roman"/>
                <w:sz w:val="20"/>
                <w:szCs w:val="20"/>
              </w:rPr>
              <w:t>86</w:t>
            </w:r>
          </w:p>
        </w:tc>
        <w:tc>
          <w:tcPr>
            <w:tcW w:w="1700" w:type="dxa"/>
            <w:tcBorders>
              <w:top w:val="nil"/>
              <w:left w:val="nil"/>
              <w:bottom w:val="single" w:sz="4" w:space="0" w:color="auto"/>
              <w:right w:val="single" w:sz="4" w:space="0" w:color="auto"/>
            </w:tcBorders>
            <w:shd w:val="clear" w:color="auto" w:fill="auto"/>
            <w:noWrap/>
            <w:vAlign w:val="bottom"/>
            <w:hideMark/>
          </w:tcPr>
          <w:p w14:paraId="53783531" w14:textId="77777777" w:rsidR="00C20A35" w:rsidRPr="00C20A35" w:rsidRDefault="00C20A35" w:rsidP="00C20A35">
            <w:pPr>
              <w:pStyle w:val="NoSpacing"/>
              <w:rPr>
                <w:rFonts w:eastAsia="Times New Roman"/>
                <w:sz w:val="20"/>
                <w:szCs w:val="20"/>
              </w:rPr>
            </w:pPr>
            <w:r w:rsidRPr="00C20A35">
              <w:rPr>
                <w:rFonts w:eastAsia="Times New Roman"/>
                <w:sz w:val="20"/>
                <w:szCs w:val="20"/>
              </w:rPr>
              <w:t>cell_size</w:t>
            </w:r>
          </w:p>
        </w:tc>
        <w:tc>
          <w:tcPr>
            <w:tcW w:w="5840" w:type="dxa"/>
            <w:vMerge/>
            <w:tcBorders>
              <w:top w:val="nil"/>
              <w:left w:val="single" w:sz="4" w:space="0" w:color="auto"/>
              <w:bottom w:val="single" w:sz="4" w:space="0" w:color="auto"/>
              <w:right w:val="single" w:sz="4" w:space="0" w:color="auto"/>
            </w:tcBorders>
            <w:vAlign w:val="center"/>
            <w:hideMark/>
          </w:tcPr>
          <w:p w14:paraId="459D8BD1" w14:textId="77777777" w:rsidR="00C20A35" w:rsidRPr="00C20A35" w:rsidRDefault="00C20A35" w:rsidP="00C20A35">
            <w:pPr>
              <w:pStyle w:val="NoSpacing"/>
              <w:rPr>
                <w:rFonts w:eastAsia="Times New Roman"/>
                <w:sz w:val="20"/>
                <w:szCs w:val="20"/>
              </w:rPr>
            </w:pPr>
          </w:p>
        </w:tc>
      </w:tr>
      <w:tr w:rsidR="00C20A35" w:rsidRPr="00C20A35" w14:paraId="05FF5767"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4DD9EE7" w14:textId="77777777" w:rsidR="00C20A35" w:rsidRPr="00C20A35" w:rsidRDefault="00C20A35" w:rsidP="00C20A35">
            <w:pPr>
              <w:pStyle w:val="NoSpacing"/>
              <w:rPr>
                <w:rFonts w:eastAsia="Times New Roman"/>
                <w:sz w:val="20"/>
                <w:szCs w:val="20"/>
              </w:rPr>
            </w:pPr>
            <w:r w:rsidRPr="00C20A35">
              <w:rPr>
                <w:rFonts w:eastAsia="Times New Roman"/>
                <w:sz w:val="20"/>
                <w:szCs w:val="20"/>
              </w:rPr>
              <w:t>87</w:t>
            </w:r>
          </w:p>
        </w:tc>
        <w:tc>
          <w:tcPr>
            <w:tcW w:w="1700" w:type="dxa"/>
            <w:tcBorders>
              <w:top w:val="nil"/>
              <w:left w:val="nil"/>
              <w:bottom w:val="single" w:sz="4" w:space="0" w:color="auto"/>
              <w:right w:val="single" w:sz="4" w:space="0" w:color="auto"/>
            </w:tcBorders>
            <w:shd w:val="clear" w:color="auto" w:fill="auto"/>
            <w:noWrap/>
            <w:vAlign w:val="bottom"/>
            <w:hideMark/>
          </w:tcPr>
          <w:p w14:paraId="3525DCEF" w14:textId="77777777" w:rsidR="00C20A35" w:rsidRPr="00C20A35" w:rsidRDefault="00C20A35" w:rsidP="00C20A35">
            <w:pPr>
              <w:pStyle w:val="NoSpacing"/>
              <w:rPr>
                <w:rFonts w:eastAsia="Times New Roman"/>
                <w:sz w:val="20"/>
                <w:szCs w:val="20"/>
              </w:rPr>
            </w:pPr>
            <w:r w:rsidRPr="00C20A35">
              <w:rPr>
                <w:rFonts w:eastAsia="Times New Roman"/>
                <w:sz w:val="20"/>
                <w:szCs w:val="20"/>
              </w:rPr>
              <w:t>grid</w:t>
            </w:r>
          </w:p>
        </w:tc>
        <w:tc>
          <w:tcPr>
            <w:tcW w:w="5840" w:type="dxa"/>
            <w:vMerge/>
            <w:tcBorders>
              <w:top w:val="nil"/>
              <w:left w:val="single" w:sz="4" w:space="0" w:color="auto"/>
              <w:bottom w:val="single" w:sz="4" w:space="0" w:color="auto"/>
              <w:right w:val="single" w:sz="4" w:space="0" w:color="auto"/>
            </w:tcBorders>
            <w:vAlign w:val="center"/>
            <w:hideMark/>
          </w:tcPr>
          <w:p w14:paraId="08998E93" w14:textId="77777777" w:rsidR="00C20A35" w:rsidRPr="00C20A35" w:rsidRDefault="00C20A35" w:rsidP="00C20A35">
            <w:pPr>
              <w:pStyle w:val="NoSpacing"/>
              <w:rPr>
                <w:rFonts w:eastAsia="Times New Roman"/>
                <w:sz w:val="20"/>
                <w:szCs w:val="20"/>
              </w:rPr>
            </w:pPr>
          </w:p>
        </w:tc>
      </w:tr>
      <w:tr w:rsidR="00C20A35" w:rsidRPr="00C20A35" w14:paraId="24990E7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FC8AE29" w14:textId="77777777" w:rsidR="00C20A35" w:rsidRPr="00C20A35" w:rsidRDefault="00C20A35" w:rsidP="00C20A35">
            <w:pPr>
              <w:pStyle w:val="NoSpacing"/>
              <w:rPr>
                <w:rFonts w:eastAsia="Times New Roman"/>
                <w:sz w:val="20"/>
                <w:szCs w:val="20"/>
              </w:rPr>
            </w:pPr>
            <w:r w:rsidRPr="00C20A35">
              <w:rPr>
                <w:rFonts w:eastAsia="Times New Roman"/>
                <w:sz w:val="20"/>
                <w:szCs w:val="20"/>
              </w:rPr>
              <w:t>88</w:t>
            </w:r>
          </w:p>
        </w:tc>
        <w:tc>
          <w:tcPr>
            <w:tcW w:w="1700" w:type="dxa"/>
            <w:tcBorders>
              <w:top w:val="nil"/>
              <w:left w:val="nil"/>
              <w:bottom w:val="single" w:sz="4" w:space="0" w:color="auto"/>
              <w:right w:val="single" w:sz="4" w:space="0" w:color="auto"/>
            </w:tcBorders>
            <w:shd w:val="clear" w:color="auto" w:fill="auto"/>
            <w:noWrap/>
            <w:vAlign w:val="bottom"/>
            <w:hideMark/>
          </w:tcPr>
          <w:p w14:paraId="40CE2706" w14:textId="77777777" w:rsidR="00C20A35" w:rsidRPr="00C20A35" w:rsidRDefault="00C20A35" w:rsidP="00C20A35">
            <w:pPr>
              <w:pStyle w:val="NoSpacing"/>
              <w:rPr>
                <w:rFonts w:eastAsia="Times New Roman"/>
                <w:sz w:val="20"/>
                <w:szCs w:val="20"/>
              </w:rPr>
            </w:pPr>
            <w:r w:rsidRPr="00C20A35">
              <w:rPr>
                <w:rFonts w:eastAsia="Times New Roman"/>
                <w:sz w:val="20"/>
                <w:szCs w:val="20"/>
              </w:rPr>
              <w:t>functions</w:t>
            </w:r>
          </w:p>
        </w:tc>
        <w:tc>
          <w:tcPr>
            <w:tcW w:w="5840" w:type="dxa"/>
            <w:vMerge/>
            <w:tcBorders>
              <w:top w:val="nil"/>
              <w:left w:val="single" w:sz="4" w:space="0" w:color="auto"/>
              <w:bottom w:val="single" w:sz="4" w:space="0" w:color="auto"/>
              <w:right w:val="single" w:sz="4" w:space="0" w:color="auto"/>
            </w:tcBorders>
            <w:vAlign w:val="center"/>
            <w:hideMark/>
          </w:tcPr>
          <w:p w14:paraId="3FBBD9A3" w14:textId="77777777" w:rsidR="00C20A35" w:rsidRPr="00C20A35" w:rsidRDefault="00C20A35" w:rsidP="00C20A35">
            <w:pPr>
              <w:pStyle w:val="NoSpacing"/>
              <w:rPr>
                <w:rFonts w:eastAsia="Times New Roman"/>
                <w:sz w:val="20"/>
                <w:szCs w:val="20"/>
              </w:rPr>
            </w:pPr>
          </w:p>
        </w:tc>
      </w:tr>
      <w:tr w:rsidR="00C20A35" w:rsidRPr="00C20A35" w14:paraId="44A59257"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CDCE2B" w14:textId="77777777" w:rsidR="00C20A35" w:rsidRPr="00C20A35" w:rsidRDefault="00C20A35" w:rsidP="00C20A35">
            <w:pPr>
              <w:pStyle w:val="NoSpacing"/>
              <w:rPr>
                <w:rFonts w:eastAsia="Times New Roman"/>
                <w:sz w:val="20"/>
                <w:szCs w:val="20"/>
              </w:rPr>
            </w:pPr>
            <w:r w:rsidRPr="00C20A35">
              <w:rPr>
                <w:rFonts w:eastAsia="Times New Roman"/>
                <w:sz w:val="20"/>
                <w:szCs w:val="20"/>
              </w:rPr>
              <w:t>89</w:t>
            </w:r>
          </w:p>
        </w:tc>
        <w:tc>
          <w:tcPr>
            <w:tcW w:w="1700" w:type="dxa"/>
            <w:tcBorders>
              <w:top w:val="nil"/>
              <w:left w:val="nil"/>
              <w:bottom w:val="single" w:sz="4" w:space="0" w:color="auto"/>
              <w:right w:val="single" w:sz="4" w:space="0" w:color="auto"/>
            </w:tcBorders>
            <w:shd w:val="clear" w:color="auto" w:fill="auto"/>
            <w:noWrap/>
            <w:vAlign w:val="bottom"/>
            <w:hideMark/>
          </w:tcPr>
          <w:p w14:paraId="586B0BA8" w14:textId="77777777" w:rsidR="00C20A35" w:rsidRPr="00C20A35" w:rsidRDefault="00C20A35" w:rsidP="00C20A35">
            <w:pPr>
              <w:pStyle w:val="NoSpacing"/>
              <w:rPr>
                <w:rFonts w:eastAsia="Times New Roman"/>
                <w:sz w:val="20"/>
                <w:szCs w:val="20"/>
              </w:rPr>
            </w:pPr>
            <w:r w:rsidRPr="00C20A35">
              <w:rPr>
                <w:rFonts w:eastAsia="Times New Roman"/>
                <w:sz w:val="20"/>
                <w:szCs w:val="20"/>
              </w:rPr>
              <w:t>nbody</w:t>
            </w:r>
          </w:p>
        </w:tc>
        <w:tc>
          <w:tcPr>
            <w:tcW w:w="5840" w:type="dxa"/>
            <w:tcBorders>
              <w:top w:val="nil"/>
              <w:left w:val="nil"/>
              <w:bottom w:val="single" w:sz="4" w:space="0" w:color="auto"/>
              <w:right w:val="single" w:sz="4" w:space="0" w:color="auto"/>
            </w:tcBorders>
            <w:shd w:val="clear" w:color="auto" w:fill="auto"/>
            <w:noWrap/>
            <w:vAlign w:val="bottom"/>
            <w:hideMark/>
          </w:tcPr>
          <w:p w14:paraId="1DAB032D" w14:textId="77777777" w:rsidR="00C20A35" w:rsidRPr="00C20A35" w:rsidRDefault="00C20A35" w:rsidP="00C20A35">
            <w:pPr>
              <w:pStyle w:val="NoSpacing"/>
              <w:rPr>
                <w:rFonts w:eastAsia="Times New Roman"/>
                <w:sz w:val="20"/>
                <w:szCs w:val="20"/>
              </w:rPr>
            </w:pPr>
            <w:r w:rsidRPr="00C20A35">
              <w:rPr>
                <w:rFonts w:eastAsia="Times New Roman"/>
                <w:sz w:val="20"/>
                <w:szCs w:val="20"/>
              </w:rPr>
              <w:t>n-body interaction operator</w:t>
            </w:r>
          </w:p>
        </w:tc>
      </w:tr>
      <w:tr w:rsidR="00C20A35" w:rsidRPr="00C20A35" w14:paraId="5B30BFD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EBE7E7" w14:textId="77777777" w:rsidR="00C20A35" w:rsidRPr="00C20A35" w:rsidRDefault="00C20A35" w:rsidP="00C20A35">
            <w:pPr>
              <w:pStyle w:val="NoSpacing"/>
              <w:rPr>
                <w:rFonts w:eastAsia="Times New Roman"/>
                <w:sz w:val="20"/>
                <w:szCs w:val="20"/>
              </w:rPr>
            </w:pPr>
            <w:r w:rsidRPr="00C20A35">
              <w:rPr>
                <w:rFonts w:eastAsia="Times New Roman"/>
                <w:sz w:val="20"/>
                <w:szCs w:val="20"/>
              </w:rPr>
              <w:t>90</w:t>
            </w:r>
          </w:p>
        </w:tc>
        <w:tc>
          <w:tcPr>
            <w:tcW w:w="1700" w:type="dxa"/>
            <w:tcBorders>
              <w:top w:val="nil"/>
              <w:left w:val="nil"/>
              <w:bottom w:val="single" w:sz="4" w:space="0" w:color="auto"/>
              <w:right w:val="single" w:sz="4" w:space="0" w:color="auto"/>
            </w:tcBorders>
            <w:shd w:val="clear" w:color="auto" w:fill="auto"/>
            <w:noWrap/>
            <w:vAlign w:val="bottom"/>
            <w:hideMark/>
          </w:tcPr>
          <w:p w14:paraId="5B2C49A8" w14:textId="77777777" w:rsidR="00C20A35" w:rsidRPr="00C20A35" w:rsidRDefault="00C20A35" w:rsidP="00C20A35">
            <w:pPr>
              <w:pStyle w:val="NoSpacing"/>
              <w:rPr>
                <w:rFonts w:eastAsia="Times New Roman"/>
                <w:sz w:val="20"/>
                <w:szCs w:val="20"/>
              </w:rPr>
            </w:pPr>
            <w:r w:rsidRPr="00C20A35">
              <w:rPr>
                <w:rFonts w:eastAsia="Times New Roman"/>
                <w:sz w:val="20"/>
                <w:szCs w:val="20"/>
              </w:rPr>
              <w:t>cross</w:t>
            </w:r>
          </w:p>
        </w:tc>
        <w:tc>
          <w:tcPr>
            <w:tcW w:w="5840" w:type="dxa"/>
            <w:tcBorders>
              <w:top w:val="nil"/>
              <w:left w:val="nil"/>
              <w:bottom w:val="single" w:sz="4" w:space="0" w:color="auto"/>
              <w:right w:val="single" w:sz="4" w:space="0" w:color="auto"/>
            </w:tcBorders>
            <w:shd w:val="clear" w:color="auto" w:fill="auto"/>
            <w:noWrap/>
            <w:vAlign w:val="bottom"/>
            <w:hideMark/>
          </w:tcPr>
          <w:p w14:paraId="4D128979" w14:textId="77777777" w:rsidR="00C20A35" w:rsidRPr="00C20A35" w:rsidRDefault="00C20A35" w:rsidP="00C20A35">
            <w:pPr>
              <w:pStyle w:val="NoSpacing"/>
              <w:rPr>
                <w:rFonts w:eastAsia="Times New Roman"/>
                <w:sz w:val="20"/>
                <w:szCs w:val="20"/>
              </w:rPr>
            </w:pPr>
            <w:r w:rsidRPr="00C20A35">
              <w:rPr>
                <w:rFonts w:eastAsia="Times New Roman"/>
                <w:sz w:val="20"/>
                <w:szCs w:val="20"/>
              </w:rPr>
              <w:t>cross product</w:t>
            </w:r>
          </w:p>
        </w:tc>
      </w:tr>
      <w:tr w:rsidR="00C20A35" w:rsidRPr="00C20A35" w14:paraId="7A08D97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83BC576" w14:textId="77777777" w:rsidR="00C20A35" w:rsidRPr="00C20A35" w:rsidRDefault="00C20A35" w:rsidP="00C20A35">
            <w:pPr>
              <w:pStyle w:val="NoSpacing"/>
              <w:rPr>
                <w:rFonts w:eastAsia="Times New Roman"/>
                <w:sz w:val="20"/>
                <w:szCs w:val="20"/>
              </w:rPr>
            </w:pPr>
            <w:r w:rsidRPr="00C20A35">
              <w:rPr>
                <w:rFonts w:eastAsia="Times New Roman"/>
                <w:sz w:val="20"/>
                <w:szCs w:val="20"/>
              </w:rPr>
              <w:t>91</w:t>
            </w:r>
          </w:p>
        </w:tc>
        <w:tc>
          <w:tcPr>
            <w:tcW w:w="1700" w:type="dxa"/>
            <w:tcBorders>
              <w:top w:val="nil"/>
              <w:left w:val="nil"/>
              <w:bottom w:val="single" w:sz="4" w:space="0" w:color="auto"/>
              <w:right w:val="single" w:sz="4" w:space="0" w:color="auto"/>
            </w:tcBorders>
            <w:shd w:val="clear" w:color="auto" w:fill="auto"/>
            <w:noWrap/>
            <w:vAlign w:val="bottom"/>
            <w:hideMark/>
          </w:tcPr>
          <w:p w14:paraId="28132878" w14:textId="77777777" w:rsidR="00C20A35" w:rsidRPr="00C20A35" w:rsidRDefault="00C20A35" w:rsidP="00C20A35">
            <w:pPr>
              <w:pStyle w:val="NoSpacing"/>
              <w:rPr>
                <w:rFonts w:eastAsia="Times New Roman"/>
                <w:sz w:val="20"/>
                <w:szCs w:val="20"/>
              </w:rPr>
            </w:pPr>
            <w:r w:rsidRPr="00C20A35">
              <w:rPr>
                <w:rFonts w:eastAsia="Times New Roman"/>
                <w:sz w:val="20"/>
                <w:szCs w:val="20"/>
              </w:rPr>
              <w:t>inverse</w:t>
            </w:r>
          </w:p>
        </w:tc>
        <w:tc>
          <w:tcPr>
            <w:tcW w:w="5840" w:type="dxa"/>
            <w:tcBorders>
              <w:top w:val="nil"/>
              <w:left w:val="nil"/>
              <w:bottom w:val="single" w:sz="4" w:space="0" w:color="auto"/>
              <w:right w:val="single" w:sz="4" w:space="0" w:color="auto"/>
            </w:tcBorders>
            <w:shd w:val="clear" w:color="auto" w:fill="auto"/>
            <w:noWrap/>
            <w:vAlign w:val="bottom"/>
            <w:hideMark/>
          </w:tcPr>
          <w:p w14:paraId="02044CF4" w14:textId="77777777" w:rsidR="00C20A35" w:rsidRPr="00C20A35" w:rsidRDefault="00C20A35" w:rsidP="00C20A35">
            <w:pPr>
              <w:pStyle w:val="NoSpacing"/>
              <w:rPr>
                <w:rFonts w:eastAsia="Times New Roman"/>
                <w:sz w:val="20"/>
                <w:szCs w:val="20"/>
              </w:rPr>
            </w:pPr>
            <w:r w:rsidRPr="00C20A35">
              <w:rPr>
                <w:rFonts w:eastAsia="Times New Roman"/>
                <w:sz w:val="20"/>
                <w:szCs w:val="20"/>
              </w:rPr>
              <w:t>inverse of matrix</w:t>
            </w:r>
          </w:p>
        </w:tc>
      </w:tr>
      <w:tr w:rsidR="00C20A35" w:rsidRPr="00C20A35" w14:paraId="270575C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08ADC15" w14:textId="77777777" w:rsidR="00C20A35" w:rsidRPr="00C20A35" w:rsidRDefault="00C20A35" w:rsidP="00C20A35">
            <w:pPr>
              <w:pStyle w:val="NoSpacing"/>
              <w:rPr>
                <w:rFonts w:eastAsia="Times New Roman"/>
                <w:sz w:val="20"/>
                <w:szCs w:val="20"/>
              </w:rPr>
            </w:pPr>
            <w:r w:rsidRPr="00C20A35">
              <w:rPr>
                <w:rFonts w:eastAsia="Times New Roman"/>
                <w:sz w:val="20"/>
                <w:szCs w:val="20"/>
              </w:rPr>
              <w:t>92</w:t>
            </w:r>
          </w:p>
        </w:tc>
        <w:tc>
          <w:tcPr>
            <w:tcW w:w="1700" w:type="dxa"/>
            <w:tcBorders>
              <w:top w:val="nil"/>
              <w:left w:val="nil"/>
              <w:bottom w:val="single" w:sz="4" w:space="0" w:color="auto"/>
              <w:right w:val="single" w:sz="4" w:space="0" w:color="auto"/>
            </w:tcBorders>
            <w:shd w:val="clear" w:color="auto" w:fill="auto"/>
            <w:noWrap/>
            <w:vAlign w:val="bottom"/>
            <w:hideMark/>
          </w:tcPr>
          <w:p w14:paraId="2A29F12A" w14:textId="77777777" w:rsidR="00C20A35" w:rsidRPr="00C20A35" w:rsidRDefault="00C20A35" w:rsidP="00C20A35">
            <w:pPr>
              <w:pStyle w:val="NoSpacing"/>
              <w:rPr>
                <w:rFonts w:eastAsia="Times New Roman"/>
                <w:sz w:val="20"/>
                <w:szCs w:val="20"/>
              </w:rPr>
            </w:pPr>
            <w:r w:rsidRPr="00C20A35">
              <w:rPr>
                <w:rFonts w:eastAsia="Times New Roman"/>
                <w:sz w:val="20"/>
                <w:szCs w:val="20"/>
              </w:rPr>
              <w:t>determinant</w:t>
            </w:r>
          </w:p>
        </w:tc>
        <w:tc>
          <w:tcPr>
            <w:tcW w:w="5840" w:type="dxa"/>
            <w:tcBorders>
              <w:top w:val="nil"/>
              <w:left w:val="nil"/>
              <w:bottom w:val="single" w:sz="4" w:space="0" w:color="auto"/>
              <w:right w:val="single" w:sz="4" w:space="0" w:color="auto"/>
            </w:tcBorders>
            <w:shd w:val="clear" w:color="auto" w:fill="auto"/>
            <w:noWrap/>
            <w:vAlign w:val="bottom"/>
            <w:hideMark/>
          </w:tcPr>
          <w:p w14:paraId="2615A270" w14:textId="77777777" w:rsidR="00C20A35" w:rsidRPr="00C20A35" w:rsidRDefault="00C20A35" w:rsidP="00C20A35">
            <w:pPr>
              <w:pStyle w:val="NoSpacing"/>
              <w:rPr>
                <w:rFonts w:eastAsia="Times New Roman"/>
                <w:sz w:val="20"/>
                <w:szCs w:val="20"/>
              </w:rPr>
            </w:pPr>
            <w:r w:rsidRPr="00C20A35">
              <w:rPr>
                <w:rFonts w:eastAsia="Times New Roman"/>
                <w:sz w:val="20"/>
                <w:szCs w:val="20"/>
              </w:rPr>
              <w:t>determinant of nxn matrix</w:t>
            </w:r>
          </w:p>
        </w:tc>
      </w:tr>
      <w:tr w:rsidR="00C20A35" w:rsidRPr="00C20A35" w14:paraId="58BD92B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784645B" w14:textId="77777777" w:rsidR="00C20A35" w:rsidRPr="00C20A35" w:rsidRDefault="00C20A35" w:rsidP="00C20A35">
            <w:pPr>
              <w:pStyle w:val="NoSpacing"/>
              <w:rPr>
                <w:rFonts w:eastAsia="Times New Roman"/>
                <w:sz w:val="20"/>
                <w:szCs w:val="20"/>
              </w:rPr>
            </w:pPr>
            <w:r w:rsidRPr="00C20A35">
              <w:rPr>
                <w:rFonts w:eastAsia="Times New Roman"/>
                <w:sz w:val="20"/>
                <w:szCs w:val="20"/>
              </w:rPr>
              <w:t>93</w:t>
            </w:r>
          </w:p>
        </w:tc>
        <w:tc>
          <w:tcPr>
            <w:tcW w:w="1700" w:type="dxa"/>
            <w:tcBorders>
              <w:top w:val="nil"/>
              <w:left w:val="nil"/>
              <w:bottom w:val="single" w:sz="4" w:space="0" w:color="auto"/>
              <w:right w:val="single" w:sz="4" w:space="0" w:color="auto"/>
            </w:tcBorders>
            <w:shd w:val="clear" w:color="auto" w:fill="auto"/>
            <w:noWrap/>
            <w:vAlign w:val="bottom"/>
            <w:hideMark/>
          </w:tcPr>
          <w:p w14:paraId="4D0AC3B6" w14:textId="77777777" w:rsidR="00C20A35" w:rsidRPr="00C20A35" w:rsidRDefault="00C20A35" w:rsidP="00C20A35">
            <w:pPr>
              <w:pStyle w:val="NoSpacing"/>
              <w:rPr>
                <w:rFonts w:eastAsia="Times New Roman"/>
                <w:sz w:val="20"/>
                <w:szCs w:val="20"/>
              </w:rPr>
            </w:pPr>
            <w:r w:rsidRPr="00C20A35">
              <w:rPr>
                <w:rFonts w:eastAsia="Times New Roman"/>
                <w:sz w:val="20"/>
                <w:szCs w:val="20"/>
              </w:rPr>
              <w:t>eq</w:t>
            </w:r>
          </w:p>
        </w:tc>
        <w:tc>
          <w:tcPr>
            <w:tcW w:w="5840" w:type="dxa"/>
            <w:tcBorders>
              <w:top w:val="nil"/>
              <w:left w:val="nil"/>
              <w:bottom w:val="single" w:sz="4" w:space="0" w:color="auto"/>
              <w:right w:val="single" w:sz="4" w:space="0" w:color="auto"/>
            </w:tcBorders>
            <w:shd w:val="clear" w:color="auto" w:fill="auto"/>
            <w:noWrap/>
            <w:vAlign w:val="bottom"/>
            <w:hideMark/>
          </w:tcPr>
          <w:p w14:paraId="3102EFFD"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 1: a, 2: b (a==b)</w:t>
            </w:r>
          </w:p>
        </w:tc>
      </w:tr>
      <w:tr w:rsidR="00C20A35" w:rsidRPr="00C20A35" w14:paraId="2CD91378"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BB1DC67" w14:textId="77777777" w:rsidR="00C20A35" w:rsidRPr="00C20A35" w:rsidRDefault="00C20A35" w:rsidP="00C20A35">
            <w:pPr>
              <w:pStyle w:val="NoSpacing"/>
              <w:rPr>
                <w:rFonts w:eastAsia="Times New Roman"/>
                <w:sz w:val="20"/>
                <w:szCs w:val="20"/>
              </w:rPr>
            </w:pPr>
            <w:r w:rsidRPr="00C20A35">
              <w:rPr>
                <w:rFonts w:eastAsia="Times New Roman"/>
                <w:sz w:val="20"/>
                <w:szCs w:val="20"/>
              </w:rPr>
              <w:t>94</w:t>
            </w:r>
          </w:p>
        </w:tc>
        <w:tc>
          <w:tcPr>
            <w:tcW w:w="1700" w:type="dxa"/>
            <w:tcBorders>
              <w:top w:val="nil"/>
              <w:left w:val="nil"/>
              <w:bottom w:val="single" w:sz="4" w:space="0" w:color="auto"/>
              <w:right w:val="single" w:sz="4" w:space="0" w:color="auto"/>
            </w:tcBorders>
            <w:shd w:val="clear" w:color="auto" w:fill="auto"/>
            <w:noWrap/>
            <w:vAlign w:val="bottom"/>
            <w:hideMark/>
          </w:tcPr>
          <w:p w14:paraId="71615386" w14:textId="77777777" w:rsidR="00C20A35" w:rsidRPr="00C20A35" w:rsidRDefault="00C20A35" w:rsidP="00C20A35">
            <w:pPr>
              <w:pStyle w:val="NoSpacing"/>
              <w:rPr>
                <w:rFonts w:eastAsia="Times New Roman"/>
                <w:sz w:val="20"/>
                <w:szCs w:val="20"/>
              </w:rPr>
            </w:pPr>
            <w:r w:rsidRPr="00C20A35">
              <w:rPr>
                <w:rFonts w:eastAsia="Times New Roman"/>
                <w:sz w:val="20"/>
                <w:szCs w:val="20"/>
              </w:rPr>
              <w:t>euler</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CE427A" w14:textId="77777777" w:rsidR="00C20A35" w:rsidRPr="00C20A35" w:rsidRDefault="00C20A35" w:rsidP="00C20A35">
            <w:pPr>
              <w:pStyle w:val="NoSpacing"/>
              <w:rPr>
                <w:rFonts w:eastAsia="Times New Roman"/>
                <w:sz w:val="20"/>
                <w:szCs w:val="20"/>
              </w:rPr>
            </w:pPr>
            <w:r w:rsidRPr="00C20A35">
              <w:rPr>
                <w:rFonts w:eastAsia="Times New Roman"/>
                <w:sz w:val="20"/>
                <w:szCs w:val="20"/>
              </w:rPr>
              <w:t>numerical integration operators.</w:t>
            </w:r>
          </w:p>
        </w:tc>
      </w:tr>
      <w:tr w:rsidR="00C20A35" w:rsidRPr="00C20A35" w14:paraId="08A7345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CCB192" w14:textId="77777777" w:rsidR="00C20A35" w:rsidRPr="00C20A35" w:rsidRDefault="00C20A35" w:rsidP="00C20A35">
            <w:pPr>
              <w:pStyle w:val="NoSpacing"/>
              <w:rPr>
                <w:rFonts w:eastAsia="Times New Roman"/>
                <w:sz w:val="20"/>
                <w:szCs w:val="20"/>
              </w:rPr>
            </w:pPr>
            <w:r w:rsidRPr="00C20A35">
              <w:rPr>
                <w:rFonts w:eastAsia="Times New Roman"/>
                <w:sz w:val="20"/>
                <w:szCs w:val="20"/>
              </w:rPr>
              <w:t>95</w:t>
            </w:r>
          </w:p>
        </w:tc>
        <w:tc>
          <w:tcPr>
            <w:tcW w:w="1700" w:type="dxa"/>
            <w:tcBorders>
              <w:top w:val="nil"/>
              <w:left w:val="nil"/>
              <w:bottom w:val="single" w:sz="4" w:space="0" w:color="auto"/>
              <w:right w:val="single" w:sz="4" w:space="0" w:color="auto"/>
            </w:tcBorders>
            <w:shd w:val="clear" w:color="auto" w:fill="auto"/>
            <w:noWrap/>
            <w:vAlign w:val="bottom"/>
            <w:hideMark/>
          </w:tcPr>
          <w:p w14:paraId="2DC4F2C0" w14:textId="77777777" w:rsidR="00C20A35" w:rsidRPr="00C20A35" w:rsidRDefault="00C20A35" w:rsidP="00C20A35">
            <w:pPr>
              <w:pStyle w:val="NoSpacing"/>
              <w:rPr>
                <w:rFonts w:eastAsia="Times New Roman"/>
                <w:sz w:val="20"/>
                <w:szCs w:val="20"/>
              </w:rPr>
            </w:pPr>
            <w:r w:rsidRPr="00C20A35">
              <w:rPr>
                <w:rFonts w:eastAsia="Times New Roman"/>
                <w:sz w:val="20"/>
                <w:szCs w:val="20"/>
              </w:rPr>
              <w:t>predictor</w:t>
            </w:r>
          </w:p>
        </w:tc>
        <w:tc>
          <w:tcPr>
            <w:tcW w:w="5840" w:type="dxa"/>
            <w:vMerge/>
            <w:tcBorders>
              <w:top w:val="nil"/>
              <w:left w:val="single" w:sz="4" w:space="0" w:color="auto"/>
              <w:bottom w:val="single" w:sz="4" w:space="0" w:color="auto"/>
              <w:right w:val="single" w:sz="4" w:space="0" w:color="auto"/>
            </w:tcBorders>
            <w:vAlign w:val="center"/>
            <w:hideMark/>
          </w:tcPr>
          <w:p w14:paraId="77A178E0" w14:textId="77777777" w:rsidR="00C20A35" w:rsidRPr="00C20A35" w:rsidRDefault="00C20A35" w:rsidP="00C20A35">
            <w:pPr>
              <w:pStyle w:val="NoSpacing"/>
              <w:rPr>
                <w:rFonts w:eastAsia="Times New Roman"/>
                <w:sz w:val="20"/>
                <w:szCs w:val="20"/>
              </w:rPr>
            </w:pPr>
          </w:p>
        </w:tc>
      </w:tr>
      <w:tr w:rsidR="00C20A35" w:rsidRPr="00C20A35" w14:paraId="0CCD41F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190D1E5" w14:textId="77777777" w:rsidR="00C20A35" w:rsidRPr="00C20A35" w:rsidRDefault="00C20A35" w:rsidP="00C20A35">
            <w:pPr>
              <w:pStyle w:val="NoSpacing"/>
              <w:rPr>
                <w:rFonts w:eastAsia="Times New Roman"/>
                <w:sz w:val="20"/>
                <w:szCs w:val="20"/>
              </w:rPr>
            </w:pPr>
            <w:r w:rsidRPr="00C20A35">
              <w:rPr>
                <w:rFonts w:eastAsia="Times New Roman"/>
                <w:sz w:val="20"/>
                <w:szCs w:val="20"/>
              </w:rPr>
              <w:t>96</w:t>
            </w:r>
          </w:p>
        </w:tc>
        <w:tc>
          <w:tcPr>
            <w:tcW w:w="1700" w:type="dxa"/>
            <w:tcBorders>
              <w:top w:val="nil"/>
              <w:left w:val="nil"/>
              <w:bottom w:val="single" w:sz="4" w:space="0" w:color="auto"/>
              <w:right w:val="single" w:sz="4" w:space="0" w:color="auto"/>
            </w:tcBorders>
            <w:shd w:val="clear" w:color="auto" w:fill="auto"/>
            <w:noWrap/>
            <w:vAlign w:val="bottom"/>
            <w:hideMark/>
          </w:tcPr>
          <w:p w14:paraId="7BD0E633" w14:textId="77777777" w:rsidR="00C20A35" w:rsidRPr="00C20A35" w:rsidRDefault="00C20A35" w:rsidP="00C20A35">
            <w:pPr>
              <w:pStyle w:val="NoSpacing"/>
              <w:rPr>
                <w:rFonts w:eastAsia="Times New Roman"/>
                <w:sz w:val="20"/>
                <w:szCs w:val="20"/>
              </w:rPr>
            </w:pPr>
            <w:r w:rsidRPr="00C20A35">
              <w:rPr>
                <w:rFonts w:eastAsia="Times New Roman"/>
                <w:sz w:val="20"/>
                <w:szCs w:val="20"/>
              </w:rPr>
              <w:t>corrector</w:t>
            </w:r>
          </w:p>
        </w:tc>
        <w:tc>
          <w:tcPr>
            <w:tcW w:w="5840" w:type="dxa"/>
            <w:vMerge/>
            <w:tcBorders>
              <w:top w:val="nil"/>
              <w:left w:val="single" w:sz="4" w:space="0" w:color="auto"/>
              <w:bottom w:val="single" w:sz="4" w:space="0" w:color="auto"/>
              <w:right w:val="single" w:sz="4" w:space="0" w:color="auto"/>
            </w:tcBorders>
            <w:vAlign w:val="center"/>
            <w:hideMark/>
          </w:tcPr>
          <w:p w14:paraId="181C3295" w14:textId="77777777" w:rsidR="00C20A35" w:rsidRPr="00C20A35" w:rsidRDefault="00C20A35" w:rsidP="00C20A35">
            <w:pPr>
              <w:pStyle w:val="NoSpacing"/>
              <w:rPr>
                <w:rFonts w:eastAsia="Times New Roman"/>
                <w:sz w:val="20"/>
                <w:szCs w:val="20"/>
              </w:rPr>
            </w:pPr>
          </w:p>
        </w:tc>
      </w:tr>
    </w:tbl>
    <w:p w14:paraId="429557D7" w14:textId="77777777" w:rsidR="00C20A35" w:rsidRPr="00C20A35" w:rsidRDefault="00C20A35" w:rsidP="00C20A35">
      <w:pPr>
        <w:rPr>
          <w:lang w:val="en-US"/>
        </w:rPr>
      </w:pPr>
    </w:p>
    <w:p w14:paraId="1973FDAE" w14:textId="77777777" w:rsidR="00295E7C" w:rsidRDefault="00295E7C">
      <w:pPr>
        <w:spacing w:after="360" w:line="264" w:lineRule="auto"/>
        <w:rPr>
          <w:lang w:val="en-US"/>
        </w:rPr>
      </w:pPr>
      <w:r>
        <w:rPr>
          <w:lang w:val="en-US"/>
        </w:rPr>
        <w:br w:type="page"/>
      </w:r>
    </w:p>
    <w:p w14:paraId="09E3AF33" w14:textId="36594334" w:rsidR="00295E7C" w:rsidRDefault="00295E7C" w:rsidP="00295E7C">
      <w:pPr>
        <w:pStyle w:val="ListParagraph"/>
        <w:numPr>
          <w:ilvl w:val="0"/>
          <w:numId w:val="22"/>
        </w:numPr>
        <w:rPr>
          <w:lang w:val="en-US"/>
        </w:rPr>
      </w:pPr>
      <w:r>
        <w:rPr>
          <w:lang w:val="en-US"/>
        </w:rPr>
        <w:lastRenderedPageBreak/>
        <w:t>The “eightshaped.vtk” file:</w:t>
      </w:r>
    </w:p>
    <w:p w14:paraId="74D17DE6" w14:textId="77777777" w:rsidR="00295E7C" w:rsidRDefault="00295E7C" w:rsidP="00295E7C">
      <w:pPr>
        <w:rPr>
          <w:lang w:val="en-US"/>
        </w:rPr>
      </w:pPr>
    </w:p>
    <w:p w14:paraId="06C60719" w14:textId="77777777" w:rsidR="00295E7C" w:rsidRPr="00295E7C" w:rsidRDefault="00295E7C" w:rsidP="004136C8">
      <w:pPr>
        <w:pStyle w:val="NoSpacing"/>
      </w:pPr>
      <w:r w:rsidRPr="00295E7C">
        <w:t># vtk DataFile Version 4.0</w:t>
      </w:r>
    </w:p>
    <w:p w14:paraId="760AED38" w14:textId="77777777" w:rsidR="00295E7C" w:rsidRPr="00295E7C" w:rsidRDefault="00295E7C" w:rsidP="004136C8">
      <w:pPr>
        <w:pStyle w:val="NoSpacing"/>
      </w:pPr>
      <w:r w:rsidRPr="00295E7C">
        <w:t>vtk output</w:t>
      </w:r>
    </w:p>
    <w:p w14:paraId="1C3B84D1" w14:textId="77777777" w:rsidR="00295E7C" w:rsidRPr="00295E7C" w:rsidRDefault="00295E7C" w:rsidP="004136C8">
      <w:pPr>
        <w:pStyle w:val="NoSpacing"/>
      </w:pPr>
      <w:r w:rsidRPr="00295E7C">
        <w:t>ASCII</w:t>
      </w:r>
    </w:p>
    <w:p w14:paraId="326308FD" w14:textId="77777777" w:rsidR="00295E7C" w:rsidRPr="00295E7C" w:rsidRDefault="00295E7C" w:rsidP="004136C8">
      <w:pPr>
        <w:pStyle w:val="NoSpacing"/>
      </w:pPr>
      <w:r w:rsidRPr="00295E7C">
        <w:t>DATASET POLYDATA</w:t>
      </w:r>
    </w:p>
    <w:p w14:paraId="1C5C9B31" w14:textId="77777777" w:rsidR="00295E7C" w:rsidRPr="00295E7C" w:rsidRDefault="00295E7C" w:rsidP="004136C8">
      <w:pPr>
        <w:pStyle w:val="NoSpacing"/>
      </w:pPr>
      <w:r w:rsidRPr="00295E7C">
        <w:t>FIELD FieldData 4</w:t>
      </w:r>
    </w:p>
    <w:p w14:paraId="27BA7301" w14:textId="77777777" w:rsidR="00295E7C" w:rsidRPr="00295E7C" w:rsidRDefault="00295E7C" w:rsidP="004136C8">
      <w:pPr>
        <w:pStyle w:val="NoSpacing"/>
      </w:pPr>
      <w:r w:rsidRPr="00295E7C">
        <w:t>domain 1 4 string</w:t>
      </w:r>
    </w:p>
    <w:p w14:paraId="36DABCCA" w14:textId="77777777" w:rsidR="00295E7C" w:rsidRPr="00295E7C" w:rsidRDefault="00295E7C" w:rsidP="004136C8">
      <w:pPr>
        <w:pStyle w:val="NoSpacing"/>
      </w:pPr>
      <w:r w:rsidRPr="00295E7C">
        <w:t>domain_</w:t>
      </w:r>
      <w:proofErr w:type="gramStart"/>
      <w:r w:rsidRPr="00295E7C">
        <w:t>min:-</w:t>
      </w:r>
      <w:proofErr w:type="gramEnd"/>
      <w:r w:rsidRPr="00295E7C">
        <w:t>10|-10</w:t>
      </w:r>
    </w:p>
    <w:p w14:paraId="0089598B" w14:textId="77777777" w:rsidR="00295E7C" w:rsidRPr="00295E7C" w:rsidRDefault="00295E7C" w:rsidP="004136C8">
      <w:pPr>
        <w:pStyle w:val="NoSpacing"/>
      </w:pPr>
      <w:r w:rsidRPr="00295E7C">
        <w:t>domain_max:10|10</w:t>
      </w:r>
    </w:p>
    <w:p w14:paraId="303CD9E7" w14:textId="77777777" w:rsidR="00295E7C" w:rsidRPr="00295E7C" w:rsidRDefault="00295E7C" w:rsidP="004136C8">
      <w:pPr>
        <w:pStyle w:val="NoSpacing"/>
      </w:pPr>
      <w:r w:rsidRPr="00295E7C">
        <w:t>cell_size:1</w:t>
      </w:r>
    </w:p>
    <w:p w14:paraId="2980336F" w14:textId="77777777" w:rsidR="00295E7C" w:rsidRPr="00295E7C" w:rsidRDefault="00295E7C" w:rsidP="004136C8">
      <w:pPr>
        <w:pStyle w:val="NoSpacing"/>
      </w:pPr>
      <w:r w:rsidRPr="00295E7C">
        <w:t>boundary:0|0</w:t>
      </w:r>
    </w:p>
    <w:p w14:paraId="3641F75D" w14:textId="77777777" w:rsidR="00295E7C" w:rsidRPr="00295E7C" w:rsidRDefault="00295E7C" w:rsidP="004136C8">
      <w:pPr>
        <w:pStyle w:val="NoSpacing"/>
      </w:pPr>
    </w:p>
    <w:p w14:paraId="1BBB784D" w14:textId="77777777" w:rsidR="00295E7C" w:rsidRPr="00295E7C" w:rsidRDefault="00295E7C" w:rsidP="004136C8">
      <w:pPr>
        <w:pStyle w:val="NoSpacing"/>
      </w:pPr>
      <w:r w:rsidRPr="00295E7C">
        <w:t>variables 1 1 string</w:t>
      </w:r>
    </w:p>
    <w:p w14:paraId="0202E51D" w14:textId="77777777" w:rsidR="00295E7C" w:rsidRPr="00295E7C" w:rsidRDefault="00295E7C" w:rsidP="004136C8">
      <w:pPr>
        <w:pStyle w:val="NoSpacing"/>
      </w:pPr>
      <w:r w:rsidRPr="00295E7C">
        <w:t>T:0</w:t>
      </w:r>
    </w:p>
    <w:p w14:paraId="441C336C" w14:textId="77777777" w:rsidR="00295E7C" w:rsidRPr="00295E7C" w:rsidRDefault="00295E7C" w:rsidP="004136C8">
      <w:pPr>
        <w:pStyle w:val="NoSpacing"/>
      </w:pPr>
    </w:p>
    <w:p w14:paraId="08ED7E52" w14:textId="77777777" w:rsidR="00295E7C" w:rsidRPr="00295E7C" w:rsidRDefault="00295E7C" w:rsidP="004136C8">
      <w:pPr>
        <w:pStyle w:val="NoSpacing"/>
      </w:pPr>
      <w:r w:rsidRPr="00295E7C">
        <w:t>constants 1 3 string</w:t>
      </w:r>
    </w:p>
    <w:p w14:paraId="1A13D03B" w14:textId="77777777" w:rsidR="00295E7C" w:rsidRPr="00295E7C" w:rsidRDefault="00295E7C" w:rsidP="004136C8">
      <w:pPr>
        <w:pStyle w:val="NoSpacing"/>
      </w:pPr>
      <w:r w:rsidRPr="00295E7C">
        <w:t>coef:1</w:t>
      </w:r>
    </w:p>
    <w:p w14:paraId="05282301" w14:textId="77777777" w:rsidR="00295E7C" w:rsidRPr="00295E7C" w:rsidRDefault="00295E7C" w:rsidP="004136C8">
      <w:pPr>
        <w:pStyle w:val="NoSpacing"/>
      </w:pPr>
      <w:r w:rsidRPr="00295E7C">
        <w:t>mass:1</w:t>
      </w:r>
    </w:p>
    <w:p w14:paraId="6FD3A059" w14:textId="77777777" w:rsidR="00295E7C" w:rsidRPr="00295E7C" w:rsidRDefault="00295E7C" w:rsidP="004136C8">
      <w:pPr>
        <w:pStyle w:val="NoSpacing"/>
      </w:pPr>
      <w:r w:rsidRPr="00295E7C">
        <w:t>dt:0.0001</w:t>
      </w:r>
    </w:p>
    <w:p w14:paraId="24BB5F02" w14:textId="77777777" w:rsidR="00295E7C" w:rsidRPr="00295E7C" w:rsidRDefault="00295E7C" w:rsidP="004136C8">
      <w:pPr>
        <w:pStyle w:val="NoSpacing"/>
      </w:pPr>
    </w:p>
    <w:p w14:paraId="4338A020" w14:textId="77777777" w:rsidR="00295E7C" w:rsidRPr="00295E7C" w:rsidRDefault="00295E7C" w:rsidP="004136C8">
      <w:pPr>
        <w:pStyle w:val="NoSpacing"/>
      </w:pPr>
      <w:r w:rsidRPr="00295E7C">
        <w:t>functions 1 3 string</w:t>
      </w:r>
    </w:p>
    <w:p w14:paraId="6E63C1A4" w14:textId="77777777" w:rsidR="00295E7C" w:rsidRPr="00295E7C" w:rsidRDefault="00295E7C" w:rsidP="004136C8">
      <w:pPr>
        <w:pStyle w:val="NoSpacing"/>
      </w:pPr>
      <w:r w:rsidRPr="00295E7C">
        <w:t>function</w:t>
      </w:r>
      <w:proofErr w:type="gramStart"/>
      <w:r w:rsidRPr="00295E7C">
        <w:t>1:a</w:t>
      </w:r>
      <w:proofErr w:type="gramEnd"/>
      <w:r w:rsidRPr="00295E7C">
        <w:t>=(nbody(mass,coef)/mass)</w:t>
      </w:r>
    </w:p>
    <w:p w14:paraId="04089E80" w14:textId="77777777" w:rsidR="00295E7C" w:rsidRPr="00295E7C" w:rsidRDefault="00295E7C" w:rsidP="004136C8">
      <w:pPr>
        <w:pStyle w:val="NoSpacing"/>
      </w:pPr>
      <w:r w:rsidRPr="00295E7C">
        <w:t>function</w:t>
      </w:r>
      <w:proofErr w:type="gramStart"/>
      <w:r w:rsidRPr="00295E7C">
        <w:t>2:v</w:t>
      </w:r>
      <w:proofErr w:type="gramEnd"/>
      <w:r w:rsidRPr="00295E7C">
        <w:t>=euler(v,a,dt)</w:t>
      </w:r>
    </w:p>
    <w:p w14:paraId="59B559F5" w14:textId="77777777" w:rsidR="00295E7C" w:rsidRPr="00295E7C" w:rsidRDefault="00295E7C" w:rsidP="004136C8">
      <w:pPr>
        <w:pStyle w:val="NoSpacing"/>
      </w:pPr>
      <w:r w:rsidRPr="00295E7C">
        <w:t>function</w:t>
      </w:r>
      <w:proofErr w:type="gramStart"/>
      <w:r w:rsidRPr="00295E7C">
        <w:t>3:r</w:t>
      </w:r>
      <w:proofErr w:type="gramEnd"/>
      <w:r w:rsidRPr="00295E7C">
        <w:t>=euler(r,v,dt)</w:t>
      </w:r>
    </w:p>
    <w:p w14:paraId="1D48F475" w14:textId="77777777" w:rsidR="00295E7C" w:rsidRPr="00295E7C" w:rsidRDefault="00295E7C" w:rsidP="004136C8">
      <w:pPr>
        <w:pStyle w:val="NoSpacing"/>
      </w:pPr>
    </w:p>
    <w:p w14:paraId="12D6E7ED" w14:textId="77777777" w:rsidR="00295E7C" w:rsidRPr="00295E7C" w:rsidRDefault="00295E7C" w:rsidP="004136C8">
      <w:pPr>
        <w:pStyle w:val="NoSpacing"/>
      </w:pPr>
      <w:r w:rsidRPr="00295E7C">
        <w:t>POINTS 3 float</w:t>
      </w:r>
    </w:p>
    <w:p w14:paraId="598C2425" w14:textId="77777777" w:rsidR="00295E7C" w:rsidRPr="00295E7C" w:rsidRDefault="00295E7C" w:rsidP="004136C8">
      <w:pPr>
        <w:pStyle w:val="NoSpacing"/>
      </w:pPr>
      <w:r w:rsidRPr="00295E7C">
        <w:t>0.9700436 -0.24308753 0 -0.9700436 0.24308753 0 0 0 0</w:t>
      </w:r>
    </w:p>
    <w:p w14:paraId="7053905B" w14:textId="77777777" w:rsidR="00295E7C" w:rsidRPr="00295E7C" w:rsidRDefault="00295E7C" w:rsidP="004136C8">
      <w:pPr>
        <w:pStyle w:val="NoSpacing"/>
      </w:pPr>
    </w:p>
    <w:p w14:paraId="50D5E8FF" w14:textId="77777777" w:rsidR="00295E7C" w:rsidRPr="00295E7C" w:rsidRDefault="00295E7C" w:rsidP="004136C8">
      <w:pPr>
        <w:pStyle w:val="NoSpacing"/>
      </w:pPr>
      <w:r w:rsidRPr="00295E7C">
        <w:t>VERTICES 6 6</w:t>
      </w:r>
    </w:p>
    <w:p w14:paraId="395854E1" w14:textId="77777777" w:rsidR="00295E7C" w:rsidRPr="00295E7C" w:rsidRDefault="00295E7C" w:rsidP="004136C8">
      <w:pPr>
        <w:pStyle w:val="NoSpacing"/>
      </w:pPr>
      <w:r w:rsidRPr="00295E7C">
        <w:t xml:space="preserve">1 0 </w:t>
      </w:r>
    </w:p>
    <w:p w14:paraId="0CBD1834" w14:textId="77777777" w:rsidR="00295E7C" w:rsidRPr="00295E7C" w:rsidRDefault="00295E7C" w:rsidP="004136C8">
      <w:pPr>
        <w:pStyle w:val="NoSpacing"/>
      </w:pPr>
      <w:r w:rsidRPr="00295E7C">
        <w:t xml:space="preserve">1 1 </w:t>
      </w:r>
    </w:p>
    <w:p w14:paraId="4D563BE9" w14:textId="77777777" w:rsidR="00295E7C" w:rsidRPr="00295E7C" w:rsidRDefault="00295E7C" w:rsidP="004136C8">
      <w:pPr>
        <w:pStyle w:val="NoSpacing"/>
      </w:pPr>
      <w:r w:rsidRPr="00295E7C">
        <w:t xml:space="preserve">1 2 </w:t>
      </w:r>
    </w:p>
    <w:p w14:paraId="00453C41" w14:textId="77777777" w:rsidR="00295E7C" w:rsidRPr="00295E7C" w:rsidRDefault="00295E7C" w:rsidP="004136C8">
      <w:pPr>
        <w:pStyle w:val="NoSpacing"/>
      </w:pPr>
    </w:p>
    <w:p w14:paraId="7B253E96" w14:textId="77777777" w:rsidR="00295E7C" w:rsidRPr="00295E7C" w:rsidRDefault="00295E7C" w:rsidP="004136C8">
      <w:pPr>
        <w:pStyle w:val="NoSpacing"/>
      </w:pPr>
      <w:r w:rsidRPr="00295E7C">
        <w:t>POINT_DATA 3</w:t>
      </w:r>
    </w:p>
    <w:p w14:paraId="5EDEEA71" w14:textId="77777777" w:rsidR="00295E7C" w:rsidRPr="00295E7C" w:rsidRDefault="00295E7C" w:rsidP="004136C8">
      <w:pPr>
        <w:pStyle w:val="NoSpacing"/>
      </w:pPr>
      <w:r w:rsidRPr="00295E7C">
        <w:t>SCALARS id float</w:t>
      </w:r>
    </w:p>
    <w:p w14:paraId="28D4D322" w14:textId="77777777" w:rsidR="00295E7C" w:rsidRPr="00295E7C" w:rsidRDefault="00295E7C" w:rsidP="004136C8">
      <w:pPr>
        <w:pStyle w:val="NoSpacing"/>
      </w:pPr>
      <w:r w:rsidRPr="00295E7C">
        <w:t>LOOKUP_TABLE default</w:t>
      </w:r>
    </w:p>
    <w:p w14:paraId="07B49047" w14:textId="77777777" w:rsidR="00295E7C" w:rsidRPr="00295E7C" w:rsidRDefault="00295E7C" w:rsidP="004136C8">
      <w:pPr>
        <w:pStyle w:val="NoSpacing"/>
      </w:pPr>
      <w:r w:rsidRPr="00295E7C">
        <w:t>0 1 2</w:t>
      </w:r>
    </w:p>
    <w:p w14:paraId="350FADDD" w14:textId="77777777" w:rsidR="00295E7C" w:rsidRPr="00295E7C" w:rsidRDefault="00295E7C" w:rsidP="004136C8">
      <w:pPr>
        <w:pStyle w:val="NoSpacing"/>
      </w:pPr>
      <w:r w:rsidRPr="00295E7C">
        <w:t>FIELD FieldData 4</w:t>
      </w:r>
    </w:p>
    <w:p w14:paraId="358DC85C" w14:textId="77777777" w:rsidR="00295E7C" w:rsidRPr="00295E7C" w:rsidRDefault="00295E7C" w:rsidP="004136C8">
      <w:pPr>
        <w:pStyle w:val="NoSpacing"/>
      </w:pPr>
      <w:r w:rsidRPr="00295E7C">
        <w:t>r 3 3 float</w:t>
      </w:r>
    </w:p>
    <w:p w14:paraId="1B4C396E" w14:textId="77777777" w:rsidR="00295E7C" w:rsidRPr="00295E7C" w:rsidRDefault="00295E7C" w:rsidP="004136C8">
      <w:pPr>
        <w:pStyle w:val="NoSpacing"/>
      </w:pPr>
      <w:r w:rsidRPr="00295E7C">
        <w:t>0.9700436 -0.24308753 0 -0.9700436 0.24308753 0 0 0 0</w:t>
      </w:r>
    </w:p>
    <w:p w14:paraId="5643F9CA" w14:textId="77777777" w:rsidR="00295E7C" w:rsidRPr="00295E7C" w:rsidRDefault="00295E7C" w:rsidP="004136C8">
      <w:pPr>
        <w:pStyle w:val="NoSpacing"/>
      </w:pPr>
      <w:r w:rsidRPr="00295E7C">
        <w:t>gid 1 3 float</w:t>
      </w:r>
    </w:p>
    <w:p w14:paraId="08D2A981" w14:textId="77777777" w:rsidR="00295E7C" w:rsidRPr="00295E7C" w:rsidRDefault="00295E7C" w:rsidP="004136C8">
      <w:pPr>
        <w:pStyle w:val="NoSpacing"/>
      </w:pPr>
      <w:r w:rsidRPr="00295E7C">
        <w:t>0 0 0</w:t>
      </w:r>
    </w:p>
    <w:p w14:paraId="14BD7BA7" w14:textId="77777777" w:rsidR="00295E7C" w:rsidRPr="00295E7C" w:rsidRDefault="00295E7C" w:rsidP="004136C8">
      <w:pPr>
        <w:pStyle w:val="NoSpacing"/>
      </w:pPr>
      <w:r w:rsidRPr="00295E7C">
        <w:t>a 3 3 float</w:t>
      </w:r>
    </w:p>
    <w:p w14:paraId="443D7B93" w14:textId="77777777" w:rsidR="00295E7C" w:rsidRPr="00295E7C" w:rsidRDefault="00295E7C" w:rsidP="004136C8">
      <w:pPr>
        <w:pStyle w:val="NoSpacing"/>
      </w:pPr>
      <w:r w:rsidRPr="00295E7C">
        <w:t>0 0 0 0 0 0 0 0 0</w:t>
      </w:r>
    </w:p>
    <w:p w14:paraId="05BAA24E" w14:textId="77777777" w:rsidR="00295E7C" w:rsidRPr="00295E7C" w:rsidRDefault="00295E7C" w:rsidP="004136C8">
      <w:pPr>
        <w:pStyle w:val="NoSpacing"/>
      </w:pPr>
      <w:r w:rsidRPr="00295E7C">
        <w:t>v 3 3 float</w:t>
      </w:r>
    </w:p>
    <w:p w14:paraId="63F12D07" w14:textId="77777777" w:rsidR="00295E7C" w:rsidRPr="00295E7C" w:rsidRDefault="00295E7C" w:rsidP="004136C8">
      <w:pPr>
        <w:pStyle w:val="NoSpacing"/>
      </w:pPr>
      <w:r w:rsidRPr="00295E7C">
        <w:t>0.466203685 0.43236573 0 0.466203685 0.43236573 0 -0.932407370 -0.86473146 0</w:t>
      </w:r>
    </w:p>
    <w:p w14:paraId="548ED674" w14:textId="77777777" w:rsidR="00295E7C" w:rsidRPr="00295E7C" w:rsidRDefault="00295E7C" w:rsidP="00295E7C">
      <w:pPr>
        <w:rPr>
          <w:lang w:val="en-US"/>
        </w:rPr>
      </w:pPr>
    </w:p>
    <w:p w14:paraId="279CB285" w14:textId="77777777" w:rsidR="00BE626B" w:rsidRDefault="00BE626B">
      <w:pPr>
        <w:spacing w:after="360" w:line="264" w:lineRule="auto"/>
        <w:rPr>
          <w:lang w:val="en-US"/>
        </w:rPr>
      </w:pPr>
      <w:r>
        <w:rPr>
          <w:lang w:val="en-US"/>
        </w:rPr>
        <w:br w:type="page"/>
      </w:r>
    </w:p>
    <w:p w14:paraId="7DE11F8A" w14:textId="44CE4469" w:rsidR="00BE626B" w:rsidRPr="0045241B" w:rsidRDefault="0059284A" w:rsidP="00BE626B">
      <w:pPr>
        <w:pStyle w:val="ListParagraph"/>
        <w:numPr>
          <w:ilvl w:val="0"/>
          <w:numId w:val="22"/>
        </w:numPr>
        <w:rPr>
          <w:lang w:val="en-US"/>
        </w:rPr>
      </w:pPr>
      <w:r w:rsidRPr="0059284A">
        <w:rPr>
          <w:lang w:val="en-US"/>
        </w:rPr>
        <w:lastRenderedPageBreak/>
        <w:t>Liner wave equation; “linwave.xml”:</w:t>
      </w:r>
    </w:p>
    <w:p w14:paraId="26D489D9" w14:textId="77777777" w:rsidR="000310EE" w:rsidRPr="00C465D6" w:rsidRDefault="000310EE" w:rsidP="00BC30E6">
      <w:pPr>
        <w:pStyle w:val="NoSpacing"/>
      </w:pPr>
      <w:proofErr w:type="gramStart"/>
      <w:r w:rsidRPr="00C465D6">
        <w:t>&lt;?xml</w:t>
      </w:r>
      <w:proofErr w:type="gramEnd"/>
      <w:r w:rsidRPr="00C465D6">
        <w:t xml:space="preserve"> version="1.0" encoding="UTF-8"?&gt;</w:t>
      </w:r>
    </w:p>
    <w:p w14:paraId="42B92120" w14:textId="77777777" w:rsidR="000310EE" w:rsidRPr="00C465D6" w:rsidRDefault="000310EE" w:rsidP="00BC30E6">
      <w:pPr>
        <w:pStyle w:val="NoSpacing"/>
      </w:pPr>
      <w:r w:rsidRPr="00C465D6">
        <w:rPr>
          <w:b/>
          <w:bCs/>
          <w:color w:val="008000"/>
        </w:rPr>
        <w:t>&lt;simulation&gt;</w:t>
      </w:r>
    </w:p>
    <w:p w14:paraId="5338938D" w14:textId="77777777" w:rsidR="000310EE" w:rsidRPr="00C465D6" w:rsidRDefault="000310EE" w:rsidP="00BC30E6">
      <w:pPr>
        <w:pStyle w:val="NoSpacing"/>
      </w:pPr>
      <w:r w:rsidRPr="00C465D6">
        <w:tab/>
      </w:r>
      <w:r w:rsidRPr="00C465D6">
        <w:rPr>
          <w:b/>
          <w:bCs/>
          <w:color w:val="008000"/>
        </w:rPr>
        <w:t>&lt;function_space&gt;</w:t>
      </w:r>
    </w:p>
    <w:p w14:paraId="3C817AA4" w14:textId="77777777" w:rsidR="000310EE" w:rsidRPr="00C465D6" w:rsidRDefault="000310EE" w:rsidP="00BC30E6">
      <w:pPr>
        <w:pStyle w:val="NoSpacing"/>
      </w:pPr>
      <w:r w:rsidRPr="00C465D6">
        <w:tab/>
      </w:r>
      <w:r w:rsidRPr="00C465D6">
        <w:tab/>
      </w:r>
      <w:r w:rsidRPr="00C465D6">
        <w:rPr>
          <w:b/>
          <w:bCs/>
          <w:color w:val="008000"/>
        </w:rPr>
        <w:t>&lt;workspace&gt;</w:t>
      </w:r>
    </w:p>
    <w:p w14:paraId="4E4AA711" w14:textId="77777777" w:rsidR="000310EE" w:rsidRPr="00C465D6" w:rsidRDefault="000310EE" w:rsidP="00BC30E6">
      <w:pPr>
        <w:pStyle w:val="NoSpacing"/>
      </w:pPr>
      <w:r w:rsidRPr="00C465D6">
        <w:tab/>
      </w:r>
      <w:r w:rsidRPr="00C465D6">
        <w:tab/>
      </w:r>
      <w:r w:rsidRPr="00C465D6">
        <w:tab/>
      </w:r>
      <w:r w:rsidRPr="00C465D6">
        <w:rPr>
          <w:b/>
          <w:bCs/>
          <w:color w:val="008000"/>
        </w:rPr>
        <w:t>&lt;constants&gt;</w:t>
      </w:r>
    </w:p>
    <w:p w14:paraId="20F80793"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&lt;L</w:t>
      </w:r>
      <w:r w:rsidRPr="00C465D6">
        <w:t xml:space="preserve"> </w:t>
      </w:r>
      <w:r w:rsidRPr="00C465D6">
        <w:rPr>
          <w:color w:val="7D9029"/>
        </w:rPr>
        <w:t>value=</w:t>
      </w:r>
      <w:r w:rsidRPr="00C465D6">
        <w:rPr>
          <w:color w:val="BA2121"/>
        </w:rPr>
        <w:t>"1"</w:t>
      </w:r>
      <w:r w:rsidRPr="00C465D6">
        <w:rPr>
          <w:b/>
          <w:bCs/>
          <w:color w:val="008000"/>
        </w:rPr>
        <w:t>/&gt;</w:t>
      </w:r>
    </w:p>
    <w:p w14:paraId="6647686B"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&lt;csize</w:t>
      </w:r>
      <w:r w:rsidRPr="00C465D6">
        <w:t xml:space="preserve"> </w:t>
      </w:r>
      <w:r w:rsidRPr="00C465D6">
        <w:rPr>
          <w:color w:val="7D9029"/>
        </w:rPr>
        <w:t>value=</w:t>
      </w:r>
      <w:r w:rsidRPr="00C465D6">
        <w:rPr>
          <w:color w:val="BA2121"/>
        </w:rPr>
        <w:t>"L/20"</w:t>
      </w:r>
      <w:r w:rsidRPr="00C465D6">
        <w:rPr>
          <w:b/>
          <w:bCs/>
          <w:color w:val="008000"/>
        </w:rPr>
        <w:t>/&gt;</w:t>
      </w:r>
    </w:p>
    <w:p w14:paraId="5C7DBECA"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&lt;dx</w:t>
      </w:r>
      <w:r w:rsidRPr="00C465D6">
        <w:t xml:space="preserve"> </w:t>
      </w:r>
      <w:r w:rsidRPr="00C465D6">
        <w:rPr>
          <w:color w:val="7D9029"/>
        </w:rPr>
        <w:t>value=</w:t>
      </w:r>
      <w:r w:rsidRPr="00C465D6">
        <w:rPr>
          <w:color w:val="BA2121"/>
        </w:rPr>
        <w:t>"csize/2.1"</w:t>
      </w:r>
      <w:r w:rsidRPr="00C465D6">
        <w:rPr>
          <w:b/>
          <w:bCs/>
          <w:color w:val="008000"/>
        </w:rPr>
        <w:t>/&gt;</w:t>
      </w:r>
    </w:p>
    <w:p w14:paraId="5F0D3721"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&lt;rho0</w:t>
      </w:r>
      <w:r w:rsidRPr="00C465D6">
        <w:t xml:space="preserve"> </w:t>
      </w:r>
      <w:r w:rsidRPr="00C465D6">
        <w:rPr>
          <w:color w:val="7D9029"/>
        </w:rPr>
        <w:t>value=</w:t>
      </w:r>
      <w:r w:rsidRPr="00C465D6">
        <w:rPr>
          <w:color w:val="BA2121"/>
        </w:rPr>
        <w:t>"1000"</w:t>
      </w:r>
      <w:r w:rsidRPr="00C465D6">
        <w:rPr>
          <w:b/>
          <w:bCs/>
          <w:color w:val="008000"/>
        </w:rPr>
        <w:t>/&gt;</w:t>
      </w:r>
    </w:p>
    <w:p w14:paraId="1908CE79"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&lt;mass</w:t>
      </w:r>
      <w:r w:rsidRPr="00C465D6">
        <w:t xml:space="preserve"> </w:t>
      </w:r>
      <w:r w:rsidRPr="00C465D6">
        <w:rPr>
          <w:color w:val="7D9029"/>
        </w:rPr>
        <w:t>value=</w:t>
      </w:r>
      <w:r w:rsidRPr="00C465D6">
        <w:rPr>
          <w:color w:val="BA2121"/>
        </w:rPr>
        <w:t>"dx^2*rho0"</w:t>
      </w:r>
      <w:r w:rsidRPr="00C465D6">
        <w:rPr>
          <w:b/>
          <w:bCs/>
          <w:color w:val="008000"/>
        </w:rPr>
        <w:t>/&gt;</w:t>
      </w:r>
    </w:p>
    <w:p w14:paraId="01E5B780"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&lt;dt</w:t>
      </w:r>
      <w:r w:rsidRPr="00C465D6">
        <w:t xml:space="preserve"> </w:t>
      </w:r>
      <w:r w:rsidRPr="00C465D6">
        <w:rPr>
          <w:color w:val="7D9029"/>
        </w:rPr>
        <w:t>value=</w:t>
      </w:r>
      <w:r w:rsidRPr="00C465D6">
        <w:rPr>
          <w:color w:val="BA2121"/>
        </w:rPr>
        <w:t>"0.002"</w:t>
      </w:r>
      <w:r w:rsidRPr="00C465D6">
        <w:rPr>
          <w:b/>
          <w:bCs/>
          <w:color w:val="008000"/>
        </w:rPr>
        <w:t>/&gt;</w:t>
      </w:r>
    </w:p>
    <w:p w14:paraId="64BD5E2C"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&lt;a</w:t>
      </w:r>
      <w:r w:rsidRPr="00C465D6">
        <w:t xml:space="preserve"> </w:t>
      </w:r>
      <w:r w:rsidRPr="00C465D6">
        <w:rPr>
          <w:color w:val="7D9029"/>
        </w:rPr>
        <w:t>value=</w:t>
      </w:r>
      <w:r w:rsidRPr="00C465D6">
        <w:rPr>
          <w:color w:val="BA2121"/>
        </w:rPr>
        <w:t>"0.1"</w:t>
      </w:r>
      <w:r w:rsidRPr="00C465D6">
        <w:rPr>
          <w:b/>
          <w:bCs/>
          <w:color w:val="008000"/>
        </w:rPr>
        <w:t>/&gt;</w:t>
      </w:r>
    </w:p>
    <w:p w14:paraId="4FD2B26D" w14:textId="77777777" w:rsidR="000310EE" w:rsidRPr="00C465D6" w:rsidRDefault="000310EE" w:rsidP="00BC30E6">
      <w:pPr>
        <w:pStyle w:val="NoSpacing"/>
      </w:pPr>
      <w:r w:rsidRPr="00C465D6">
        <w:tab/>
      </w:r>
      <w:r w:rsidRPr="00C465D6">
        <w:tab/>
      </w:r>
      <w:r w:rsidRPr="00C465D6">
        <w:tab/>
      </w:r>
      <w:r w:rsidRPr="00C465D6">
        <w:rPr>
          <w:b/>
          <w:bCs/>
          <w:color w:val="008000"/>
        </w:rPr>
        <w:t>&lt;/constants&gt;</w:t>
      </w:r>
    </w:p>
    <w:p w14:paraId="6113D46A" w14:textId="77777777" w:rsidR="000310EE" w:rsidRPr="00C465D6" w:rsidRDefault="000310EE" w:rsidP="00BC30E6">
      <w:pPr>
        <w:pStyle w:val="NoSpacing"/>
      </w:pPr>
      <w:r w:rsidRPr="00C465D6">
        <w:tab/>
      </w:r>
      <w:r w:rsidRPr="00C465D6">
        <w:tab/>
      </w:r>
      <w:r w:rsidRPr="00C465D6">
        <w:tab/>
      </w:r>
      <w:r w:rsidRPr="00C465D6">
        <w:rPr>
          <w:b/>
          <w:bCs/>
          <w:color w:val="008000"/>
        </w:rPr>
        <w:t>&lt;variables&gt;</w:t>
      </w:r>
    </w:p>
    <w:p w14:paraId="50C8D806"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&lt;T</w:t>
      </w:r>
      <w:r w:rsidRPr="00C465D6">
        <w:t xml:space="preserve"> </w:t>
      </w:r>
      <w:r w:rsidRPr="00C465D6">
        <w:rPr>
          <w:color w:val="7D9029"/>
        </w:rPr>
        <w:t>value=</w:t>
      </w:r>
      <w:r w:rsidRPr="00C465D6">
        <w:rPr>
          <w:color w:val="BA2121"/>
        </w:rPr>
        <w:t>"0"</w:t>
      </w:r>
      <w:r w:rsidRPr="00C465D6">
        <w:rPr>
          <w:b/>
          <w:bCs/>
          <w:color w:val="008000"/>
        </w:rPr>
        <w:t>/&gt;</w:t>
      </w:r>
    </w:p>
    <w:p w14:paraId="44143F23" w14:textId="77777777" w:rsidR="000310EE" w:rsidRPr="00C465D6" w:rsidRDefault="000310EE" w:rsidP="00BC30E6">
      <w:pPr>
        <w:pStyle w:val="NoSpacing"/>
      </w:pPr>
      <w:r w:rsidRPr="00C465D6">
        <w:tab/>
      </w:r>
      <w:r w:rsidRPr="00C465D6">
        <w:tab/>
      </w:r>
      <w:r w:rsidRPr="00C465D6">
        <w:tab/>
      </w:r>
      <w:r w:rsidRPr="00C465D6">
        <w:rPr>
          <w:b/>
          <w:bCs/>
          <w:color w:val="008000"/>
        </w:rPr>
        <w:t>&lt;/variables&gt;</w:t>
      </w:r>
    </w:p>
    <w:p w14:paraId="57C6FD33" w14:textId="77777777" w:rsidR="000310EE" w:rsidRPr="00C465D6" w:rsidRDefault="000310EE" w:rsidP="00BC30E6">
      <w:pPr>
        <w:pStyle w:val="NoSpacing"/>
      </w:pPr>
      <w:r w:rsidRPr="00C465D6">
        <w:tab/>
      </w:r>
      <w:r w:rsidRPr="00C465D6">
        <w:tab/>
      </w:r>
      <w:r w:rsidRPr="00C465D6">
        <w:tab/>
      </w:r>
      <w:r w:rsidRPr="00C465D6">
        <w:rPr>
          <w:b/>
          <w:bCs/>
          <w:color w:val="008000"/>
        </w:rPr>
        <w:t>&lt;fields&gt;</w:t>
      </w:r>
    </w:p>
    <w:p w14:paraId="07EC856B"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&lt;phi</w:t>
      </w:r>
      <w:r w:rsidRPr="00C465D6">
        <w:t xml:space="preserve"> </w:t>
      </w:r>
      <w:r w:rsidRPr="00C465D6">
        <w:rPr>
          <w:color w:val="7D9029"/>
        </w:rPr>
        <w:t>value=</w:t>
      </w:r>
      <w:r w:rsidRPr="00C465D6">
        <w:rPr>
          <w:color w:val="BA2121"/>
        </w:rPr>
        <w:t>"10*exp(-((elem(r,0,0)-0.</w:t>
      </w:r>
      <w:proofErr w:type="gramStart"/>
      <w:r w:rsidRPr="00C465D6">
        <w:rPr>
          <w:color w:val="BA2121"/>
        </w:rPr>
        <w:t>2)^</w:t>
      </w:r>
      <w:proofErr w:type="gramEnd"/>
      <w:r w:rsidRPr="00C465D6">
        <w:rPr>
          <w:color w:val="BA2121"/>
        </w:rPr>
        <w:t>2+(elem(r,1,0)-0.3)^2)/0.01)"</w:t>
      </w:r>
      <w:r w:rsidRPr="00C465D6">
        <w:rPr>
          <w:b/>
          <w:bCs/>
          <w:color w:val="008000"/>
        </w:rPr>
        <w:t>/&gt;</w:t>
      </w:r>
    </w:p>
    <w:p w14:paraId="17C6FEF7"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&lt;phi_dot</w:t>
      </w:r>
      <w:r w:rsidRPr="00C465D6">
        <w:t xml:space="preserve"> </w:t>
      </w:r>
      <w:r w:rsidRPr="00C465D6">
        <w:rPr>
          <w:color w:val="7D9029"/>
        </w:rPr>
        <w:t>value=</w:t>
      </w:r>
      <w:r w:rsidRPr="00C465D6">
        <w:rPr>
          <w:color w:val="BA2121"/>
        </w:rPr>
        <w:t>"0"</w:t>
      </w:r>
      <w:r w:rsidRPr="00C465D6">
        <w:rPr>
          <w:b/>
          <w:bCs/>
          <w:color w:val="008000"/>
        </w:rPr>
        <w:t>/&gt;</w:t>
      </w:r>
    </w:p>
    <w:p w14:paraId="482FF9D6"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&lt;phi_dot_dot</w:t>
      </w:r>
      <w:r w:rsidRPr="00C465D6">
        <w:t xml:space="preserve"> </w:t>
      </w:r>
      <w:r w:rsidRPr="00C465D6">
        <w:rPr>
          <w:color w:val="7D9029"/>
        </w:rPr>
        <w:t>value=</w:t>
      </w:r>
      <w:r w:rsidRPr="00C465D6">
        <w:rPr>
          <w:color w:val="BA2121"/>
        </w:rPr>
        <w:t>"0"</w:t>
      </w:r>
      <w:r w:rsidRPr="00C465D6">
        <w:rPr>
          <w:b/>
          <w:bCs/>
          <w:color w:val="008000"/>
        </w:rPr>
        <w:t>/&gt;</w:t>
      </w:r>
    </w:p>
    <w:p w14:paraId="739051BE" w14:textId="77777777" w:rsidR="000310EE" w:rsidRPr="00C465D6" w:rsidRDefault="000310EE" w:rsidP="00BC30E6">
      <w:pPr>
        <w:pStyle w:val="NoSpacing"/>
      </w:pPr>
      <w:r w:rsidRPr="00C465D6">
        <w:tab/>
      </w:r>
      <w:r w:rsidRPr="00C465D6">
        <w:tab/>
      </w:r>
      <w:r w:rsidRPr="00C465D6">
        <w:tab/>
      </w:r>
      <w:r w:rsidRPr="00C465D6">
        <w:rPr>
          <w:b/>
          <w:bCs/>
          <w:color w:val="008000"/>
        </w:rPr>
        <w:t>&lt;/fields&gt;</w:t>
      </w:r>
    </w:p>
    <w:p w14:paraId="029CDF69" w14:textId="77777777" w:rsidR="000310EE" w:rsidRPr="00C465D6" w:rsidRDefault="000310EE" w:rsidP="00BC30E6">
      <w:pPr>
        <w:pStyle w:val="NoSpacing"/>
      </w:pPr>
      <w:r w:rsidRPr="00C465D6">
        <w:tab/>
      </w:r>
      <w:r w:rsidRPr="00C465D6">
        <w:tab/>
      </w:r>
      <w:r w:rsidRPr="00C465D6">
        <w:tab/>
      </w:r>
      <w:r w:rsidRPr="00C465D6">
        <w:rPr>
          <w:b/>
          <w:bCs/>
          <w:color w:val="008000"/>
        </w:rPr>
        <w:t>&lt;particle_system&gt;</w:t>
      </w:r>
    </w:p>
    <w:p w14:paraId="57337C82"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&lt;domain&gt;</w:t>
      </w:r>
    </w:p>
    <w:p w14:paraId="6D3C7E5D"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&lt;cell_size</w:t>
      </w:r>
      <w:r w:rsidRPr="00C465D6">
        <w:t xml:space="preserve"> </w:t>
      </w:r>
      <w:r w:rsidRPr="00C465D6">
        <w:rPr>
          <w:color w:val="7D9029"/>
        </w:rPr>
        <w:t>value=</w:t>
      </w:r>
      <w:r w:rsidRPr="00C465D6">
        <w:rPr>
          <w:color w:val="BA2121"/>
        </w:rPr>
        <w:t>"csize"</w:t>
      </w:r>
      <w:r w:rsidRPr="00C465D6">
        <w:rPr>
          <w:b/>
          <w:bCs/>
          <w:color w:val="008000"/>
        </w:rPr>
        <w:t>/&gt;</w:t>
      </w:r>
    </w:p>
    <w:p w14:paraId="44C89F49"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&lt;minimum</w:t>
      </w:r>
      <w:r w:rsidRPr="00C465D6">
        <w:t xml:space="preserve"> </w:t>
      </w:r>
      <w:r w:rsidRPr="00C465D6">
        <w:rPr>
          <w:color w:val="7D9029"/>
        </w:rPr>
        <w:t>value=</w:t>
      </w:r>
      <w:r w:rsidRPr="00C465D6">
        <w:rPr>
          <w:color w:val="BA2121"/>
        </w:rPr>
        <w:t>"-L/2/csize|-L/2/csize"</w:t>
      </w:r>
      <w:r w:rsidRPr="00C465D6">
        <w:rPr>
          <w:b/>
          <w:bCs/>
          <w:color w:val="008000"/>
        </w:rPr>
        <w:t>/&gt;</w:t>
      </w:r>
    </w:p>
    <w:p w14:paraId="5F9383C4"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&lt;maximum</w:t>
      </w:r>
      <w:r w:rsidRPr="00C465D6">
        <w:t xml:space="preserve"> </w:t>
      </w:r>
      <w:r w:rsidRPr="00C465D6">
        <w:rPr>
          <w:color w:val="7D9029"/>
        </w:rPr>
        <w:t>value=</w:t>
      </w:r>
      <w:r w:rsidRPr="00C465D6">
        <w:rPr>
          <w:color w:val="BA2121"/>
        </w:rPr>
        <w:t>"L/2/csize|L/2/csize"</w:t>
      </w:r>
      <w:r w:rsidRPr="00C465D6">
        <w:rPr>
          <w:b/>
          <w:bCs/>
          <w:color w:val="008000"/>
        </w:rPr>
        <w:t>/&gt;</w:t>
      </w:r>
    </w:p>
    <w:p w14:paraId="3932E4A6"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&lt;boundary</w:t>
      </w:r>
      <w:r w:rsidRPr="00C465D6">
        <w:t xml:space="preserve"> </w:t>
      </w:r>
      <w:r w:rsidRPr="00C465D6">
        <w:rPr>
          <w:color w:val="7D9029"/>
        </w:rPr>
        <w:t>value=</w:t>
      </w:r>
      <w:r w:rsidRPr="00C465D6">
        <w:rPr>
          <w:color w:val="BA2121"/>
        </w:rPr>
        <w:t>"periodic|symmetric"</w:t>
      </w:r>
      <w:r w:rsidRPr="00C465D6">
        <w:rPr>
          <w:b/>
          <w:bCs/>
          <w:color w:val="008000"/>
        </w:rPr>
        <w:t>/&gt;</w:t>
      </w:r>
    </w:p>
    <w:p w14:paraId="707A841A"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&lt;/domain&gt;</w:t>
      </w:r>
    </w:p>
    <w:p w14:paraId="272AC472"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&lt;grid&gt;</w:t>
      </w:r>
    </w:p>
    <w:p w14:paraId="2EBF0B94"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&lt;gid</w:t>
      </w:r>
      <w:r w:rsidRPr="00C465D6">
        <w:t xml:space="preserve"> </w:t>
      </w:r>
      <w:r w:rsidRPr="00C465D6">
        <w:rPr>
          <w:color w:val="7D9029"/>
        </w:rPr>
        <w:t>value=</w:t>
      </w:r>
      <w:r w:rsidRPr="00C465D6">
        <w:rPr>
          <w:color w:val="BA2121"/>
        </w:rPr>
        <w:t>"0"</w:t>
      </w:r>
      <w:r w:rsidRPr="00C465D6">
        <w:rPr>
          <w:b/>
          <w:bCs/>
          <w:color w:val="008000"/>
        </w:rPr>
        <w:t>/&gt;</w:t>
      </w:r>
    </w:p>
    <w:p w14:paraId="722BEF26"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&lt;gpos</w:t>
      </w:r>
      <w:r w:rsidRPr="00C465D6">
        <w:t xml:space="preserve"> </w:t>
      </w:r>
      <w:r w:rsidRPr="00C465D6">
        <w:rPr>
          <w:color w:val="7D9029"/>
        </w:rPr>
        <w:t>value=</w:t>
      </w:r>
      <w:r w:rsidRPr="00C465D6">
        <w:rPr>
          <w:color w:val="BA2121"/>
        </w:rPr>
        <w:t>"-L/2|-L/2"</w:t>
      </w:r>
      <w:r w:rsidRPr="00C465D6">
        <w:rPr>
          <w:b/>
          <w:bCs/>
          <w:color w:val="008000"/>
        </w:rPr>
        <w:t>/&gt;</w:t>
      </w:r>
    </w:p>
    <w:p w14:paraId="1A828276"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&lt;gsize</w:t>
      </w:r>
      <w:r w:rsidRPr="00C465D6">
        <w:t xml:space="preserve"> </w:t>
      </w:r>
      <w:r w:rsidRPr="00C465D6">
        <w:rPr>
          <w:color w:val="7D9029"/>
        </w:rPr>
        <w:t>value=</w:t>
      </w:r>
      <w:r w:rsidRPr="00C465D6">
        <w:rPr>
          <w:color w:val="BA2121"/>
        </w:rPr>
        <w:t>"L|L"</w:t>
      </w:r>
      <w:r w:rsidRPr="00C465D6">
        <w:rPr>
          <w:b/>
          <w:bCs/>
          <w:color w:val="008000"/>
        </w:rPr>
        <w:t>/&gt;</w:t>
      </w:r>
    </w:p>
    <w:p w14:paraId="1BD3B3DF"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&lt;goffset</w:t>
      </w:r>
      <w:r w:rsidRPr="00C465D6">
        <w:t xml:space="preserve"> </w:t>
      </w:r>
      <w:r w:rsidRPr="00C465D6">
        <w:rPr>
          <w:color w:val="7D9029"/>
        </w:rPr>
        <w:t>value=</w:t>
      </w:r>
      <w:r w:rsidRPr="00C465D6">
        <w:rPr>
          <w:color w:val="BA2121"/>
        </w:rPr>
        <w:t>"0|0"</w:t>
      </w:r>
      <w:r w:rsidRPr="00C465D6">
        <w:rPr>
          <w:b/>
          <w:bCs/>
          <w:color w:val="008000"/>
        </w:rPr>
        <w:t>/&gt;</w:t>
      </w:r>
    </w:p>
    <w:p w14:paraId="23A84509"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&lt;gip_dist</w:t>
      </w:r>
      <w:r w:rsidRPr="00C465D6">
        <w:t xml:space="preserve"> </w:t>
      </w:r>
      <w:r w:rsidRPr="00C465D6">
        <w:rPr>
          <w:color w:val="7D9029"/>
        </w:rPr>
        <w:t>value=</w:t>
      </w:r>
      <w:r w:rsidRPr="00C465D6">
        <w:rPr>
          <w:color w:val="BA2121"/>
        </w:rPr>
        <w:t>"dx|dx"</w:t>
      </w:r>
      <w:r w:rsidRPr="00C465D6">
        <w:rPr>
          <w:b/>
          <w:bCs/>
          <w:color w:val="008000"/>
        </w:rPr>
        <w:t>/&gt;</w:t>
      </w:r>
    </w:p>
    <w:p w14:paraId="096D27A4"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&lt;/grid&gt;</w:t>
      </w:r>
    </w:p>
    <w:p w14:paraId="3B9668FD" w14:textId="77777777" w:rsidR="000310EE" w:rsidRPr="00C465D6" w:rsidRDefault="000310EE" w:rsidP="00BC30E6">
      <w:pPr>
        <w:pStyle w:val="NoSpacing"/>
      </w:pPr>
      <w:r w:rsidRPr="00C465D6">
        <w:tab/>
      </w:r>
      <w:r w:rsidRPr="00C465D6">
        <w:tab/>
      </w:r>
      <w:r w:rsidRPr="00C465D6">
        <w:tab/>
      </w:r>
      <w:r w:rsidRPr="00C465D6">
        <w:rPr>
          <w:b/>
          <w:bCs/>
          <w:color w:val="008000"/>
        </w:rPr>
        <w:t>&lt;/particle_system&gt;</w:t>
      </w:r>
    </w:p>
    <w:p w14:paraId="14468469" w14:textId="77777777" w:rsidR="000310EE" w:rsidRPr="00C465D6" w:rsidRDefault="000310EE" w:rsidP="00BC30E6">
      <w:pPr>
        <w:pStyle w:val="NoSpacing"/>
      </w:pPr>
      <w:r w:rsidRPr="00C465D6">
        <w:tab/>
      </w:r>
      <w:r w:rsidRPr="00C465D6">
        <w:tab/>
      </w:r>
      <w:r w:rsidRPr="00C465D6">
        <w:rPr>
          <w:b/>
          <w:bCs/>
          <w:color w:val="008000"/>
        </w:rPr>
        <w:t>&lt;/workspace&gt;</w:t>
      </w:r>
    </w:p>
    <w:p w14:paraId="70526318" w14:textId="77777777" w:rsidR="000310EE" w:rsidRPr="00C465D6" w:rsidRDefault="000310EE" w:rsidP="00BC30E6">
      <w:pPr>
        <w:pStyle w:val="NoSpacing"/>
      </w:pPr>
      <w:r w:rsidRPr="00C465D6">
        <w:tab/>
        <w:t xml:space="preserve">    </w:t>
      </w:r>
      <w:r w:rsidRPr="00C465D6">
        <w:rPr>
          <w:b/>
          <w:bCs/>
          <w:color w:val="008000"/>
        </w:rPr>
        <w:t>&lt;functions&gt;</w:t>
      </w:r>
    </w:p>
    <w:p w14:paraId="23B07D57" w14:textId="77777777" w:rsidR="000310EE" w:rsidRPr="00C465D6" w:rsidRDefault="000310EE" w:rsidP="00BC30E6">
      <w:pPr>
        <w:pStyle w:val="NoSpacing"/>
      </w:pPr>
      <w:r w:rsidRPr="00C465D6">
        <w:tab/>
        <w:t xml:space="preserve">    </w:t>
      </w:r>
      <w:r w:rsidRPr="00C465D6">
        <w:tab/>
      </w:r>
      <w:r w:rsidRPr="00C465D6">
        <w:rPr>
          <w:b/>
          <w:bCs/>
          <w:color w:val="008000"/>
        </w:rPr>
        <w:t>&lt;eq0</w:t>
      </w:r>
      <w:r w:rsidRPr="00C465D6">
        <w:t xml:space="preserve"> </w:t>
      </w:r>
      <w:r w:rsidRPr="00C465D6">
        <w:rPr>
          <w:color w:val="7D9029"/>
        </w:rPr>
        <w:t>value=</w:t>
      </w:r>
      <w:r w:rsidRPr="00C465D6">
        <w:rPr>
          <w:color w:val="BA2121"/>
        </w:rPr>
        <w:t>"T=T+dt"</w:t>
      </w:r>
      <w:r w:rsidRPr="00C465D6">
        <w:rPr>
          <w:b/>
          <w:bCs/>
          <w:color w:val="008000"/>
        </w:rPr>
        <w:t>/&gt;</w:t>
      </w:r>
    </w:p>
    <w:p w14:paraId="44C5428E" w14:textId="77777777" w:rsidR="000310EE" w:rsidRPr="00C465D6" w:rsidRDefault="000310EE" w:rsidP="00BC30E6">
      <w:pPr>
        <w:pStyle w:val="NoSpacing"/>
      </w:pPr>
      <w:r w:rsidRPr="00C465D6">
        <w:tab/>
        <w:t xml:space="preserve">    </w:t>
      </w:r>
      <w:r w:rsidRPr="00C465D6">
        <w:tab/>
      </w:r>
      <w:r w:rsidRPr="00C465D6">
        <w:rPr>
          <w:b/>
          <w:bCs/>
          <w:color w:val="008000"/>
        </w:rPr>
        <w:t>&lt;eq1</w:t>
      </w:r>
      <w:r w:rsidRPr="00C465D6">
        <w:t xml:space="preserve"> </w:t>
      </w:r>
      <w:r w:rsidRPr="00C465D6">
        <w:rPr>
          <w:color w:val="7D9029"/>
        </w:rPr>
        <w:t>value=</w:t>
      </w:r>
      <w:r w:rsidRPr="00C465D6">
        <w:rPr>
          <w:color w:val="BA2121"/>
        </w:rPr>
        <w:t>"phi_dot_dot=if(gid,</w:t>
      </w:r>
      <w:proofErr w:type="gramStart"/>
      <w:r w:rsidRPr="00C465D6">
        <w:rPr>
          <w:color w:val="BA2121"/>
        </w:rPr>
        <w:t>0,a</w:t>
      </w:r>
      <w:proofErr w:type="gramEnd"/>
      <w:r w:rsidRPr="00C465D6">
        <w:rPr>
          <w:color w:val="BA2121"/>
        </w:rPr>
        <w:t>*sph_L00(phi,mass,rho0,Wp22220))"</w:t>
      </w:r>
      <w:r w:rsidRPr="00C465D6">
        <w:rPr>
          <w:b/>
          <w:bCs/>
          <w:color w:val="008000"/>
        </w:rPr>
        <w:t>/&gt;</w:t>
      </w:r>
    </w:p>
    <w:p w14:paraId="5E971428" w14:textId="77777777" w:rsidR="000310EE" w:rsidRPr="00C465D6" w:rsidRDefault="000310EE" w:rsidP="00BC30E6">
      <w:pPr>
        <w:pStyle w:val="NoSpacing"/>
      </w:pPr>
      <w:r w:rsidRPr="00C465D6">
        <w:tab/>
        <w:t xml:space="preserve">    </w:t>
      </w:r>
      <w:r w:rsidRPr="00C465D6">
        <w:tab/>
      </w:r>
      <w:r w:rsidRPr="00C465D6">
        <w:rPr>
          <w:b/>
          <w:bCs/>
          <w:color w:val="008000"/>
        </w:rPr>
        <w:t>&lt;p2</w:t>
      </w:r>
      <w:r w:rsidRPr="00C465D6">
        <w:t xml:space="preserve"> </w:t>
      </w:r>
      <w:r w:rsidRPr="00C465D6">
        <w:rPr>
          <w:color w:val="7D9029"/>
        </w:rPr>
        <w:t>value=</w:t>
      </w:r>
      <w:r w:rsidRPr="00C465D6">
        <w:rPr>
          <w:color w:val="BA2121"/>
        </w:rPr>
        <w:t>"phi_dot=euler(phi_</w:t>
      </w:r>
      <w:proofErr w:type="gramStart"/>
      <w:r w:rsidRPr="00C465D6">
        <w:rPr>
          <w:color w:val="BA2121"/>
        </w:rPr>
        <w:t>dot,phi</w:t>
      </w:r>
      <w:proofErr w:type="gramEnd"/>
      <w:r w:rsidRPr="00C465D6">
        <w:rPr>
          <w:color w:val="BA2121"/>
        </w:rPr>
        <w:t>_dot_dot,dt)"</w:t>
      </w:r>
      <w:r w:rsidRPr="00C465D6">
        <w:rPr>
          <w:b/>
          <w:bCs/>
          <w:color w:val="008000"/>
        </w:rPr>
        <w:t>/&gt;</w:t>
      </w:r>
    </w:p>
    <w:p w14:paraId="64ED22D0" w14:textId="77777777" w:rsidR="000310EE" w:rsidRPr="00C465D6" w:rsidRDefault="000310EE" w:rsidP="00BC30E6">
      <w:pPr>
        <w:pStyle w:val="NoSpacing"/>
      </w:pPr>
      <w:r w:rsidRPr="00C465D6">
        <w:tab/>
        <w:t xml:space="preserve">    </w:t>
      </w:r>
      <w:r w:rsidRPr="00C465D6">
        <w:tab/>
      </w:r>
      <w:r w:rsidRPr="00C465D6">
        <w:rPr>
          <w:b/>
          <w:bCs/>
          <w:color w:val="008000"/>
        </w:rPr>
        <w:t>&lt;p3</w:t>
      </w:r>
      <w:r w:rsidRPr="00C465D6">
        <w:t xml:space="preserve"> </w:t>
      </w:r>
      <w:r w:rsidRPr="00C465D6">
        <w:rPr>
          <w:color w:val="7D9029"/>
        </w:rPr>
        <w:t>value=</w:t>
      </w:r>
      <w:r w:rsidRPr="00C465D6">
        <w:rPr>
          <w:color w:val="BA2121"/>
        </w:rPr>
        <w:t>"phi=euler(</w:t>
      </w:r>
      <w:proofErr w:type="gramStart"/>
      <w:r w:rsidRPr="00C465D6">
        <w:rPr>
          <w:color w:val="BA2121"/>
        </w:rPr>
        <w:t>phi,phi</w:t>
      </w:r>
      <w:proofErr w:type="gramEnd"/>
      <w:r w:rsidRPr="00C465D6">
        <w:rPr>
          <w:color w:val="BA2121"/>
        </w:rPr>
        <w:t>_dot,dt)"</w:t>
      </w:r>
      <w:r w:rsidRPr="00C465D6">
        <w:rPr>
          <w:b/>
          <w:bCs/>
          <w:color w:val="008000"/>
        </w:rPr>
        <w:t>/&gt;</w:t>
      </w:r>
    </w:p>
    <w:p w14:paraId="785D6F0F" w14:textId="77777777" w:rsidR="000310EE" w:rsidRPr="00C465D6" w:rsidRDefault="000310EE" w:rsidP="00BC30E6">
      <w:pPr>
        <w:pStyle w:val="NoSpacing"/>
      </w:pPr>
      <w:r w:rsidRPr="00C465D6">
        <w:tab/>
        <w:t xml:space="preserve">    </w:t>
      </w:r>
      <w:r w:rsidRPr="00C465D6">
        <w:rPr>
          <w:b/>
          <w:bCs/>
          <w:color w:val="008000"/>
        </w:rPr>
        <w:t>&lt;/functions&gt;</w:t>
      </w:r>
    </w:p>
    <w:p w14:paraId="337A8910" w14:textId="77777777" w:rsidR="000310EE" w:rsidRPr="00C465D6" w:rsidRDefault="000310EE" w:rsidP="00BC30E6">
      <w:pPr>
        <w:pStyle w:val="NoSpacing"/>
      </w:pPr>
      <w:r w:rsidRPr="00C465D6">
        <w:tab/>
      </w:r>
      <w:r w:rsidRPr="00C465D6">
        <w:rPr>
          <w:b/>
          <w:bCs/>
          <w:color w:val="008000"/>
        </w:rPr>
        <w:t>&lt;/function_space&gt;</w:t>
      </w:r>
    </w:p>
    <w:p w14:paraId="7EE8F2F7" w14:textId="77777777" w:rsidR="000310EE" w:rsidRPr="00C465D6" w:rsidRDefault="000310EE" w:rsidP="00BC30E6">
      <w:pPr>
        <w:pStyle w:val="NoSpacing"/>
      </w:pPr>
      <w:r w:rsidRPr="00C465D6">
        <w:tab/>
      </w:r>
      <w:r w:rsidRPr="00C465D6">
        <w:rPr>
          <w:b/>
          <w:bCs/>
          <w:color w:val="008000"/>
        </w:rPr>
        <w:t>&lt;parameter_space&gt;</w:t>
      </w:r>
    </w:p>
    <w:p w14:paraId="49BDEADC" w14:textId="77777777" w:rsidR="000310EE" w:rsidRPr="00C465D6" w:rsidRDefault="000310EE" w:rsidP="00BC30E6">
      <w:pPr>
        <w:pStyle w:val="NoSpacing"/>
      </w:pPr>
      <w:r w:rsidRPr="00C465D6">
        <w:tab/>
      </w:r>
      <w:r w:rsidRPr="00C465D6">
        <w:tab/>
      </w:r>
      <w:r w:rsidRPr="00C465D6">
        <w:rPr>
          <w:b/>
          <w:bCs/>
          <w:color w:val="008000"/>
        </w:rPr>
        <w:t>&lt;simulated_time</w:t>
      </w:r>
      <w:r w:rsidRPr="00C465D6">
        <w:t xml:space="preserve"> </w:t>
      </w:r>
      <w:r w:rsidRPr="00C465D6">
        <w:rPr>
          <w:color w:val="7D9029"/>
        </w:rPr>
        <w:t>value=</w:t>
      </w:r>
      <w:r w:rsidRPr="00C465D6">
        <w:rPr>
          <w:color w:val="BA2121"/>
        </w:rPr>
        <w:t>"5"</w:t>
      </w:r>
      <w:r w:rsidRPr="00C465D6">
        <w:rPr>
          <w:b/>
          <w:bCs/>
          <w:color w:val="008000"/>
        </w:rPr>
        <w:t>/&gt;</w:t>
      </w:r>
    </w:p>
    <w:p w14:paraId="15E7E0F3" w14:textId="77777777" w:rsidR="000310EE" w:rsidRPr="00C465D6" w:rsidRDefault="000310EE" w:rsidP="00BC30E6">
      <w:pPr>
        <w:pStyle w:val="NoSpacing"/>
      </w:pPr>
      <w:r w:rsidRPr="00C465D6">
        <w:tab/>
      </w:r>
      <w:r w:rsidRPr="00C465D6">
        <w:tab/>
      </w:r>
      <w:r w:rsidRPr="00C465D6">
        <w:rPr>
          <w:b/>
          <w:bCs/>
          <w:color w:val="008000"/>
        </w:rPr>
        <w:t>&lt;print_interval</w:t>
      </w:r>
      <w:r w:rsidRPr="00C465D6">
        <w:t xml:space="preserve"> </w:t>
      </w:r>
      <w:r w:rsidRPr="00C465D6">
        <w:rPr>
          <w:color w:val="7D9029"/>
        </w:rPr>
        <w:t>value=</w:t>
      </w:r>
      <w:r w:rsidRPr="00C465D6">
        <w:rPr>
          <w:color w:val="BA2121"/>
        </w:rPr>
        <w:t>"0.02"</w:t>
      </w:r>
      <w:r w:rsidRPr="00C465D6">
        <w:rPr>
          <w:b/>
          <w:bCs/>
          <w:color w:val="008000"/>
        </w:rPr>
        <w:t>/&gt;</w:t>
      </w:r>
    </w:p>
    <w:p w14:paraId="7BAD9ABF" w14:textId="77777777" w:rsidR="000310EE" w:rsidRPr="00C465D6" w:rsidRDefault="000310EE" w:rsidP="00BC30E6">
      <w:pPr>
        <w:pStyle w:val="NoSpacing"/>
      </w:pPr>
      <w:r w:rsidRPr="00C465D6">
        <w:tab/>
      </w:r>
      <w:r w:rsidRPr="00C465D6">
        <w:tab/>
      </w:r>
      <w:r w:rsidRPr="00C465D6">
        <w:rPr>
          <w:b/>
          <w:bCs/>
          <w:color w:val="008000"/>
        </w:rPr>
        <w:t>&lt;confirm_on_exit</w:t>
      </w:r>
      <w:r w:rsidRPr="00C465D6">
        <w:t xml:space="preserve"> </w:t>
      </w:r>
      <w:r w:rsidRPr="00C465D6">
        <w:rPr>
          <w:color w:val="7D9029"/>
        </w:rPr>
        <w:t>value=</w:t>
      </w:r>
      <w:r w:rsidRPr="00C465D6">
        <w:rPr>
          <w:color w:val="BA2121"/>
        </w:rPr>
        <w:t>"0"</w:t>
      </w:r>
      <w:r w:rsidRPr="00C465D6">
        <w:rPr>
          <w:b/>
          <w:bCs/>
          <w:color w:val="008000"/>
        </w:rPr>
        <w:t>/&gt;</w:t>
      </w:r>
    </w:p>
    <w:p w14:paraId="4E1694BC" w14:textId="77777777" w:rsidR="000310EE" w:rsidRPr="00C465D6" w:rsidRDefault="000310EE" w:rsidP="00BC30E6">
      <w:pPr>
        <w:pStyle w:val="NoSpacing"/>
      </w:pPr>
      <w:r w:rsidRPr="00C465D6">
        <w:tab/>
      </w:r>
      <w:r w:rsidRPr="00C465D6">
        <w:tab/>
      </w:r>
      <w:r w:rsidRPr="00C465D6">
        <w:rPr>
          <w:b/>
          <w:bCs/>
          <w:color w:val="008000"/>
        </w:rPr>
        <w:t>&lt;output_format</w:t>
      </w:r>
      <w:r w:rsidRPr="00C465D6">
        <w:t xml:space="preserve"> </w:t>
      </w:r>
      <w:r w:rsidRPr="00C465D6">
        <w:rPr>
          <w:color w:val="7D9029"/>
        </w:rPr>
        <w:t>value=</w:t>
      </w:r>
      <w:r w:rsidRPr="00C465D6">
        <w:rPr>
          <w:color w:val="BA2121"/>
        </w:rPr>
        <w:t>"ASCII"</w:t>
      </w:r>
      <w:r w:rsidRPr="00C465D6">
        <w:rPr>
          <w:b/>
          <w:bCs/>
          <w:color w:val="008000"/>
        </w:rPr>
        <w:t>/&gt;</w:t>
      </w:r>
    </w:p>
    <w:p w14:paraId="5354DA2B" w14:textId="77777777" w:rsidR="000310EE" w:rsidRPr="00C465D6" w:rsidRDefault="000310EE" w:rsidP="00BC30E6">
      <w:pPr>
        <w:pStyle w:val="NoSpacing"/>
      </w:pPr>
      <w:r w:rsidRPr="00C465D6">
        <w:tab/>
      </w:r>
      <w:r w:rsidRPr="00C465D6">
        <w:rPr>
          <w:b/>
          <w:bCs/>
          <w:color w:val="008000"/>
        </w:rPr>
        <w:t>&lt;/parameter_space&gt;</w:t>
      </w:r>
    </w:p>
    <w:p w14:paraId="794296B5" w14:textId="77777777" w:rsidR="000310EE" w:rsidRPr="00C465D6" w:rsidRDefault="000310EE" w:rsidP="00BC30E6">
      <w:pPr>
        <w:pStyle w:val="NoSpacing"/>
      </w:pPr>
      <w:r w:rsidRPr="00C465D6">
        <w:rPr>
          <w:b/>
          <w:bCs/>
          <w:color w:val="008000"/>
        </w:rPr>
        <w:t>&lt;/simulation&gt;</w:t>
      </w:r>
    </w:p>
    <w:p w14:paraId="4E18C1ED" w14:textId="77777777" w:rsidR="000310EE" w:rsidRPr="000C6B2F" w:rsidRDefault="000310EE" w:rsidP="004A7FC8">
      <w:pPr>
        <w:rPr>
          <w:lang w:val="en-US"/>
        </w:rPr>
      </w:pPr>
    </w:p>
    <w:sectPr w:rsidR="000310EE" w:rsidRPr="000C6B2F" w:rsidSect="00630553">
      <w:headerReference w:type="default" r:id="rId25"/>
      <w:footerReference w:type="default" r:id="rId26"/>
      <w:headerReference w:type="first" r:id="rId27"/>
      <w:pgSz w:w="11907" w:h="16839" w:code="9"/>
      <w:pgMar w:top="1402"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CAF1F" w14:textId="77777777" w:rsidR="00094D0B" w:rsidRDefault="00094D0B">
      <w:r>
        <w:rPr>
          <w:lang w:val="hu" w:bidi="hu"/>
        </w:rPr>
        <w:separator/>
      </w:r>
    </w:p>
  </w:endnote>
  <w:endnote w:type="continuationSeparator" w:id="0">
    <w:p w14:paraId="28BFA6B0" w14:textId="77777777" w:rsidR="00094D0B" w:rsidRDefault="00094D0B">
      <w:r>
        <w:rPr>
          <w:lang w:val="hu" w:bidi="hu"/>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TIXGeneral-Regular">
    <w:charset w:val="00"/>
    <w:family w:val="auto"/>
    <w:pitch w:val="variable"/>
    <w:sig w:usb0="A00002FF" w:usb1="4203FDFF" w:usb2="0200002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1BE8FDB5" w14:textId="77777777" w:rsidR="00622F5E" w:rsidRDefault="00622F5E">
        <w:r>
          <w:rPr>
            <w:lang w:val="hu" w:bidi="hu"/>
          </w:rPr>
          <w:fldChar w:fldCharType="begin"/>
        </w:r>
        <w:r>
          <w:rPr>
            <w:lang w:val="hu" w:bidi="hu"/>
          </w:rPr>
          <w:instrText xml:space="preserve"> PAGE   \* MERGEFORMAT </w:instrText>
        </w:r>
        <w:r>
          <w:rPr>
            <w:lang w:val="hu" w:bidi="hu"/>
          </w:rPr>
          <w:fldChar w:fldCharType="separate"/>
        </w:r>
        <w:r w:rsidR="003371C5">
          <w:rPr>
            <w:noProof/>
            <w:lang w:val="hu" w:bidi="hu"/>
          </w:rPr>
          <w:t>3</w:t>
        </w:r>
        <w:r>
          <w:rPr>
            <w:noProof/>
            <w:lang w:val="hu" w:bidi="hu"/>
          </w:rPr>
          <w:fldChar w:fldCharType="end"/>
        </w:r>
      </w:p>
    </w:sdtContent>
  </w:sdt>
  <w:p w14:paraId="3CE2621C" w14:textId="77777777" w:rsidR="00D24E3E" w:rsidRDefault="00D24E3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FC40C3" w14:textId="77777777" w:rsidR="00094D0B" w:rsidRDefault="00094D0B">
      <w:r>
        <w:rPr>
          <w:lang w:val="hu" w:bidi="hu"/>
        </w:rPr>
        <w:separator/>
      </w:r>
    </w:p>
  </w:footnote>
  <w:footnote w:type="continuationSeparator" w:id="0">
    <w:p w14:paraId="01861693" w14:textId="77777777" w:rsidR="00094D0B" w:rsidRDefault="00094D0B">
      <w:r>
        <w:rPr>
          <w:lang w:val="hu" w:bidi="hu"/>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20633" w14:textId="205C7B2A" w:rsidR="00622F5E" w:rsidRDefault="00622F5E" w:rsidP="00214468">
    <w:pPr>
      <w:pStyle w:val="Header"/>
      <w:jc w:val="right"/>
    </w:pPr>
    <w:r>
      <w:t>User Guide - LEMPS 1.0.170221</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2C4AE" w14:textId="77777777" w:rsidR="00630553" w:rsidRDefault="0063055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E101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6EE2A74"/>
    <w:lvl w:ilvl="0">
      <w:start w:val="1"/>
      <w:numFmt w:val="decimal"/>
      <w:lvlText w:val="%1."/>
      <w:lvlJc w:val="left"/>
      <w:pPr>
        <w:tabs>
          <w:tab w:val="num" w:pos="1800"/>
        </w:tabs>
        <w:ind w:left="1800" w:hanging="360"/>
      </w:pPr>
    </w:lvl>
  </w:abstractNum>
  <w:abstractNum w:abstractNumId="2">
    <w:nsid w:val="FFFFFF7D"/>
    <w:multiLevelType w:val="singleLevel"/>
    <w:tmpl w:val="49A83156"/>
    <w:lvl w:ilvl="0">
      <w:start w:val="1"/>
      <w:numFmt w:val="decimal"/>
      <w:lvlText w:val="%1."/>
      <w:lvlJc w:val="left"/>
      <w:pPr>
        <w:tabs>
          <w:tab w:val="num" w:pos="1440"/>
        </w:tabs>
        <w:ind w:left="1440" w:hanging="360"/>
      </w:pPr>
    </w:lvl>
  </w:abstractNum>
  <w:abstractNum w:abstractNumId="3">
    <w:nsid w:val="FFFFFF7E"/>
    <w:multiLevelType w:val="singleLevel"/>
    <w:tmpl w:val="C19E430A"/>
    <w:lvl w:ilvl="0">
      <w:start w:val="1"/>
      <w:numFmt w:val="decimal"/>
      <w:lvlText w:val="%1."/>
      <w:lvlJc w:val="left"/>
      <w:pPr>
        <w:tabs>
          <w:tab w:val="num" w:pos="1080"/>
        </w:tabs>
        <w:ind w:left="1080" w:hanging="360"/>
      </w:pPr>
    </w:lvl>
  </w:abstractNum>
  <w:abstractNum w:abstractNumId="4">
    <w:nsid w:val="FFFFFF7F"/>
    <w:multiLevelType w:val="singleLevel"/>
    <w:tmpl w:val="20C6C952"/>
    <w:lvl w:ilvl="0">
      <w:start w:val="1"/>
      <w:numFmt w:val="decimal"/>
      <w:lvlText w:val="%1."/>
      <w:lvlJc w:val="left"/>
      <w:pPr>
        <w:tabs>
          <w:tab w:val="num" w:pos="720"/>
        </w:tabs>
        <w:ind w:left="720" w:hanging="360"/>
      </w:pPr>
    </w:lvl>
  </w:abstractNum>
  <w:abstractNum w:abstractNumId="5">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72F819E8"/>
    <w:lvl w:ilvl="0">
      <w:start w:val="1"/>
      <w:numFmt w:val="decimal"/>
      <w:lvlText w:val="%1."/>
      <w:lvlJc w:val="left"/>
      <w:pPr>
        <w:ind w:left="1080" w:hanging="360"/>
      </w:pPr>
      <w:rPr>
        <w:rFonts w:hint="default"/>
      </w:rPr>
    </w:lvl>
  </w:abstractNum>
  <w:abstractNum w:abstractNumId="1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1">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D42671"/>
    <w:multiLevelType w:val="hybridMultilevel"/>
    <w:tmpl w:val="6778DD6C"/>
    <w:lvl w:ilvl="0" w:tplc="67721AC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9E83D75"/>
    <w:multiLevelType w:val="hybridMultilevel"/>
    <w:tmpl w:val="D44043B6"/>
    <w:lvl w:ilvl="0" w:tplc="8D9ACDC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62117CD2"/>
    <w:multiLevelType w:val="hybridMultilevel"/>
    <w:tmpl w:val="FDD69DA6"/>
    <w:lvl w:ilvl="0" w:tplc="83DE73B2">
      <w:start w:val="1"/>
      <w:numFmt w:val="decimal"/>
      <w:lvlText w:val="Step %1 :"/>
      <w:lvlJc w:val="left"/>
      <w:pPr>
        <w:ind w:left="720" w:hanging="360"/>
      </w:pPr>
      <w:rPr>
        <w:rFonts w:hint="default"/>
        <w:b/>
        <w:i w:val="0"/>
        <w:strike w:val="0"/>
        <w:dstrike w:val="0"/>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9B06133"/>
    <w:multiLevelType w:val="hybridMultilevel"/>
    <w:tmpl w:val="5CC0A5E8"/>
    <w:lvl w:ilvl="0" w:tplc="D28248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D8A2576"/>
    <w:multiLevelType w:val="hybridMultilevel"/>
    <w:tmpl w:val="898403C8"/>
    <w:lvl w:ilvl="0" w:tplc="BBE241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num>
  <w:num w:numId="3">
    <w:abstractNumId w:val="10"/>
  </w:num>
  <w:num w:numId="4">
    <w:abstractNumId w:val="9"/>
    <w:lvlOverride w:ilvl="0">
      <w:lvl w:ilvl="0">
        <w:start w:val="1"/>
        <w:numFmt w:val="decimal"/>
        <w:lvlText w:val="%1."/>
        <w:lvlJc w:val="left"/>
        <w:pPr>
          <w:tabs>
            <w:tab w:val="num" w:pos="1080"/>
          </w:tabs>
          <w:ind w:left="1080" w:hanging="360"/>
        </w:pPr>
        <w:rPr>
          <w:rFonts w:hint="default"/>
        </w:rPr>
      </w:lvl>
    </w:lvlOverride>
  </w:num>
  <w:num w:numId="5">
    <w:abstractNumId w:val="11"/>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9"/>
    <w:lvlOverride w:ilvl="0">
      <w:startOverride w:val="1"/>
    </w:lvlOverride>
  </w:num>
  <w:num w:numId="15">
    <w:abstractNumId w:val="9"/>
  </w:num>
  <w:num w:numId="16">
    <w:abstractNumId w:val="17"/>
  </w:num>
  <w:num w:numId="17">
    <w:abstractNumId w:val="12"/>
  </w:num>
  <w:num w:numId="18">
    <w:abstractNumId w:val="0"/>
  </w:num>
  <w:num w:numId="19">
    <w:abstractNumId w:val="14"/>
  </w:num>
  <w:num w:numId="20">
    <w:abstractNumId w:val="13"/>
  </w:num>
  <w:num w:numId="21">
    <w:abstractNumId w:val="1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4C5"/>
    <w:rsid w:val="000019EF"/>
    <w:rsid w:val="00005565"/>
    <w:rsid w:val="0002443A"/>
    <w:rsid w:val="000310EE"/>
    <w:rsid w:val="000419F5"/>
    <w:rsid w:val="0004495A"/>
    <w:rsid w:val="00052DF2"/>
    <w:rsid w:val="00065270"/>
    <w:rsid w:val="00066084"/>
    <w:rsid w:val="00083E83"/>
    <w:rsid w:val="00085E73"/>
    <w:rsid w:val="00092CCA"/>
    <w:rsid w:val="00094D0B"/>
    <w:rsid w:val="000962CC"/>
    <w:rsid w:val="000B1FBA"/>
    <w:rsid w:val="000B30FB"/>
    <w:rsid w:val="000B4B6C"/>
    <w:rsid w:val="000C6B2F"/>
    <w:rsid w:val="000D6683"/>
    <w:rsid w:val="000F26C9"/>
    <w:rsid w:val="000F5901"/>
    <w:rsid w:val="00115397"/>
    <w:rsid w:val="00115664"/>
    <w:rsid w:val="0013285E"/>
    <w:rsid w:val="00133672"/>
    <w:rsid w:val="0013555C"/>
    <w:rsid w:val="0014051C"/>
    <w:rsid w:val="00144C81"/>
    <w:rsid w:val="00147DBF"/>
    <w:rsid w:val="0015389F"/>
    <w:rsid w:val="00157F10"/>
    <w:rsid w:val="0016033A"/>
    <w:rsid w:val="00163C2E"/>
    <w:rsid w:val="00172631"/>
    <w:rsid w:val="001821BB"/>
    <w:rsid w:val="001A72D7"/>
    <w:rsid w:val="001B3AF1"/>
    <w:rsid w:val="001B586A"/>
    <w:rsid w:val="001C1379"/>
    <w:rsid w:val="001D2C8C"/>
    <w:rsid w:val="001E6971"/>
    <w:rsid w:val="00210FB9"/>
    <w:rsid w:val="00212CAE"/>
    <w:rsid w:val="00212F0A"/>
    <w:rsid w:val="00214468"/>
    <w:rsid w:val="0022535A"/>
    <w:rsid w:val="00226616"/>
    <w:rsid w:val="002267FE"/>
    <w:rsid w:val="00237048"/>
    <w:rsid w:val="00246E48"/>
    <w:rsid w:val="00264875"/>
    <w:rsid w:val="00266807"/>
    <w:rsid w:val="002762E4"/>
    <w:rsid w:val="00276A6E"/>
    <w:rsid w:val="00277603"/>
    <w:rsid w:val="0028368F"/>
    <w:rsid w:val="00283802"/>
    <w:rsid w:val="00286521"/>
    <w:rsid w:val="00287BA0"/>
    <w:rsid w:val="00295E7C"/>
    <w:rsid w:val="00296848"/>
    <w:rsid w:val="002B5C3D"/>
    <w:rsid w:val="002D2684"/>
    <w:rsid w:val="002E6C8C"/>
    <w:rsid w:val="003371C5"/>
    <w:rsid w:val="003826D7"/>
    <w:rsid w:val="00397A54"/>
    <w:rsid w:val="003A6729"/>
    <w:rsid w:val="003A73EF"/>
    <w:rsid w:val="003A7B12"/>
    <w:rsid w:val="003B59E1"/>
    <w:rsid w:val="003B5B28"/>
    <w:rsid w:val="003B5F10"/>
    <w:rsid w:val="003B749E"/>
    <w:rsid w:val="003D078A"/>
    <w:rsid w:val="003E1613"/>
    <w:rsid w:val="003E618D"/>
    <w:rsid w:val="003E75A0"/>
    <w:rsid w:val="003E7752"/>
    <w:rsid w:val="003F171F"/>
    <w:rsid w:val="003F5B57"/>
    <w:rsid w:val="00400382"/>
    <w:rsid w:val="00401DDC"/>
    <w:rsid w:val="00402A4B"/>
    <w:rsid w:val="0040553C"/>
    <w:rsid w:val="004136C8"/>
    <w:rsid w:val="00413A0B"/>
    <w:rsid w:val="0042061E"/>
    <w:rsid w:val="0042071B"/>
    <w:rsid w:val="00420A74"/>
    <w:rsid w:val="0042730F"/>
    <w:rsid w:val="004416A2"/>
    <w:rsid w:val="0044263E"/>
    <w:rsid w:val="00444257"/>
    <w:rsid w:val="0045241B"/>
    <w:rsid w:val="004526DB"/>
    <w:rsid w:val="00462895"/>
    <w:rsid w:val="00466CCE"/>
    <w:rsid w:val="00467ADC"/>
    <w:rsid w:val="00491138"/>
    <w:rsid w:val="004A0C58"/>
    <w:rsid w:val="004A262B"/>
    <w:rsid w:val="004A2B27"/>
    <w:rsid w:val="004A4A37"/>
    <w:rsid w:val="004A6C48"/>
    <w:rsid w:val="004A7FC8"/>
    <w:rsid w:val="004B0F27"/>
    <w:rsid w:val="004D276F"/>
    <w:rsid w:val="004E5A7D"/>
    <w:rsid w:val="004F2378"/>
    <w:rsid w:val="004F7015"/>
    <w:rsid w:val="00501610"/>
    <w:rsid w:val="0050690A"/>
    <w:rsid w:val="005077FE"/>
    <w:rsid w:val="0051250B"/>
    <w:rsid w:val="00514820"/>
    <w:rsid w:val="0052463E"/>
    <w:rsid w:val="00552CE9"/>
    <w:rsid w:val="00584EB6"/>
    <w:rsid w:val="00591941"/>
    <w:rsid w:val="0059284A"/>
    <w:rsid w:val="005975C8"/>
    <w:rsid w:val="005A5FD7"/>
    <w:rsid w:val="005B0FA0"/>
    <w:rsid w:val="005B50DB"/>
    <w:rsid w:val="005B55FE"/>
    <w:rsid w:val="005F3AD7"/>
    <w:rsid w:val="005F4332"/>
    <w:rsid w:val="005F7E7A"/>
    <w:rsid w:val="00622F5E"/>
    <w:rsid w:val="00630553"/>
    <w:rsid w:val="00662B3B"/>
    <w:rsid w:val="00662EC6"/>
    <w:rsid w:val="0066484D"/>
    <w:rsid w:val="00667277"/>
    <w:rsid w:val="00677C52"/>
    <w:rsid w:val="00677D4B"/>
    <w:rsid w:val="006811A9"/>
    <w:rsid w:val="006A5E80"/>
    <w:rsid w:val="006B10C5"/>
    <w:rsid w:val="006B29B0"/>
    <w:rsid w:val="006C5F0E"/>
    <w:rsid w:val="006C75B3"/>
    <w:rsid w:val="006D004A"/>
    <w:rsid w:val="006D01AC"/>
    <w:rsid w:val="006D11E7"/>
    <w:rsid w:val="006D3702"/>
    <w:rsid w:val="006E2EC4"/>
    <w:rsid w:val="006E31CF"/>
    <w:rsid w:val="007137ED"/>
    <w:rsid w:val="007143DF"/>
    <w:rsid w:val="00714D0A"/>
    <w:rsid w:val="00730CF2"/>
    <w:rsid w:val="0073754F"/>
    <w:rsid w:val="00744C96"/>
    <w:rsid w:val="00756503"/>
    <w:rsid w:val="0078189C"/>
    <w:rsid w:val="007822CB"/>
    <w:rsid w:val="0079464D"/>
    <w:rsid w:val="007A0C6E"/>
    <w:rsid w:val="007A7B44"/>
    <w:rsid w:val="007B5F05"/>
    <w:rsid w:val="007B68B2"/>
    <w:rsid w:val="007C1DB5"/>
    <w:rsid w:val="007D57AF"/>
    <w:rsid w:val="007D5FC6"/>
    <w:rsid w:val="007F5B43"/>
    <w:rsid w:val="008133BD"/>
    <w:rsid w:val="00815A51"/>
    <w:rsid w:val="00852C12"/>
    <w:rsid w:val="00865D9D"/>
    <w:rsid w:val="00876873"/>
    <w:rsid w:val="008819A2"/>
    <w:rsid w:val="0088326F"/>
    <w:rsid w:val="008923C2"/>
    <w:rsid w:val="008929E4"/>
    <w:rsid w:val="008A25AF"/>
    <w:rsid w:val="008F362B"/>
    <w:rsid w:val="009046BE"/>
    <w:rsid w:val="0091036A"/>
    <w:rsid w:val="009219B3"/>
    <w:rsid w:val="009224C5"/>
    <w:rsid w:val="00933D3D"/>
    <w:rsid w:val="00936A7F"/>
    <w:rsid w:val="00954445"/>
    <w:rsid w:val="009745A4"/>
    <w:rsid w:val="00982ECF"/>
    <w:rsid w:val="00995FE9"/>
    <w:rsid w:val="0099609F"/>
    <w:rsid w:val="009A08D8"/>
    <w:rsid w:val="009A1D65"/>
    <w:rsid w:val="009A6BF2"/>
    <w:rsid w:val="009B5B8D"/>
    <w:rsid w:val="009C1012"/>
    <w:rsid w:val="009C5B02"/>
    <w:rsid w:val="009D4BC2"/>
    <w:rsid w:val="009E638F"/>
    <w:rsid w:val="009F1B5D"/>
    <w:rsid w:val="009F2C7C"/>
    <w:rsid w:val="00A0311A"/>
    <w:rsid w:val="00A06F0E"/>
    <w:rsid w:val="00A1195D"/>
    <w:rsid w:val="00A34DFA"/>
    <w:rsid w:val="00A35A36"/>
    <w:rsid w:val="00A408C4"/>
    <w:rsid w:val="00A43C70"/>
    <w:rsid w:val="00A45428"/>
    <w:rsid w:val="00A54F51"/>
    <w:rsid w:val="00A67CF4"/>
    <w:rsid w:val="00A72D15"/>
    <w:rsid w:val="00A82A0C"/>
    <w:rsid w:val="00A9200E"/>
    <w:rsid w:val="00AA31F8"/>
    <w:rsid w:val="00AC4A19"/>
    <w:rsid w:val="00AC4DA4"/>
    <w:rsid w:val="00AC7677"/>
    <w:rsid w:val="00AD3BD6"/>
    <w:rsid w:val="00AD3CE7"/>
    <w:rsid w:val="00B22B9E"/>
    <w:rsid w:val="00B566F0"/>
    <w:rsid w:val="00B577F3"/>
    <w:rsid w:val="00B704BB"/>
    <w:rsid w:val="00B71E81"/>
    <w:rsid w:val="00B8234F"/>
    <w:rsid w:val="00B82B9B"/>
    <w:rsid w:val="00B87857"/>
    <w:rsid w:val="00B945CB"/>
    <w:rsid w:val="00BA6D95"/>
    <w:rsid w:val="00BC30E6"/>
    <w:rsid w:val="00BC6277"/>
    <w:rsid w:val="00BD1648"/>
    <w:rsid w:val="00BE626B"/>
    <w:rsid w:val="00BE6FB9"/>
    <w:rsid w:val="00BF135C"/>
    <w:rsid w:val="00BF1907"/>
    <w:rsid w:val="00BF6204"/>
    <w:rsid w:val="00C11FB6"/>
    <w:rsid w:val="00C20A35"/>
    <w:rsid w:val="00C2502D"/>
    <w:rsid w:val="00C30FA2"/>
    <w:rsid w:val="00C37B07"/>
    <w:rsid w:val="00C40045"/>
    <w:rsid w:val="00C42E35"/>
    <w:rsid w:val="00C450E8"/>
    <w:rsid w:val="00C465D6"/>
    <w:rsid w:val="00C50095"/>
    <w:rsid w:val="00C51C8D"/>
    <w:rsid w:val="00C54FAF"/>
    <w:rsid w:val="00C627FD"/>
    <w:rsid w:val="00C65FF3"/>
    <w:rsid w:val="00C7347D"/>
    <w:rsid w:val="00C74640"/>
    <w:rsid w:val="00C77C60"/>
    <w:rsid w:val="00C965BC"/>
    <w:rsid w:val="00CA4A1E"/>
    <w:rsid w:val="00CB58B1"/>
    <w:rsid w:val="00CB6BA8"/>
    <w:rsid w:val="00CD39F3"/>
    <w:rsid w:val="00CE5313"/>
    <w:rsid w:val="00CE5826"/>
    <w:rsid w:val="00CF4181"/>
    <w:rsid w:val="00D13E3C"/>
    <w:rsid w:val="00D24E3E"/>
    <w:rsid w:val="00D350A2"/>
    <w:rsid w:val="00D37112"/>
    <w:rsid w:val="00D67D55"/>
    <w:rsid w:val="00D71303"/>
    <w:rsid w:val="00D82822"/>
    <w:rsid w:val="00D82C49"/>
    <w:rsid w:val="00D84D81"/>
    <w:rsid w:val="00D93B0A"/>
    <w:rsid w:val="00D948AB"/>
    <w:rsid w:val="00D95790"/>
    <w:rsid w:val="00DE3112"/>
    <w:rsid w:val="00DE55C8"/>
    <w:rsid w:val="00DF6D79"/>
    <w:rsid w:val="00E00B83"/>
    <w:rsid w:val="00E22B42"/>
    <w:rsid w:val="00E25152"/>
    <w:rsid w:val="00E37B0D"/>
    <w:rsid w:val="00E44E4B"/>
    <w:rsid w:val="00E5591A"/>
    <w:rsid w:val="00E73F36"/>
    <w:rsid w:val="00E77A22"/>
    <w:rsid w:val="00E85B49"/>
    <w:rsid w:val="00E87DF7"/>
    <w:rsid w:val="00E901ED"/>
    <w:rsid w:val="00EA1FC5"/>
    <w:rsid w:val="00ED3A66"/>
    <w:rsid w:val="00ED658B"/>
    <w:rsid w:val="00ED7D17"/>
    <w:rsid w:val="00EE4B74"/>
    <w:rsid w:val="00F07E49"/>
    <w:rsid w:val="00F12273"/>
    <w:rsid w:val="00F1394D"/>
    <w:rsid w:val="00F14959"/>
    <w:rsid w:val="00F16001"/>
    <w:rsid w:val="00F22E6A"/>
    <w:rsid w:val="00F25E7A"/>
    <w:rsid w:val="00F30269"/>
    <w:rsid w:val="00F32B91"/>
    <w:rsid w:val="00F345C5"/>
    <w:rsid w:val="00F4208F"/>
    <w:rsid w:val="00F46C14"/>
    <w:rsid w:val="00F4726D"/>
    <w:rsid w:val="00F625B1"/>
    <w:rsid w:val="00F72914"/>
    <w:rsid w:val="00F80B2B"/>
    <w:rsid w:val="00F92CE3"/>
    <w:rsid w:val="00F97DCF"/>
    <w:rsid w:val="00FA386B"/>
    <w:rsid w:val="00FA4DB6"/>
    <w:rsid w:val="00FA712C"/>
    <w:rsid w:val="00FB4DDC"/>
    <w:rsid w:val="00FD26EE"/>
    <w:rsid w:val="00FD770A"/>
    <w:rsid w:val="00FF237B"/>
    <w:rsid w:val="00FF373F"/>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3FB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hu" w:eastAsia="ja-JP" w:bidi="hu"/>
      </w:rPr>
    </w:rPrDefault>
    <w:pPrDefault>
      <w:pPr>
        <w:spacing w:after="36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618D"/>
    <w:pPr>
      <w:spacing w:before="120" w:after="120" w:line="240" w:lineRule="auto"/>
      <w:jc w:val="both"/>
    </w:pPr>
    <w:rPr>
      <w:rFonts w:ascii="Times New Roman" w:hAnsi="Times New Roman" w:cs="Times New Roman"/>
      <w:color w:val="auto"/>
      <w:lang w:val="en-GB" w:eastAsia="en-GB" w:bidi="ar-SA"/>
    </w:rPr>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815A51"/>
    <w:pPr>
      <w:keepNext/>
      <w:keepLines/>
      <w:spacing w:line="264" w:lineRule="auto"/>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3E75A0"/>
    <w:pPr>
      <w:keepNext/>
      <w:keepLines/>
      <w:spacing w:before="40" w:after="0"/>
      <w:outlineLvl w:val="2"/>
    </w:pPr>
    <w:rPr>
      <w:rFonts w:asciiTheme="majorHAnsi" w:eastAsiaTheme="majorEastAsia" w:hAnsiTheme="majorHAnsi" w:cstheme="majorBidi"/>
      <w:color w:val="000000" w:themeColor="text1"/>
    </w:rPr>
  </w:style>
  <w:style w:type="paragraph" w:styleId="Heading4">
    <w:name w:val="heading 4"/>
    <w:basedOn w:val="Normal"/>
    <w:next w:val="Normal"/>
    <w:uiPriority w:val="9"/>
    <w:semiHidden/>
    <w:unhideWhenUsed/>
    <w:qFormat/>
    <w:pPr>
      <w:keepNext/>
      <w:keepLines/>
      <w:spacing w:before="34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4A0C58"/>
    <w:pPr>
      <w:pBdr>
        <w:bottom w:val="single" w:sz="48" w:space="22" w:color="99CC00"/>
      </w:pBdr>
      <w:spacing w:after="400"/>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sid w:val="004A0C58"/>
    <w:rPr>
      <w:rFonts w:asciiTheme="majorHAnsi" w:eastAsiaTheme="majorEastAsia" w:hAnsiTheme="majorHAnsi" w:cstheme="majorBidi"/>
      <w:b/>
      <w:color w:val="454541" w:themeColor="text2" w:themeTint="E6"/>
      <w:kern w:val="28"/>
      <w:sz w:val="60"/>
      <w:szCs w:val="56"/>
      <w:lang w:val="en-GB" w:bidi="ar-SA"/>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unhideWhenUsed/>
    <w:qFormat/>
    <w:rsid w:val="003F5B57"/>
    <w:pPr>
      <w:spacing w:after="200"/>
      <w:jc w:val="center"/>
    </w:pPr>
    <w:rPr>
      <w:i/>
      <w:iCs/>
      <w:sz w:val="20"/>
      <w:szCs w:val="18"/>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rPr>
      <w:rFonts w:asciiTheme="majorHAnsi" w:eastAsiaTheme="majorEastAsia" w:hAnsiTheme="majorHAnsi" w:cstheme="majorBidi"/>
      <w:b/>
      <w:bCs/>
    </w:r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rsid w:val="009A1D65"/>
    <w:pPr>
      <w:spacing w:after="0" w:line="240" w:lineRule="auto"/>
    </w:pPr>
    <w:rPr>
      <w:rFonts w:eastAsiaTheme="minorEastAsia"/>
      <w:color w:val="auto"/>
      <w:sz w:val="22"/>
      <w:szCs w:val="22"/>
      <w:lang w:val="en-US" w:eastAsia="zh-CN" w:bidi="ar-SA"/>
    </w:rPr>
  </w:style>
  <w:style w:type="character" w:customStyle="1" w:styleId="NoSpacingChar">
    <w:name w:val="No Spacing Char"/>
    <w:basedOn w:val="DefaultParagraphFont"/>
    <w:link w:val="NoSpacing"/>
    <w:uiPriority w:val="1"/>
    <w:rsid w:val="009A1D65"/>
    <w:rPr>
      <w:rFonts w:eastAsiaTheme="minorEastAsia"/>
      <w:color w:val="auto"/>
      <w:sz w:val="22"/>
      <w:szCs w:val="22"/>
      <w:lang w:val="en-US" w:eastAsia="zh-CN" w:bidi="ar-SA"/>
    </w:rPr>
  </w:style>
  <w:style w:type="character" w:styleId="Hyperlink">
    <w:name w:val="Hyperlink"/>
    <w:basedOn w:val="DefaultParagraphFont"/>
    <w:uiPriority w:val="99"/>
    <w:unhideWhenUsed/>
    <w:rsid w:val="001B3AF1"/>
    <w:rPr>
      <w:color w:val="34B6C3" w:themeColor="hyperlink"/>
      <w:u w:val="single"/>
    </w:rPr>
  </w:style>
  <w:style w:type="paragraph" w:styleId="TOC1">
    <w:name w:val="toc 1"/>
    <w:basedOn w:val="Normal"/>
    <w:next w:val="Normal"/>
    <w:autoRedefine/>
    <w:uiPriority w:val="39"/>
    <w:unhideWhenUsed/>
    <w:rsid w:val="004F2378"/>
    <w:pPr>
      <w:spacing w:before="240" w:line="264" w:lineRule="auto"/>
    </w:pPr>
    <w:rPr>
      <w:rFonts w:asciiTheme="minorHAnsi" w:hAnsiTheme="minorHAnsi" w:cstheme="minorHAnsi"/>
      <w:b/>
      <w:bCs/>
      <w:caps/>
      <w:color w:val="666660" w:themeColor="text2" w:themeTint="BF"/>
      <w:sz w:val="22"/>
      <w:szCs w:val="22"/>
      <w:u w:val="single"/>
      <w:lang w:eastAsia="ja-JP"/>
    </w:rPr>
  </w:style>
  <w:style w:type="paragraph" w:styleId="TOC2">
    <w:name w:val="toc 2"/>
    <w:basedOn w:val="Normal"/>
    <w:next w:val="Normal"/>
    <w:autoRedefine/>
    <w:uiPriority w:val="39"/>
    <w:unhideWhenUsed/>
    <w:rsid w:val="004F2378"/>
    <w:pPr>
      <w:spacing w:line="264" w:lineRule="auto"/>
    </w:pPr>
    <w:rPr>
      <w:rFonts w:asciiTheme="minorHAnsi" w:hAnsiTheme="minorHAnsi" w:cstheme="minorHAnsi"/>
      <w:b/>
      <w:bCs/>
      <w:smallCaps/>
      <w:color w:val="666660" w:themeColor="text2" w:themeTint="BF"/>
      <w:sz w:val="22"/>
      <w:szCs w:val="22"/>
      <w:lang w:eastAsia="ja-JP"/>
    </w:rPr>
  </w:style>
  <w:style w:type="paragraph" w:styleId="TOC3">
    <w:name w:val="toc 3"/>
    <w:basedOn w:val="Normal"/>
    <w:next w:val="Normal"/>
    <w:autoRedefine/>
    <w:uiPriority w:val="39"/>
    <w:unhideWhenUsed/>
    <w:rsid w:val="004F2378"/>
    <w:pPr>
      <w:spacing w:line="264" w:lineRule="auto"/>
    </w:pPr>
    <w:rPr>
      <w:rFonts w:asciiTheme="minorHAnsi" w:hAnsiTheme="minorHAnsi" w:cstheme="minorHAnsi"/>
      <w:smallCaps/>
      <w:color w:val="666660" w:themeColor="text2" w:themeTint="BF"/>
      <w:sz w:val="22"/>
      <w:szCs w:val="22"/>
      <w:lang w:eastAsia="ja-JP"/>
    </w:rPr>
  </w:style>
  <w:style w:type="paragraph" w:styleId="TOC4">
    <w:name w:val="toc 4"/>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5">
    <w:name w:val="toc 5"/>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6">
    <w:name w:val="toc 6"/>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7">
    <w:name w:val="toc 7"/>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8">
    <w:name w:val="toc 8"/>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9">
    <w:name w:val="toc 9"/>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character" w:styleId="FollowedHyperlink">
    <w:name w:val="FollowedHyperlink"/>
    <w:basedOn w:val="DefaultParagraphFont"/>
    <w:uiPriority w:val="99"/>
    <w:semiHidden/>
    <w:unhideWhenUsed/>
    <w:rsid w:val="004F2378"/>
    <w:rPr>
      <w:color w:val="A96EB6" w:themeColor="followedHyperlink"/>
      <w:u w:val="single"/>
    </w:rPr>
  </w:style>
  <w:style w:type="paragraph" w:styleId="ListParagraph">
    <w:name w:val="List Paragraph"/>
    <w:basedOn w:val="Normal"/>
    <w:uiPriority w:val="34"/>
    <w:unhideWhenUsed/>
    <w:qFormat/>
    <w:rsid w:val="00714D0A"/>
    <w:pPr>
      <w:ind w:left="720"/>
      <w:contextualSpacing/>
    </w:pPr>
  </w:style>
  <w:style w:type="paragraph" w:customStyle="1" w:styleId="codeshell">
    <w:name w:val="code_shell"/>
    <w:basedOn w:val="Normal"/>
    <w:qFormat/>
    <w:rsid w:val="00662B3B"/>
    <w:pPr>
      <w:spacing w:before="240" w:after="240" w:line="264" w:lineRule="auto"/>
      <w:ind w:left="567"/>
    </w:pPr>
    <w:rPr>
      <w:rFonts w:ascii="Courier New" w:hAnsi="Courier New" w:cs="Courier New"/>
      <w:lang w:val="en-US"/>
    </w:rPr>
  </w:style>
  <w:style w:type="character" w:customStyle="1" w:styleId="Heading2Char">
    <w:name w:val="Heading 2 Char"/>
    <w:basedOn w:val="DefaultParagraphFont"/>
    <w:link w:val="Heading2"/>
    <w:uiPriority w:val="9"/>
    <w:rsid w:val="00815A51"/>
    <w:rPr>
      <w:rFonts w:asciiTheme="majorHAnsi" w:eastAsiaTheme="majorEastAsia" w:hAnsiTheme="majorHAnsi" w:cstheme="majorBidi"/>
      <w:color w:val="000000" w:themeColor="text1"/>
      <w:sz w:val="26"/>
      <w:szCs w:val="26"/>
      <w:lang w:val="en-GB" w:bidi="ar-SA"/>
    </w:rPr>
  </w:style>
  <w:style w:type="character" w:customStyle="1" w:styleId="Heading3Char">
    <w:name w:val="Heading 3 Char"/>
    <w:basedOn w:val="DefaultParagraphFont"/>
    <w:link w:val="Heading3"/>
    <w:uiPriority w:val="9"/>
    <w:rsid w:val="003E75A0"/>
    <w:rPr>
      <w:rFonts w:asciiTheme="majorHAnsi" w:eastAsiaTheme="majorEastAsia" w:hAnsiTheme="majorHAnsi" w:cstheme="majorBidi"/>
      <w:color w:val="000000" w:themeColor="text1"/>
      <w:lang w:val="en-GB" w:bidi="ar-SA"/>
    </w:rPr>
  </w:style>
  <w:style w:type="paragraph" w:styleId="HTMLPreformatted">
    <w:name w:val="HTML Preformatted"/>
    <w:basedOn w:val="Normal"/>
    <w:link w:val="HTMLPreformattedChar"/>
    <w:uiPriority w:val="99"/>
    <w:semiHidden/>
    <w:unhideWhenUsed/>
    <w:rsid w:val="00921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19B3"/>
    <w:rPr>
      <w:rFonts w:ascii="Courier New" w:hAnsi="Courier New" w:cs="Courier New"/>
      <w:color w:val="auto"/>
      <w:sz w:val="20"/>
      <w:szCs w:val="20"/>
      <w:lang w:val="en-GB" w:eastAsia="en-GB" w:bidi="ar-SA"/>
    </w:rPr>
  </w:style>
  <w:style w:type="paragraph" w:styleId="NormalWeb">
    <w:name w:val="Normal (Web)"/>
    <w:basedOn w:val="Normal"/>
    <w:uiPriority w:val="99"/>
    <w:semiHidden/>
    <w:unhideWhenUsed/>
    <w:rsid w:val="00677C52"/>
    <w:pPr>
      <w:spacing w:before="100" w:beforeAutospacing="1" w:after="100" w:afterAutospacing="1"/>
      <w:jc w:val="left"/>
    </w:pPr>
    <w:rPr>
      <w:rFonts w:eastAsiaTheme="minorEastAsia"/>
    </w:rPr>
  </w:style>
  <w:style w:type="paragraph" w:styleId="BalloonText">
    <w:name w:val="Balloon Text"/>
    <w:basedOn w:val="Normal"/>
    <w:link w:val="BalloonTextChar"/>
    <w:uiPriority w:val="99"/>
    <w:semiHidden/>
    <w:unhideWhenUsed/>
    <w:rsid w:val="00E77A22"/>
    <w:pPr>
      <w:spacing w:before="0" w:after="0"/>
    </w:pPr>
    <w:rPr>
      <w:sz w:val="18"/>
      <w:szCs w:val="18"/>
    </w:rPr>
  </w:style>
  <w:style w:type="character" w:customStyle="1" w:styleId="BalloonTextChar">
    <w:name w:val="Balloon Text Char"/>
    <w:basedOn w:val="DefaultParagraphFont"/>
    <w:link w:val="BalloonText"/>
    <w:uiPriority w:val="99"/>
    <w:semiHidden/>
    <w:rsid w:val="00E77A22"/>
    <w:rPr>
      <w:rFonts w:ascii="Times New Roman" w:hAnsi="Times New Roman" w:cs="Times New Roman"/>
      <w:color w:val="auto"/>
      <w:sz w:val="18"/>
      <w:szCs w:val="18"/>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5938">
      <w:bodyDiv w:val="1"/>
      <w:marLeft w:val="0"/>
      <w:marRight w:val="0"/>
      <w:marTop w:val="0"/>
      <w:marBottom w:val="0"/>
      <w:divBdr>
        <w:top w:val="none" w:sz="0" w:space="0" w:color="auto"/>
        <w:left w:val="none" w:sz="0" w:space="0" w:color="auto"/>
        <w:bottom w:val="none" w:sz="0" w:space="0" w:color="auto"/>
        <w:right w:val="none" w:sz="0" w:space="0" w:color="auto"/>
      </w:divBdr>
    </w:div>
    <w:div w:id="63384397">
      <w:bodyDiv w:val="1"/>
      <w:marLeft w:val="0"/>
      <w:marRight w:val="0"/>
      <w:marTop w:val="0"/>
      <w:marBottom w:val="0"/>
      <w:divBdr>
        <w:top w:val="none" w:sz="0" w:space="0" w:color="auto"/>
        <w:left w:val="none" w:sz="0" w:space="0" w:color="auto"/>
        <w:bottom w:val="none" w:sz="0" w:space="0" w:color="auto"/>
        <w:right w:val="none" w:sz="0" w:space="0" w:color="auto"/>
      </w:divBdr>
    </w:div>
    <w:div w:id="177428552">
      <w:bodyDiv w:val="1"/>
      <w:marLeft w:val="0"/>
      <w:marRight w:val="0"/>
      <w:marTop w:val="0"/>
      <w:marBottom w:val="0"/>
      <w:divBdr>
        <w:top w:val="none" w:sz="0" w:space="0" w:color="auto"/>
        <w:left w:val="none" w:sz="0" w:space="0" w:color="auto"/>
        <w:bottom w:val="none" w:sz="0" w:space="0" w:color="auto"/>
        <w:right w:val="none" w:sz="0" w:space="0" w:color="auto"/>
      </w:divBdr>
    </w:div>
    <w:div w:id="574898859">
      <w:bodyDiv w:val="1"/>
      <w:marLeft w:val="0"/>
      <w:marRight w:val="0"/>
      <w:marTop w:val="0"/>
      <w:marBottom w:val="0"/>
      <w:divBdr>
        <w:top w:val="none" w:sz="0" w:space="0" w:color="auto"/>
        <w:left w:val="none" w:sz="0" w:space="0" w:color="auto"/>
        <w:bottom w:val="none" w:sz="0" w:space="0" w:color="auto"/>
        <w:right w:val="none" w:sz="0" w:space="0" w:color="auto"/>
      </w:divBdr>
    </w:div>
    <w:div w:id="760488247">
      <w:bodyDiv w:val="1"/>
      <w:marLeft w:val="0"/>
      <w:marRight w:val="0"/>
      <w:marTop w:val="0"/>
      <w:marBottom w:val="0"/>
      <w:divBdr>
        <w:top w:val="none" w:sz="0" w:space="0" w:color="auto"/>
        <w:left w:val="none" w:sz="0" w:space="0" w:color="auto"/>
        <w:bottom w:val="none" w:sz="0" w:space="0" w:color="auto"/>
        <w:right w:val="none" w:sz="0" w:space="0" w:color="auto"/>
      </w:divBdr>
    </w:div>
    <w:div w:id="782773510">
      <w:bodyDiv w:val="1"/>
      <w:marLeft w:val="0"/>
      <w:marRight w:val="0"/>
      <w:marTop w:val="0"/>
      <w:marBottom w:val="0"/>
      <w:divBdr>
        <w:top w:val="none" w:sz="0" w:space="0" w:color="auto"/>
        <w:left w:val="none" w:sz="0" w:space="0" w:color="auto"/>
        <w:bottom w:val="none" w:sz="0" w:space="0" w:color="auto"/>
        <w:right w:val="none" w:sz="0" w:space="0" w:color="auto"/>
      </w:divBdr>
      <w:divsChild>
        <w:div w:id="903568692">
          <w:marLeft w:val="0"/>
          <w:marRight w:val="0"/>
          <w:marTop w:val="0"/>
          <w:marBottom w:val="0"/>
          <w:divBdr>
            <w:top w:val="none" w:sz="0" w:space="0" w:color="auto"/>
            <w:left w:val="none" w:sz="0" w:space="0" w:color="auto"/>
            <w:bottom w:val="none" w:sz="0" w:space="0" w:color="auto"/>
            <w:right w:val="none" w:sz="0" w:space="0" w:color="auto"/>
          </w:divBdr>
        </w:div>
      </w:divsChild>
    </w:div>
    <w:div w:id="975791923">
      <w:bodyDiv w:val="1"/>
      <w:marLeft w:val="0"/>
      <w:marRight w:val="0"/>
      <w:marTop w:val="0"/>
      <w:marBottom w:val="0"/>
      <w:divBdr>
        <w:top w:val="none" w:sz="0" w:space="0" w:color="auto"/>
        <w:left w:val="none" w:sz="0" w:space="0" w:color="auto"/>
        <w:bottom w:val="none" w:sz="0" w:space="0" w:color="auto"/>
        <w:right w:val="none" w:sz="0" w:space="0" w:color="auto"/>
      </w:divBdr>
    </w:div>
    <w:div w:id="1014695626">
      <w:bodyDiv w:val="1"/>
      <w:marLeft w:val="0"/>
      <w:marRight w:val="0"/>
      <w:marTop w:val="0"/>
      <w:marBottom w:val="0"/>
      <w:divBdr>
        <w:top w:val="none" w:sz="0" w:space="0" w:color="auto"/>
        <w:left w:val="none" w:sz="0" w:space="0" w:color="auto"/>
        <w:bottom w:val="none" w:sz="0" w:space="0" w:color="auto"/>
        <w:right w:val="none" w:sz="0" w:space="0" w:color="auto"/>
      </w:divBdr>
    </w:div>
    <w:div w:id="1239097936">
      <w:bodyDiv w:val="1"/>
      <w:marLeft w:val="0"/>
      <w:marRight w:val="0"/>
      <w:marTop w:val="0"/>
      <w:marBottom w:val="0"/>
      <w:divBdr>
        <w:top w:val="none" w:sz="0" w:space="0" w:color="auto"/>
        <w:left w:val="none" w:sz="0" w:space="0" w:color="auto"/>
        <w:bottom w:val="none" w:sz="0" w:space="0" w:color="auto"/>
        <w:right w:val="none" w:sz="0" w:space="0" w:color="auto"/>
      </w:divBdr>
    </w:div>
    <w:div w:id="1240363496">
      <w:bodyDiv w:val="1"/>
      <w:marLeft w:val="0"/>
      <w:marRight w:val="0"/>
      <w:marTop w:val="0"/>
      <w:marBottom w:val="0"/>
      <w:divBdr>
        <w:top w:val="none" w:sz="0" w:space="0" w:color="auto"/>
        <w:left w:val="none" w:sz="0" w:space="0" w:color="auto"/>
        <w:bottom w:val="none" w:sz="0" w:space="0" w:color="auto"/>
        <w:right w:val="none" w:sz="0" w:space="0" w:color="auto"/>
      </w:divBdr>
    </w:div>
    <w:div w:id="1259942026">
      <w:bodyDiv w:val="1"/>
      <w:marLeft w:val="0"/>
      <w:marRight w:val="0"/>
      <w:marTop w:val="0"/>
      <w:marBottom w:val="0"/>
      <w:divBdr>
        <w:top w:val="none" w:sz="0" w:space="0" w:color="auto"/>
        <w:left w:val="none" w:sz="0" w:space="0" w:color="auto"/>
        <w:bottom w:val="none" w:sz="0" w:space="0" w:color="auto"/>
        <w:right w:val="none" w:sz="0" w:space="0" w:color="auto"/>
      </w:divBdr>
      <w:divsChild>
        <w:div w:id="41516149">
          <w:marLeft w:val="0"/>
          <w:marRight w:val="0"/>
          <w:marTop w:val="0"/>
          <w:marBottom w:val="0"/>
          <w:divBdr>
            <w:top w:val="none" w:sz="0" w:space="0" w:color="auto"/>
            <w:left w:val="none" w:sz="0" w:space="0" w:color="auto"/>
            <w:bottom w:val="none" w:sz="0" w:space="0" w:color="auto"/>
            <w:right w:val="none" w:sz="0" w:space="0" w:color="auto"/>
          </w:divBdr>
        </w:div>
      </w:divsChild>
    </w:div>
    <w:div w:id="1342506362">
      <w:bodyDiv w:val="1"/>
      <w:marLeft w:val="0"/>
      <w:marRight w:val="0"/>
      <w:marTop w:val="0"/>
      <w:marBottom w:val="0"/>
      <w:divBdr>
        <w:top w:val="none" w:sz="0" w:space="0" w:color="auto"/>
        <w:left w:val="none" w:sz="0" w:space="0" w:color="auto"/>
        <w:bottom w:val="none" w:sz="0" w:space="0" w:color="auto"/>
        <w:right w:val="none" w:sz="0" w:space="0" w:color="auto"/>
      </w:divBdr>
      <w:divsChild>
        <w:div w:id="649216053">
          <w:marLeft w:val="0"/>
          <w:marRight w:val="0"/>
          <w:marTop w:val="0"/>
          <w:marBottom w:val="0"/>
          <w:divBdr>
            <w:top w:val="none" w:sz="0" w:space="0" w:color="auto"/>
            <w:left w:val="none" w:sz="0" w:space="0" w:color="auto"/>
            <w:bottom w:val="none" w:sz="0" w:space="0" w:color="auto"/>
            <w:right w:val="none" w:sz="0" w:space="0" w:color="auto"/>
          </w:divBdr>
        </w:div>
      </w:divsChild>
    </w:div>
    <w:div w:id="1492983958">
      <w:bodyDiv w:val="1"/>
      <w:marLeft w:val="0"/>
      <w:marRight w:val="0"/>
      <w:marTop w:val="0"/>
      <w:marBottom w:val="0"/>
      <w:divBdr>
        <w:top w:val="none" w:sz="0" w:space="0" w:color="auto"/>
        <w:left w:val="none" w:sz="0" w:space="0" w:color="auto"/>
        <w:bottom w:val="none" w:sz="0" w:space="0" w:color="auto"/>
        <w:right w:val="none" w:sz="0" w:space="0" w:color="auto"/>
      </w:divBdr>
      <w:divsChild>
        <w:div w:id="185102866">
          <w:marLeft w:val="0"/>
          <w:marRight w:val="0"/>
          <w:marTop w:val="0"/>
          <w:marBottom w:val="0"/>
          <w:divBdr>
            <w:top w:val="none" w:sz="0" w:space="0" w:color="auto"/>
            <w:left w:val="none" w:sz="0" w:space="0" w:color="auto"/>
            <w:bottom w:val="none" w:sz="0" w:space="0" w:color="auto"/>
            <w:right w:val="none" w:sz="0" w:space="0" w:color="auto"/>
          </w:divBdr>
        </w:div>
      </w:divsChild>
    </w:div>
    <w:div w:id="1635867945">
      <w:bodyDiv w:val="1"/>
      <w:marLeft w:val="0"/>
      <w:marRight w:val="0"/>
      <w:marTop w:val="0"/>
      <w:marBottom w:val="0"/>
      <w:divBdr>
        <w:top w:val="none" w:sz="0" w:space="0" w:color="auto"/>
        <w:left w:val="none" w:sz="0" w:space="0" w:color="auto"/>
        <w:bottom w:val="none" w:sz="0" w:space="0" w:color="auto"/>
        <w:right w:val="none" w:sz="0" w:space="0" w:color="auto"/>
      </w:divBdr>
    </w:div>
    <w:div w:id="1772581135">
      <w:bodyDiv w:val="1"/>
      <w:marLeft w:val="0"/>
      <w:marRight w:val="0"/>
      <w:marTop w:val="0"/>
      <w:marBottom w:val="0"/>
      <w:divBdr>
        <w:top w:val="none" w:sz="0" w:space="0" w:color="auto"/>
        <w:left w:val="none" w:sz="0" w:space="0" w:color="auto"/>
        <w:bottom w:val="none" w:sz="0" w:space="0" w:color="auto"/>
        <w:right w:val="none" w:sz="0" w:space="0" w:color="auto"/>
      </w:divBdr>
      <w:divsChild>
        <w:div w:id="521239783">
          <w:marLeft w:val="0"/>
          <w:marRight w:val="0"/>
          <w:marTop w:val="0"/>
          <w:marBottom w:val="0"/>
          <w:divBdr>
            <w:top w:val="none" w:sz="0" w:space="0" w:color="auto"/>
            <w:left w:val="none" w:sz="0" w:space="0" w:color="auto"/>
            <w:bottom w:val="none" w:sz="0" w:space="0" w:color="auto"/>
            <w:right w:val="none" w:sz="0" w:space="0" w:color="auto"/>
          </w:divBdr>
        </w:div>
      </w:divsChild>
    </w:div>
    <w:div w:id="1890221021">
      <w:bodyDiv w:val="1"/>
      <w:marLeft w:val="0"/>
      <w:marRight w:val="0"/>
      <w:marTop w:val="0"/>
      <w:marBottom w:val="0"/>
      <w:divBdr>
        <w:top w:val="none" w:sz="0" w:space="0" w:color="auto"/>
        <w:left w:val="none" w:sz="0" w:space="0" w:color="auto"/>
        <w:bottom w:val="none" w:sz="0" w:space="0" w:color="auto"/>
        <w:right w:val="none" w:sz="0" w:space="0" w:color="auto"/>
      </w:divBdr>
    </w:div>
    <w:div w:id="195790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Toth.Balazs@epito.bme.hu"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www.paraview.org/"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bitbucket.org/lempsproject/" TargetMode="External"/><Relationship Id="rId11" Type="http://schemas.openxmlformats.org/officeDocument/2006/relationships/hyperlink" Target="http://www.gnu.org/licenses/" TargetMode="External"/><Relationship Id="rId12" Type="http://schemas.openxmlformats.org/officeDocument/2006/relationships/hyperlink" Target="https://bitbucket.org/lempsproject/" TargetMode="External"/><Relationship Id="rId13" Type="http://schemas.openxmlformats.org/officeDocument/2006/relationships/hyperlink" Target="http://www.vtk.org/files/release/7.0/VTK-7.0.0.zip" TargetMode="External"/><Relationship Id="rId14" Type="http://schemas.openxmlformats.org/officeDocument/2006/relationships/hyperlink" Target="https://bitbucket.org/lempsproject/commonutils/downloads/commonutils-1.0.170221.zip" TargetMode="External"/><Relationship Id="rId15" Type="http://schemas.openxmlformats.org/officeDocument/2006/relationships/hyperlink" Target="https://bitbucket.org/lempsproject/prolog/downloads/prolog-1.0.170221.zip" TargetMode="External"/><Relationship Id="rId16" Type="http://schemas.openxmlformats.org/officeDocument/2006/relationships/hyperlink" Target="https://bitbucket.org/lempsproject/handyxml/downloads/handyxml-1.0.170221.zip" TargetMode="External"/><Relationship Id="rId17" Type="http://schemas.openxmlformats.org/officeDocument/2006/relationships/hyperlink" Target="https://bitbucket.org/lempsproject/installation/downloads/install-1.0.170221.sh" TargetMode="External"/><Relationship Id="rId18" Type="http://schemas.openxmlformats.org/officeDocument/2006/relationships/hyperlink" Target="http://www.paraview.org/" TargetMode="External"/><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min/Library/Containers/com.microsoft.Word/Data/Library/Caches/1038/TM10002069/Naplo&#769;%20i&#769;ra&#769;sa.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2D9D358-BFEA-3D48-9CE1-032E212AF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Napló írása.dotx</Template>
  <TotalTime>42</TotalTime>
  <Pages>16</Pages>
  <Words>2930</Words>
  <Characters>16702</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EDU_JSBE_3701@diakoffice.onmicrosoft.com</dc:creator>
  <cp:keywords/>
  <dc:description/>
  <cp:lastModifiedBy>EDU_JSBE_3701@diakoffice.onmicrosoft.com</cp:lastModifiedBy>
  <cp:revision>38</cp:revision>
  <cp:lastPrinted>2017-02-26T19:08:00Z</cp:lastPrinted>
  <dcterms:created xsi:type="dcterms:W3CDTF">2017-02-26T19:08:00Z</dcterms:created>
  <dcterms:modified xsi:type="dcterms:W3CDTF">2017-02-27T12:09:00Z</dcterms:modified>
</cp:coreProperties>
</file>