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F06F" w14:textId="2C105543" w:rsidR="00456691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の　こくど　は、やま　が　おおく、のうち　が　すくない　です。</w:t>
      </w:r>
      <w:r w:rsidR="00555F08">
        <w:rPr>
          <w:rFonts w:ascii="游明朝" w:eastAsia="游明朝" w:hAnsi="游明朝"/>
          <w:sz w:val="24"/>
        </w:rPr>
        <w:br/>
      </w:r>
      <w:r w:rsidR="00555F08">
        <w:rPr>
          <w:rFonts w:ascii="游明朝" w:eastAsia="游明朝" w:hAnsi="游明朝" w:hint="eastAsia"/>
          <w:sz w:val="24"/>
        </w:rPr>
        <w:t>Tanah di Jepang memiliki banyak gunung dan sedikit ladang.</w:t>
      </w:r>
    </w:p>
    <w:p w14:paraId="3A111C87" w14:textId="1E2A29F4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には、はる、なつ、あき、ふゆ　が　あります。</w:t>
      </w:r>
      <w:r w:rsidR="00555F08">
        <w:rPr>
          <w:rFonts w:ascii="游明朝" w:eastAsia="游明朝" w:hAnsi="游明朝"/>
          <w:sz w:val="24"/>
        </w:rPr>
        <w:br/>
      </w:r>
      <w:r w:rsidR="00555F08">
        <w:rPr>
          <w:rFonts w:ascii="游明朝" w:eastAsia="游明朝" w:hAnsi="游明朝" w:hint="eastAsia"/>
          <w:sz w:val="24"/>
        </w:rPr>
        <w:t>Di Jepang terdapat musim semi, panas, gugur, dan salju.</w:t>
      </w:r>
    </w:p>
    <w:p w14:paraId="6D809D1C" w14:textId="7450F238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の　いなさく　は、ほとんど　が　じかまき　さいばい　です。</w:t>
      </w:r>
      <w:r w:rsidR="00E34128">
        <w:rPr>
          <w:rFonts w:ascii="游明朝" w:eastAsia="游明朝" w:hAnsi="游明朝"/>
          <w:sz w:val="24"/>
        </w:rPr>
        <w:br/>
      </w:r>
      <w:r w:rsidR="00E34128">
        <w:rPr>
          <w:rFonts w:ascii="游明朝" w:eastAsia="游明朝" w:hAnsi="游明朝" w:hint="eastAsia"/>
          <w:sz w:val="24"/>
        </w:rPr>
        <w:t xml:space="preserve">Budidaya beras di Jepang kebanyakan dengan metode </w:t>
      </w:r>
      <w:r w:rsidR="00E34128" w:rsidRPr="00E34128">
        <w:rPr>
          <w:rFonts w:ascii="游明朝" w:eastAsia="游明朝" w:hAnsi="游明朝" w:hint="eastAsia"/>
          <w:i/>
          <w:iCs/>
          <w:sz w:val="24"/>
        </w:rPr>
        <w:t>jikamaki</w:t>
      </w:r>
      <w:r w:rsidR="00E34128">
        <w:rPr>
          <w:rFonts w:ascii="游明朝" w:eastAsia="游明朝" w:hAnsi="游明朝" w:hint="eastAsia"/>
          <w:sz w:val="24"/>
        </w:rPr>
        <w:t>.</w:t>
      </w:r>
    </w:p>
    <w:p w14:paraId="35D21476" w14:textId="552071FF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で　かって　いる　おもな　かちく　は、うし、ぶた、にわとり　の　３つ　です。</w:t>
      </w:r>
      <w:r w:rsidR="00E34128">
        <w:rPr>
          <w:rFonts w:ascii="游明朝" w:eastAsia="游明朝" w:hAnsi="游明朝"/>
          <w:sz w:val="24"/>
        </w:rPr>
        <w:br/>
      </w:r>
      <w:r w:rsidR="00E34128">
        <w:rPr>
          <w:rFonts w:ascii="游明朝" w:eastAsia="游明朝" w:hAnsi="游明朝" w:hint="eastAsia"/>
          <w:sz w:val="24"/>
        </w:rPr>
        <w:t>Ternak yang umum di Jepang adalah tiga jenis hewan, yaitu sapi, babi, dan ayam.</w:t>
      </w:r>
    </w:p>
    <w:p w14:paraId="4310DCCD" w14:textId="6B3EFF4C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あさ、かちく　の　いじょう　を　みつけたら、ゆうがた　しごと　が　おわった　とき　に、ほうこく　します。</w:t>
      </w:r>
      <w:r w:rsidR="00CF2B00">
        <w:rPr>
          <w:rFonts w:ascii="游明朝" w:eastAsia="游明朝" w:hAnsi="游明朝"/>
          <w:sz w:val="24"/>
        </w:rPr>
        <w:br/>
      </w:r>
      <w:r w:rsidR="00CF2B00">
        <w:rPr>
          <w:rFonts w:ascii="游明朝" w:eastAsia="游明朝" w:hAnsi="游明朝" w:hint="eastAsia"/>
          <w:sz w:val="24"/>
        </w:rPr>
        <w:t>Apabila menemukan kelainan hewan di pagi hari, maka melapor di sore hari setelah selesai bekerja.</w:t>
      </w:r>
    </w:p>
    <w:p w14:paraId="0297FADB" w14:textId="192F3BE6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たいひ　は　ふんにょう　を　はたけ　に　のづみ　して　つくり　ます。</w:t>
      </w:r>
      <w:r w:rsidR="00C403A5">
        <w:rPr>
          <w:rFonts w:ascii="游明朝" w:eastAsia="游明朝" w:hAnsi="游明朝"/>
          <w:sz w:val="24"/>
        </w:rPr>
        <w:br/>
      </w:r>
      <w:r w:rsidR="00C403A5">
        <w:rPr>
          <w:rFonts w:ascii="游明朝" w:eastAsia="游明朝" w:hAnsi="游明朝" w:hint="eastAsia"/>
          <w:sz w:val="24"/>
        </w:rPr>
        <w:t xml:space="preserve">Pupuk kompos dibuat dengan </w:t>
      </w:r>
      <w:r w:rsidR="006B5390">
        <w:rPr>
          <w:rFonts w:ascii="游明朝" w:eastAsia="游明朝" w:hAnsi="游明朝" w:hint="eastAsia"/>
          <w:sz w:val="24"/>
        </w:rPr>
        <w:t xml:space="preserve">mengumpulkan </w:t>
      </w:r>
      <w:r w:rsidR="00C403A5">
        <w:rPr>
          <w:rFonts w:ascii="游明朝" w:eastAsia="游明朝" w:hAnsi="游明朝" w:hint="eastAsia"/>
          <w:sz w:val="24"/>
        </w:rPr>
        <w:t>kotoran hewan</w:t>
      </w:r>
      <w:r w:rsidR="000B7D20">
        <w:rPr>
          <w:rFonts w:ascii="游明朝" w:eastAsia="游明朝" w:hAnsi="游明朝" w:hint="eastAsia"/>
          <w:sz w:val="24"/>
        </w:rPr>
        <w:t xml:space="preserve"> </w:t>
      </w:r>
      <w:r w:rsidR="00C403A5">
        <w:rPr>
          <w:rFonts w:ascii="游明朝" w:eastAsia="游明朝" w:hAnsi="游明朝" w:hint="eastAsia"/>
          <w:sz w:val="24"/>
        </w:rPr>
        <w:t>ke ladang.</w:t>
      </w:r>
    </w:p>
    <w:p w14:paraId="01AC783E" w14:textId="16C88041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にくとん（にくぶた）は、はんしょく　に　つかう　ぼとん（ははぶた）の　こと　です。</w:t>
      </w:r>
      <w:r w:rsidR="000B7D20">
        <w:rPr>
          <w:rFonts w:ascii="游明朝" w:eastAsia="游明朝" w:hAnsi="游明朝"/>
          <w:sz w:val="24"/>
        </w:rPr>
        <w:br/>
      </w:r>
      <w:r w:rsidR="000B7D20">
        <w:rPr>
          <w:rFonts w:ascii="游明朝" w:eastAsia="游明朝" w:hAnsi="游明朝" w:hint="eastAsia"/>
          <w:sz w:val="24"/>
        </w:rPr>
        <w:t xml:space="preserve">Babi pedaging adalah </w:t>
      </w:r>
      <w:r w:rsidR="00670D49">
        <w:rPr>
          <w:rFonts w:ascii="游明朝" w:eastAsia="游明朝" w:hAnsi="游明朝" w:hint="eastAsia"/>
          <w:sz w:val="24"/>
        </w:rPr>
        <w:t xml:space="preserve">babi indukan </w:t>
      </w:r>
      <w:r w:rsidR="000B7D20">
        <w:rPr>
          <w:rFonts w:ascii="游明朝" w:eastAsia="游明朝" w:hAnsi="游明朝" w:hint="eastAsia"/>
          <w:sz w:val="24"/>
        </w:rPr>
        <w:t>yang digunakan untuk berkembang biak.</w:t>
      </w:r>
    </w:p>
    <w:p w14:paraId="0303F576" w14:textId="0FE61DB0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の　じんこうにゅう　は、ひいく　に　つかう　えさ　です。</w:t>
      </w:r>
      <w:r w:rsidR="00015AD3">
        <w:rPr>
          <w:rFonts w:ascii="游明朝" w:eastAsia="游明朝" w:hAnsi="游明朝"/>
          <w:sz w:val="24"/>
        </w:rPr>
        <w:br/>
      </w:r>
      <w:r w:rsidR="00015AD3">
        <w:rPr>
          <w:rFonts w:ascii="游明朝" w:eastAsia="游明朝" w:hAnsi="游明朝" w:hint="eastAsia"/>
          <w:sz w:val="24"/>
        </w:rPr>
        <w:t xml:space="preserve">Susu </w:t>
      </w:r>
      <w:r w:rsidR="00AA14FF">
        <w:rPr>
          <w:rFonts w:ascii="游明朝" w:eastAsia="游明朝" w:hAnsi="游明朝" w:hint="eastAsia"/>
          <w:sz w:val="24"/>
        </w:rPr>
        <w:t>buatan untuk babi digunakan sebagai makanan pertumbuhan.</w:t>
      </w:r>
    </w:p>
    <w:p w14:paraId="113D7106" w14:textId="792C59EE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ぶんべんしゃ　は　にくとん　を　そだてる　とんしゃ　です。</w:t>
      </w:r>
      <w:r w:rsidR="00107ACD">
        <w:rPr>
          <w:rFonts w:ascii="游明朝" w:eastAsia="游明朝" w:hAnsi="游明朝"/>
          <w:sz w:val="24"/>
        </w:rPr>
        <w:br/>
      </w:r>
      <w:r w:rsidR="00107ACD" w:rsidRPr="00107ACD">
        <w:rPr>
          <w:rFonts w:ascii="游明朝" w:eastAsia="游明朝" w:hAnsi="游明朝" w:hint="eastAsia"/>
          <w:i/>
          <w:iCs/>
          <w:sz w:val="24"/>
        </w:rPr>
        <w:t>Bunbensha</w:t>
      </w:r>
      <w:r w:rsidR="00107ACD">
        <w:rPr>
          <w:rFonts w:ascii="游明朝" w:eastAsia="游明朝" w:hAnsi="游明朝" w:hint="eastAsia"/>
          <w:sz w:val="24"/>
        </w:rPr>
        <w:t xml:space="preserve"> adalah kandang untuk membesarkan babi pedaging.</w:t>
      </w:r>
    </w:p>
    <w:p w14:paraId="257541F5" w14:textId="128AD88C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にくとん　は、やく　115キログラム（きろぐらむ）に　そだて　しゅっか　します。</w:t>
      </w:r>
      <w:r w:rsidR="00107ACD">
        <w:rPr>
          <w:rFonts w:ascii="游明朝" w:eastAsia="游明朝" w:hAnsi="游明朝"/>
          <w:sz w:val="24"/>
        </w:rPr>
        <w:br/>
      </w:r>
      <w:r w:rsidR="00107ACD">
        <w:rPr>
          <w:rFonts w:ascii="游明朝" w:eastAsia="游明朝" w:hAnsi="游明朝" w:hint="eastAsia"/>
          <w:sz w:val="24"/>
        </w:rPr>
        <w:t>Babi pedaging dibesarkan hingga berat 115 KG sebelum dijual.</w:t>
      </w:r>
    </w:p>
    <w:p w14:paraId="65D7F2B6" w14:textId="724E4883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とんしゃ　に　はいる　とき　は、ながぐつ　を　ふみこみしょうどくそう　で、しょうどく　します。</w:t>
      </w:r>
      <w:r w:rsidR="00043D8C">
        <w:rPr>
          <w:rFonts w:ascii="游明朝" w:eastAsia="游明朝" w:hAnsi="游明朝"/>
          <w:sz w:val="24"/>
        </w:rPr>
        <w:br/>
      </w:r>
      <w:r w:rsidR="00043D8C">
        <w:rPr>
          <w:rFonts w:ascii="游明朝" w:eastAsia="游明朝" w:hAnsi="游明朝" w:hint="eastAsia"/>
          <w:sz w:val="24"/>
        </w:rPr>
        <w:lastRenderedPageBreak/>
        <w:t xml:space="preserve">Mengenakan sepatu panjang dan mensterilkannya di disinfeksi injak sebelum memasuki kandang babi. </w:t>
      </w:r>
    </w:p>
    <w:p w14:paraId="459F3B76" w14:textId="7B2DD541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とんしゃない　の　せいそう　は、まいにち　おこない　ます。</w:t>
      </w:r>
      <w:r w:rsidR="001B1532">
        <w:rPr>
          <w:rFonts w:ascii="游明朝" w:eastAsia="游明朝" w:hAnsi="游明朝"/>
          <w:sz w:val="24"/>
        </w:rPr>
        <w:br/>
      </w:r>
      <w:r w:rsidR="001B1532">
        <w:rPr>
          <w:rFonts w:ascii="游明朝" w:eastAsia="游明朝" w:hAnsi="游明朝" w:hint="eastAsia"/>
          <w:sz w:val="24"/>
        </w:rPr>
        <w:t>Pembersihan dalam kandang babi dilaksanakan setiap hari.</w:t>
      </w:r>
    </w:p>
    <w:p w14:paraId="31063E60" w14:textId="5D27F210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は、1ねん　に　３かい　しゅっさん　します。</w:t>
      </w:r>
      <w:r w:rsidR="008C7D0C">
        <w:rPr>
          <w:rFonts w:ascii="游明朝" w:eastAsia="游明朝" w:hAnsi="游明朝"/>
          <w:sz w:val="24"/>
        </w:rPr>
        <w:br/>
      </w:r>
      <w:r w:rsidR="008C7D0C">
        <w:rPr>
          <w:rFonts w:ascii="游明朝" w:eastAsia="游明朝" w:hAnsi="游明朝" w:hint="eastAsia"/>
          <w:sz w:val="24"/>
        </w:rPr>
        <w:t>Babi melahirkan 3 kali dalam 1 tahun.</w:t>
      </w:r>
    </w:p>
    <w:p w14:paraId="052F794A" w14:textId="2046495B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ぼとん　は、いちど　に　20とう　こぶた　を　うみ　ます。</w:t>
      </w:r>
      <w:r w:rsidR="00CE348E">
        <w:rPr>
          <w:rFonts w:ascii="游明朝" w:eastAsia="游明朝" w:hAnsi="游明朝"/>
          <w:sz w:val="24"/>
        </w:rPr>
        <w:br/>
      </w:r>
      <w:r w:rsidR="00CE348E">
        <w:rPr>
          <w:rFonts w:ascii="游明朝" w:eastAsia="游明朝" w:hAnsi="游明朝" w:hint="eastAsia"/>
          <w:sz w:val="24"/>
        </w:rPr>
        <w:t xml:space="preserve">Babi indukan melahirkan 20 anak babi sekaligus. </w:t>
      </w:r>
    </w:p>
    <w:p w14:paraId="3306451A" w14:textId="115016BB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ランドレース（らんどれーす）しゅ　は、しろい　ぶた　です。</w:t>
      </w:r>
      <w:r w:rsidR="00670D49">
        <w:rPr>
          <w:rFonts w:ascii="游明朝" w:eastAsia="游明朝" w:hAnsi="游明朝"/>
          <w:sz w:val="24"/>
        </w:rPr>
        <w:br/>
      </w:r>
      <w:r w:rsidR="00670D49">
        <w:rPr>
          <w:rFonts w:ascii="游明朝" w:eastAsia="游明朝" w:hAnsi="游明朝" w:hint="eastAsia"/>
          <w:sz w:val="24"/>
        </w:rPr>
        <w:t xml:space="preserve">Jenis </w:t>
      </w:r>
      <w:r w:rsidR="000A1F7A">
        <w:rPr>
          <w:rFonts w:ascii="游明朝" w:eastAsia="游明朝" w:hAnsi="游明朝" w:hint="eastAsia"/>
          <w:sz w:val="24"/>
        </w:rPr>
        <w:t>Landrace</w:t>
      </w:r>
      <w:r w:rsidR="00670D49">
        <w:rPr>
          <w:rFonts w:ascii="游明朝" w:eastAsia="游明朝" w:hAnsi="游明朝" w:hint="eastAsia"/>
          <w:sz w:val="24"/>
        </w:rPr>
        <w:t xml:space="preserve"> adalah babi berwarna putih.</w:t>
      </w:r>
    </w:p>
    <w:p w14:paraId="190F6328" w14:textId="07B84276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の　ひいくとん（にくとん）は、おなじ　ひんしゅ　を　かけあわせた　ぶた　が　おおい　です。</w:t>
      </w:r>
      <w:r w:rsidR="00536A1A">
        <w:rPr>
          <w:rFonts w:ascii="游明朝" w:eastAsia="游明朝" w:hAnsi="游明朝"/>
          <w:sz w:val="24"/>
        </w:rPr>
        <w:br/>
      </w:r>
      <w:r w:rsidR="00536A1A">
        <w:rPr>
          <w:rFonts w:ascii="游明朝" w:eastAsia="游明朝" w:hAnsi="游明朝" w:hint="eastAsia"/>
          <w:sz w:val="24"/>
        </w:rPr>
        <w:t>Kebanyakan babi pedaging di Jepang adalah hasil perkawinan babi yang sejenis.</w:t>
      </w:r>
    </w:p>
    <w:p w14:paraId="1649C1B1" w14:textId="5EFF16F8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ひいくとん　は、むれ　で　しいく　しています。</w:t>
      </w:r>
      <w:r w:rsidR="00A2156C">
        <w:rPr>
          <w:rFonts w:ascii="游明朝" w:eastAsia="游明朝" w:hAnsi="游明朝"/>
          <w:sz w:val="24"/>
        </w:rPr>
        <w:br/>
      </w:r>
      <w:r w:rsidR="00A2156C">
        <w:rPr>
          <w:rFonts w:ascii="游明朝" w:eastAsia="游明朝" w:hAnsi="游明朝" w:hint="eastAsia"/>
          <w:sz w:val="24"/>
        </w:rPr>
        <w:t>Babi pedaging dibesarkan secara berkelompok.</w:t>
      </w:r>
    </w:p>
    <w:p w14:paraId="07AE85AD" w14:textId="04041601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こぶた　は、さむさ　に　つよい　です。</w:t>
      </w:r>
      <w:r w:rsidR="00FC4292">
        <w:rPr>
          <w:rFonts w:ascii="游明朝" w:eastAsia="游明朝" w:hAnsi="游明朝"/>
          <w:sz w:val="24"/>
        </w:rPr>
        <w:br/>
      </w:r>
      <w:r w:rsidR="00FC4292">
        <w:rPr>
          <w:rFonts w:ascii="游明朝" w:eastAsia="游明朝" w:hAnsi="游明朝" w:hint="eastAsia"/>
          <w:sz w:val="24"/>
        </w:rPr>
        <w:t>Anak babi kuat terhadap dingin.</w:t>
      </w:r>
    </w:p>
    <w:p w14:paraId="4A3AFD1F" w14:textId="6452987C" w:rsid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ひいくとん　は、えさ　の　たべのこし　が　ないよう　に、りょう　を　せいげん（すくなく）して　そだて　ます。</w:t>
      </w:r>
      <w:r w:rsidR="001B4144">
        <w:rPr>
          <w:rFonts w:ascii="游明朝" w:eastAsia="游明朝" w:hAnsi="游明朝"/>
          <w:sz w:val="24"/>
        </w:rPr>
        <w:br/>
      </w:r>
      <w:r w:rsidR="001B4144">
        <w:rPr>
          <w:rFonts w:ascii="游明朝" w:eastAsia="游明朝" w:hAnsi="游明朝" w:hint="eastAsia"/>
          <w:sz w:val="24"/>
        </w:rPr>
        <w:t>Babi pedaging dibesarkan dengan porsi makan yang dikurangi agar tidak menyisakan makanan.</w:t>
      </w:r>
    </w:p>
    <w:p w14:paraId="62F3262A" w14:textId="4D21161B" w:rsidR="00072A76" w:rsidRPr="00072A76" w:rsidRDefault="00072A76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 w:hint="eastAsia"/>
          <w:sz w:val="24"/>
        </w:rPr>
      </w:pPr>
      <w:r>
        <w:rPr>
          <w:rFonts w:ascii="游明朝" w:eastAsia="游明朝" w:hAnsi="游明朝" w:hint="eastAsia"/>
          <w:sz w:val="24"/>
        </w:rPr>
        <w:t>びょうき　を　ふせぐ　ため、えいせいかんり　が　たいせつ　です。</w:t>
      </w:r>
      <w:r w:rsidR="00A23BD0">
        <w:rPr>
          <w:rFonts w:ascii="游明朝" w:eastAsia="游明朝" w:hAnsi="游明朝"/>
          <w:sz w:val="24"/>
        </w:rPr>
        <w:br/>
      </w:r>
      <w:r w:rsidR="00A23BD0">
        <w:rPr>
          <w:rFonts w:ascii="游明朝" w:eastAsia="游明朝" w:hAnsi="游明朝" w:hint="eastAsia"/>
          <w:sz w:val="24"/>
        </w:rPr>
        <w:t>Pengelolaan kebersihan diperlukan untuk mencegah penyakit.</w:t>
      </w:r>
    </w:p>
    <w:sectPr w:rsidR="00072A76" w:rsidRPr="00072A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A36"/>
    <w:multiLevelType w:val="hybridMultilevel"/>
    <w:tmpl w:val="940C25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2114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76"/>
    <w:rsid w:val="00015AD3"/>
    <w:rsid w:val="00043D8C"/>
    <w:rsid w:val="00072A76"/>
    <w:rsid w:val="000A1F7A"/>
    <w:rsid w:val="000B7D20"/>
    <w:rsid w:val="00107ACD"/>
    <w:rsid w:val="001B1532"/>
    <w:rsid w:val="001B4144"/>
    <w:rsid w:val="00456691"/>
    <w:rsid w:val="00536A1A"/>
    <w:rsid w:val="00555F08"/>
    <w:rsid w:val="00575003"/>
    <w:rsid w:val="00670D49"/>
    <w:rsid w:val="006B5390"/>
    <w:rsid w:val="008C7D0C"/>
    <w:rsid w:val="00A2156C"/>
    <w:rsid w:val="00A23BD0"/>
    <w:rsid w:val="00AA14FF"/>
    <w:rsid w:val="00AA4286"/>
    <w:rsid w:val="00BA3485"/>
    <w:rsid w:val="00C403A5"/>
    <w:rsid w:val="00CE348E"/>
    <w:rsid w:val="00CF2B00"/>
    <w:rsid w:val="00E34128"/>
    <w:rsid w:val="00FC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C2B3C9"/>
  <w15:chartTrackingRefBased/>
  <w15:docId w15:val="{73772229-5513-41BB-B6BD-A5E50D3F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A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A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A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A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A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A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A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72A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72A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72A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72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7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72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72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A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72A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7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72A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72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21</cp:revision>
  <dcterms:created xsi:type="dcterms:W3CDTF">2025-02-03T07:00:00Z</dcterms:created>
  <dcterms:modified xsi:type="dcterms:W3CDTF">2025-02-03T07:20:00Z</dcterms:modified>
</cp:coreProperties>
</file>