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C3A" w14:textId="7099122C" w:rsidR="00FD72FC" w:rsidRPr="002416C0" w:rsidRDefault="006F575F" w:rsidP="003D742C">
      <w:pPr>
        <w:adjustRightInd w:val="0"/>
        <w:snapToGrid w:val="0"/>
        <w:spacing w:afterLines="50" w:after="180" w:line="400" w:lineRule="exact"/>
        <w:jc w:val="center"/>
        <w:rPr>
          <w:rFonts w:ascii="Atkinson Hyperlegible" w:eastAsia="M PLUS 1p" w:hAnsi="Atkinson Hyperlegible"/>
          <w:sz w:val="32"/>
          <w:szCs w:val="32"/>
        </w:rPr>
      </w:pPr>
      <w:r w:rsidRPr="002416C0">
        <w:rPr>
          <w:rFonts w:ascii="Atkinson Hyperlegible" w:eastAsia="M PLUS 1p" w:hAnsi="Atkinson Hyperlegible" w:hint="eastAsia"/>
          <w:sz w:val="32"/>
          <w:szCs w:val="32"/>
        </w:rPr>
        <w:t>2015</w:t>
      </w:r>
      <w:r w:rsidRPr="002416C0">
        <w:rPr>
          <w:rFonts w:ascii="Atkinson Hyperlegible" w:eastAsia="M PLUS 1p" w:hAnsi="Atkinson Hyperlegible" w:hint="eastAsia"/>
          <w:sz w:val="32"/>
          <w:szCs w:val="32"/>
        </w:rPr>
        <w:t>年</w:t>
      </w:r>
      <w:r w:rsidRPr="002416C0">
        <w:rPr>
          <w:rFonts w:ascii="Atkinson Hyperlegible" w:eastAsia="M PLUS 1p" w:hAnsi="Atkinson Hyperlegible" w:hint="eastAsia"/>
          <w:sz w:val="32"/>
          <w:szCs w:val="32"/>
        </w:rPr>
        <w:t>5</w:t>
      </w:r>
      <w:r w:rsidRPr="002416C0">
        <w:rPr>
          <w:rFonts w:ascii="Atkinson Hyperlegible" w:eastAsia="M PLUS 1p" w:hAnsi="Atkinson Hyperlegible" w:hint="eastAsia"/>
          <w:sz w:val="32"/>
          <w:szCs w:val="32"/>
        </w:rPr>
        <w:t>月　農業評価試験　模擬テスト</w:t>
      </w:r>
    </w:p>
    <w:p w14:paraId="53A4B910" w14:textId="0EA159B7" w:rsidR="006F575F" w:rsidRPr="002416C0" w:rsidRDefault="006F575F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にほん　の　こくど　は　やま　が　おおく、</w:t>
      </w:r>
      <w:r w:rsidR="00FD72FC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のうち　が　すくない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J</w:t>
      </w:r>
      <w:r w:rsidR="005C1DA8" w:rsidRPr="002416C0">
        <w:rPr>
          <w:rFonts w:ascii="Atkinson Hyperlegible" w:eastAsia="M PLUS 1p" w:hAnsi="Atkinson Hyperlegible" w:hint="eastAsia"/>
          <w:sz w:val="24"/>
          <w:szCs w:val="24"/>
        </w:rPr>
        <w:t xml:space="preserve">epang </w:t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memiliki banyak gunung dan sedikit lahan pertanian</w:t>
      </w:r>
      <w:r w:rsidR="00EF57C6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  <w:r w:rsidR="00FD72FC" w:rsidRPr="002416C0">
        <w:rPr>
          <w:rFonts w:ascii="Atkinson Hyperlegible" w:eastAsia="M PLUS 1p" w:hAnsi="Atkinson Hyperlegible"/>
          <w:sz w:val="24"/>
          <w:szCs w:val="24"/>
        </w:rPr>
        <w:t xml:space="preserve"> </w:t>
      </w:r>
    </w:p>
    <w:p w14:paraId="715C8A01" w14:textId="1F3083A2" w:rsidR="00EA354E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にほん　には　はる　なつ　あき　ふゆ　が　あります。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Di</w:t>
      </w:r>
      <w:r w:rsidR="00EF57C6" w:rsidRPr="002416C0">
        <w:rPr>
          <w:rFonts w:ascii="Atkinson Hyperlegible" w:eastAsia="M PLUS 1p" w:hAnsi="Atkinson Hyperlegible" w:hint="eastAsia"/>
          <w:sz w:val="24"/>
          <w:szCs w:val="24"/>
        </w:rPr>
        <w:t xml:space="preserve"> J</w:t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epang terdapat musim semi, musim panas, musim gugur dan musim salju</w:t>
      </w:r>
      <w:r w:rsidR="00EF57C6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  <w:r w:rsidR="00FD72FC" w:rsidRPr="002416C0">
        <w:rPr>
          <w:rFonts w:ascii="Atkinson Hyperlegible" w:eastAsia="M PLUS 1p" w:hAnsi="Atkinson Hyperlegible"/>
          <w:sz w:val="24"/>
          <w:szCs w:val="24"/>
        </w:rPr>
        <w:t xml:space="preserve"> </w:t>
      </w:r>
    </w:p>
    <w:p w14:paraId="0627377C" w14:textId="2A220125" w:rsidR="00EA354E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にほん　の　いなさく　は　ほとんど　が　じかまきさいばい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P</w:t>
      </w:r>
      <w:r w:rsidR="005C1DA8" w:rsidRPr="002416C0">
        <w:rPr>
          <w:rFonts w:ascii="Atkinson Hyperlegible" w:eastAsia="M PLUS 1p" w:hAnsi="Atkinson Hyperlegible" w:hint="eastAsia"/>
          <w:sz w:val="24"/>
          <w:szCs w:val="24"/>
        </w:rPr>
        <w:t xml:space="preserve">enanaman </w:t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>padi di</w:t>
      </w:r>
      <w:r w:rsidR="00EF57C6" w:rsidRPr="002416C0">
        <w:rPr>
          <w:rFonts w:ascii="Atkinson Hyperlegible" w:eastAsia="M PLUS 1p" w:hAnsi="Atkinson Hyperlegible" w:hint="eastAsia"/>
          <w:sz w:val="24"/>
          <w:szCs w:val="24"/>
        </w:rPr>
        <w:t xml:space="preserve"> J</w:t>
      </w:r>
      <w:r w:rsidR="005C1DA8" w:rsidRPr="002416C0">
        <w:rPr>
          <w:rFonts w:ascii="Atkinson Hyperlegible" w:eastAsia="M PLUS 1p" w:hAnsi="Atkinson Hyperlegible"/>
          <w:sz w:val="24"/>
          <w:szCs w:val="24"/>
        </w:rPr>
        <w:t xml:space="preserve">epang kebanyakan sistem </w:t>
      </w:r>
      <w:r w:rsidR="007422D1" w:rsidRPr="002416C0">
        <w:rPr>
          <w:rFonts w:ascii="Atkinson Hyperlegible" w:eastAsia="M PLUS 1p" w:hAnsi="Atkinson Hyperlegible" w:hint="eastAsia"/>
          <w:sz w:val="24"/>
          <w:szCs w:val="24"/>
        </w:rPr>
        <w:t>m</w:t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>enanam langsung di ladang</w:t>
      </w:r>
      <w:r w:rsidR="00FD72FC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298851E9" w14:textId="433D19FD" w:rsidR="00EA354E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ゆういん　は　こみあった　は　を　のぞく　さぎょう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7422D1" w:rsidRPr="002416C0">
        <w:rPr>
          <w:rFonts w:ascii="Atkinson Hyperlegible" w:eastAsia="M PLUS 1p" w:hAnsi="Atkinson Hyperlegible"/>
          <w:i/>
          <w:iCs/>
          <w:sz w:val="24"/>
          <w:szCs w:val="24"/>
        </w:rPr>
        <w:t>Yuuin</w:t>
      </w:r>
      <w:r w:rsidR="000B2797" w:rsidRPr="002416C0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0B2797" w:rsidRPr="002416C0">
        <w:rPr>
          <w:rFonts w:ascii="Atkinson Hyperlegible" w:eastAsia="M PLUS 1p" w:hAnsi="Atkinson Hyperlegible"/>
          <w:sz w:val="24"/>
          <w:szCs w:val="24"/>
        </w:rPr>
        <w:t xml:space="preserve">adalah pekerjaan membuang daun yang </w:t>
      </w:r>
      <w:r w:rsidR="00FD72FC" w:rsidRPr="002416C0">
        <w:rPr>
          <w:rFonts w:ascii="Atkinson Hyperlegible" w:eastAsia="M PLUS 1p" w:hAnsi="Atkinson Hyperlegible" w:hint="eastAsia"/>
          <w:sz w:val="24"/>
          <w:szCs w:val="24"/>
        </w:rPr>
        <w:t>mbulet.</w:t>
      </w:r>
    </w:p>
    <w:p w14:paraId="6DBB2485" w14:textId="177A891D" w:rsidR="00EA354E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もとごえ　は　さくもつ　を　うえ</w:t>
      </w:r>
      <w:r w:rsidR="004D3BA1" w:rsidRPr="002416C0">
        <w:rPr>
          <w:rFonts w:ascii="Atkinson Hyperlegible" w:eastAsia="M PLUS 1p" w:hAnsi="Atkinson Hyperlegible" w:hint="eastAsia"/>
          <w:sz w:val="24"/>
          <w:szCs w:val="24"/>
        </w:rPr>
        <w:t xml:space="preserve">　</w:t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つける　まえに　あたえる</w:t>
      </w:r>
      <w:r w:rsidR="004D3BA1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ひりょう　です。</w:t>
      </w:r>
      <w:r w:rsidR="004D3BA1" w:rsidRPr="002416C0">
        <w:rPr>
          <w:rFonts w:ascii="Atkinson Hyperlegible" w:eastAsia="M PLUS 1p" w:hAnsi="Atkinson Hyperlegible"/>
          <w:sz w:val="24"/>
          <w:szCs w:val="24"/>
        </w:rPr>
        <w:br/>
      </w:r>
      <w:r w:rsidR="00C85DC1" w:rsidRPr="002416C0">
        <w:rPr>
          <w:rFonts w:ascii="Atkinson Hyperlegible" w:eastAsia="M PLUS 1p" w:hAnsi="Atkinson Hyperlegible" w:hint="eastAsia"/>
          <w:i/>
          <w:iCs/>
          <w:sz w:val="24"/>
          <w:szCs w:val="24"/>
        </w:rPr>
        <w:t>Motogoe</w:t>
      </w:r>
      <w:r w:rsidR="00C85DC1" w:rsidRPr="002416C0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C92876" w:rsidRPr="002416C0">
        <w:rPr>
          <w:rFonts w:ascii="Atkinson Hyperlegible" w:eastAsia="M PLUS 1p" w:hAnsi="Atkinson Hyperlegible"/>
          <w:sz w:val="24"/>
          <w:szCs w:val="24"/>
        </w:rPr>
        <w:t xml:space="preserve">adalah pupuk </w:t>
      </w:r>
      <w:r w:rsidR="00C85DC1" w:rsidRPr="002416C0">
        <w:rPr>
          <w:rFonts w:ascii="Atkinson Hyperlegible" w:eastAsia="M PLUS 1p" w:hAnsi="Atkinson Hyperlegible" w:hint="eastAsia"/>
          <w:sz w:val="24"/>
          <w:szCs w:val="24"/>
        </w:rPr>
        <w:t xml:space="preserve">yang diberikan </w:t>
      </w:r>
      <w:r w:rsidR="00C92876" w:rsidRPr="002416C0">
        <w:rPr>
          <w:rFonts w:ascii="Atkinson Hyperlegible" w:eastAsia="M PLUS 1p" w:hAnsi="Atkinson Hyperlegible"/>
          <w:sz w:val="24"/>
          <w:szCs w:val="24"/>
        </w:rPr>
        <w:t xml:space="preserve">sebelum </w:t>
      </w:r>
      <w:r w:rsidR="004D3BA1" w:rsidRPr="002416C0">
        <w:rPr>
          <w:rFonts w:ascii="Atkinson Hyperlegible" w:eastAsia="M PLUS 1p" w:hAnsi="Atkinson Hyperlegible" w:hint="eastAsia"/>
          <w:sz w:val="24"/>
          <w:szCs w:val="24"/>
        </w:rPr>
        <w:t>menanam</w:t>
      </w:r>
      <w:r w:rsidR="00C85DC1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3F74EA18" w14:textId="0BD0FCD5" w:rsidR="00EA354E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りゅうあん　は　ゆうきしつ　ひりょう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B53FBF" w:rsidRPr="002416C0">
        <w:rPr>
          <w:rFonts w:ascii="Atkinson Hyperlegible" w:eastAsia="M PLUS 1p" w:hAnsi="Atkinson Hyperlegible" w:hint="eastAsia"/>
          <w:sz w:val="24"/>
          <w:szCs w:val="24"/>
        </w:rPr>
        <w:t>Amoni</w:t>
      </w:r>
      <w:r w:rsidR="004D3BA1" w:rsidRPr="002416C0">
        <w:rPr>
          <w:rFonts w:ascii="Atkinson Hyperlegible" w:eastAsia="M PLUS 1p" w:hAnsi="Atkinson Hyperlegible" w:hint="eastAsia"/>
          <w:sz w:val="24"/>
          <w:szCs w:val="24"/>
        </w:rPr>
        <w:t>um</w:t>
      </w:r>
      <w:r w:rsidR="00B53FBF" w:rsidRPr="002416C0">
        <w:rPr>
          <w:rFonts w:ascii="Atkinson Hyperlegible" w:eastAsia="M PLUS 1p" w:hAnsi="Atkinson Hyperlegible" w:hint="eastAsia"/>
          <w:sz w:val="24"/>
          <w:szCs w:val="24"/>
        </w:rPr>
        <w:t xml:space="preserve"> sulfat </w:t>
      </w:r>
      <w:r w:rsidR="00C92876" w:rsidRPr="002416C0">
        <w:rPr>
          <w:rFonts w:ascii="Atkinson Hyperlegible" w:eastAsia="M PLUS 1p" w:hAnsi="Atkinson Hyperlegible"/>
          <w:sz w:val="24"/>
          <w:szCs w:val="24"/>
        </w:rPr>
        <w:t>merupakan pupuk organik</w:t>
      </w:r>
      <w:r w:rsidR="00B53FBF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399F239E" w14:textId="19DFB509" w:rsidR="007422D1" w:rsidRPr="002416C0" w:rsidRDefault="00EA354E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トラクター　は　すいでん　や　はたけ</w:t>
      </w:r>
      <w:r w:rsidR="00FE6700" w:rsidRPr="002416C0">
        <w:rPr>
          <w:rFonts w:ascii="Atkinson Hyperlegible" w:eastAsia="M PLUS 1p" w:hAnsi="Atkinson Hyperlegible" w:hint="eastAsia"/>
          <w:sz w:val="24"/>
          <w:szCs w:val="24"/>
        </w:rPr>
        <w:t xml:space="preserve">　を　た</w:t>
      </w:r>
      <w:r w:rsidR="00F93AAC" w:rsidRPr="002416C0">
        <w:rPr>
          <w:rFonts w:ascii="Atkinson Hyperlegible" w:eastAsia="M PLUS 1p" w:hAnsi="Atkinson Hyperlegible" w:hint="eastAsia"/>
          <w:sz w:val="24"/>
          <w:szCs w:val="24"/>
        </w:rPr>
        <w:t>が</w:t>
      </w:r>
      <w:r w:rsidR="00FE6700" w:rsidRPr="002416C0">
        <w:rPr>
          <w:rFonts w:ascii="Atkinson Hyperlegible" w:eastAsia="M PLUS 1p" w:hAnsi="Atkinson Hyperlegible" w:hint="eastAsia"/>
          <w:sz w:val="24"/>
          <w:szCs w:val="24"/>
        </w:rPr>
        <w:t>やす　のに</w:t>
      </w:r>
      <w:r w:rsidR="00573B29" w:rsidRPr="002416C0">
        <w:rPr>
          <w:rFonts w:ascii="Atkinson Hyperlegible" w:eastAsia="M PLUS 1p" w:hAnsi="Atkinson Hyperlegible"/>
          <w:sz w:val="24"/>
          <w:szCs w:val="24"/>
        </w:rPr>
        <w:br/>
      </w:r>
      <w:r w:rsidR="00FE6700" w:rsidRPr="002416C0">
        <w:rPr>
          <w:rFonts w:ascii="Atkinson Hyperlegible" w:eastAsia="M PLUS 1p" w:hAnsi="Atkinson Hyperlegible" w:hint="eastAsia"/>
          <w:sz w:val="24"/>
          <w:szCs w:val="24"/>
        </w:rPr>
        <w:t>つかいます。</w:t>
      </w:r>
      <w:r w:rsidR="00573B29" w:rsidRPr="002416C0">
        <w:rPr>
          <w:rFonts w:ascii="Atkinson Hyperlegible" w:eastAsia="M PLUS 1p" w:hAnsi="Atkinson Hyperlegible"/>
          <w:sz w:val="24"/>
          <w:szCs w:val="24"/>
        </w:rPr>
        <w:br/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>Traktor digunakan untuk membajak sawah, ladang</w:t>
      </w:r>
      <w:r w:rsidR="001F5FFC" w:rsidRPr="002416C0">
        <w:rPr>
          <w:rFonts w:ascii="Atkinson Hyperlegible" w:eastAsia="M PLUS 1p" w:hAnsi="Atkinson Hyperlegible" w:hint="eastAsia"/>
          <w:sz w:val="24"/>
          <w:szCs w:val="24"/>
        </w:rPr>
        <w:t>,</w:t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 xml:space="preserve"> dan lainnya</w:t>
      </w:r>
      <w:r w:rsidR="00F51784" w:rsidRPr="002416C0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EAFFC4A" w14:textId="7129F7EC" w:rsidR="007422D1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きかい　さぎょう　の　まえに　のうぎょう　きかい　を</w:t>
      </w:r>
      <w:r w:rsidR="00573B29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てんけん　します。</w:t>
      </w:r>
      <w:r w:rsidR="00573B29" w:rsidRPr="002416C0">
        <w:rPr>
          <w:rFonts w:ascii="Atkinson Hyperlegible" w:eastAsia="M PLUS 1p" w:hAnsi="Atkinson Hyperlegible"/>
          <w:sz w:val="24"/>
          <w:szCs w:val="24"/>
        </w:rPr>
        <w:br/>
      </w:r>
      <w:r w:rsidR="006C254F" w:rsidRPr="002416C0">
        <w:rPr>
          <w:rFonts w:ascii="Atkinson Hyperlegible" w:eastAsia="M PLUS 1p" w:hAnsi="Atkinson Hyperlegible" w:hint="eastAsia"/>
          <w:sz w:val="24"/>
          <w:szCs w:val="24"/>
        </w:rPr>
        <w:t>Mesin pertanian diperiksa sebelum digunakan.</w:t>
      </w:r>
    </w:p>
    <w:p w14:paraId="18947981" w14:textId="4DCE1A79" w:rsidR="00F7103A" w:rsidRPr="002416C0" w:rsidRDefault="00FE6700" w:rsidP="00317FBE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のうやく　は　こうか　が　なければ　なんかい　でも</w:t>
      </w:r>
      <w:r w:rsidR="006C254F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しよう　できます。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 xml:space="preserve">Jika pestisida </w:t>
      </w:r>
      <w:r w:rsidR="00AD597B" w:rsidRPr="002416C0">
        <w:rPr>
          <w:rFonts w:ascii="Atkinson Hyperlegible" w:eastAsia="M PLUS 1p" w:hAnsi="Atkinson Hyperlegible" w:hint="eastAsia"/>
          <w:sz w:val="24"/>
          <w:szCs w:val="24"/>
        </w:rPr>
        <w:t>tidak berpengaruh</w:t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 xml:space="preserve">, </w:t>
      </w:r>
      <w:r w:rsidR="00AD597B" w:rsidRPr="002416C0">
        <w:rPr>
          <w:rFonts w:ascii="Atkinson Hyperlegible" w:eastAsia="M PLUS 1p" w:hAnsi="Atkinson Hyperlegible" w:hint="eastAsia"/>
          <w:sz w:val="24"/>
          <w:szCs w:val="24"/>
        </w:rPr>
        <w:t xml:space="preserve">maka boleh </w:t>
      </w:r>
      <w:r w:rsidR="007422D1" w:rsidRPr="002416C0">
        <w:rPr>
          <w:rFonts w:ascii="Atkinson Hyperlegible" w:eastAsia="M PLUS 1p" w:hAnsi="Atkinson Hyperlegible"/>
          <w:sz w:val="24"/>
          <w:szCs w:val="24"/>
        </w:rPr>
        <w:t>digunakan berkali-kali.</w:t>
      </w:r>
    </w:p>
    <w:p w14:paraId="63C2FDA9" w14:textId="2B954568" w:rsidR="00224CBA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ねんりょう　を　いれる　とき　は　のうぎょう　きかい　の</w:t>
      </w:r>
      <w:r w:rsidR="00BB4203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エンジン　を　とめます。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BB4203" w:rsidRPr="002416C0">
        <w:rPr>
          <w:rFonts w:ascii="Atkinson Hyperlegible" w:eastAsia="M PLUS 1p" w:hAnsi="Atkinson Hyperlegible" w:hint="eastAsia"/>
          <w:sz w:val="24"/>
          <w:szCs w:val="24"/>
        </w:rPr>
        <w:lastRenderedPageBreak/>
        <w:t>Mesin pertanian diberhentikan ketika hendak mengisi bahan bakar.</w:t>
      </w:r>
    </w:p>
    <w:p w14:paraId="4089A4F4" w14:textId="3B36C669" w:rsidR="00224CBA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チューリップ</w:t>
      </w:r>
      <w:r w:rsidR="00650DBB" w:rsidRPr="002416C0">
        <w:rPr>
          <w:rFonts w:ascii="Atkinson Hyperlegible" w:eastAsia="M PLUS 1p" w:hAnsi="Atkinson Hyperlegible" w:hint="eastAsia"/>
          <w:sz w:val="24"/>
          <w:szCs w:val="24"/>
        </w:rPr>
        <w:t>、</w:t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 xml:space="preserve">ゆり　は　</w:t>
      </w:r>
      <w:r w:rsidR="00BB4203" w:rsidRPr="002416C0">
        <w:rPr>
          <w:rFonts w:ascii="Atkinson Hyperlegible" w:eastAsia="M PLUS 1p" w:hAnsi="Atkinson Hyperlegible" w:hint="eastAsia"/>
          <w:sz w:val="24"/>
          <w:szCs w:val="24"/>
        </w:rPr>
        <w:t>まいとし</w:t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 xml:space="preserve">　しゅし　を　まいて</w:t>
      </w:r>
      <w:r w:rsidR="00BB4203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さいばい　します。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BB4203" w:rsidRPr="002416C0">
        <w:rPr>
          <w:rFonts w:ascii="Atkinson Hyperlegible" w:eastAsia="M PLUS 1p" w:hAnsi="Atkinson Hyperlegible" w:hint="eastAsia"/>
          <w:sz w:val="24"/>
          <w:szCs w:val="24"/>
        </w:rPr>
        <w:t xml:space="preserve">Tulip dan Yuri </w:t>
      </w:r>
      <w:r w:rsidR="00224CBA" w:rsidRPr="002416C0">
        <w:rPr>
          <w:rFonts w:ascii="Atkinson Hyperlegible" w:eastAsia="M PLUS 1p" w:hAnsi="Atkinson Hyperlegible"/>
          <w:sz w:val="24"/>
          <w:szCs w:val="24"/>
        </w:rPr>
        <w:t>ditanam dengan menanam biji/benih setiap tahunnya.</w:t>
      </w:r>
    </w:p>
    <w:p w14:paraId="254BDE8E" w14:textId="656440C6" w:rsidR="00224CBA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よくせい　さいばい　は　ふつう　さいばい　より</w:t>
      </w:r>
      <w:r w:rsidR="00193916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しゅうかく　じき　を　はやく　する　ことです。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224CBA" w:rsidRPr="002416C0">
        <w:rPr>
          <w:rFonts w:ascii="Atkinson Hyperlegible" w:eastAsia="M PLUS 1p" w:hAnsi="Atkinson Hyperlegible"/>
          <w:i/>
          <w:iCs/>
          <w:sz w:val="24"/>
          <w:szCs w:val="24"/>
        </w:rPr>
        <w:t>Yokusei Saibai</w:t>
      </w:r>
      <w:r w:rsidR="00224CBA" w:rsidRPr="002416C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193916" w:rsidRPr="002416C0">
        <w:rPr>
          <w:rFonts w:ascii="Atkinson Hyperlegible" w:eastAsia="M PLUS 1p" w:hAnsi="Atkinson Hyperlegible" w:hint="eastAsia"/>
          <w:sz w:val="24"/>
          <w:szCs w:val="24"/>
        </w:rPr>
        <w:t xml:space="preserve">adalah </w:t>
      </w:r>
      <w:r w:rsidR="00224CBA" w:rsidRPr="002416C0">
        <w:rPr>
          <w:rFonts w:ascii="Atkinson Hyperlegible" w:eastAsia="M PLUS 1p" w:hAnsi="Atkinson Hyperlegible"/>
          <w:sz w:val="24"/>
          <w:szCs w:val="24"/>
        </w:rPr>
        <w:t>penanaman yang mempercepat masa panen dibandingkan penanaman biasa.</w:t>
      </w:r>
    </w:p>
    <w:p w14:paraId="6C3B98B4" w14:textId="2E751BE7" w:rsidR="00187D5B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ガラス　おんしつ　は　まいとし　ガラス　を　とりかえます。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950F05" w:rsidRPr="002416C0">
        <w:rPr>
          <w:rFonts w:ascii="Atkinson Hyperlegible" w:eastAsia="M PLUS 1p" w:hAnsi="Atkinson Hyperlegible" w:hint="eastAsia"/>
          <w:sz w:val="24"/>
          <w:szCs w:val="24"/>
        </w:rPr>
        <w:t xml:space="preserve">Kaca pada rumah kaca </w:t>
      </w:r>
      <w:r w:rsidR="00187D5B" w:rsidRPr="002416C0">
        <w:rPr>
          <w:rFonts w:ascii="Atkinson Hyperlegible" w:eastAsia="M PLUS 1p" w:hAnsi="Atkinson Hyperlegible"/>
          <w:sz w:val="24"/>
          <w:szCs w:val="24"/>
        </w:rPr>
        <w:t>diganti setiap tahun</w:t>
      </w:r>
      <w:r w:rsidR="00950F05" w:rsidRPr="002416C0">
        <w:rPr>
          <w:rFonts w:ascii="Atkinson Hyperlegible" w:eastAsia="M PLUS 1p" w:hAnsi="Atkinson Hyperlegible" w:hint="eastAsia"/>
          <w:sz w:val="24"/>
          <w:szCs w:val="24"/>
        </w:rPr>
        <w:t>nya</w:t>
      </w:r>
      <w:r w:rsidR="00187D5B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3DD54985" w14:textId="5ED09C5F" w:rsidR="00187D5B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れんとうがた　ハウス　は　むね　が　つながった　ハウス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9061B3" w:rsidRPr="002416C0">
        <w:rPr>
          <w:rFonts w:ascii="Atkinson Hyperlegible" w:eastAsia="M PLUS 1p" w:hAnsi="Atkinson Hyperlegible" w:hint="eastAsia"/>
          <w:sz w:val="24"/>
          <w:szCs w:val="24"/>
        </w:rPr>
        <w:t xml:space="preserve">Rentougata house </w:t>
      </w:r>
      <w:r w:rsidR="00187D5B" w:rsidRPr="002416C0">
        <w:rPr>
          <w:rFonts w:ascii="Atkinson Hyperlegible" w:eastAsia="M PLUS 1p" w:hAnsi="Atkinson Hyperlegible"/>
          <w:sz w:val="24"/>
          <w:szCs w:val="24"/>
        </w:rPr>
        <w:t xml:space="preserve">adalah rumah yang menyambung bagian </w:t>
      </w:r>
      <w:r w:rsidR="009A089A" w:rsidRPr="002416C0">
        <w:rPr>
          <w:rFonts w:ascii="Atkinson Hyperlegible" w:eastAsia="M PLUS 1p" w:hAnsi="Atkinson Hyperlegible" w:hint="eastAsia"/>
          <w:sz w:val="24"/>
          <w:szCs w:val="24"/>
        </w:rPr>
        <w:t>tengahnya</w:t>
      </w:r>
      <w:r w:rsidR="00187D5B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5F3BE21E" w14:textId="62177053" w:rsidR="00187D5B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ふしょくふ　は　おもに　ハウスない　の　ほおん　に　つかいます。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2863E3" w:rsidRPr="002416C0">
        <w:rPr>
          <w:rFonts w:ascii="Atkinson Hyperlegible" w:eastAsia="M PLUS 1p" w:hAnsi="Atkinson Hyperlegible" w:hint="eastAsia"/>
          <w:i/>
          <w:iCs/>
          <w:sz w:val="24"/>
          <w:szCs w:val="24"/>
        </w:rPr>
        <w:t>Fushokufu</w:t>
      </w:r>
      <w:r w:rsidR="00187D5B" w:rsidRPr="002416C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umumnya digunakan untuk menjaga suhu di dalam </w:t>
      </w:r>
      <w:r w:rsidR="002863E3" w:rsidRPr="002416C0">
        <w:rPr>
          <w:rFonts w:ascii="Atkinson Hyperlegible" w:eastAsia="M PLUS 1p" w:hAnsi="Atkinson Hyperlegible" w:hint="eastAsia"/>
          <w:sz w:val="24"/>
          <w:szCs w:val="24"/>
        </w:rPr>
        <w:t>house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2D24A12C" w14:textId="7EDD4F72" w:rsidR="00FC11F3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だんぼう　そうち　は　ハウスない　を　ひやす　そうち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9A089A" w:rsidRPr="002416C0">
        <w:rPr>
          <w:rFonts w:ascii="Atkinson Hyperlegible" w:eastAsia="M PLUS 1p" w:hAnsi="Atkinson Hyperlegible" w:hint="eastAsia"/>
          <w:i/>
          <w:iCs/>
          <w:sz w:val="24"/>
          <w:szCs w:val="24"/>
        </w:rPr>
        <w:t>Danbo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 adalah perangkat untuk mendinginkan </w:t>
      </w:r>
      <w:r w:rsidR="009A089A" w:rsidRPr="002416C0">
        <w:rPr>
          <w:rFonts w:ascii="Atkinson Hyperlegible" w:eastAsia="M PLUS 1p" w:hAnsi="Atkinson Hyperlegible" w:hint="eastAsia"/>
          <w:sz w:val="24"/>
          <w:szCs w:val="24"/>
        </w:rPr>
        <w:t xml:space="preserve">bagian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dalam </w:t>
      </w:r>
      <w:r w:rsidR="007308B0" w:rsidRPr="002416C0">
        <w:rPr>
          <w:rFonts w:ascii="Atkinson Hyperlegible" w:eastAsia="M PLUS 1p" w:hAnsi="Atkinson Hyperlegible" w:hint="eastAsia"/>
          <w:sz w:val="24"/>
          <w:szCs w:val="24"/>
        </w:rPr>
        <w:t>house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34BE37F2" w14:textId="5097E61E" w:rsidR="00FC11F3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かんき　の　もくてき　は　ハウスない　の　おんど　を</w:t>
      </w:r>
      <w:r w:rsidR="00C75F65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さげる　こと　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Tujuan </w:t>
      </w:r>
      <w:r w:rsidR="009A089A" w:rsidRPr="002416C0">
        <w:rPr>
          <w:rFonts w:ascii="Atkinson Hyperlegible" w:eastAsia="M PLUS 1p" w:hAnsi="Atkinson Hyperlegible" w:hint="eastAsia"/>
          <w:sz w:val="24"/>
          <w:szCs w:val="24"/>
        </w:rPr>
        <w:t>v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entilasi adalah menurunkan suhu di dalam </w:t>
      </w:r>
      <w:r w:rsidR="002373A6" w:rsidRPr="002416C0">
        <w:rPr>
          <w:rFonts w:ascii="Atkinson Hyperlegible" w:eastAsia="M PLUS 1p" w:hAnsi="Atkinson Hyperlegible" w:hint="eastAsia"/>
          <w:sz w:val="24"/>
          <w:szCs w:val="24"/>
        </w:rPr>
        <w:t>house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085B1F15" w14:textId="55D56A06" w:rsidR="00FC11F3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ようえきさいばい　は　みず　と　ひりょう　を　どうじに</w:t>
      </w:r>
      <w:r w:rsidR="00CF0FDF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あたえます。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FC11F3" w:rsidRPr="002416C0">
        <w:rPr>
          <w:rFonts w:ascii="Atkinson Hyperlegible" w:eastAsia="M PLUS 1p" w:hAnsi="Atkinson Hyperlegible"/>
          <w:i/>
          <w:iCs/>
          <w:sz w:val="24"/>
          <w:szCs w:val="24"/>
        </w:rPr>
        <w:t>Youeki Saibai</w:t>
      </w:r>
      <w:r w:rsidR="00CF0FDF" w:rsidRPr="002416C0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dapat menggunakan air dan pupuk secara bersamaaan.</w:t>
      </w:r>
    </w:p>
    <w:p w14:paraId="0431FBBE" w14:textId="2EF4F6AC" w:rsidR="00DC0E07" w:rsidRPr="002416C0" w:rsidRDefault="00DB355D" w:rsidP="00317FBE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マルチング</w:t>
      </w:r>
      <w:r w:rsidR="00FE6700" w:rsidRPr="002416C0">
        <w:rPr>
          <w:rFonts w:ascii="Atkinson Hyperlegible" w:eastAsia="M PLUS 1p" w:hAnsi="Atkinson Hyperlegible" w:hint="eastAsia"/>
          <w:sz w:val="24"/>
          <w:szCs w:val="24"/>
        </w:rPr>
        <w:t xml:space="preserve">　は　つち　を　かんそう　させる　ために　します。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9A089A" w:rsidRPr="002416C0">
        <w:rPr>
          <w:rFonts w:ascii="Atkinson Hyperlegible" w:eastAsia="M PLUS 1p" w:hAnsi="Atkinson Hyperlegible"/>
          <w:sz w:val="24"/>
          <w:szCs w:val="24"/>
        </w:rPr>
        <w:t>Mul</w:t>
      </w:r>
      <w:r w:rsidR="009A089A" w:rsidRPr="002416C0">
        <w:rPr>
          <w:rFonts w:ascii="Atkinson Hyperlegible" w:eastAsia="M PLUS 1p" w:hAnsi="Atkinson Hyperlegible" w:hint="eastAsia"/>
          <w:sz w:val="24"/>
          <w:szCs w:val="24"/>
        </w:rPr>
        <w:t>sa</w:t>
      </w:r>
      <w:r w:rsidR="009A089A" w:rsidRPr="002416C0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(</w:t>
      </w:r>
      <w:r w:rsidR="009A089A" w:rsidRPr="002416C0">
        <w:rPr>
          <w:rFonts w:ascii="Atkinson Hyperlegible" w:eastAsia="M PLUS 1p" w:hAnsi="Atkinson Hyperlegible" w:hint="eastAsia"/>
          <w:i/>
          <w:iCs/>
          <w:sz w:val="24"/>
          <w:szCs w:val="24"/>
        </w:rPr>
        <w:t>mulching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) dilakukan untuk </w:t>
      </w:r>
      <w:r w:rsidR="009A089A" w:rsidRPr="002416C0">
        <w:rPr>
          <w:rFonts w:ascii="Atkinson Hyperlegible" w:eastAsia="M PLUS 1p" w:hAnsi="Atkinson Hyperlegible" w:hint="eastAsia"/>
          <w:sz w:val="24"/>
          <w:szCs w:val="24"/>
        </w:rPr>
        <w:t>mengeringkan tanah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.</w:t>
      </w:r>
    </w:p>
    <w:p w14:paraId="040B0EEA" w14:textId="5EEEA4B7" w:rsidR="00FC11F3" w:rsidRPr="002416C0" w:rsidRDefault="00FE6700" w:rsidP="003D742C">
      <w:pPr>
        <w:pStyle w:val="a3"/>
        <w:numPr>
          <w:ilvl w:val="0"/>
          <w:numId w:val="2"/>
        </w:numPr>
        <w:adjustRightInd w:val="0"/>
        <w:snapToGrid w:val="0"/>
        <w:spacing w:afterLines="50" w:after="180" w:line="400" w:lineRule="exact"/>
        <w:ind w:leftChars="0"/>
        <w:jc w:val="left"/>
        <w:rPr>
          <w:rFonts w:ascii="Atkinson Hyperlegible" w:eastAsia="M PLUS 1p" w:hAnsi="Atkinson Hyperlegible"/>
          <w:sz w:val="24"/>
          <w:szCs w:val="24"/>
        </w:rPr>
      </w:pPr>
      <w:r w:rsidRPr="002416C0">
        <w:rPr>
          <w:rFonts w:ascii="Atkinson Hyperlegible" w:eastAsia="M PLUS 1p" w:hAnsi="Atkinson Hyperlegible" w:hint="eastAsia"/>
          <w:sz w:val="24"/>
          <w:szCs w:val="24"/>
        </w:rPr>
        <w:t>しせつ　の　なか　は　しつど　が　ひくく　なりやすい　ので、</w:t>
      </w:r>
      <w:r w:rsidR="00CF0FDF" w:rsidRPr="002416C0">
        <w:rPr>
          <w:rFonts w:ascii="Atkinson Hyperlegible" w:eastAsia="M PLUS 1p" w:hAnsi="Atkinson Hyperlegible"/>
          <w:sz w:val="24"/>
          <w:szCs w:val="24"/>
        </w:rPr>
        <w:br/>
      </w:r>
      <w:r w:rsidRPr="002416C0">
        <w:rPr>
          <w:rFonts w:ascii="Atkinson Hyperlegible" w:eastAsia="M PLUS 1p" w:hAnsi="Atkinson Hyperlegible" w:hint="eastAsia"/>
          <w:sz w:val="24"/>
          <w:szCs w:val="24"/>
        </w:rPr>
        <w:t>びょうき　が　でにくいです。</w:t>
      </w:r>
      <w:r w:rsidR="00E632C9" w:rsidRPr="002416C0">
        <w:rPr>
          <w:rFonts w:ascii="Atkinson Hyperlegible" w:eastAsia="M PLUS 1p" w:hAnsi="Atkinson Hyperlegible"/>
          <w:sz w:val="24"/>
          <w:szCs w:val="24"/>
        </w:rPr>
        <w:br/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 xml:space="preserve">Di dalam fasilitas </w:t>
      </w:r>
      <w:r w:rsidR="005E76C5" w:rsidRPr="002416C0">
        <w:rPr>
          <w:rFonts w:ascii="Atkinson Hyperlegible" w:eastAsia="M PLUS 1p" w:hAnsi="Atkinson Hyperlegible" w:hint="eastAsia"/>
          <w:sz w:val="24"/>
          <w:szCs w:val="24"/>
        </w:rPr>
        <w:t xml:space="preserve">kelembapan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mudah menurun, penyakit</w:t>
      </w:r>
      <w:r w:rsidR="00CF0FDF" w:rsidRPr="002416C0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FC11F3" w:rsidRPr="002416C0">
        <w:rPr>
          <w:rFonts w:ascii="Atkinson Hyperlegible" w:eastAsia="M PLUS 1p" w:hAnsi="Atkinson Hyperlegible"/>
          <w:sz w:val="24"/>
          <w:szCs w:val="24"/>
        </w:rPr>
        <w:t>sulit muncul.</w:t>
      </w:r>
    </w:p>
    <w:sectPr w:rsidR="00FC11F3" w:rsidRPr="002416C0">
      <w:head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6952" w14:textId="77777777" w:rsidR="00F708E3" w:rsidRDefault="00F708E3" w:rsidP="00C92876">
      <w:r>
        <w:separator/>
      </w:r>
    </w:p>
  </w:endnote>
  <w:endnote w:type="continuationSeparator" w:id="0">
    <w:p w14:paraId="33788317" w14:textId="77777777" w:rsidR="00F708E3" w:rsidRDefault="00F708E3" w:rsidP="00C9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Noto Sans JP Medium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5E7C" w14:textId="77777777" w:rsidR="00F708E3" w:rsidRDefault="00F708E3" w:rsidP="00C92876">
      <w:r>
        <w:separator/>
      </w:r>
    </w:p>
  </w:footnote>
  <w:footnote w:type="continuationSeparator" w:id="0">
    <w:p w14:paraId="3BA8E4AF" w14:textId="77777777" w:rsidR="00F708E3" w:rsidRDefault="00F708E3" w:rsidP="00C9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6B71" w14:textId="161D11D7" w:rsidR="00AE4A0B" w:rsidRPr="00664E8A" w:rsidRDefault="00AE4A0B">
    <w:pPr>
      <w:pStyle w:val="a4"/>
      <w:rPr>
        <w:rFonts w:ascii="Atkinson Hyperlegible" w:eastAsia="Noto Sans JP Medium" w:hAnsi="Atkinson Hyperlegible"/>
        <w:sz w:val="24"/>
        <w:szCs w:val="24"/>
      </w:rPr>
    </w:pPr>
    <w:r w:rsidRPr="00664E8A">
      <w:rPr>
        <w:rFonts w:ascii="Atkinson Hyperlegible" w:eastAsia="Noto Sans JP Medium" w:hAnsi="Atkinson Hyperlegible"/>
        <w:sz w:val="24"/>
        <w:szCs w:val="24"/>
      </w:rPr>
      <w:t>201505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06B47"/>
    <w:multiLevelType w:val="hybridMultilevel"/>
    <w:tmpl w:val="8BE2C3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DCE13F2"/>
    <w:multiLevelType w:val="hybridMultilevel"/>
    <w:tmpl w:val="A6F48F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55993430">
    <w:abstractNumId w:val="0"/>
  </w:num>
  <w:num w:numId="2" w16cid:durableId="6928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566"/>
    <w:rsid w:val="00005117"/>
    <w:rsid w:val="000B2797"/>
    <w:rsid w:val="000D4A1D"/>
    <w:rsid w:val="000F5788"/>
    <w:rsid w:val="00155CFA"/>
    <w:rsid w:val="00187D5B"/>
    <w:rsid w:val="00193916"/>
    <w:rsid w:val="001F5FFC"/>
    <w:rsid w:val="00224CBA"/>
    <w:rsid w:val="002373A6"/>
    <w:rsid w:val="002416C0"/>
    <w:rsid w:val="002475EC"/>
    <w:rsid w:val="002863E3"/>
    <w:rsid w:val="002C4297"/>
    <w:rsid w:val="00304E10"/>
    <w:rsid w:val="00317FBE"/>
    <w:rsid w:val="003542F5"/>
    <w:rsid w:val="003A0523"/>
    <w:rsid w:val="003A6656"/>
    <w:rsid w:val="003D742C"/>
    <w:rsid w:val="003F0C4D"/>
    <w:rsid w:val="003F7A8D"/>
    <w:rsid w:val="00420FB6"/>
    <w:rsid w:val="00446EA4"/>
    <w:rsid w:val="00454A36"/>
    <w:rsid w:val="00484D8C"/>
    <w:rsid w:val="00486217"/>
    <w:rsid w:val="00493396"/>
    <w:rsid w:val="004D3BA1"/>
    <w:rsid w:val="00573B29"/>
    <w:rsid w:val="005B603D"/>
    <w:rsid w:val="005C1DA8"/>
    <w:rsid w:val="005E76C5"/>
    <w:rsid w:val="00617F33"/>
    <w:rsid w:val="00650DBB"/>
    <w:rsid w:val="00664E8A"/>
    <w:rsid w:val="00667D55"/>
    <w:rsid w:val="006B04AF"/>
    <w:rsid w:val="006C254F"/>
    <w:rsid w:val="006F575F"/>
    <w:rsid w:val="007001F0"/>
    <w:rsid w:val="007308B0"/>
    <w:rsid w:val="007422D1"/>
    <w:rsid w:val="00753D15"/>
    <w:rsid w:val="00782DF9"/>
    <w:rsid w:val="007A4732"/>
    <w:rsid w:val="008215F0"/>
    <w:rsid w:val="008309A5"/>
    <w:rsid w:val="0085597B"/>
    <w:rsid w:val="00893678"/>
    <w:rsid w:val="009061B3"/>
    <w:rsid w:val="00945E0B"/>
    <w:rsid w:val="00950F05"/>
    <w:rsid w:val="00957679"/>
    <w:rsid w:val="00992FDB"/>
    <w:rsid w:val="00996BAD"/>
    <w:rsid w:val="009A089A"/>
    <w:rsid w:val="009A2C37"/>
    <w:rsid w:val="009C0566"/>
    <w:rsid w:val="009E538E"/>
    <w:rsid w:val="00A358CF"/>
    <w:rsid w:val="00A61622"/>
    <w:rsid w:val="00AD597B"/>
    <w:rsid w:val="00AE4A0B"/>
    <w:rsid w:val="00B53FBF"/>
    <w:rsid w:val="00B558A6"/>
    <w:rsid w:val="00B61395"/>
    <w:rsid w:val="00BB4203"/>
    <w:rsid w:val="00C424E3"/>
    <w:rsid w:val="00C63684"/>
    <w:rsid w:val="00C75F65"/>
    <w:rsid w:val="00C85DC1"/>
    <w:rsid w:val="00C92876"/>
    <w:rsid w:val="00CD75DA"/>
    <w:rsid w:val="00CF0FDF"/>
    <w:rsid w:val="00D61BC4"/>
    <w:rsid w:val="00D82ACF"/>
    <w:rsid w:val="00DB355D"/>
    <w:rsid w:val="00DC0E07"/>
    <w:rsid w:val="00DC170B"/>
    <w:rsid w:val="00DF6C7E"/>
    <w:rsid w:val="00E632C9"/>
    <w:rsid w:val="00E653F7"/>
    <w:rsid w:val="00EA354E"/>
    <w:rsid w:val="00EE3082"/>
    <w:rsid w:val="00EF57C6"/>
    <w:rsid w:val="00F17953"/>
    <w:rsid w:val="00F51784"/>
    <w:rsid w:val="00F708E3"/>
    <w:rsid w:val="00F7103A"/>
    <w:rsid w:val="00F74735"/>
    <w:rsid w:val="00F93AAC"/>
    <w:rsid w:val="00FB6733"/>
    <w:rsid w:val="00FC11F3"/>
    <w:rsid w:val="00FD72FC"/>
    <w:rsid w:val="00FE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56C33"/>
  <w15:chartTrackingRefBased/>
  <w15:docId w15:val="{F5BE97C6-7DCE-4560-8333-6AB01340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56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C9287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92876"/>
  </w:style>
  <w:style w:type="paragraph" w:styleId="a6">
    <w:name w:val="footer"/>
    <w:basedOn w:val="a"/>
    <w:link w:val="a7"/>
    <w:uiPriority w:val="99"/>
    <w:unhideWhenUsed/>
    <w:rsid w:val="00C9287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92876"/>
  </w:style>
  <w:style w:type="paragraph" w:styleId="a8">
    <w:name w:val="Revision"/>
    <w:hidden/>
    <w:uiPriority w:val="99"/>
    <w:semiHidden/>
    <w:rsid w:val="00EF5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328A9-612A-4844-8D64-F26CE66CB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57</cp:revision>
  <dcterms:created xsi:type="dcterms:W3CDTF">2020-11-13T04:42:00Z</dcterms:created>
  <dcterms:modified xsi:type="dcterms:W3CDTF">2025-07-04T06:50:00Z</dcterms:modified>
</cp:coreProperties>
</file>