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151633015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初級試験問題集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43379486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ず　は かけやです。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1259205</wp:posOffset>
            </wp:positionH>
            <wp:positionV relativeFrom="paragraph">
              <wp:posOffset>78740</wp:posOffset>
            </wp:positionV>
            <wp:extent cx="2658110" cy="820420"/>
            <wp:effectExtent b="0" l="0" r="0" t="0"/>
            <wp:wrapSquare wrapText="bothSides" distB="0" distT="0" distL="114300" distR="114300"/>
            <wp:docPr descr="kakeya" id="1" name="image4.jpg"/>
            <a:graphic>
              <a:graphicData uri="http://schemas.openxmlformats.org/drawingml/2006/picture">
                <pic:pic>
                  <pic:nvPicPr>
                    <pic:cNvPr descr="kakeya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820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61065558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ず　は ブラケットです。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86474</wp:posOffset>
            </wp:positionV>
            <wp:extent cx="1493520" cy="1315085"/>
            <wp:effectExtent b="0" l="0" r="0" t="0"/>
            <wp:wrapSquare wrapText="bothSides" distB="0" distT="0" distL="114300" distR="114300"/>
            <wp:docPr descr="スケール" id="3" name="image1.jpg"/>
            <a:graphic>
              <a:graphicData uri="http://schemas.openxmlformats.org/drawingml/2006/picture">
                <pic:pic>
                  <pic:nvPicPr>
                    <pic:cNvPr descr="スケール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315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98657344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たんかんあしば 　の たてじ すじかい の とりつける　とき は 　じざいがたクランプ　 を つかいます。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12274584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しの （ラチェット） は ばんせん　を　しめる どうぐです。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978365473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まるたあしば 　には 　せんよう クランプ　を　つかいます。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761394434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かべつなぎ は 　できめんに 　できるだけ ちょっかく　になる　ように 　とりつけます。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66984069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たんかんあしば で ずのA 　は 　ねがらみ 　と 　いいます。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2267585</wp:posOffset>
            </wp:positionH>
            <wp:positionV relativeFrom="paragraph">
              <wp:posOffset>69850</wp:posOffset>
            </wp:positionV>
            <wp:extent cx="1551305" cy="1551305"/>
            <wp:effectExtent b="0" l="0" r="0" t="0"/>
            <wp:wrapSquare wrapText="bothSides" distB="0" distT="0" distL="114300" distR="114300"/>
            <wp:docPr descr="negarami" id="2" name="image3.jpg"/>
            <a:graphic>
              <a:graphicData uri="http://schemas.openxmlformats.org/drawingml/2006/picture">
                <pic:pic>
                  <pic:nvPicPr>
                    <pic:cNvPr descr="negarami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1551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54166426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たんかんあしば　 の 　パイプ 　の　 ふとさ 　と　 わくぐみあしば　 の パイプ 　の ふとさ は 　ちがいます。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49723195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やいた　と　どどめいた　は　おなじものです。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6052480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ず は もくぞう の ほねぐみ の いちぶです。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2237740" cy="207518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07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8479792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もくぞう の じくぐみ の どだい は きそに アンカーボルト で 　しめつけます。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564643923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てっこつ を　かいたいするときは　ガス（さんそ）の どうぐ を つかって　せつだんする　ことも　あります。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770272788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ず は ランマーです。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1357630" cy="199771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630" cy="199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286332174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ベルトコンベア は つち や じゃり を はこぶときに つかいます。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063026264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あしば の ようじょうざいには わくあみ　（ネットフレーム）は つかいません。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628089669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つりわくあしば は がいへき の　さぎょうに　つかいます。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316931460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ガスせつだんさぎょう を するときは とうじ ひ を ついたまま　もちあるいても よいです。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70371333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ほごぼう、ヘルメット を かぶっていれば、フォークリフトのフォークのしたで　さぎょうしても　よい　です。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194600691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でんきかさい を しょうかするときには みず を つかいます。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748195705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グラインダ を つかうまえは　しうんてん を して　いじょ　がないこと を かくにんします。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93" w:top="851" w:left="1276" w:right="127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．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9"/>
      <w:numFmt w:val="decimal"/>
      <w:lvlText w:val="%1．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1"/>
      <w:numFmt w:val="decimal"/>
      <w:lvlText w:val="%1．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2"/>
      <w:numFmt w:val="decimal"/>
      <w:lvlText w:val="%1．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lYKLoFpucuzTp7gzoB2UakF/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gAciExZkw4X0dkTk10Qno1dFU0cVlkNWhaRk1qWVJ1Z1lmYk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1041-9.1.0.4256</vt:lpwstr>
  </property>
</Properties>
</file>