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5"/>
        <w:gridCol w:w="1491"/>
        <w:gridCol w:w="1324"/>
        <w:gridCol w:w="1268"/>
        <w:gridCol w:w="1422"/>
        <w:gridCol w:w="2242"/>
      </w:tblGrid>
      <w:tr w:rsidR="0009726D" w:rsidTr="0009726D">
        <w:tc>
          <w:tcPr>
            <w:tcW w:w="1510" w:type="dxa"/>
          </w:tcPr>
          <w:p w:rsidR="0009726D" w:rsidRDefault="0009726D">
            <w:proofErr w:type="spellStart"/>
            <w:r>
              <w:t>Heschl</w:t>
            </w:r>
            <w:proofErr w:type="spellEnd"/>
            <w:r>
              <w:t xml:space="preserve"> </w:t>
            </w:r>
          </w:p>
        </w:tc>
        <w:tc>
          <w:tcPr>
            <w:tcW w:w="1510" w:type="dxa"/>
          </w:tcPr>
          <w:p w:rsidR="0009726D" w:rsidRDefault="0009726D">
            <w:proofErr w:type="spellStart"/>
            <w:r>
              <w:t>Hintsteiner</w:t>
            </w:r>
            <w:proofErr w:type="spellEnd"/>
            <w:r>
              <w:t xml:space="preserve"> </w:t>
            </w:r>
          </w:p>
        </w:tc>
        <w:tc>
          <w:tcPr>
            <w:tcW w:w="1510" w:type="dxa"/>
          </w:tcPr>
          <w:p w:rsidR="0009726D" w:rsidRDefault="0009726D">
            <w:r>
              <w:t>Zauner</w:t>
            </w:r>
          </w:p>
        </w:tc>
        <w:tc>
          <w:tcPr>
            <w:tcW w:w="1510" w:type="dxa"/>
          </w:tcPr>
          <w:p w:rsidR="0009726D" w:rsidRDefault="0009726D">
            <w:r>
              <w:t>Pop</w:t>
            </w:r>
          </w:p>
        </w:tc>
        <w:tc>
          <w:tcPr>
            <w:tcW w:w="1511" w:type="dxa"/>
          </w:tcPr>
          <w:p w:rsidR="0009726D" w:rsidRDefault="0009726D">
            <w:r>
              <w:t>Mayrhofer</w:t>
            </w:r>
          </w:p>
        </w:tc>
        <w:tc>
          <w:tcPr>
            <w:tcW w:w="1511" w:type="dxa"/>
          </w:tcPr>
          <w:p w:rsidR="0009726D" w:rsidRDefault="0009726D">
            <w:r>
              <w:t>Teufel</w:t>
            </w:r>
          </w:p>
          <w:p w:rsidR="0009726D" w:rsidRDefault="0009726D"/>
        </w:tc>
      </w:tr>
      <w:tr w:rsidR="0009726D" w:rsidTr="0009726D">
        <w:tc>
          <w:tcPr>
            <w:tcW w:w="1510" w:type="dxa"/>
          </w:tcPr>
          <w:p w:rsidR="0009726D" w:rsidRDefault="0009726D">
            <w:r>
              <w:t>WPF</w:t>
            </w:r>
          </w:p>
        </w:tc>
        <w:tc>
          <w:tcPr>
            <w:tcW w:w="1510" w:type="dxa"/>
          </w:tcPr>
          <w:p w:rsidR="0009726D" w:rsidRDefault="0009726D">
            <w:proofErr w:type="spellStart"/>
            <w:r>
              <w:t>Loginschmutz</w:t>
            </w:r>
            <w:proofErr w:type="spellEnd"/>
          </w:p>
        </w:tc>
        <w:tc>
          <w:tcPr>
            <w:tcW w:w="1510" w:type="dxa"/>
          </w:tcPr>
          <w:p w:rsidR="0009726D" w:rsidRDefault="003F20F3">
            <w:proofErr w:type="spellStart"/>
            <w:r>
              <w:t>Crud</w:t>
            </w:r>
            <w:proofErr w:type="spellEnd"/>
          </w:p>
        </w:tc>
        <w:tc>
          <w:tcPr>
            <w:tcW w:w="1510" w:type="dxa"/>
          </w:tcPr>
          <w:p w:rsidR="0009726D" w:rsidRDefault="003F20F3">
            <w:proofErr w:type="spellStart"/>
            <w:r>
              <w:t>Crud</w:t>
            </w:r>
            <w:proofErr w:type="spellEnd"/>
          </w:p>
        </w:tc>
        <w:tc>
          <w:tcPr>
            <w:tcW w:w="1511" w:type="dxa"/>
          </w:tcPr>
          <w:p w:rsidR="0009726D" w:rsidRDefault="0009726D">
            <w:r>
              <w:t>Datenbank</w:t>
            </w:r>
          </w:p>
        </w:tc>
        <w:tc>
          <w:tcPr>
            <w:tcW w:w="1511" w:type="dxa"/>
          </w:tcPr>
          <w:p w:rsidR="0009726D" w:rsidRDefault="0009726D">
            <w:r>
              <w:t>Projektdokumentation</w:t>
            </w:r>
          </w:p>
        </w:tc>
      </w:tr>
      <w:tr w:rsidR="0009726D" w:rsidTr="0009726D">
        <w:tc>
          <w:tcPr>
            <w:tcW w:w="1510" w:type="dxa"/>
          </w:tcPr>
          <w:p w:rsidR="0009726D" w:rsidRDefault="0009726D"/>
        </w:tc>
        <w:tc>
          <w:tcPr>
            <w:tcW w:w="1510" w:type="dxa"/>
          </w:tcPr>
          <w:p w:rsidR="0009726D" w:rsidRDefault="0009726D"/>
        </w:tc>
        <w:tc>
          <w:tcPr>
            <w:tcW w:w="1510" w:type="dxa"/>
          </w:tcPr>
          <w:p w:rsidR="0009726D" w:rsidRDefault="0009726D"/>
        </w:tc>
        <w:tc>
          <w:tcPr>
            <w:tcW w:w="1510" w:type="dxa"/>
          </w:tcPr>
          <w:p w:rsidR="0009726D" w:rsidRDefault="0009726D"/>
        </w:tc>
        <w:tc>
          <w:tcPr>
            <w:tcW w:w="1511" w:type="dxa"/>
          </w:tcPr>
          <w:p w:rsidR="0009726D" w:rsidRDefault="0009726D"/>
        </w:tc>
        <w:tc>
          <w:tcPr>
            <w:tcW w:w="1511" w:type="dxa"/>
          </w:tcPr>
          <w:p w:rsidR="0009726D" w:rsidRDefault="0009726D"/>
        </w:tc>
      </w:tr>
    </w:tbl>
    <w:p w:rsidR="00EA56C1" w:rsidRDefault="00EA56C1"/>
    <w:p w:rsidR="003F20F3" w:rsidRPr="003F20F3" w:rsidRDefault="003F20F3">
      <w:pPr>
        <w:rPr>
          <w:b/>
          <w:sz w:val="28"/>
          <w:szCs w:val="28"/>
          <w:u w:val="single"/>
        </w:rPr>
      </w:pPr>
      <w:r w:rsidRPr="003F20F3">
        <w:rPr>
          <w:b/>
          <w:sz w:val="28"/>
          <w:szCs w:val="28"/>
          <w:u w:val="single"/>
        </w:rPr>
        <w:t>Zeit:</w:t>
      </w:r>
    </w:p>
    <w:p w:rsidR="00235D3E" w:rsidRDefault="00235D3E">
      <w:r>
        <w:t>16 Wochen 48 Stund</w:t>
      </w:r>
      <w:r w:rsidR="00860752">
        <w:t>en</w:t>
      </w:r>
      <w:bookmarkStart w:id="0" w:name="_GoBack"/>
      <w:bookmarkEnd w:id="0"/>
    </w:p>
    <w:sectPr w:rsidR="00235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6D"/>
    <w:rsid w:val="0009726D"/>
    <w:rsid w:val="00235D3E"/>
    <w:rsid w:val="003F20F3"/>
    <w:rsid w:val="00860752"/>
    <w:rsid w:val="00E07376"/>
    <w:rsid w:val="00E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30B0"/>
  <w15:chartTrackingRefBased/>
  <w15:docId w15:val="{2DD5D934-A818-4A8F-AD9C-6087AF5D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Waidhofen an der Ybbs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Teufel</dc:creator>
  <cp:keywords/>
  <dc:description/>
  <cp:lastModifiedBy>Tobias Teufel</cp:lastModifiedBy>
  <cp:revision>3</cp:revision>
  <dcterms:created xsi:type="dcterms:W3CDTF">2023-10-12T06:18:00Z</dcterms:created>
  <dcterms:modified xsi:type="dcterms:W3CDTF">2023-10-12T07:22:00Z</dcterms:modified>
</cp:coreProperties>
</file>