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5D1" w:rsidRDefault="000D05D1">
      <w:r>
        <w:rPr>
          <w:noProof/>
        </w:rPr>
        <w:drawing>
          <wp:inline distT="0" distB="0" distL="0" distR="0">
            <wp:extent cx="5274310" cy="2431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T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D1" w:rsidRDefault="000D05D1">
      <w:pPr>
        <w:rPr>
          <w:rFonts w:hint="eastAsi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4"/>
        <w:gridCol w:w="1814"/>
        <w:gridCol w:w="1914"/>
        <w:gridCol w:w="2504"/>
      </w:tblGrid>
      <w:tr w:rsidR="00FA724C" w:rsidRPr="00FA724C" w:rsidTr="000D05D1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Metric 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Deceased patients 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Alive patients 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Function to complete</w:t>
            </w:r>
          </w:p>
        </w:tc>
      </w:tr>
      <w:tr w:rsidR="00FA724C" w:rsidRPr="00FA724C" w:rsidTr="000D05D1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Event Count 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1. Average Event Count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2. Max Event Count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3. Min Event Count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8635,</w:t>
            </w:r>
            <w:r w:rsidR="00E804B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 1,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 982.014</w:t>
            </w:r>
          </w:p>
        </w:tc>
        <w:tc>
          <w:tcPr>
            <w:tcW w:w="0" w:type="auto"/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12627, </w:t>
            </w:r>
            <w:r w:rsidR="00E804B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1, 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498.118</w:t>
            </w:r>
          </w:p>
        </w:tc>
        <w:tc>
          <w:tcPr>
            <w:tcW w:w="0" w:type="auto"/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event count metrics</w:t>
            </w:r>
          </w:p>
        </w:tc>
      </w:tr>
      <w:tr w:rsidR="00FA724C" w:rsidRPr="00FA724C" w:rsidTr="000D05D1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Encounter Count 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1. Average Encounter Count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2. Max Encounter Count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3. Min Encounter Count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203,</w:t>
            </w:r>
            <w:r w:rsidR="00E804B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 1,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 23.038</w:t>
            </w:r>
          </w:p>
        </w:tc>
        <w:tc>
          <w:tcPr>
            <w:tcW w:w="0" w:type="auto"/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391,</w:t>
            </w:r>
            <w:r w:rsidR="00E804B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 1,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 15.452</w:t>
            </w:r>
          </w:p>
        </w:tc>
        <w:tc>
          <w:tcPr>
            <w:tcW w:w="0" w:type="auto"/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encounter count metrics</w:t>
            </w:r>
          </w:p>
        </w:tc>
      </w:tr>
      <w:tr w:rsidR="00FA724C" w:rsidRPr="00FA724C" w:rsidTr="000D05D1"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Record Length 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1. Average Record Length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2. Max Record Length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br/>
              <w:t>3. Min Record Length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1972, </w:t>
            </w:r>
            <w:r w:rsidR="00E804B9"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0, 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127.532</w:t>
            </w:r>
          </w:p>
        </w:tc>
        <w:tc>
          <w:tcPr>
            <w:tcW w:w="0" w:type="auto"/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2914, </w:t>
            </w:r>
            <w:r w:rsidR="00E804B9"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 xml:space="preserve">0, </w:t>
            </w: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159.2</w:t>
            </w:r>
          </w:p>
        </w:tc>
        <w:tc>
          <w:tcPr>
            <w:tcW w:w="0" w:type="auto"/>
            <w:vAlign w:val="center"/>
            <w:hideMark/>
          </w:tcPr>
          <w:p w:rsidR="00FA724C" w:rsidRPr="00FA724C" w:rsidRDefault="00FA724C" w:rsidP="00FA724C">
            <w:pPr>
              <w:widowControl/>
              <w:jc w:val="left"/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A724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record length metrics</w:t>
            </w:r>
          </w:p>
        </w:tc>
      </w:tr>
    </w:tbl>
    <w:p w:rsidR="00E804B9" w:rsidRDefault="00FA724C">
      <w:r w:rsidRPr="00FA724C">
        <w:rPr>
          <w:rFonts w:ascii="宋体" w:eastAsia="宋体" w:hAnsi="宋体" w:cs="宋体"/>
          <w:kern w:val="0"/>
          <w:sz w:val="24"/>
          <w:szCs w:val="24"/>
        </w:rPr>
        <w:br/>
      </w:r>
    </w:p>
    <w:p w:rsidR="000D05D1" w:rsidRDefault="000D05D1"/>
    <w:p w:rsidR="000D05D1" w:rsidRDefault="000D05D1"/>
    <w:p w:rsidR="000D05D1" w:rsidRDefault="000D05D1"/>
    <w:p w:rsidR="000D05D1" w:rsidRDefault="000D05D1"/>
    <w:p w:rsidR="000D05D1" w:rsidRDefault="000D05D1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804B9" w:rsidRPr="00FE313F" w:rsidTr="00E804B9">
        <w:tc>
          <w:tcPr>
            <w:tcW w:w="1382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lastRenderedPageBreak/>
              <w:t>M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odel</w:t>
            </w:r>
          </w:p>
        </w:tc>
        <w:tc>
          <w:tcPr>
            <w:tcW w:w="1382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ccuracy</w:t>
            </w:r>
          </w:p>
        </w:tc>
        <w:tc>
          <w:tcPr>
            <w:tcW w:w="1383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UC</w:t>
            </w:r>
          </w:p>
        </w:tc>
        <w:tc>
          <w:tcPr>
            <w:tcW w:w="1383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P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recision</w:t>
            </w:r>
          </w:p>
        </w:tc>
        <w:tc>
          <w:tcPr>
            <w:tcW w:w="1383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R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ecall</w:t>
            </w:r>
          </w:p>
        </w:tc>
        <w:tc>
          <w:tcPr>
            <w:tcW w:w="1383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F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-Score</w:t>
            </w:r>
          </w:p>
        </w:tc>
      </w:tr>
      <w:tr w:rsidR="00E804B9" w:rsidRPr="00FE313F" w:rsidTr="00E804B9">
        <w:tc>
          <w:tcPr>
            <w:tcW w:w="1382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L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ogistic Regression</w:t>
            </w:r>
          </w:p>
        </w:tc>
        <w:tc>
          <w:tcPr>
            <w:tcW w:w="1382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.954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.945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.987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.899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.941</w:t>
            </w:r>
          </w:p>
        </w:tc>
      </w:tr>
      <w:tr w:rsidR="00E804B9" w:rsidRPr="00FE313F" w:rsidTr="00E804B9">
        <w:tc>
          <w:tcPr>
            <w:tcW w:w="1382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S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VM</w:t>
            </w:r>
          </w:p>
        </w:tc>
        <w:tc>
          <w:tcPr>
            <w:tcW w:w="1382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.994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.995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.988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.997</w:t>
            </w:r>
          </w:p>
        </w:tc>
        <w:tc>
          <w:tcPr>
            <w:tcW w:w="1383" w:type="dxa"/>
          </w:tcPr>
          <w:p w:rsidR="00E804B9" w:rsidRPr="00FE313F" w:rsidRDefault="00FE313F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.993</w:t>
            </w:r>
          </w:p>
        </w:tc>
      </w:tr>
      <w:tr w:rsidR="00E804B9" w:rsidRPr="00FE313F" w:rsidTr="00E804B9">
        <w:tc>
          <w:tcPr>
            <w:tcW w:w="1382" w:type="dxa"/>
          </w:tcPr>
          <w:p w:rsidR="00E804B9" w:rsidRPr="00FE313F" w:rsidRDefault="00E804B9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D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ecision Tree</w:t>
            </w:r>
          </w:p>
        </w:tc>
        <w:tc>
          <w:tcPr>
            <w:tcW w:w="1382" w:type="dxa"/>
          </w:tcPr>
          <w:p w:rsidR="00E804B9" w:rsidRPr="00FE313F" w:rsidRDefault="00F02C1C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02C1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0.7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1383" w:type="dxa"/>
          </w:tcPr>
          <w:p w:rsidR="00E804B9" w:rsidRPr="00FE313F" w:rsidRDefault="00F02C1C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02C1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0.747</w:t>
            </w:r>
          </w:p>
        </w:tc>
        <w:tc>
          <w:tcPr>
            <w:tcW w:w="1383" w:type="dxa"/>
          </w:tcPr>
          <w:p w:rsidR="00E804B9" w:rsidRPr="00FE313F" w:rsidRDefault="00F02C1C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02C1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0.792</w:t>
            </w:r>
          </w:p>
        </w:tc>
        <w:tc>
          <w:tcPr>
            <w:tcW w:w="1383" w:type="dxa"/>
          </w:tcPr>
          <w:p w:rsidR="00E804B9" w:rsidRPr="00FE313F" w:rsidRDefault="00F02C1C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02C1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0.601</w:t>
            </w:r>
          </w:p>
        </w:tc>
        <w:tc>
          <w:tcPr>
            <w:tcW w:w="1383" w:type="dxa"/>
          </w:tcPr>
          <w:p w:rsidR="00E804B9" w:rsidRPr="00FE313F" w:rsidRDefault="00F02C1C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02C1C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0.683</w:t>
            </w:r>
          </w:p>
        </w:tc>
      </w:tr>
    </w:tbl>
    <w:p w:rsidR="00164BC1" w:rsidRPr="00FE313F" w:rsidRDefault="00164BC1">
      <w:pPr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</w:p>
    <w:p w:rsidR="00FE313F" w:rsidRPr="00FE313F" w:rsidRDefault="00FE313F" w:rsidP="00FE313F">
      <w:pPr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E313F" w:rsidRPr="00FE313F" w:rsidTr="00C217CB">
        <w:tc>
          <w:tcPr>
            <w:tcW w:w="1382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M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odel</w:t>
            </w:r>
          </w:p>
        </w:tc>
        <w:tc>
          <w:tcPr>
            <w:tcW w:w="1382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ccuracy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A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UC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P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recision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R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ecall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F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-Score</w:t>
            </w:r>
          </w:p>
        </w:tc>
      </w:tr>
      <w:tr w:rsidR="00FE313F" w:rsidRPr="00FE313F" w:rsidTr="00C217CB">
        <w:tc>
          <w:tcPr>
            <w:tcW w:w="1382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L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ogistic Regression</w:t>
            </w:r>
          </w:p>
        </w:tc>
        <w:tc>
          <w:tcPr>
            <w:tcW w:w="1382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.738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.737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.680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.733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0.706</w:t>
            </w:r>
          </w:p>
        </w:tc>
      </w:tr>
      <w:tr w:rsidR="00FE313F" w:rsidRPr="00FE313F" w:rsidTr="00C217CB">
        <w:tc>
          <w:tcPr>
            <w:tcW w:w="1382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S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VM</w:t>
            </w:r>
          </w:p>
        </w:tc>
        <w:tc>
          <w:tcPr>
            <w:tcW w:w="1382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.738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.739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.677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.744</w:t>
            </w:r>
          </w:p>
        </w:tc>
        <w:tc>
          <w:tcPr>
            <w:tcW w:w="1383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.709</w:t>
            </w:r>
          </w:p>
        </w:tc>
      </w:tr>
      <w:tr w:rsidR="00FE313F" w:rsidRPr="00FE313F" w:rsidTr="00C217CB">
        <w:tc>
          <w:tcPr>
            <w:tcW w:w="1382" w:type="dxa"/>
          </w:tcPr>
          <w:p w:rsidR="00FE313F" w:rsidRPr="00FE313F" w:rsidRDefault="00FE313F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FE313F"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D</w:t>
            </w:r>
            <w:r w:rsidRPr="00FE313F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ecision Tree</w:t>
            </w:r>
          </w:p>
        </w:tc>
        <w:tc>
          <w:tcPr>
            <w:tcW w:w="1382" w:type="dxa"/>
          </w:tcPr>
          <w:p w:rsidR="00FE313F" w:rsidRPr="00FE313F" w:rsidRDefault="009D7209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9D720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0.671</w:t>
            </w:r>
          </w:p>
        </w:tc>
        <w:tc>
          <w:tcPr>
            <w:tcW w:w="1383" w:type="dxa"/>
          </w:tcPr>
          <w:p w:rsidR="00FE313F" w:rsidRPr="00FE313F" w:rsidRDefault="009D7209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9D720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0.656</w:t>
            </w:r>
          </w:p>
        </w:tc>
        <w:tc>
          <w:tcPr>
            <w:tcW w:w="1383" w:type="dxa"/>
          </w:tcPr>
          <w:p w:rsidR="00FE313F" w:rsidRPr="00FE313F" w:rsidRDefault="009D7209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9D720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0.632</w:t>
            </w:r>
          </w:p>
        </w:tc>
        <w:tc>
          <w:tcPr>
            <w:tcW w:w="1383" w:type="dxa"/>
          </w:tcPr>
          <w:p w:rsidR="00FE313F" w:rsidRPr="00FE313F" w:rsidRDefault="009D7209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9D720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0.555</w:t>
            </w:r>
          </w:p>
        </w:tc>
        <w:tc>
          <w:tcPr>
            <w:tcW w:w="1383" w:type="dxa"/>
          </w:tcPr>
          <w:p w:rsidR="00FE313F" w:rsidRPr="00FE313F" w:rsidRDefault="009D7209" w:rsidP="00C217CB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 w:rsidRPr="009D7209"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0.591</w:t>
            </w:r>
          </w:p>
        </w:tc>
      </w:tr>
    </w:tbl>
    <w:p w:rsidR="00FE313F" w:rsidRDefault="00FE313F"/>
    <w:p w:rsidR="00FE313F" w:rsidRPr="00FE313F" w:rsidRDefault="00FE313F">
      <w:pPr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 w:rsidRPr="00FE313F"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S</w:t>
      </w:r>
      <w:r w:rsidRPr="00FE313F">
        <w:rPr>
          <w:rFonts w:ascii="CMR12" w:eastAsia="宋体" w:hAnsi="CMR12" w:cs="宋体"/>
          <w:color w:val="000000"/>
          <w:kern w:val="0"/>
          <w:sz w:val="24"/>
          <w:szCs w:val="24"/>
        </w:rPr>
        <w:t>trategies:</w:t>
      </w:r>
    </w:p>
    <w:p w:rsidR="00FE313F" w:rsidRPr="00FE313F" w:rsidRDefault="00FE313F" w:rsidP="00FE313F">
      <w:pPr>
        <w:pStyle w:val="a8"/>
        <w:numPr>
          <w:ilvl w:val="0"/>
          <w:numId w:val="1"/>
        </w:numPr>
        <w:ind w:firstLineChars="0"/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 w:rsidRPr="00FE313F"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D</w:t>
      </w:r>
      <w:r w:rsidRPr="00FE313F">
        <w:rPr>
          <w:rFonts w:ascii="CMR12" w:eastAsia="宋体" w:hAnsi="CMR12" w:cs="宋体"/>
          <w:color w:val="000000"/>
          <w:kern w:val="0"/>
          <w:sz w:val="24"/>
          <w:szCs w:val="24"/>
        </w:rPr>
        <w:t>o parameter tuning. The parameters in the algorithms are using the default values. Tuning the parameters will give a better performance to the algorithm.</w:t>
      </w:r>
    </w:p>
    <w:p w:rsidR="00FE313F" w:rsidRDefault="00FE313F" w:rsidP="00FE313F">
      <w:pPr>
        <w:pStyle w:val="a8"/>
        <w:numPr>
          <w:ilvl w:val="0"/>
          <w:numId w:val="1"/>
        </w:numPr>
        <w:ind w:firstLineChars="0"/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 w:rsidRPr="00FE313F"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U</w:t>
      </w:r>
      <w:r w:rsidRPr="00FE313F">
        <w:rPr>
          <w:rFonts w:ascii="CMR12" w:eastAsia="宋体" w:hAnsi="CMR12" w:cs="宋体"/>
          <w:color w:val="000000"/>
          <w:kern w:val="0"/>
          <w:sz w:val="24"/>
          <w:szCs w:val="24"/>
        </w:rPr>
        <w:t>se another algorithm. Generally speaking, the performance of deep learning is better than that of traditional machine learning methods. Algorithms like LSTM will provide a better performance.</w:t>
      </w:r>
    </w:p>
    <w:p w:rsidR="00EB576E" w:rsidRDefault="00EB576E" w:rsidP="00EB576E">
      <w:pPr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4CA4" w:rsidTr="006A4CA4">
        <w:tc>
          <w:tcPr>
            <w:tcW w:w="2765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V strategy</w:t>
            </w:r>
          </w:p>
        </w:tc>
        <w:tc>
          <w:tcPr>
            <w:tcW w:w="2765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ccuracy</w:t>
            </w:r>
          </w:p>
        </w:tc>
        <w:tc>
          <w:tcPr>
            <w:tcW w:w="2766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UC</w:t>
            </w:r>
          </w:p>
        </w:tc>
      </w:tr>
      <w:tr w:rsidR="006A4CA4" w:rsidTr="006A4CA4">
        <w:tc>
          <w:tcPr>
            <w:tcW w:w="2765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-Fold</w:t>
            </w:r>
          </w:p>
        </w:tc>
        <w:tc>
          <w:tcPr>
            <w:tcW w:w="2765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.725</w:t>
            </w:r>
          </w:p>
        </w:tc>
        <w:tc>
          <w:tcPr>
            <w:tcW w:w="2766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.710</w:t>
            </w:r>
          </w:p>
        </w:tc>
      </w:tr>
      <w:tr w:rsidR="006A4CA4" w:rsidTr="006A4CA4">
        <w:tc>
          <w:tcPr>
            <w:tcW w:w="2765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andomized</w:t>
            </w:r>
          </w:p>
        </w:tc>
        <w:tc>
          <w:tcPr>
            <w:tcW w:w="2765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.738</w:t>
            </w:r>
          </w:p>
        </w:tc>
        <w:tc>
          <w:tcPr>
            <w:tcW w:w="2766" w:type="dxa"/>
          </w:tcPr>
          <w:p w:rsidR="006A4CA4" w:rsidRDefault="006A4CA4" w:rsidP="00EB576E">
            <w:pP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MR12" w:eastAsia="宋体" w:hAnsi="CMR12" w:cs="宋体" w:hint="eastAsia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CMR12" w:eastAsia="宋体" w:hAnsi="CMR12" w:cs="宋体"/>
                <w:color w:val="000000"/>
                <w:kern w:val="0"/>
                <w:sz w:val="24"/>
                <w:szCs w:val="24"/>
              </w:rPr>
              <w:t>.719</w:t>
            </w:r>
          </w:p>
        </w:tc>
      </w:tr>
    </w:tbl>
    <w:p w:rsidR="00EB576E" w:rsidRDefault="00EB576E" w:rsidP="00EB576E">
      <w:pPr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</w:p>
    <w:p w:rsidR="005F7878" w:rsidRDefault="004C06B7" w:rsidP="00EB576E">
      <w:pPr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My</w:t>
      </w:r>
      <w:r>
        <w:rPr>
          <w:rFonts w:ascii="CMR12" w:eastAsia="宋体" w:hAnsi="CMR12" w:cs="宋体"/>
          <w:color w:val="000000"/>
          <w:kern w:val="0"/>
          <w:sz w:val="24"/>
          <w:szCs w:val="24"/>
        </w:rPr>
        <w:t xml:space="preserve"> Model:</w:t>
      </w:r>
    </w:p>
    <w:p w:rsidR="004C06B7" w:rsidRPr="00EB576E" w:rsidRDefault="004C06B7" w:rsidP="00EB576E">
      <w:pPr>
        <w:rPr>
          <w:rFonts w:ascii="CMR12" w:eastAsia="宋体" w:hAnsi="CMR12" w:cs="宋体" w:hint="eastAsia"/>
          <w:color w:val="000000"/>
          <w:kern w:val="0"/>
          <w:sz w:val="24"/>
          <w:szCs w:val="24"/>
        </w:rPr>
      </w:pPr>
      <w:r>
        <w:rPr>
          <w:rFonts w:ascii="CMR12" w:eastAsia="宋体" w:hAnsi="CMR12" w:cs="宋体" w:hint="eastAsia"/>
          <w:color w:val="000000"/>
          <w:kern w:val="0"/>
          <w:sz w:val="24"/>
          <w:szCs w:val="24"/>
        </w:rPr>
        <w:t>N</w:t>
      </w:r>
      <w:r>
        <w:rPr>
          <w:rFonts w:ascii="CMR12" w:eastAsia="宋体" w:hAnsi="CMR12" w:cs="宋体"/>
          <w:color w:val="000000"/>
          <w:kern w:val="0"/>
          <w:sz w:val="24"/>
          <w:szCs w:val="24"/>
        </w:rPr>
        <w:t>ew features: I selected the counting of DIAG, DRUG and LAB as features and used SVM to train the model. This time, I tuned the parameter C to be 0.01 to give a better performance, reaching the AUC 0.69.</w:t>
      </w:r>
    </w:p>
    <w:sectPr w:rsidR="004C06B7" w:rsidRPr="00EB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12E" w:rsidRDefault="00B5612E" w:rsidP="00E804B9">
      <w:r>
        <w:separator/>
      </w:r>
    </w:p>
  </w:endnote>
  <w:endnote w:type="continuationSeparator" w:id="0">
    <w:p w:rsidR="00B5612E" w:rsidRDefault="00B5612E" w:rsidP="00E80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12E" w:rsidRDefault="00B5612E" w:rsidP="00E804B9">
      <w:r>
        <w:separator/>
      </w:r>
    </w:p>
  </w:footnote>
  <w:footnote w:type="continuationSeparator" w:id="0">
    <w:p w:rsidR="00B5612E" w:rsidRDefault="00B5612E" w:rsidP="00E80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338BA"/>
    <w:multiLevelType w:val="hybridMultilevel"/>
    <w:tmpl w:val="2820BDE0"/>
    <w:lvl w:ilvl="0" w:tplc="18CC9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4C"/>
    <w:rsid w:val="000D05D1"/>
    <w:rsid w:val="00164BC1"/>
    <w:rsid w:val="004C06B7"/>
    <w:rsid w:val="00527637"/>
    <w:rsid w:val="005F7878"/>
    <w:rsid w:val="006A4CA4"/>
    <w:rsid w:val="008006EA"/>
    <w:rsid w:val="009D7209"/>
    <w:rsid w:val="00B5612E"/>
    <w:rsid w:val="00C438F7"/>
    <w:rsid w:val="00E01DEB"/>
    <w:rsid w:val="00E804B9"/>
    <w:rsid w:val="00EB576E"/>
    <w:rsid w:val="00F02C1C"/>
    <w:rsid w:val="00FA724C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55EA"/>
  <w15:chartTrackingRefBased/>
  <w15:docId w15:val="{D94779AC-7A1F-4BE3-8F55-A52749A3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A724C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80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04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0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04B9"/>
    <w:rPr>
      <w:sz w:val="18"/>
      <w:szCs w:val="18"/>
    </w:rPr>
  </w:style>
  <w:style w:type="paragraph" w:styleId="a8">
    <w:name w:val="List Paragraph"/>
    <w:basedOn w:val="a"/>
    <w:uiPriority w:val="34"/>
    <w:qFormat/>
    <w:rsid w:val="00FE31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李昊庭</dc:creator>
  <cp:keywords/>
  <dc:description/>
  <cp:lastModifiedBy>李昊庭</cp:lastModifiedBy>
  <cp:revision>6</cp:revision>
  <dcterms:created xsi:type="dcterms:W3CDTF">2018-01-15T00:24:00Z</dcterms:created>
  <dcterms:modified xsi:type="dcterms:W3CDTF">2018-01-21T19:51:00Z</dcterms:modified>
</cp:coreProperties>
</file>