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2D0" w:rsidRPr="0085504C" w:rsidRDefault="008079BD" w:rsidP="008079BD">
      <w:pPr>
        <w:pStyle w:val="1"/>
        <w:jc w:val="center"/>
        <w:rPr>
          <w:rFonts w:ascii="Times New Roman" w:hAnsi="Times New Roman" w:cs="Times New Roman"/>
        </w:rPr>
      </w:pPr>
      <w:r w:rsidRPr="0085504C">
        <w:rPr>
          <w:rFonts w:ascii="Times New Roman" w:hAnsi="Times New Roman" w:cs="Times New Roman"/>
        </w:rPr>
        <w:t xml:space="preserve">ECE 6730 Project 1 </w:t>
      </w:r>
      <w:r w:rsidR="00155EB3">
        <w:rPr>
          <w:rFonts w:ascii="Times New Roman" w:hAnsi="Times New Roman" w:cs="Times New Roman"/>
        </w:rPr>
        <w:t>Final</w:t>
      </w:r>
      <w:bookmarkStart w:id="0" w:name="_GoBack"/>
      <w:bookmarkEnd w:id="0"/>
      <w:r w:rsidRPr="0085504C">
        <w:rPr>
          <w:rFonts w:ascii="Times New Roman" w:hAnsi="Times New Roman" w:cs="Times New Roman"/>
        </w:rPr>
        <w:t xml:space="preserve"> Report</w:t>
      </w:r>
    </w:p>
    <w:p w:rsidR="008079BD" w:rsidRPr="0085504C" w:rsidRDefault="008079BD" w:rsidP="008079BD">
      <w:pPr>
        <w:pStyle w:val="1"/>
        <w:jc w:val="center"/>
        <w:rPr>
          <w:rFonts w:ascii="Times New Roman" w:hAnsi="Times New Roman" w:cs="Times New Roman"/>
        </w:rPr>
      </w:pPr>
      <w:r w:rsidRPr="0085504C">
        <w:rPr>
          <w:rFonts w:ascii="Times New Roman" w:hAnsi="Times New Roman" w:cs="Times New Roman"/>
        </w:rPr>
        <w:t>Haoting Li hli617 903270224</w:t>
      </w:r>
    </w:p>
    <w:p w:rsidR="008079BD" w:rsidRPr="0085504C" w:rsidRDefault="008079BD" w:rsidP="008079BD">
      <w:pPr>
        <w:pStyle w:val="3"/>
        <w:rPr>
          <w:rFonts w:ascii="Times New Roman" w:hAnsi="Times New Roman" w:cs="Times New Roman"/>
        </w:rPr>
      </w:pPr>
      <w:r w:rsidRPr="0085504C">
        <w:rPr>
          <w:rFonts w:ascii="Times New Roman" w:hAnsi="Times New Roman" w:cs="Times New Roman"/>
        </w:rPr>
        <w:t>Project Description</w:t>
      </w:r>
    </w:p>
    <w:p w:rsidR="00D2157C" w:rsidRDefault="008079BD" w:rsidP="008079BD">
      <w:pPr>
        <w:rPr>
          <w:rFonts w:ascii="Times New Roman" w:hAnsi="Times New Roman" w:cs="Times New Roman" w:hint="eastAsia"/>
          <w:sz w:val="24"/>
          <w:szCs w:val="24"/>
        </w:rPr>
      </w:pPr>
      <w:r w:rsidRPr="0085504C">
        <w:rPr>
          <w:rFonts w:ascii="Times New Roman" w:hAnsi="Times New Roman" w:cs="Times New Roman"/>
          <w:sz w:val="24"/>
          <w:szCs w:val="24"/>
        </w:rPr>
        <w:t xml:space="preserve">The topic of this project is the simulation of a bank queue system. </w:t>
      </w:r>
      <w:r w:rsidR="004A663D" w:rsidRPr="0085504C">
        <w:rPr>
          <w:rFonts w:ascii="Times New Roman" w:hAnsi="Times New Roman" w:cs="Times New Roman"/>
          <w:sz w:val="24"/>
          <w:szCs w:val="24"/>
        </w:rPr>
        <w:t xml:space="preserve">Assuming that there is a bank providing </w:t>
      </w:r>
      <w:r w:rsidR="006F18BA" w:rsidRPr="0085504C">
        <w:rPr>
          <w:rFonts w:ascii="Times New Roman" w:hAnsi="Times New Roman" w:cs="Times New Roman"/>
          <w:sz w:val="24"/>
          <w:szCs w:val="24"/>
        </w:rPr>
        <w:t xml:space="preserve">two kinds of services (information consulting and opening new account). The information consulting service takes shorter time than opening new account. </w:t>
      </w:r>
      <w:r w:rsidRPr="0085504C">
        <w:rPr>
          <w:rFonts w:ascii="Times New Roman" w:hAnsi="Times New Roman" w:cs="Times New Roman"/>
          <w:sz w:val="24"/>
          <w:szCs w:val="24"/>
        </w:rPr>
        <w:t xml:space="preserve">The banks will open for eight hours everyday and there will be some customers coming in and served by the bank. Due to the limit of the availability of the staffs in the bank, there will be a queue in the system for customers to wait. </w:t>
      </w:r>
      <w:r w:rsidR="006F18BA" w:rsidRPr="0085504C">
        <w:rPr>
          <w:rFonts w:ascii="Times New Roman" w:hAnsi="Times New Roman" w:cs="Times New Roman"/>
          <w:sz w:val="24"/>
          <w:szCs w:val="24"/>
        </w:rPr>
        <w:t>There are six counters in the bank but not all of them are opened.</w:t>
      </w:r>
      <w:r w:rsidR="002F28AB" w:rsidRPr="0085504C">
        <w:rPr>
          <w:rFonts w:ascii="Times New Roman" w:hAnsi="Times New Roman" w:cs="Times New Roman"/>
          <w:sz w:val="24"/>
          <w:szCs w:val="24"/>
        </w:rPr>
        <w:t xml:space="preserve"> If a customer come but there is no available counter, the customer will be waiting in a queue. </w:t>
      </w:r>
      <w:r w:rsidR="006F18BA" w:rsidRPr="0085504C">
        <w:rPr>
          <w:rFonts w:ascii="Times New Roman" w:hAnsi="Times New Roman" w:cs="Times New Roman"/>
          <w:sz w:val="24"/>
          <w:szCs w:val="24"/>
        </w:rPr>
        <w:t xml:space="preserve">If there is any counter available, the customer will be served immediately. </w:t>
      </w:r>
      <w:r w:rsidR="002F28AB" w:rsidRPr="0085504C">
        <w:rPr>
          <w:rFonts w:ascii="Times New Roman" w:hAnsi="Times New Roman" w:cs="Times New Roman"/>
          <w:sz w:val="24"/>
          <w:szCs w:val="24"/>
        </w:rPr>
        <w:t xml:space="preserve">If the customer waits for too long, he may leave. </w:t>
      </w:r>
      <w:r w:rsidR="006F18BA" w:rsidRPr="0085504C">
        <w:rPr>
          <w:rFonts w:ascii="Times New Roman" w:hAnsi="Times New Roman" w:cs="Times New Roman"/>
          <w:sz w:val="24"/>
          <w:szCs w:val="24"/>
        </w:rPr>
        <w:t xml:space="preserve">The patience (longest time for the customer to wait) is different from person to person. What’s more, there would be some VIP customer coming to the bank. If the customer is a VIP, he will go directly to the head of the queue. </w:t>
      </w:r>
      <w:r w:rsidR="002F28AB" w:rsidRPr="0085504C">
        <w:rPr>
          <w:rFonts w:ascii="Times New Roman" w:hAnsi="Times New Roman" w:cs="Times New Roman"/>
          <w:sz w:val="24"/>
          <w:szCs w:val="24"/>
        </w:rPr>
        <w:t xml:space="preserve">If there </w:t>
      </w:r>
      <w:r w:rsidR="004A663D" w:rsidRPr="0085504C">
        <w:rPr>
          <w:rFonts w:ascii="Times New Roman" w:hAnsi="Times New Roman" w:cs="Times New Roman"/>
          <w:sz w:val="24"/>
          <w:szCs w:val="24"/>
        </w:rPr>
        <w:t>are</w:t>
      </w:r>
      <w:r w:rsidR="002F28AB" w:rsidRPr="0085504C">
        <w:rPr>
          <w:rFonts w:ascii="Times New Roman" w:hAnsi="Times New Roman" w:cs="Times New Roman"/>
          <w:sz w:val="24"/>
          <w:szCs w:val="24"/>
        </w:rPr>
        <w:t xml:space="preserve"> still some customers in the queue when the bank closes, one counter will remain opened until all customers are served.</w:t>
      </w:r>
    </w:p>
    <w:p w:rsidR="008079BD" w:rsidRPr="0085504C" w:rsidRDefault="008079BD" w:rsidP="002F28AB">
      <w:pPr>
        <w:pStyle w:val="2"/>
        <w:rPr>
          <w:rFonts w:ascii="Times New Roman" w:hAnsi="Times New Roman" w:cs="Times New Roman"/>
        </w:rPr>
      </w:pPr>
      <w:r w:rsidRPr="0085504C">
        <w:rPr>
          <w:rFonts w:ascii="Times New Roman" w:hAnsi="Times New Roman" w:cs="Times New Roman"/>
        </w:rPr>
        <w:t xml:space="preserve">Code </w:t>
      </w:r>
      <w:r w:rsidR="006F18BA" w:rsidRPr="0085504C">
        <w:rPr>
          <w:rFonts w:ascii="Times New Roman" w:hAnsi="Times New Roman" w:cs="Times New Roman"/>
        </w:rPr>
        <w:t xml:space="preserve">Explanation and </w:t>
      </w:r>
      <w:r w:rsidRPr="0085504C">
        <w:rPr>
          <w:rFonts w:ascii="Times New Roman" w:hAnsi="Times New Roman" w:cs="Times New Roman"/>
        </w:rPr>
        <w:t>structure:</w:t>
      </w:r>
    </w:p>
    <w:p w:rsidR="006F18BA" w:rsidRPr="0085504C" w:rsidRDefault="006F18BA" w:rsidP="008079BD">
      <w:pPr>
        <w:rPr>
          <w:rFonts w:ascii="Times New Roman" w:hAnsi="Times New Roman" w:cs="Times New Roman"/>
          <w:sz w:val="24"/>
          <w:szCs w:val="24"/>
        </w:rPr>
      </w:pPr>
      <w:r w:rsidRPr="0085504C">
        <w:rPr>
          <w:rFonts w:ascii="Times New Roman" w:hAnsi="Times New Roman" w:cs="Times New Roman"/>
          <w:sz w:val="24"/>
          <w:szCs w:val="24"/>
        </w:rPr>
        <w:t xml:space="preserve">In the code, each unit of time is one minute in reality. The bank opens at 9 a.m. (corresponding timestamp is 0) and closes at 5 p.m. (corresponding timestamp is 480). </w:t>
      </w:r>
    </w:p>
    <w:p w:rsidR="006F18BA" w:rsidRPr="0085504C" w:rsidRDefault="006F18BA" w:rsidP="008079BD">
      <w:pPr>
        <w:rPr>
          <w:rFonts w:ascii="Times New Roman" w:hAnsi="Times New Roman" w:cs="Times New Roman"/>
          <w:sz w:val="24"/>
          <w:szCs w:val="24"/>
        </w:rPr>
      </w:pPr>
    </w:p>
    <w:p w:rsidR="008079BD" w:rsidRPr="0085504C" w:rsidRDefault="002F28AB" w:rsidP="008079BD">
      <w:pPr>
        <w:rPr>
          <w:rFonts w:ascii="Times New Roman" w:hAnsi="Times New Roman" w:cs="Times New Roman"/>
          <w:sz w:val="24"/>
          <w:szCs w:val="24"/>
        </w:rPr>
      </w:pPr>
      <w:r w:rsidRPr="0085504C">
        <w:rPr>
          <w:rFonts w:ascii="Times New Roman" w:hAnsi="Times New Roman" w:cs="Times New Roman"/>
          <w:sz w:val="24"/>
          <w:szCs w:val="24"/>
        </w:rPr>
        <w:t>The files in this project are listed here:</w:t>
      </w:r>
    </w:p>
    <w:p w:rsidR="002F28AB" w:rsidRPr="0085504C" w:rsidRDefault="002F28AB" w:rsidP="008079BD">
      <w:pPr>
        <w:rPr>
          <w:rFonts w:ascii="Times New Roman" w:hAnsi="Times New Roman" w:cs="Times New Roman"/>
          <w:sz w:val="24"/>
          <w:szCs w:val="24"/>
        </w:rPr>
      </w:pPr>
    </w:p>
    <w:p w:rsidR="002F28AB" w:rsidRPr="0085504C" w:rsidRDefault="002F28AB" w:rsidP="008079BD">
      <w:pPr>
        <w:pStyle w:val="a3"/>
        <w:numPr>
          <w:ilvl w:val="0"/>
          <w:numId w:val="2"/>
        </w:numPr>
        <w:ind w:firstLineChars="0"/>
        <w:rPr>
          <w:rFonts w:ascii="Times New Roman" w:hAnsi="Times New Roman" w:cs="Times New Roman"/>
          <w:sz w:val="24"/>
          <w:szCs w:val="24"/>
        </w:rPr>
      </w:pPr>
      <w:r w:rsidRPr="0085504C">
        <w:rPr>
          <w:rFonts w:ascii="Times New Roman" w:hAnsi="Times New Roman" w:cs="Times New Roman"/>
          <w:sz w:val="24"/>
          <w:szCs w:val="24"/>
        </w:rPr>
        <w:t>heap.py: The class of the queue</w:t>
      </w:r>
      <w:r w:rsidR="006F18BA" w:rsidRPr="0085504C">
        <w:rPr>
          <w:rFonts w:ascii="Times New Roman" w:hAnsi="Times New Roman" w:cs="Times New Roman"/>
          <w:sz w:val="24"/>
          <w:szCs w:val="24"/>
        </w:rPr>
        <w:t xml:space="preserve"> of customers waiting in the bank</w:t>
      </w:r>
      <w:r w:rsidRPr="0085504C">
        <w:rPr>
          <w:rFonts w:ascii="Times New Roman" w:hAnsi="Times New Roman" w:cs="Times New Roman"/>
          <w:sz w:val="24"/>
          <w:szCs w:val="24"/>
        </w:rPr>
        <w:t>. The queue is implemented with a priority queue using heap.</w:t>
      </w:r>
      <w:r w:rsidR="006F18BA" w:rsidRPr="0085504C">
        <w:rPr>
          <w:rFonts w:ascii="Times New Roman" w:hAnsi="Times New Roman" w:cs="Times New Roman"/>
          <w:sz w:val="24"/>
          <w:szCs w:val="24"/>
        </w:rPr>
        <w:t xml:space="preserve"> The items in the queue is </w:t>
      </w:r>
      <w:r w:rsidR="00EE05EA" w:rsidRPr="0085504C">
        <w:rPr>
          <w:rFonts w:ascii="Times New Roman" w:hAnsi="Times New Roman" w:cs="Times New Roman"/>
          <w:sz w:val="24"/>
          <w:szCs w:val="24"/>
        </w:rPr>
        <w:t>customers with different timestamp. The timestamp of customers is the time this customer entering the bank.</w:t>
      </w:r>
    </w:p>
    <w:p w:rsidR="002F28AB" w:rsidRPr="0085504C" w:rsidRDefault="002F28AB" w:rsidP="002F28AB">
      <w:pPr>
        <w:pStyle w:val="a3"/>
        <w:numPr>
          <w:ilvl w:val="0"/>
          <w:numId w:val="2"/>
        </w:numPr>
        <w:ind w:firstLineChars="0"/>
        <w:rPr>
          <w:rFonts w:ascii="Times New Roman" w:hAnsi="Times New Roman" w:cs="Times New Roman"/>
          <w:sz w:val="24"/>
          <w:szCs w:val="24"/>
        </w:rPr>
      </w:pPr>
      <w:r w:rsidRPr="0085504C">
        <w:rPr>
          <w:rFonts w:ascii="Times New Roman" w:hAnsi="Times New Roman" w:cs="Times New Roman"/>
          <w:sz w:val="24"/>
          <w:szCs w:val="24"/>
        </w:rPr>
        <w:t>heapFEL.py: The class of the future event list. The FEL is implemented with a priority queue using heap.</w:t>
      </w:r>
      <w:r w:rsidR="00EE05EA" w:rsidRPr="0085504C">
        <w:rPr>
          <w:rFonts w:ascii="Times New Roman" w:hAnsi="Times New Roman" w:cs="Times New Roman"/>
          <w:sz w:val="24"/>
          <w:szCs w:val="24"/>
        </w:rPr>
        <w:t xml:space="preserve"> Each event has three attributes: event type, event timestamp and event carrier (which customer or which counter)</w:t>
      </w:r>
    </w:p>
    <w:p w:rsidR="002F28AB" w:rsidRPr="0085504C" w:rsidRDefault="002F28AB" w:rsidP="002F28AB">
      <w:pPr>
        <w:pStyle w:val="a3"/>
        <w:numPr>
          <w:ilvl w:val="0"/>
          <w:numId w:val="2"/>
        </w:numPr>
        <w:ind w:firstLineChars="0"/>
        <w:rPr>
          <w:rFonts w:ascii="Times New Roman" w:hAnsi="Times New Roman" w:cs="Times New Roman"/>
          <w:sz w:val="24"/>
          <w:szCs w:val="24"/>
        </w:rPr>
      </w:pPr>
      <w:r w:rsidRPr="0085504C">
        <w:rPr>
          <w:rFonts w:ascii="Times New Roman" w:hAnsi="Times New Roman" w:cs="Times New Roman"/>
          <w:sz w:val="24"/>
          <w:szCs w:val="24"/>
        </w:rPr>
        <w:t>customer.py: The class of customers with attributes including VIP, coming time and patience initialized.</w:t>
      </w:r>
      <w:r w:rsidR="00EE05EA" w:rsidRPr="0085504C">
        <w:rPr>
          <w:rFonts w:ascii="Times New Roman" w:hAnsi="Times New Roman" w:cs="Times New Roman"/>
          <w:sz w:val="24"/>
          <w:szCs w:val="24"/>
        </w:rPr>
        <w:t xml:space="preserve"> Each attribute of a customer is randomly generated. </w:t>
      </w:r>
    </w:p>
    <w:p w:rsidR="002F28AB" w:rsidRPr="0085504C" w:rsidRDefault="002F28AB" w:rsidP="002F28AB">
      <w:pPr>
        <w:pStyle w:val="a3"/>
        <w:numPr>
          <w:ilvl w:val="0"/>
          <w:numId w:val="2"/>
        </w:numPr>
        <w:ind w:firstLineChars="0"/>
        <w:rPr>
          <w:rFonts w:ascii="Times New Roman" w:hAnsi="Times New Roman" w:cs="Times New Roman"/>
          <w:sz w:val="24"/>
          <w:szCs w:val="24"/>
        </w:rPr>
      </w:pPr>
      <w:r w:rsidRPr="0085504C">
        <w:rPr>
          <w:rFonts w:ascii="Times New Roman" w:hAnsi="Times New Roman" w:cs="Times New Roman"/>
          <w:sz w:val="24"/>
          <w:szCs w:val="24"/>
        </w:rPr>
        <w:t xml:space="preserve">counter.py: The class of counter to serve the customer. The attribute when the counter is available is </w:t>
      </w:r>
      <w:r w:rsidR="000D10B6" w:rsidRPr="0085504C">
        <w:rPr>
          <w:rFonts w:ascii="Times New Roman" w:hAnsi="Times New Roman" w:cs="Times New Roman"/>
          <w:sz w:val="24"/>
          <w:szCs w:val="24"/>
        </w:rPr>
        <w:t>here.</w:t>
      </w:r>
      <w:r w:rsidR="00142EEE" w:rsidRPr="0085504C">
        <w:rPr>
          <w:rFonts w:ascii="Times New Roman" w:hAnsi="Times New Roman" w:cs="Times New Roman"/>
          <w:sz w:val="24"/>
          <w:szCs w:val="24"/>
        </w:rPr>
        <w:t xml:space="preserve"> If the counter becomes available, a customer from the </w:t>
      </w:r>
      <w:r w:rsidR="00142EEE" w:rsidRPr="0085504C">
        <w:rPr>
          <w:rFonts w:ascii="Times New Roman" w:hAnsi="Times New Roman" w:cs="Times New Roman"/>
          <w:sz w:val="24"/>
          <w:szCs w:val="24"/>
        </w:rPr>
        <w:lastRenderedPageBreak/>
        <w:t xml:space="preserve">queue will come and served by the counter. If there is no customer in the queue, the counter will wait until that there is a customer to serve. </w:t>
      </w:r>
    </w:p>
    <w:p w:rsidR="002F28AB" w:rsidRPr="0085504C" w:rsidRDefault="000D10B6" w:rsidP="008079BD">
      <w:pPr>
        <w:pStyle w:val="a3"/>
        <w:numPr>
          <w:ilvl w:val="0"/>
          <w:numId w:val="2"/>
        </w:numPr>
        <w:ind w:firstLineChars="0"/>
        <w:rPr>
          <w:rFonts w:ascii="Times New Roman" w:hAnsi="Times New Roman" w:cs="Times New Roman"/>
          <w:sz w:val="24"/>
          <w:szCs w:val="24"/>
        </w:rPr>
      </w:pPr>
      <w:r w:rsidRPr="0085504C">
        <w:rPr>
          <w:rFonts w:ascii="Times New Roman" w:hAnsi="Times New Roman" w:cs="Times New Roman"/>
          <w:sz w:val="24"/>
          <w:szCs w:val="24"/>
        </w:rPr>
        <w:t>banksim.py: The main function of the simulation.</w:t>
      </w:r>
      <w:r w:rsidR="00EE05EA" w:rsidRPr="0085504C">
        <w:rPr>
          <w:rFonts w:ascii="Times New Roman" w:hAnsi="Times New Roman" w:cs="Times New Roman"/>
          <w:sz w:val="24"/>
          <w:szCs w:val="24"/>
        </w:rPr>
        <w:t xml:space="preserve"> The handler function is in this file.</w:t>
      </w:r>
    </w:p>
    <w:p w:rsidR="009831EA" w:rsidRPr="0085504C" w:rsidRDefault="009831EA" w:rsidP="009831EA">
      <w:pPr>
        <w:pStyle w:val="3"/>
        <w:rPr>
          <w:rFonts w:ascii="Times New Roman" w:hAnsi="Times New Roman" w:cs="Times New Roman"/>
        </w:rPr>
      </w:pPr>
      <w:r w:rsidRPr="0085504C">
        <w:rPr>
          <w:rFonts w:ascii="Times New Roman" w:hAnsi="Times New Roman" w:cs="Times New Roman"/>
        </w:rPr>
        <w:t>Event and Priority Queue Explanation</w:t>
      </w:r>
    </w:p>
    <w:p w:rsidR="002F28AB" w:rsidRPr="0085504C" w:rsidRDefault="000D10B6" w:rsidP="008079BD">
      <w:pPr>
        <w:rPr>
          <w:rFonts w:ascii="Times New Roman" w:hAnsi="Times New Roman" w:cs="Times New Roman"/>
          <w:sz w:val="24"/>
          <w:szCs w:val="24"/>
        </w:rPr>
      </w:pPr>
      <w:r w:rsidRPr="0085504C">
        <w:rPr>
          <w:rFonts w:ascii="Times New Roman" w:hAnsi="Times New Roman" w:cs="Times New Roman"/>
          <w:sz w:val="24"/>
          <w:szCs w:val="24"/>
        </w:rPr>
        <w:t xml:space="preserve">As the customers coming to the bank, two kinds of events will be added to the FEL. The first kind of event is “arrival” denoting the arrival of a customer. The second kind of event is “free” denoting that a counter has finished serving a customer and available to a customer in the queue. There are three attributes as an event. The first is the event type, an arrival type or a free type. The second attribute is the timestamp. </w:t>
      </w:r>
      <w:r w:rsidR="00EE05EA" w:rsidRPr="0085504C">
        <w:rPr>
          <w:rFonts w:ascii="Times New Roman" w:hAnsi="Times New Roman" w:cs="Times New Roman"/>
          <w:sz w:val="24"/>
          <w:szCs w:val="24"/>
        </w:rPr>
        <w:t xml:space="preserve">The third is the carrier of the event (which customer or which counter). </w:t>
      </w:r>
      <w:r w:rsidRPr="0085504C">
        <w:rPr>
          <w:rFonts w:ascii="Times New Roman" w:hAnsi="Times New Roman" w:cs="Times New Roman"/>
          <w:sz w:val="24"/>
          <w:szCs w:val="24"/>
        </w:rPr>
        <w:t xml:space="preserve">For arrival type, it means what time the </w:t>
      </w:r>
      <w:r w:rsidR="006829B7" w:rsidRPr="0085504C">
        <w:rPr>
          <w:rFonts w:ascii="Times New Roman" w:hAnsi="Times New Roman" w:cs="Times New Roman"/>
          <w:sz w:val="24"/>
          <w:szCs w:val="24"/>
        </w:rPr>
        <w:t>customer arrives at the bank. For free type, it means when the counter is available to a new customer.</w:t>
      </w:r>
    </w:p>
    <w:p w:rsidR="00142EEE" w:rsidRPr="0085504C" w:rsidRDefault="00142EEE" w:rsidP="008079BD">
      <w:pPr>
        <w:rPr>
          <w:rFonts w:ascii="Times New Roman" w:hAnsi="Times New Roman" w:cs="Times New Roman"/>
          <w:sz w:val="24"/>
          <w:szCs w:val="24"/>
        </w:rPr>
      </w:pPr>
    </w:p>
    <w:p w:rsidR="00142EEE" w:rsidRPr="0085504C" w:rsidRDefault="00142EEE" w:rsidP="008079BD">
      <w:pPr>
        <w:rPr>
          <w:rFonts w:ascii="Times New Roman" w:hAnsi="Times New Roman" w:cs="Times New Roman"/>
          <w:sz w:val="24"/>
          <w:szCs w:val="24"/>
        </w:rPr>
      </w:pPr>
      <w:r w:rsidRPr="0085504C">
        <w:rPr>
          <w:rFonts w:ascii="Times New Roman" w:hAnsi="Times New Roman" w:cs="Times New Roman"/>
          <w:sz w:val="24"/>
          <w:szCs w:val="24"/>
        </w:rPr>
        <w:t xml:space="preserve">Some customer may quit when waiting in the queue. In reality, a customer is given a service number. When it is that customer’s turn, that service number will still be called but nobody answers. It is the same case in this simulation. When a customer is popped from the queue and found by the counter that the maximum waiting time is less than the time he has been waiting in the queue, this customer will be passed and printed on the output </w:t>
      </w:r>
      <w:r w:rsidR="0085504C" w:rsidRPr="0085504C">
        <w:rPr>
          <w:rFonts w:ascii="Times New Roman" w:hAnsi="Times New Roman" w:cs="Times New Roman"/>
          <w:sz w:val="24"/>
          <w:szCs w:val="24"/>
        </w:rPr>
        <w:t xml:space="preserve">file </w:t>
      </w:r>
      <w:r w:rsidRPr="0085504C">
        <w:rPr>
          <w:rFonts w:ascii="Times New Roman" w:hAnsi="Times New Roman" w:cs="Times New Roman"/>
          <w:sz w:val="24"/>
          <w:szCs w:val="24"/>
        </w:rPr>
        <w:t xml:space="preserve">“a customer quit from the queue”. </w:t>
      </w:r>
    </w:p>
    <w:p w:rsidR="009831EA" w:rsidRPr="0085504C" w:rsidRDefault="009831EA" w:rsidP="008079BD">
      <w:pPr>
        <w:rPr>
          <w:rFonts w:ascii="Times New Roman" w:hAnsi="Times New Roman" w:cs="Times New Roman"/>
          <w:sz w:val="24"/>
          <w:szCs w:val="24"/>
        </w:rPr>
      </w:pPr>
    </w:p>
    <w:p w:rsidR="006829B7" w:rsidRPr="0085504C" w:rsidRDefault="009831EA" w:rsidP="008079BD">
      <w:pPr>
        <w:rPr>
          <w:rFonts w:ascii="Times New Roman" w:hAnsi="Times New Roman" w:cs="Times New Roman"/>
          <w:sz w:val="24"/>
          <w:szCs w:val="24"/>
        </w:rPr>
      </w:pPr>
      <w:r w:rsidRPr="0085504C">
        <w:rPr>
          <w:rFonts w:ascii="Times New Roman" w:hAnsi="Times New Roman" w:cs="Times New Roman"/>
          <w:sz w:val="24"/>
          <w:szCs w:val="24"/>
        </w:rPr>
        <w:t>The implementation of priority queue here is heap. Once an event is inserted, the event will go to the right position in the heap with O(</w:t>
      </w:r>
      <w:proofErr w:type="spellStart"/>
      <w:r w:rsidRPr="0085504C">
        <w:rPr>
          <w:rFonts w:ascii="Times New Roman" w:hAnsi="Times New Roman" w:cs="Times New Roman"/>
          <w:sz w:val="24"/>
          <w:szCs w:val="24"/>
        </w:rPr>
        <w:t>logn</w:t>
      </w:r>
      <w:proofErr w:type="spellEnd"/>
      <w:r w:rsidRPr="0085504C">
        <w:rPr>
          <w:rFonts w:ascii="Times New Roman" w:hAnsi="Times New Roman" w:cs="Times New Roman"/>
          <w:sz w:val="24"/>
          <w:szCs w:val="24"/>
        </w:rPr>
        <w:t>) directly. If the event with the smallest timestamp is popped, it takes O(</w:t>
      </w:r>
      <w:proofErr w:type="spellStart"/>
      <w:r w:rsidRPr="0085504C">
        <w:rPr>
          <w:rFonts w:ascii="Times New Roman" w:hAnsi="Times New Roman" w:cs="Times New Roman"/>
          <w:sz w:val="24"/>
          <w:szCs w:val="24"/>
        </w:rPr>
        <w:t>logn</w:t>
      </w:r>
      <w:proofErr w:type="spellEnd"/>
      <w:r w:rsidRPr="0085504C">
        <w:rPr>
          <w:rFonts w:ascii="Times New Roman" w:hAnsi="Times New Roman" w:cs="Times New Roman"/>
          <w:sz w:val="24"/>
          <w:szCs w:val="24"/>
        </w:rPr>
        <w:t>) to re-heap the priority queue.</w:t>
      </w:r>
      <w:r w:rsidR="0085504C" w:rsidRPr="0085504C">
        <w:rPr>
          <w:rFonts w:ascii="Times New Roman" w:hAnsi="Times New Roman" w:cs="Times New Roman"/>
          <w:sz w:val="24"/>
          <w:szCs w:val="24"/>
        </w:rPr>
        <w:t xml:space="preserve"> Since the number of customer entering the queue and number of pop is generally the same and the simulation scale is neither too big nor too small, heap will be a good data structure to implement. </w:t>
      </w:r>
    </w:p>
    <w:p w:rsidR="006829B7" w:rsidRPr="0085504C" w:rsidRDefault="009831EA" w:rsidP="009831EA">
      <w:pPr>
        <w:pStyle w:val="3"/>
        <w:rPr>
          <w:rFonts w:ascii="Times New Roman" w:hAnsi="Times New Roman" w:cs="Times New Roman"/>
        </w:rPr>
      </w:pPr>
      <w:r w:rsidRPr="0085504C">
        <w:rPr>
          <w:rFonts w:ascii="Times New Roman" w:hAnsi="Times New Roman" w:cs="Times New Roman"/>
        </w:rPr>
        <w:t>P</w:t>
      </w:r>
      <w:r w:rsidR="006829B7" w:rsidRPr="0085504C">
        <w:rPr>
          <w:rFonts w:ascii="Times New Roman" w:hAnsi="Times New Roman" w:cs="Times New Roman"/>
        </w:rPr>
        <w:t>seudo-code of the simulation</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b/>
          <w:sz w:val="24"/>
          <w:szCs w:val="24"/>
        </w:rPr>
        <w:t>while</w:t>
      </w:r>
      <w:r w:rsidRPr="0085504C">
        <w:rPr>
          <w:rFonts w:ascii="Times New Roman" w:hAnsi="Times New Roman" w:cs="Times New Roman"/>
          <w:sz w:val="24"/>
          <w:szCs w:val="24"/>
        </w:rPr>
        <w:t xml:space="preserve"> current time &lt; close time:</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t>event = pop(FEL)</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b/>
          <w:sz w:val="24"/>
          <w:szCs w:val="24"/>
        </w:rPr>
        <w:t>if</w:t>
      </w:r>
      <w:r w:rsidRPr="0085504C">
        <w:rPr>
          <w:rFonts w:ascii="Times New Roman" w:hAnsi="Times New Roman" w:cs="Times New Roman"/>
          <w:sz w:val="24"/>
          <w:szCs w:val="24"/>
        </w:rPr>
        <w:t xml:space="preserve"> event is arrival:</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b/>
          <w:sz w:val="24"/>
          <w:szCs w:val="24"/>
        </w:rPr>
        <w:t>if</w:t>
      </w:r>
      <w:r w:rsidRPr="0085504C">
        <w:rPr>
          <w:rFonts w:ascii="Times New Roman" w:hAnsi="Times New Roman" w:cs="Times New Roman"/>
          <w:sz w:val="24"/>
          <w:szCs w:val="24"/>
        </w:rPr>
        <w:t xml:space="preserve"> there is a counter available:</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t>handle the customer</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t>next available time = current time + time needed for service</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t>insert free event to FEL</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b/>
          <w:sz w:val="24"/>
          <w:szCs w:val="24"/>
        </w:rPr>
        <w:t>else</w:t>
      </w:r>
      <w:r w:rsidRPr="0085504C">
        <w:rPr>
          <w:rFonts w:ascii="Times New Roman" w:hAnsi="Times New Roman" w:cs="Times New Roman"/>
          <w:sz w:val="24"/>
          <w:szCs w:val="24"/>
        </w:rPr>
        <w:t>:</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b/>
          <w:sz w:val="24"/>
          <w:szCs w:val="24"/>
        </w:rPr>
        <w:t>if</w:t>
      </w:r>
      <w:r w:rsidRPr="0085504C">
        <w:rPr>
          <w:rFonts w:ascii="Times New Roman" w:hAnsi="Times New Roman" w:cs="Times New Roman"/>
          <w:sz w:val="24"/>
          <w:szCs w:val="24"/>
        </w:rPr>
        <w:t xml:space="preserve"> customer is VIP:</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t>insert the customer to the head of queue</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b/>
          <w:sz w:val="24"/>
          <w:szCs w:val="24"/>
        </w:rPr>
        <w:t>else</w:t>
      </w:r>
      <w:r w:rsidRPr="0085504C">
        <w:rPr>
          <w:rFonts w:ascii="Times New Roman" w:hAnsi="Times New Roman" w:cs="Times New Roman"/>
          <w:sz w:val="24"/>
          <w:szCs w:val="24"/>
        </w:rPr>
        <w:t>:</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lastRenderedPageBreak/>
        <w:tab/>
      </w: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t>insert the customer to the queue with timestamp</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b/>
          <w:sz w:val="24"/>
          <w:szCs w:val="24"/>
        </w:rPr>
        <w:t>else</w:t>
      </w:r>
      <w:r w:rsidRPr="0085504C">
        <w:rPr>
          <w:rFonts w:ascii="Times New Roman" w:hAnsi="Times New Roman" w:cs="Times New Roman"/>
          <w:sz w:val="24"/>
          <w:szCs w:val="24"/>
        </w:rPr>
        <w:t xml:space="preserve"> </w:t>
      </w:r>
      <w:r w:rsidRPr="0085504C">
        <w:rPr>
          <w:rFonts w:ascii="Times New Roman" w:hAnsi="Times New Roman" w:cs="Times New Roman"/>
          <w:b/>
          <w:sz w:val="24"/>
          <w:szCs w:val="24"/>
        </w:rPr>
        <w:t>if</w:t>
      </w:r>
      <w:r w:rsidRPr="0085504C">
        <w:rPr>
          <w:rFonts w:ascii="Times New Roman" w:hAnsi="Times New Roman" w:cs="Times New Roman"/>
          <w:sz w:val="24"/>
          <w:szCs w:val="24"/>
        </w:rPr>
        <w:t xml:space="preserve"> event is free:</w:t>
      </w:r>
    </w:p>
    <w:p w:rsidR="006829B7" w:rsidRPr="0085504C" w:rsidRDefault="006829B7"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b/>
          <w:sz w:val="24"/>
          <w:szCs w:val="24"/>
        </w:rPr>
        <w:t>if</w:t>
      </w:r>
      <w:r w:rsidRPr="0085504C">
        <w:rPr>
          <w:rFonts w:ascii="Times New Roman" w:hAnsi="Times New Roman" w:cs="Times New Roman"/>
          <w:sz w:val="24"/>
          <w:szCs w:val="24"/>
        </w:rPr>
        <w:t xml:space="preserve"> </w:t>
      </w:r>
      <w:r w:rsidR="00D7520D" w:rsidRPr="0085504C">
        <w:rPr>
          <w:rFonts w:ascii="Times New Roman" w:hAnsi="Times New Roman" w:cs="Times New Roman"/>
          <w:sz w:val="24"/>
          <w:szCs w:val="24"/>
        </w:rPr>
        <w:t>there is some customer in the queue:</w:t>
      </w:r>
    </w:p>
    <w:p w:rsidR="00D7520D" w:rsidRPr="0085504C" w:rsidRDefault="00D7520D"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t>pop(queue) and put the customer to counter</w:t>
      </w:r>
    </w:p>
    <w:p w:rsidR="00D7520D" w:rsidRPr="0085504C" w:rsidRDefault="00D7520D" w:rsidP="008079BD">
      <w:pPr>
        <w:rPr>
          <w:rFonts w:ascii="Times New Roman" w:hAnsi="Times New Roman" w:cs="Times New Roman"/>
          <w:sz w:val="24"/>
          <w:szCs w:val="24"/>
        </w:rPr>
      </w:pPr>
      <w:r w:rsidRPr="0085504C">
        <w:rPr>
          <w:rFonts w:ascii="Times New Roman" w:hAnsi="Times New Roman" w:cs="Times New Roman"/>
          <w:sz w:val="24"/>
          <w:szCs w:val="24"/>
        </w:rPr>
        <w:tab/>
      </w:r>
      <w:r w:rsidRPr="0085504C">
        <w:rPr>
          <w:rFonts w:ascii="Times New Roman" w:hAnsi="Times New Roman" w:cs="Times New Roman"/>
          <w:sz w:val="24"/>
          <w:szCs w:val="24"/>
        </w:rPr>
        <w:tab/>
      </w:r>
      <w:r w:rsidRPr="0085504C">
        <w:rPr>
          <w:rFonts w:ascii="Times New Roman" w:hAnsi="Times New Roman" w:cs="Times New Roman"/>
          <w:sz w:val="24"/>
          <w:szCs w:val="24"/>
        </w:rPr>
        <w:tab/>
        <w:t>insert free event to FEL</w:t>
      </w:r>
    </w:p>
    <w:p w:rsidR="00D7520D" w:rsidRPr="0085504C" w:rsidRDefault="00D7520D" w:rsidP="008079BD">
      <w:pPr>
        <w:rPr>
          <w:rFonts w:ascii="Times New Roman" w:hAnsi="Times New Roman" w:cs="Times New Roman"/>
          <w:sz w:val="24"/>
          <w:szCs w:val="24"/>
        </w:rPr>
      </w:pPr>
      <w:r w:rsidRPr="0085504C">
        <w:rPr>
          <w:rFonts w:ascii="Times New Roman" w:hAnsi="Times New Roman" w:cs="Times New Roman"/>
          <w:sz w:val="24"/>
          <w:szCs w:val="24"/>
        </w:rPr>
        <w:tab/>
        <w:t>insert new customer to the FEL</w:t>
      </w:r>
    </w:p>
    <w:p w:rsidR="00D7520D" w:rsidRPr="0085504C" w:rsidRDefault="00D7520D" w:rsidP="008079BD">
      <w:pPr>
        <w:rPr>
          <w:rFonts w:ascii="Times New Roman" w:hAnsi="Times New Roman" w:cs="Times New Roman"/>
          <w:sz w:val="24"/>
          <w:szCs w:val="24"/>
        </w:rPr>
      </w:pPr>
      <w:r w:rsidRPr="0085504C">
        <w:rPr>
          <w:rFonts w:ascii="Times New Roman" w:hAnsi="Times New Roman" w:cs="Times New Roman"/>
          <w:b/>
          <w:sz w:val="24"/>
          <w:szCs w:val="24"/>
        </w:rPr>
        <w:t>while</w:t>
      </w:r>
      <w:r w:rsidRPr="0085504C">
        <w:rPr>
          <w:rFonts w:ascii="Times New Roman" w:hAnsi="Times New Roman" w:cs="Times New Roman"/>
          <w:sz w:val="24"/>
          <w:szCs w:val="24"/>
        </w:rPr>
        <w:t xml:space="preserve"> the queue is not empty</w:t>
      </w:r>
    </w:p>
    <w:p w:rsidR="00D7520D" w:rsidRPr="0085504C" w:rsidRDefault="00D7520D" w:rsidP="008079BD">
      <w:pPr>
        <w:rPr>
          <w:rFonts w:ascii="Times New Roman" w:hAnsi="Times New Roman" w:cs="Times New Roman"/>
          <w:sz w:val="24"/>
          <w:szCs w:val="24"/>
        </w:rPr>
      </w:pPr>
      <w:r w:rsidRPr="0085504C">
        <w:rPr>
          <w:rFonts w:ascii="Times New Roman" w:hAnsi="Times New Roman" w:cs="Times New Roman"/>
          <w:sz w:val="24"/>
          <w:szCs w:val="24"/>
        </w:rPr>
        <w:tab/>
        <w:t>pop(queue) and handle the customer</w:t>
      </w:r>
    </w:p>
    <w:p w:rsidR="00AA1504" w:rsidRPr="0085504C" w:rsidRDefault="00AA1504" w:rsidP="008079BD">
      <w:pPr>
        <w:rPr>
          <w:rFonts w:ascii="Times New Roman" w:hAnsi="Times New Roman" w:cs="Times New Roman"/>
          <w:sz w:val="24"/>
          <w:szCs w:val="24"/>
        </w:rPr>
      </w:pPr>
    </w:p>
    <w:p w:rsidR="009831EA" w:rsidRPr="0085504C" w:rsidRDefault="009831EA" w:rsidP="009831EA">
      <w:pPr>
        <w:pStyle w:val="3"/>
        <w:rPr>
          <w:rFonts w:ascii="Times New Roman" w:hAnsi="Times New Roman" w:cs="Times New Roman"/>
        </w:rPr>
      </w:pPr>
      <w:r w:rsidRPr="0085504C">
        <w:rPr>
          <w:rFonts w:ascii="Times New Roman" w:hAnsi="Times New Roman" w:cs="Times New Roman"/>
        </w:rPr>
        <w:t>Validation of the Simulation</w:t>
      </w:r>
    </w:p>
    <w:p w:rsidR="00D2157C" w:rsidRPr="0085504C" w:rsidRDefault="00D2157C" w:rsidP="00D2157C">
      <w:pP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 this model is nearly the same as the case in the real world, the model itself should be valid.</w:t>
      </w:r>
      <w:r>
        <w:rPr>
          <w:rFonts w:ascii="Times New Roman" w:hAnsi="Times New Roman" w:cs="Times New Roman"/>
          <w:sz w:val="24"/>
          <w:szCs w:val="24"/>
        </w:rPr>
        <w:t xml:space="preserve"> Generally speaking, the verification of the model can be done by face verification.</w:t>
      </w:r>
      <w:r>
        <w:rPr>
          <w:rFonts w:ascii="Times New Roman" w:hAnsi="Times New Roman" w:cs="Times New Roman"/>
          <w:sz w:val="24"/>
          <w:szCs w:val="24"/>
        </w:rPr>
        <w:t xml:space="preserve"> </w:t>
      </w:r>
      <w:r>
        <w:rPr>
          <w:rFonts w:ascii="Times New Roman" w:hAnsi="Times New Roman" w:cs="Times New Roman"/>
          <w:sz w:val="24"/>
          <w:szCs w:val="24"/>
        </w:rPr>
        <w:t xml:space="preserve">The key part is to validate the model. Tuning the parameter is one key method to validate the model. Although some standard parameters are provided in references, the service cases can be different in different time and place. </w:t>
      </w:r>
    </w:p>
    <w:p w:rsidR="009831EA" w:rsidRPr="0085504C" w:rsidRDefault="009831EA" w:rsidP="009831EA">
      <w:pPr>
        <w:rPr>
          <w:rFonts w:ascii="Times New Roman" w:hAnsi="Times New Roman" w:cs="Times New Roman"/>
          <w:sz w:val="24"/>
          <w:szCs w:val="24"/>
        </w:rPr>
      </w:pPr>
      <w:r w:rsidRPr="0085504C">
        <w:rPr>
          <w:rFonts w:ascii="Times New Roman" w:hAnsi="Times New Roman" w:cs="Times New Roman"/>
          <w:sz w:val="24"/>
          <w:szCs w:val="24"/>
        </w:rPr>
        <w:t>To validate</w:t>
      </w:r>
      <w:r w:rsidR="007330B3" w:rsidRPr="0085504C">
        <w:rPr>
          <w:rFonts w:ascii="Times New Roman" w:hAnsi="Times New Roman" w:cs="Times New Roman"/>
          <w:sz w:val="24"/>
          <w:szCs w:val="24"/>
        </w:rPr>
        <w:t xml:space="preserve"> the simulation, all the parameters are tuned to the value based on the references. To make the simulation flexible, all the parameters can be tuned to some other values to simulate a different case. Here are the default values of the simulation</w:t>
      </w:r>
      <w:r w:rsidR="00D2157C">
        <w:rPr>
          <w:rFonts w:ascii="Times New Roman" w:hAnsi="Times New Roman" w:cs="Times New Roman"/>
          <w:sz w:val="24"/>
          <w:szCs w:val="24"/>
        </w:rPr>
        <w:t xml:space="preserve"> based on papers</w:t>
      </w:r>
      <w:r w:rsidR="007330B3" w:rsidRPr="0085504C">
        <w:rPr>
          <w:rFonts w:ascii="Times New Roman" w:hAnsi="Times New Roman" w:cs="Times New Roman"/>
          <w:sz w:val="24"/>
          <w:szCs w:val="24"/>
        </w:rPr>
        <w:t>:</w:t>
      </w:r>
    </w:p>
    <w:p w:rsidR="00201D55" w:rsidRPr="0085504C" w:rsidRDefault="00201D55" w:rsidP="009831EA">
      <w:pPr>
        <w:rPr>
          <w:rFonts w:ascii="Times New Roman" w:hAnsi="Times New Roman" w:cs="Times New Roman"/>
          <w:sz w:val="24"/>
          <w:szCs w:val="24"/>
        </w:rPr>
      </w:pPr>
    </w:p>
    <w:p w:rsidR="00201D55" w:rsidRPr="0085504C" w:rsidRDefault="00201D55" w:rsidP="00201D55">
      <w:pPr>
        <w:pStyle w:val="a3"/>
        <w:numPr>
          <w:ilvl w:val="0"/>
          <w:numId w:val="3"/>
        </w:numPr>
        <w:ind w:firstLineChars="0"/>
        <w:rPr>
          <w:rFonts w:ascii="Times New Roman" w:hAnsi="Times New Roman" w:cs="Times New Roman"/>
          <w:sz w:val="24"/>
          <w:szCs w:val="24"/>
        </w:rPr>
      </w:pPr>
      <w:r w:rsidRPr="0085504C">
        <w:rPr>
          <w:rFonts w:ascii="Times New Roman" w:hAnsi="Times New Roman" w:cs="Times New Roman"/>
          <w:sz w:val="24"/>
          <w:szCs w:val="24"/>
        </w:rPr>
        <w:t xml:space="preserve">Serve time for customer type one: </w:t>
      </w:r>
      <w:proofErr w:type="gramStart"/>
      <w:r w:rsidR="007330B3" w:rsidRPr="0085504C">
        <w:rPr>
          <w:rFonts w:ascii="Times New Roman" w:hAnsi="Times New Roman" w:cs="Times New Roman"/>
          <w:sz w:val="24"/>
          <w:szCs w:val="24"/>
        </w:rPr>
        <w:t>uniform(</w:t>
      </w:r>
      <w:proofErr w:type="gramEnd"/>
      <w:r w:rsidR="007330B3" w:rsidRPr="0085504C">
        <w:rPr>
          <w:rFonts w:ascii="Times New Roman" w:hAnsi="Times New Roman" w:cs="Times New Roman"/>
          <w:sz w:val="24"/>
          <w:szCs w:val="24"/>
        </w:rPr>
        <w:t>3.32,7.71)</w:t>
      </w:r>
    </w:p>
    <w:p w:rsidR="007330B3" w:rsidRPr="0085504C" w:rsidRDefault="00201D55" w:rsidP="00201D55">
      <w:pPr>
        <w:pStyle w:val="a3"/>
        <w:numPr>
          <w:ilvl w:val="0"/>
          <w:numId w:val="3"/>
        </w:numPr>
        <w:ind w:firstLineChars="0"/>
        <w:rPr>
          <w:rFonts w:ascii="Times New Roman" w:hAnsi="Times New Roman" w:cs="Times New Roman"/>
          <w:sz w:val="24"/>
          <w:szCs w:val="24"/>
        </w:rPr>
      </w:pPr>
      <w:r w:rsidRPr="0085504C">
        <w:rPr>
          <w:rFonts w:ascii="Times New Roman" w:hAnsi="Times New Roman" w:cs="Times New Roman"/>
          <w:sz w:val="24"/>
          <w:szCs w:val="24"/>
        </w:rPr>
        <w:t xml:space="preserve">Serve time for customer type two: </w:t>
      </w:r>
      <w:proofErr w:type="gramStart"/>
      <w:r w:rsidR="007330B3" w:rsidRPr="0085504C">
        <w:rPr>
          <w:rFonts w:ascii="Times New Roman" w:hAnsi="Times New Roman" w:cs="Times New Roman"/>
          <w:sz w:val="24"/>
          <w:szCs w:val="24"/>
        </w:rPr>
        <w:t>uniform(</w:t>
      </w:r>
      <w:proofErr w:type="gramEnd"/>
      <w:r w:rsidR="007330B3" w:rsidRPr="0085504C">
        <w:rPr>
          <w:rFonts w:ascii="Times New Roman" w:hAnsi="Times New Roman" w:cs="Times New Roman"/>
          <w:sz w:val="24"/>
          <w:szCs w:val="24"/>
        </w:rPr>
        <w:t>15.34,25.98)</w:t>
      </w:r>
    </w:p>
    <w:p w:rsidR="007330B3" w:rsidRPr="0085504C" w:rsidRDefault="007330B3" w:rsidP="00201D55">
      <w:pPr>
        <w:pStyle w:val="a3"/>
        <w:numPr>
          <w:ilvl w:val="0"/>
          <w:numId w:val="3"/>
        </w:numPr>
        <w:ind w:firstLineChars="0"/>
        <w:rPr>
          <w:rFonts w:ascii="Times New Roman" w:hAnsi="Times New Roman" w:cs="Times New Roman"/>
          <w:sz w:val="24"/>
          <w:szCs w:val="24"/>
        </w:rPr>
      </w:pPr>
      <w:r w:rsidRPr="0085504C">
        <w:rPr>
          <w:rFonts w:ascii="Times New Roman" w:hAnsi="Times New Roman" w:cs="Times New Roman"/>
          <w:sz w:val="24"/>
          <w:szCs w:val="24"/>
        </w:rPr>
        <w:t>Waiting patience</w:t>
      </w:r>
      <w:r w:rsidR="00201D55" w:rsidRPr="0085504C">
        <w:rPr>
          <w:rFonts w:ascii="Times New Roman" w:hAnsi="Times New Roman" w:cs="Times New Roman"/>
          <w:sz w:val="24"/>
          <w:szCs w:val="24"/>
        </w:rPr>
        <w:t xml:space="preserve">: </w:t>
      </w:r>
      <w:proofErr w:type="gramStart"/>
      <w:r w:rsidRPr="0085504C">
        <w:rPr>
          <w:rFonts w:ascii="Times New Roman" w:hAnsi="Times New Roman" w:cs="Times New Roman"/>
          <w:sz w:val="24"/>
          <w:szCs w:val="24"/>
        </w:rPr>
        <w:t>uniform(</w:t>
      </w:r>
      <w:proofErr w:type="gramEnd"/>
      <w:r w:rsidRPr="0085504C">
        <w:rPr>
          <w:rFonts w:ascii="Times New Roman" w:hAnsi="Times New Roman" w:cs="Times New Roman"/>
          <w:sz w:val="24"/>
          <w:szCs w:val="24"/>
        </w:rPr>
        <w:t>31.41,55.20)</w:t>
      </w:r>
    </w:p>
    <w:p w:rsidR="00201D55" w:rsidRPr="0085504C" w:rsidRDefault="00201D55" w:rsidP="00201D55">
      <w:pPr>
        <w:pStyle w:val="a3"/>
        <w:numPr>
          <w:ilvl w:val="0"/>
          <w:numId w:val="3"/>
        </w:numPr>
        <w:ind w:firstLineChars="0"/>
        <w:rPr>
          <w:rFonts w:ascii="Times New Roman" w:hAnsi="Times New Roman" w:cs="Times New Roman"/>
          <w:sz w:val="24"/>
          <w:szCs w:val="24"/>
        </w:rPr>
      </w:pPr>
      <w:r w:rsidRPr="0085504C">
        <w:rPr>
          <w:rFonts w:ascii="Times New Roman" w:hAnsi="Times New Roman" w:cs="Times New Roman"/>
          <w:sz w:val="24"/>
          <w:szCs w:val="24"/>
        </w:rPr>
        <w:t>New customer arrival at different time:</w:t>
      </w:r>
      <w:r w:rsidRPr="0085504C">
        <w:rPr>
          <w:rFonts w:ascii="Times New Roman" w:hAnsi="Times New Roman" w:cs="Times New Roman"/>
        </w:rPr>
        <w:t xml:space="preserve"> </w:t>
      </w:r>
      <w:proofErr w:type="gramStart"/>
      <w:r w:rsidRPr="0085504C">
        <w:rPr>
          <w:rFonts w:ascii="Times New Roman" w:hAnsi="Times New Roman" w:cs="Times New Roman"/>
          <w:sz w:val="24"/>
          <w:szCs w:val="24"/>
        </w:rPr>
        <w:t>exponential(</w:t>
      </w:r>
      <w:proofErr w:type="gramEnd"/>
      <w:r w:rsidRPr="0085504C">
        <w:rPr>
          <w:rFonts w:ascii="Times New Roman" w:hAnsi="Times New Roman" w:cs="Times New Roman"/>
          <w:sz w:val="24"/>
          <w:szCs w:val="24"/>
        </w:rPr>
        <w:t>scale = 8.42, 6.94, 12.63)</w:t>
      </w:r>
    </w:p>
    <w:p w:rsidR="00201D55" w:rsidRPr="0085504C" w:rsidRDefault="00201D55" w:rsidP="00201D55">
      <w:pPr>
        <w:rPr>
          <w:rFonts w:ascii="Times New Roman" w:hAnsi="Times New Roman" w:cs="Times New Roman"/>
          <w:sz w:val="24"/>
          <w:szCs w:val="24"/>
        </w:rPr>
      </w:pPr>
    </w:p>
    <w:p w:rsidR="00201D55" w:rsidRPr="0085504C" w:rsidRDefault="00201D55" w:rsidP="00201D55">
      <w:pPr>
        <w:rPr>
          <w:rFonts w:ascii="Times New Roman" w:hAnsi="Times New Roman" w:cs="Times New Roman"/>
          <w:sz w:val="24"/>
          <w:szCs w:val="24"/>
        </w:rPr>
      </w:pPr>
      <w:r w:rsidRPr="0085504C">
        <w:rPr>
          <w:rFonts w:ascii="Times New Roman" w:hAnsi="Times New Roman" w:cs="Times New Roman"/>
          <w:sz w:val="24"/>
          <w:szCs w:val="24"/>
        </w:rPr>
        <w:t>To make sure that the simulation works well, a txt output file of the result of the simulation is created. Here is part of the output file:</w:t>
      </w:r>
    </w:p>
    <w:p w:rsidR="00201D55" w:rsidRPr="0085504C" w:rsidRDefault="00201D55" w:rsidP="00201D55">
      <w:pPr>
        <w:rPr>
          <w:rFonts w:ascii="Times New Roman" w:hAnsi="Times New Roman" w:cs="Times New Roman"/>
          <w:sz w:val="24"/>
          <w:szCs w:val="24"/>
        </w:rPr>
      </w:pP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44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A customer served by the counter, queue length is3</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45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A customer served by the counter, queue length is2</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A customer </w:t>
      </w:r>
      <w:proofErr w:type="spellStart"/>
      <w:r w:rsidRPr="00155EB3">
        <w:rPr>
          <w:rFonts w:ascii="Times New Roman" w:hAnsi="Times New Roman" w:cs="Times New Roman"/>
          <w:sz w:val="24"/>
          <w:szCs w:val="24"/>
        </w:rPr>
        <w:t>quited</w:t>
      </w:r>
      <w:proofErr w:type="spellEnd"/>
      <w:r w:rsidRPr="00155EB3">
        <w:rPr>
          <w:rFonts w:ascii="Times New Roman" w:hAnsi="Times New Roman" w:cs="Times New Roman"/>
          <w:sz w:val="24"/>
          <w:szCs w:val="24"/>
        </w:rPr>
        <w:t xml:space="preserve"> from the queue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46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A customer served by the counter, queue length is1</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A customer </w:t>
      </w:r>
      <w:proofErr w:type="spellStart"/>
      <w:r w:rsidRPr="00155EB3">
        <w:rPr>
          <w:rFonts w:ascii="Times New Roman" w:hAnsi="Times New Roman" w:cs="Times New Roman"/>
          <w:sz w:val="24"/>
          <w:szCs w:val="24"/>
        </w:rPr>
        <w:t>quited</w:t>
      </w:r>
      <w:proofErr w:type="spellEnd"/>
      <w:r w:rsidRPr="00155EB3">
        <w:rPr>
          <w:rFonts w:ascii="Times New Roman" w:hAnsi="Times New Roman" w:cs="Times New Roman"/>
          <w:sz w:val="24"/>
          <w:szCs w:val="24"/>
        </w:rPr>
        <w:t xml:space="preserve"> from the queue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47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A customer served by the counter, queue length is0</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A customer </w:t>
      </w:r>
      <w:proofErr w:type="spellStart"/>
      <w:r w:rsidRPr="00155EB3">
        <w:rPr>
          <w:rFonts w:ascii="Times New Roman" w:hAnsi="Times New Roman" w:cs="Times New Roman"/>
          <w:sz w:val="24"/>
          <w:szCs w:val="24"/>
        </w:rPr>
        <w:t>quited</w:t>
      </w:r>
      <w:proofErr w:type="spellEnd"/>
      <w:r w:rsidRPr="00155EB3">
        <w:rPr>
          <w:rFonts w:ascii="Times New Roman" w:hAnsi="Times New Roman" w:cs="Times New Roman"/>
          <w:sz w:val="24"/>
          <w:szCs w:val="24"/>
        </w:rPr>
        <w:t xml:space="preserve"> from the queue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48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50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49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lastRenderedPageBreak/>
        <w:t xml:space="preserve">This is the 51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52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customer went to the queue, queue length is 1</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50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A customer served by the counter, queue length is0</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A customer </w:t>
      </w:r>
      <w:proofErr w:type="spellStart"/>
      <w:r w:rsidRPr="00155EB3">
        <w:rPr>
          <w:rFonts w:ascii="Times New Roman" w:hAnsi="Times New Roman" w:cs="Times New Roman"/>
          <w:sz w:val="24"/>
          <w:szCs w:val="24"/>
        </w:rPr>
        <w:t>quited</w:t>
      </w:r>
      <w:proofErr w:type="spellEnd"/>
      <w:r w:rsidRPr="00155EB3">
        <w:rPr>
          <w:rFonts w:ascii="Times New Roman" w:hAnsi="Times New Roman" w:cs="Times New Roman"/>
          <w:sz w:val="24"/>
          <w:szCs w:val="24"/>
        </w:rPr>
        <w:t xml:space="preserve"> from the queue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51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53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54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customer went to the queue, queue length is 1</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52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A customer served by the counter, queue length is0</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A customer </w:t>
      </w:r>
      <w:proofErr w:type="spellStart"/>
      <w:r w:rsidRPr="00155EB3">
        <w:rPr>
          <w:rFonts w:ascii="Times New Roman" w:hAnsi="Times New Roman" w:cs="Times New Roman"/>
          <w:sz w:val="24"/>
          <w:szCs w:val="24"/>
        </w:rPr>
        <w:t>quited</w:t>
      </w:r>
      <w:proofErr w:type="spellEnd"/>
      <w:r w:rsidRPr="00155EB3">
        <w:rPr>
          <w:rFonts w:ascii="Times New Roman" w:hAnsi="Times New Roman" w:cs="Times New Roman"/>
          <w:sz w:val="24"/>
          <w:szCs w:val="24"/>
        </w:rPr>
        <w:t xml:space="preserve"> from the queue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53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55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54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55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56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57 </w:t>
      </w:r>
      <w:proofErr w:type="gramStart"/>
      <w:r w:rsidRPr="00155EB3">
        <w:rPr>
          <w:rFonts w:ascii="Times New Roman" w:hAnsi="Times New Roman" w:cs="Times New Roman"/>
          <w:sz w:val="24"/>
          <w:szCs w:val="24"/>
        </w:rPr>
        <w:t>arrival</w:t>
      </w:r>
      <w:proofErr w:type="gramEnd"/>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56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57 free</w:t>
      </w:r>
    </w:p>
    <w:p w:rsidR="00155EB3" w:rsidRPr="00155EB3"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 xml:space="preserve">This is the 58 </w:t>
      </w:r>
      <w:proofErr w:type="gramStart"/>
      <w:r w:rsidRPr="00155EB3">
        <w:rPr>
          <w:rFonts w:ascii="Times New Roman" w:hAnsi="Times New Roman" w:cs="Times New Roman"/>
          <w:sz w:val="24"/>
          <w:szCs w:val="24"/>
        </w:rPr>
        <w:t>arrival</w:t>
      </w:r>
      <w:proofErr w:type="gramEnd"/>
    </w:p>
    <w:p w:rsidR="00D2157C" w:rsidRDefault="00155EB3" w:rsidP="00155EB3">
      <w:pPr>
        <w:rPr>
          <w:rFonts w:ascii="Times New Roman" w:hAnsi="Times New Roman" w:cs="Times New Roman"/>
          <w:sz w:val="24"/>
          <w:szCs w:val="24"/>
        </w:rPr>
      </w:pPr>
      <w:r w:rsidRPr="00155EB3">
        <w:rPr>
          <w:rFonts w:ascii="Times New Roman" w:hAnsi="Times New Roman" w:cs="Times New Roman"/>
          <w:sz w:val="24"/>
          <w:szCs w:val="24"/>
        </w:rPr>
        <w:t>This is the 58 free</w:t>
      </w:r>
    </w:p>
    <w:p w:rsidR="00155EB3" w:rsidRPr="00155EB3" w:rsidRDefault="00155EB3" w:rsidP="00155EB3">
      <w:pPr>
        <w:rPr>
          <w:rFonts w:ascii="Times New Roman" w:eastAsiaTheme="minorEastAsia" w:hAnsi="Times New Roman" w:cs="Times New Roman" w:hint="eastAsia"/>
          <w:sz w:val="24"/>
          <w:szCs w:val="24"/>
        </w:rPr>
      </w:pPr>
    </w:p>
    <w:p w:rsidR="00D2157C" w:rsidRPr="0085504C" w:rsidRDefault="00D2157C" w:rsidP="00201D55">
      <w:pPr>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this case is only a statistic average number</w:t>
      </w:r>
      <w:r w:rsidR="003A18D2">
        <w:rPr>
          <w:rFonts w:ascii="Times New Roman" w:hAnsi="Times New Roman" w:cs="Times New Roman"/>
          <w:sz w:val="24"/>
          <w:szCs w:val="24"/>
        </w:rPr>
        <w:t>. The real case can be different by weekday/weekend, the number of counters opened, ratio of different services, etc. to make sure that each factor is taken into consideration, different test based on different parameter will be carried out in the next part.</w:t>
      </w:r>
    </w:p>
    <w:p w:rsidR="00201D55" w:rsidRDefault="00201D55" w:rsidP="00201D55">
      <w:pPr>
        <w:rPr>
          <w:rFonts w:ascii="Times New Roman" w:hAnsi="Times New Roman" w:cs="Times New Roman"/>
          <w:sz w:val="24"/>
          <w:szCs w:val="24"/>
        </w:rPr>
      </w:pPr>
    </w:p>
    <w:p w:rsidR="003A18D2" w:rsidRPr="0085504C" w:rsidRDefault="003A18D2" w:rsidP="003A18D2">
      <w:pPr>
        <w:pStyle w:val="2"/>
        <w:rPr>
          <w:rFonts w:ascii="Times New Roman" w:hAnsi="Times New Roman" w:cs="Times New Roman"/>
        </w:rPr>
      </w:pPr>
      <w:r w:rsidRPr="0085504C">
        <w:rPr>
          <w:rFonts w:ascii="Times New Roman" w:hAnsi="Times New Roman" w:cs="Times New Roman"/>
        </w:rPr>
        <w:t xml:space="preserve">Test of simulation </w:t>
      </w:r>
      <w:r>
        <w:rPr>
          <w:rFonts w:ascii="Times New Roman" w:hAnsi="Times New Roman" w:cs="Times New Roman"/>
        </w:rPr>
        <w:t>and Model Validation</w:t>
      </w:r>
    </w:p>
    <w:p w:rsidR="003A18D2" w:rsidRDefault="003A18D2" w:rsidP="003A18D2">
      <w:pPr>
        <w:rPr>
          <w:rFonts w:ascii="Times New Roman" w:hAnsi="Times New Roman" w:cs="Times New Roman"/>
          <w:sz w:val="24"/>
          <w:szCs w:val="24"/>
        </w:rPr>
      </w:pPr>
      <w:r>
        <w:rPr>
          <w:rFonts w:ascii="Times New Roman" w:hAnsi="Times New Roman" w:cs="Times New Roman"/>
          <w:sz w:val="24"/>
          <w:szCs w:val="24"/>
        </w:rPr>
        <w:t xml:space="preserve">The first parameter to test is the ratio of different kinds of services. The time required for opening a new account is much more than that requesting information consulting. Therefore, the different probability of a customer being a new account opener is tested. To measure the performance of each test, the maximum of the queue is recorded. The longer the maximum queue length, the more time for the customer to wait. Here, the </w:t>
      </w:r>
      <w:r w:rsidR="007A0FFE">
        <w:rPr>
          <w:rFonts w:ascii="Times New Roman" w:hAnsi="Times New Roman" w:cs="Times New Roman"/>
          <w:sz w:val="24"/>
          <w:szCs w:val="24"/>
        </w:rPr>
        <w:t xml:space="preserve">different </w:t>
      </w:r>
      <w:r>
        <w:rPr>
          <w:rFonts w:ascii="Times New Roman" w:hAnsi="Times New Roman" w:cs="Times New Roman"/>
          <w:sz w:val="24"/>
          <w:szCs w:val="24"/>
        </w:rPr>
        <w:t>probability for each customer to be a</w:t>
      </w:r>
      <w:r w:rsidR="007B2E78">
        <w:rPr>
          <w:rFonts w:ascii="Times New Roman" w:hAnsi="Times New Roman" w:cs="Times New Roman"/>
          <w:sz w:val="24"/>
          <w:szCs w:val="24"/>
        </w:rPr>
        <w:t>n</w:t>
      </w:r>
      <w:r>
        <w:rPr>
          <w:rFonts w:ascii="Times New Roman" w:hAnsi="Times New Roman" w:cs="Times New Roman"/>
          <w:sz w:val="24"/>
          <w:szCs w:val="24"/>
        </w:rPr>
        <w:t xml:space="preserve"> information consulting customer</w:t>
      </w:r>
      <w:r w:rsidR="007A0FFE">
        <w:rPr>
          <w:rFonts w:ascii="Times New Roman" w:hAnsi="Times New Roman" w:cs="Times New Roman"/>
          <w:sz w:val="24"/>
          <w:szCs w:val="24"/>
        </w:rPr>
        <w:t xml:space="preserve"> is tested. </w:t>
      </w:r>
    </w:p>
    <w:p w:rsidR="007A0FFE" w:rsidRPr="0085504C" w:rsidRDefault="007A0FFE" w:rsidP="003A18D2">
      <w:pPr>
        <w:rPr>
          <w:rFonts w:ascii="Times New Roman" w:hAnsi="Times New Roman" w:cs="Times New Roman" w:hint="eastAsia"/>
          <w:sz w:val="24"/>
          <w:szCs w:val="24"/>
        </w:rPr>
      </w:pPr>
    </w:p>
    <w:p w:rsidR="003A18D2" w:rsidRDefault="003A18D2" w:rsidP="003A18D2">
      <w:pPr>
        <w:rPr>
          <w:rFonts w:ascii="Times New Roman" w:hAnsi="Times New Roman" w:cs="Times New Roman"/>
        </w:rPr>
      </w:pPr>
      <w:r w:rsidRPr="0085504C">
        <w:rPr>
          <w:rFonts w:ascii="Times New Roman" w:hAnsi="Times New Roman" w:cs="Times New Roman"/>
          <w:noProof/>
        </w:rPr>
        <w:lastRenderedPageBreak/>
        <w:drawing>
          <wp:inline distT="0" distB="0" distL="0" distR="0" wp14:anchorId="4750BECD" wp14:editId="7FB496CF">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A0FFE" w:rsidRDefault="007A0FFE" w:rsidP="003A18D2">
      <w:pPr>
        <w:rPr>
          <w:rFonts w:ascii="Times New Roman" w:hAnsi="Times New Roman" w:cs="Times New Roman"/>
        </w:rPr>
      </w:pPr>
    </w:p>
    <w:p w:rsidR="007A0FFE" w:rsidRDefault="007A0FFE" w:rsidP="003A18D2">
      <w:pPr>
        <w:rPr>
          <w:rFonts w:ascii="Times New Roman" w:hAnsi="Times New Roman" w:cs="Times New Roman"/>
          <w:sz w:val="24"/>
        </w:rPr>
      </w:pPr>
      <w:r w:rsidRPr="007A0FFE">
        <w:rPr>
          <w:rFonts w:ascii="Times New Roman" w:hAnsi="Times New Roman" w:cs="Times New Roman" w:hint="eastAsia"/>
          <w:sz w:val="24"/>
        </w:rPr>
        <w:t>I</w:t>
      </w:r>
      <w:r w:rsidRPr="007A0FFE">
        <w:rPr>
          <w:rFonts w:ascii="Times New Roman" w:hAnsi="Times New Roman" w:cs="Times New Roman"/>
          <w:sz w:val="24"/>
        </w:rPr>
        <w:t>t can be concluded from this graph that the maximum queue length is becoming short as the probability increases</w:t>
      </w:r>
      <w:r>
        <w:rPr>
          <w:rFonts w:ascii="Times New Roman" w:hAnsi="Times New Roman" w:cs="Times New Roman"/>
          <w:sz w:val="24"/>
        </w:rPr>
        <w:t xml:space="preserve">. The queue length can very high for a smaller probability. When the probability reaches 0.3, the queue length dramatically drops. What’s more, the length of the queue cannot be too long because the patience of the customers is limited. </w:t>
      </w:r>
    </w:p>
    <w:p w:rsidR="007A0FFE" w:rsidRDefault="007A0FFE" w:rsidP="003A18D2">
      <w:pPr>
        <w:rPr>
          <w:rFonts w:ascii="Times New Roman" w:hAnsi="Times New Roman" w:cs="Times New Roman"/>
          <w:sz w:val="24"/>
        </w:rPr>
      </w:pPr>
    </w:p>
    <w:p w:rsidR="007A0FFE" w:rsidRPr="007A0FFE" w:rsidRDefault="007A0FFE" w:rsidP="003A18D2">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second parameter to test is the patience of the customers. The more patient the customers are, the </w:t>
      </w:r>
      <w:r w:rsidR="007F787B">
        <w:rPr>
          <w:rFonts w:ascii="Times New Roman" w:hAnsi="Times New Roman" w:cs="Times New Roman"/>
          <w:sz w:val="24"/>
        </w:rPr>
        <w:t xml:space="preserve">long the queue is supposed to be. The </w:t>
      </w:r>
      <w:r w:rsidR="00D86801">
        <w:rPr>
          <w:rFonts w:ascii="Times New Roman" w:hAnsi="Times New Roman" w:cs="Times New Roman"/>
          <w:sz w:val="24"/>
        </w:rPr>
        <w:t xml:space="preserve">relationship between waiting time and the maximum queue length is listed below. </w:t>
      </w:r>
    </w:p>
    <w:p w:rsidR="003A18D2" w:rsidRPr="0085504C" w:rsidRDefault="003A18D2" w:rsidP="003A18D2">
      <w:pPr>
        <w:rPr>
          <w:rFonts w:ascii="Times New Roman" w:hAnsi="Times New Roman" w:cs="Times New Roman"/>
        </w:rPr>
      </w:pPr>
    </w:p>
    <w:p w:rsidR="003A18D2" w:rsidRDefault="003A18D2" w:rsidP="003A18D2">
      <w:pPr>
        <w:rPr>
          <w:rFonts w:ascii="Times New Roman" w:hAnsi="Times New Roman" w:cs="Times New Roman"/>
        </w:rPr>
      </w:pPr>
      <w:r w:rsidRPr="0085504C">
        <w:rPr>
          <w:rFonts w:ascii="Times New Roman" w:hAnsi="Times New Roman" w:cs="Times New Roman"/>
          <w:noProof/>
        </w:rPr>
        <w:drawing>
          <wp:inline distT="0" distB="0" distL="0" distR="0" wp14:anchorId="4E0A8952" wp14:editId="0542EE07">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86801" w:rsidRDefault="00D86801" w:rsidP="003A18D2">
      <w:pPr>
        <w:rPr>
          <w:rFonts w:ascii="Times New Roman" w:hAnsi="Times New Roman" w:cs="Times New Roman"/>
        </w:rPr>
      </w:pPr>
    </w:p>
    <w:p w:rsidR="00D86801" w:rsidRDefault="00D86801" w:rsidP="003A18D2">
      <w:pPr>
        <w:rPr>
          <w:rFonts w:ascii="Times New Roman" w:hAnsi="Times New Roman" w:cs="Times New Roman"/>
          <w:sz w:val="24"/>
        </w:rPr>
      </w:pPr>
      <w:r w:rsidRPr="00D86801">
        <w:rPr>
          <w:rFonts w:ascii="Times New Roman" w:hAnsi="Times New Roman" w:cs="Times New Roman" w:hint="eastAsia"/>
          <w:sz w:val="24"/>
        </w:rPr>
        <w:lastRenderedPageBreak/>
        <w:t>I</w:t>
      </w:r>
      <w:r w:rsidRPr="00D86801">
        <w:rPr>
          <w:rFonts w:ascii="Times New Roman" w:hAnsi="Times New Roman" w:cs="Times New Roman"/>
          <w:sz w:val="24"/>
        </w:rPr>
        <w:t xml:space="preserve">t </w:t>
      </w:r>
      <w:r>
        <w:rPr>
          <w:rFonts w:ascii="Times New Roman" w:hAnsi="Times New Roman" w:cs="Times New Roman"/>
          <w:sz w:val="24"/>
        </w:rPr>
        <w:t>can be concluded from this graph that the queue length is generally longer as the patience of customers increases</w:t>
      </w:r>
      <w:r w:rsidR="008B51B3">
        <w:rPr>
          <w:rFonts w:ascii="Times New Roman" w:hAnsi="Times New Roman" w:cs="Times New Roman"/>
          <w:sz w:val="24"/>
        </w:rPr>
        <w:t>,</w:t>
      </w:r>
      <w:r>
        <w:rPr>
          <w:rFonts w:ascii="Times New Roman" w:hAnsi="Times New Roman" w:cs="Times New Roman"/>
          <w:sz w:val="24"/>
        </w:rPr>
        <w:t xml:space="preserve"> </w:t>
      </w:r>
      <w:r w:rsidR="008B51B3">
        <w:rPr>
          <w:rFonts w:ascii="Times New Roman" w:hAnsi="Times New Roman" w:cs="Times New Roman"/>
          <w:sz w:val="24"/>
        </w:rPr>
        <w:t>a</w:t>
      </w:r>
      <w:r>
        <w:rPr>
          <w:rFonts w:ascii="Times New Roman" w:hAnsi="Times New Roman" w:cs="Times New Roman"/>
          <w:sz w:val="24"/>
        </w:rPr>
        <w:t xml:space="preserve">lthough there is some fluctuation in the </w:t>
      </w:r>
      <w:r w:rsidR="008B51B3">
        <w:rPr>
          <w:rFonts w:ascii="Times New Roman" w:hAnsi="Times New Roman" w:cs="Times New Roman"/>
          <w:sz w:val="24"/>
        </w:rPr>
        <w:t>graph.</w:t>
      </w:r>
    </w:p>
    <w:p w:rsidR="008B51B3" w:rsidRDefault="008B51B3" w:rsidP="003A18D2">
      <w:pPr>
        <w:rPr>
          <w:rFonts w:ascii="Times New Roman" w:hAnsi="Times New Roman" w:cs="Times New Roman"/>
          <w:sz w:val="24"/>
        </w:rPr>
      </w:pPr>
    </w:p>
    <w:p w:rsidR="008B51B3" w:rsidRPr="00D86801" w:rsidRDefault="008B51B3" w:rsidP="003A18D2">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third test of the simulation is the number of counter. In intuition, the line of queue length should drop dramatically as the number of counter increases. However, it is not always that case. The result varies when running the simulation. However, it seems that the result is highly random. This is one of the result from different simulations. It can be figured out that the max queue length is not always dropping. In contrary, it is even growing with more counter. It can be concluded that although more counters can help customers to reduce the time to wait, the actual case depends on some extra factors.</w:t>
      </w:r>
    </w:p>
    <w:p w:rsidR="003A18D2" w:rsidRPr="0085504C" w:rsidRDefault="003A18D2" w:rsidP="003A18D2">
      <w:pPr>
        <w:rPr>
          <w:rFonts w:ascii="Times New Roman" w:hAnsi="Times New Roman" w:cs="Times New Roman"/>
        </w:rPr>
      </w:pPr>
    </w:p>
    <w:p w:rsidR="003A18D2" w:rsidRPr="0085504C" w:rsidRDefault="003A18D2" w:rsidP="003A18D2">
      <w:pPr>
        <w:rPr>
          <w:rFonts w:ascii="Times New Roman" w:hAnsi="Times New Roman" w:cs="Times New Roman"/>
        </w:rPr>
      </w:pPr>
      <w:r w:rsidRPr="0085504C">
        <w:rPr>
          <w:rFonts w:ascii="Times New Roman" w:hAnsi="Times New Roman" w:cs="Times New Roman"/>
          <w:noProof/>
        </w:rPr>
        <w:drawing>
          <wp:inline distT="0" distB="0" distL="0" distR="0" wp14:anchorId="73B230D9" wp14:editId="1608D86A">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A18D2" w:rsidRPr="0085504C" w:rsidRDefault="003A18D2" w:rsidP="00201D55">
      <w:pPr>
        <w:rPr>
          <w:rFonts w:ascii="Times New Roman" w:hAnsi="Times New Roman" w:cs="Times New Roman" w:hint="eastAsia"/>
          <w:sz w:val="24"/>
          <w:szCs w:val="24"/>
        </w:rPr>
      </w:pPr>
    </w:p>
    <w:p w:rsidR="00201D55" w:rsidRDefault="00201D55" w:rsidP="00201D55">
      <w:pPr>
        <w:pStyle w:val="3"/>
        <w:rPr>
          <w:rFonts w:ascii="Times New Roman" w:hAnsi="Times New Roman" w:cs="Times New Roman"/>
        </w:rPr>
      </w:pPr>
      <w:r w:rsidRPr="0085504C">
        <w:rPr>
          <w:rFonts w:ascii="Times New Roman" w:hAnsi="Times New Roman" w:cs="Times New Roman"/>
        </w:rPr>
        <w:t xml:space="preserve">Appendix </w:t>
      </w:r>
    </w:p>
    <w:p w:rsidR="008B51B3" w:rsidRDefault="008B51B3" w:rsidP="008B51B3">
      <w:pPr>
        <w:rPr>
          <w:rFonts w:ascii="Times New Roman" w:hAnsi="Times New Roman" w:cs="Times New Roman"/>
          <w:b/>
          <w:sz w:val="24"/>
        </w:rPr>
      </w:pPr>
      <w:proofErr w:type="spellStart"/>
      <w:r w:rsidRPr="00580B53">
        <w:rPr>
          <w:rFonts w:ascii="Times New Roman" w:hAnsi="Times New Roman" w:cs="Times New Roman"/>
          <w:b/>
          <w:sz w:val="24"/>
        </w:rPr>
        <w:t>ABCmod</w:t>
      </w:r>
      <w:proofErr w:type="spellEnd"/>
      <w:r w:rsidRPr="00580B53">
        <w:rPr>
          <w:rFonts w:ascii="Times New Roman" w:hAnsi="Times New Roman" w:cs="Times New Roman"/>
          <w:b/>
          <w:sz w:val="24"/>
        </w:rPr>
        <w:t xml:space="preserve"> Table</w:t>
      </w:r>
      <w:r w:rsidR="00580B53">
        <w:rPr>
          <w:rFonts w:ascii="Times New Roman" w:hAnsi="Times New Roman" w:cs="Times New Roman"/>
          <w:b/>
          <w:sz w:val="24"/>
        </w:rPr>
        <w:t>:</w:t>
      </w:r>
    </w:p>
    <w:p w:rsidR="00580B53" w:rsidRPr="00580B53" w:rsidRDefault="00580B53" w:rsidP="008B51B3">
      <w:pPr>
        <w:rPr>
          <w:rFonts w:ascii="Times New Roman" w:eastAsiaTheme="minorEastAsia" w:hAnsi="Times New Roman" w:cs="Times New Roman" w:hint="eastAsia"/>
          <w:b/>
          <w:sz w:val="24"/>
        </w:rPr>
      </w:pPr>
    </w:p>
    <w:p w:rsidR="00580B53" w:rsidRPr="00580B53" w:rsidRDefault="00580B53" w:rsidP="00580B53">
      <w:pPr>
        <w:rPr>
          <w:rFonts w:ascii="Times New Roman" w:eastAsiaTheme="minorEastAsia" w:hAnsi="Times New Roman" w:cs="Times New Roman" w:hint="eastAsia"/>
          <w:b/>
          <w:sz w:val="24"/>
        </w:rPr>
      </w:pPr>
      <w:r>
        <w:rPr>
          <w:rFonts w:ascii="Times New Roman" w:eastAsiaTheme="minorEastAsia" w:hAnsi="Times New Roman" w:cs="Times New Roman" w:hint="eastAsia"/>
          <w:b/>
          <w:sz w:val="24"/>
        </w:rPr>
        <w:t>E</w:t>
      </w:r>
      <w:r>
        <w:rPr>
          <w:rFonts w:ascii="Times New Roman" w:eastAsiaTheme="minorEastAsia" w:hAnsi="Times New Roman" w:cs="Times New Roman"/>
          <w:b/>
          <w:sz w:val="24"/>
        </w:rPr>
        <w:t>ntities:</w:t>
      </w:r>
    </w:p>
    <w:tbl>
      <w:tblPr>
        <w:tblStyle w:val="a4"/>
        <w:tblW w:w="0" w:type="auto"/>
        <w:tblLook w:val="04A0" w:firstRow="1" w:lastRow="0" w:firstColumn="1" w:lastColumn="0" w:noHBand="0" w:noVBand="1"/>
      </w:tblPr>
      <w:tblGrid>
        <w:gridCol w:w="2765"/>
        <w:gridCol w:w="5531"/>
      </w:tblGrid>
      <w:tr w:rsidR="00580B53" w:rsidRPr="0085504C" w:rsidTr="00ED5793">
        <w:tc>
          <w:tcPr>
            <w:tcW w:w="8296" w:type="dxa"/>
            <w:gridSpan w:val="2"/>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 xml:space="preserve">Resource: </w:t>
            </w:r>
            <w:r>
              <w:rPr>
                <w:rFonts w:ascii="Times New Roman" w:hAnsi="Times New Roman" w:cs="Times New Roman"/>
                <w:sz w:val="24"/>
                <w:szCs w:val="24"/>
              </w:rPr>
              <w:t>Ser[N]</w:t>
            </w:r>
            <w:r w:rsidRPr="0085504C">
              <w:rPr>
                <w:rFonts w:ascii="Times New Roman" w:hAnsi="Times New Roman" w:cs="Times New Roman"/>
                <w:sz w:val="24"/>
                <w:szCs w:val="24"/>
              </w:rPr>
              <w:t>: Counter</w:t>
            </w:r>
          </w:p>
        </w:tc>
      </w:tr>
      <w:tr w:rsidR="00580B53" w:rsidRPr="0085504C" w:rsidTr="00ED5793">
        <w:tc>
          <w:tcPr>
            <w:tcW w:w="8296" w:type="dxa"/>
            <w:gridSpan w:val="2"/>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Represents the place serving customers</w:t>
            </w:r>
          </w:p>
        </w:tc>
      </w:tr>
      <w:tr w:rsidR="00580B53" w:rsidRPr="0085504C" w:rsidTr="00ED5793">
        <w:tc>
          <w:tcPr>
            <w:tcW w:w="2765" w:type="dxa"/>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580B53" w:rsidRPr="0085504C" w:rsidRDefault="00580B53" w:rsidP="00ED5793">
            <w:pPr>
              <w:rPr>
                <w:rFonts w:ascii="Times New Roman" w:hAnsi="Times New Roman" w:cs="Times New Roman"/>
                <w:sz w:val="24"/>
                <w:szCs w:val="24"/>
              </w:rPr>
            </w:pPr>
          </w:p>
        </w:tc>
      </w:tr>
      <w:tr w:rsidR="00580B53" w:rsidRPr="0085504C" w:rsidTr="00ED5793">
        <w:tc>
          <w:tcPr>
            <w:tcW w:w="2765" w:type="dxa"/>
          </w:tcPr>
          <w:p w:rsidR="00580B53" w:rsidRPr="0085504C" w:rsidRDefault="00580B53" w:rsidP="00ED5793">
            <w:pPr>
              <w:rPr>
                <w:rFonts w:ascii="Times New Roman" w:hAnsi="Times New Roman" w:cs="Times New Roman"/>
                <w:sz w:val="24"/>
                <w:szCs w:val="24"/>
              </w:rPr>
            </w:pPr>
            <w:proofErr w:type="spellStart"/>
            <w:r w:rsidRPr="0085504C">
              <w:rPr>
                <w:rFonts w:ascii="Times New Roman" w:hAnsi="Times New Roman" w:cs="Times New Roman"/>
                <w:sz w:val="24"/>
                <w:szCs w:val="24"/>
              </w:rPr>
              <w:t>availableTime</w:t>
            </w:r>
            <w:proofErr w:type="spellEnd"/>
          </w:p>
        </w:tc>
        <w:tc>
          <w:tcPr>
            <w:tcW w:w="5531" w:type="dxa"/>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The next time for the current counter to be available</w:t>
            </w:r>
          </w:p>
        </w:tc>
      </w:tr>
    </w:tbl>
    <w:p w:rsidR="00580B53" w:rsidRPr="00580B53" w:rsidRDefault="00580B53" w:rsidP="008B51B3">
      <w:pPr>
        <w:rPr>
          <w:rFonts w:ascii="Times New Roman" w:eastAsiaTheme="minorEastAsia" w:hAnsi="Times New Roman" w:cs="Times New Roman" w:hint="eastAsia"/>
          <w:b/>
          <w:sz w:val="24"/>
        </w:rPr>
      </w:pPr>
    </w:p>
    <w:tbl>
      <w:tblPr>
        <w:tblStyle w:val="a4"/>
        <w:tblW w:w="0" w:type="auto"/>
        <w:tblLook w:val="04A0" w:firstRow="1" w:lastRow="0" w:firstColumn="1" w:lastColumn="0" w:noHBand="0" w:noVBand="1"/>
      </w:tblPr>
      <w:tblGrid>
        <w:gridCol w:w="2765"/>
        <w:gridCol w:w="5531"/>
      </w:tblGrid>
      <w:tr w:rsidR="00201D55" w:rsidRPr="0085504C" w:rsidTr="00AC75DD">
        <w:tc>
          <w:tcPr>
            <w:tcW w:w="8296" w:type="dxa"/>
            <w:gridSpan w:val="2"/>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Consumer: Class: Customer</w:t>
            </w:r>
          </w:p>
        </w:tc>
      </w:tr>
      <w:tr w:rsidR="00201D55" w:rsidRPr="0085504C" w:rsidTr="00AC75DD">
        <w:tc>
          <w:tcPr>
            <w:tcW w:w="8296" w:type="dxa"/>
            <w:gridSpan w:val="2"/>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Represents people visiting the bank</w:t>
            </w: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201D55" w:rsidRPr="0085504C" w:rsidRDefault="00201D55" w:rsidP="00AC75DD">
            <w:pPr>
              <w:rPr>
                <w:rFonts w:ascii="Times New Roman" w:hAnsi="Times New Roman" w:cs="Times New Roman"/>
                <w:sz w:val="24"/>
                <w:szCs w:val="24"/>
              </w:rPr>
            </w:pP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patience</w:t>
            </w:r>
          </w:p>
        </w:tc>
        <w:tc>
          <w:tcPr>
            <w:tcW w:w="5531"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Time that can wait in a queue</w:t>
            </w: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lastRenderedPageBreak/>
              <w:t>type</w:t>
            </w:r>
          </w:p>
        </w:tc>
        <w:tc>
          <w:tcPr>
            <w:tcW w:w="5531"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The behavior of the customer in the bank</w:t>
            </w: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proofErr w:type="spellStart"/>
            <w:r w:rsidRPr="0085504C">
              <w:rPr>
                <w:rFonts w:ascii="Times New Roman" w:hAnsi="Times New Roman" w:cs="Times New Roman"/>
                <w:sz w:val="24"/>
                <w:szCs w:val="24"/>
              </w:rPr>
              <w:t>isVIP</w:t>
            </w:r>
            <w:proofErr w:type="spellEnd"/>
          </w:p>
        </w:tc>
        <w:tc>
          <w:tcPr>
            <w:tcW w:w="5531"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If the customer is a VIP</w:t>
            </w:r>
          </w:p>
        </w:tc>
      </w:tr>
    </w:tbl>
    <w:p w:rsidR="00201D55" w:rsidRPr="0085504C" w:rsidRDefault="00201D55" w:rsidP="00201D55">
      <w:pPr>
        <w:rPr>
          <w:rFonts w:ascii="Times New Roman" w:hAnsi="Times New Roman" w:cs="Times New Roman"/>
          <w:sz w:val="24"/>
          <w:szCs w:val="24"/>
        </w:rPr>
      </w:pPr>
    </w:p>
    <w:tbl>
      <w:tblPr>
        <w:tblStyle w:val="a4"/>
        <w:tblW w:w="0" w:type="auto"/>
        <w:tblLook w:val="04A0" w:firstRow="1" w:lastRow="0" w:firstColumn="1" w:lastColumn="0" w:noHBand="0" w:noVBand="1"/>
      </w:tblPr>
      <w:tblGrid>
        <w:gridCol w:w="2765"/>
        <w:gridCol w:w="5531"/>
      </w:tblGrid>
      <w:tr w:rsidR="00201D55" w:rsidRPr="0085504C" w:rsidTr="00AC75DD">
        <w:tc>
          <w:tcPr>
            <w:tcW w:w="8296" w:type="dxa"/>
            <w:gridSpan w:val="2"/>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Queue: Unary: Queue</w:t>
            </w:r>
          </w:p>
        </w:tc>
      </w:tr>
      <w:tr w:rsidR="00201D55" w:rsidRPr="0085504C" w:rsidTr="00AC75DD">
        <w:tc>
          <w:tcPr>
            <w:tcW w:w="8296" w:type="dxa"/>
            <w:gridSpan w:val="2"/>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Represents the queue people waiting in</w:t>
            </w: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201D55" w:rsidRPr="0085504C" w:rsidRDefault="00201D55" w:rsidP="00AC75DD">
            <w:pPr>
              <w:rPr>
                <w:rFonts w:ascii="Times New Roman" w:hAnsi="Times New Roman" w:cs="Times New Roman"/>
                <w:sz w:val="24"/>
                <w:szCs w:val="24"/>
              </w:rPr>
            </w:pP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proofErr w:type="spellStart"/>
            <w:r w:rsidRPr="0085504C">
              <w:rPr>
                <w:rFonts w:ascii="Times New Roman" w:hAnsi="Times New Roman" w:cs="Times New Roman"/>
                <w:sz w:val="24"/>
                <w:szCs w:val="24"/>
              </w:rPr>
              <w:t>personNum</w:t>
            </w:r>
            <w:proofErr w:type="spellEnd"/>
          </w:p>
        </w:tc>
        <w:tc>
          <w:tcPr>
            <w:tcW w:w="5531"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The number of people in the queue</w:t>
            </w: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index</w:t>
            </w:r>
          </w:p>
        </w:tc>
        <w:tc>
          <w:tcPr>
            <w:tcW w:w="5531"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If it is queue for service table or counter</w:t>
            </w:r>
          </w:p>
        </w:tc>
      </w:tr>
    </w:tbl>
    <w:p w:rsidR="00201D55" w:rsidRDefault="00201D55" w:rsidP="00201D55">
      <w:pPr>
        <w:rPr>
          <w:rFonts w:ascii="Times New Roman" w:eastAsiaTheme="minorEastAsia" w:hAnsi="Times New Roman" w:cs="Times New Roman"/>
        </w:rPr>
      </w:pPr>
    </w:p>
    <w:p w:rsidR="00580B53" w:rsidRPr="00580B53" w:rsidRDefault="00580B53" w:rsidP="00201D55">
      <w:pPr>
        <w:rPr>
          <w:rFonts w:ascii="Times New Roman" w:eastAsiaTheme="minorEastAsia" w:hAnsi="Times New Roman" w:cs="Times New Roman"/>
          <w:b/>
          <w:sz w:val="24"/>
        </w:rPr>
      </w:pPr>
      <w:r w:rsidRPr="00580B53">
        <w:rPr>
          <w:rFonts w:ascii="Times New Roman" w:eastAsiaTheme="minorEastAsia" w:hAnsi="Times New Roman" w:cs="Times New Roman"/>
          <w:b/>
          <w:sz w:val="24"/>
        </w:rPr>
        <w:t>Behavior</w:t>
      </w:r>
      <w:r>
        <w:rPr>
          <w:rFonts w:ascii="Times New Roman" w:eastAsiaTheme="minorEastAsia" w:hAnsi="Times New Roman" w:cs="Times New Roman"/>
          <w:b/>
          <w:sz w:val="24"/>
        </w:rPr>
        <w:t>:</w:t>
      </w:r>
    </w:p>
    <w:p w:rsidR="00580B53" w:rsidRPr="00580B53" w:rsidRDefault="00580B53" w:rsidP="00201D55">
      <w:pPr>
        <w:rPr>
          <w:rFonts w:ascii="Times New Roman" w:eastAsiaTheme="minorEastAsia" w:hAnsi="Times New Roman" w:cs="Times New Roman" w:hint="eastAsia"/>
        </w:rPr>
      </w:pPr>
    </w:p>
    <w:tbl>
      <w:tblPr>
        <w:tblStyle w:val="a4"/>
        <w:tblW w:w="0" w:type="auto"/>
        <w:tblLook w:val="04A0" w:firstRow="1" w:lastRow="0" w:firstColumn="1" w:lastColumn="0" w:noHBand="0" w:noVBand="1"/>
      </w:tblPr>
      <w:tblGrid>
        <w:gridCol w:w="2765"/>
        <w:gridCol w:w="5531"/>
      </w:tblGrid>
      <w:tr w:rsidR="00201D55" w:rsidRPr="0085504C" w:rsidTr="00AC75DD">
        <w:tc>
          <w:tcPr>
            <w:tcW w:w="8296" w:type="dxa"/>
            <w:gridSpan w:val="2"/>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 xml:space="preserve">Event: </w:t>
            </w:r>
            <w:r w:rsidR="005674F7" w:rsidRPr="0085504C">
              <w:rPr>
                <w:rFonts w:ascii="Times New Roman" w:hAnsi="Times New Roman" w:cs="Times New Roman"/>
                <w:sz w:val="24"/>
                <w:szCs w:val="24"/>
              </w:rPr>
              <w:t>Arrival</w:t>
            </w:r>
          </w:p>
        </w:tc>
      </w:tr>
      <w:tr w:rsidR="00201D55" w:rsidRPr="0085504C" w:rsidTr="00AC75DD">
        <w:tc>
          <w:tcPr>
            <w:tcW w:w="8296" w:type="dxa"/>
            <w:gridSpan w:val="2"/>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 xml:space="preserve">Represents </w:t>
            </w:r>
            <w:r w:rsidR="005674F7" w:rsidRPr="0085504C">
              <w:rPr>
                <w:rFonts w:ascii="Times New Roman" w:hAnsi="Times New Roman" w:cs="Times New Roman"/>
                <w:sz w:val="24"/>
                <w:szCs w:val="24"/>
              </w:rPr>
              <w:t>the arrival of a customer</w:t>
            </w:r>
          </w:p>
        </w:tc>
      </w:tr>
      <w:tr w:rsidR="00201D55" w:rsidRPr="0085504C" w:rsidTr="00AC75DD">
        <w:tc>
          <w:tcPr>
            <w:tcW w:w="2765" w:type="dxa"/>
          </w:tcPr>
          <w:p w:rsidR="00201D55" w:rsidRPr="0085504C" w:rsidRDefault="00201D55" w:rsidP="00AC75DD">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201D55" w:rsidRPr="0085504C" w:rsidRDefault="00201D55" w:rsidP="00AC75DD">
            <w:pPr>
              <w:rPr>
                <w:rFonts w:ascii="Times New Roman" w:hAnsi="Times New Roman" w:cs="Times New Roman"/>
                <w:sz w:val="24"/>
                <w:szCs w:val="24"/>
              </w:rPr>
            </w:pPr>
          </w:p>
        </w:tc>
      </w:tr>
      <w:tr w:rsidR="00201D55" w:rsidRPr="0085504C" w:rsidTr="00AC75DD">
        <w:tc>
          <w:tcPr>
            <w:tcW w:w="2765" w:type="dxa"/>
          </w:tcPr>
          <w:p w:rsidR="00201D55" w:rsidRPr="0085504C" w:rsidRDefault="005674F7" w:rsidP="00AC75DD">
            <w:pPr>
              <w:rPr>
                <w:rFonts w:ascii="Times New Roman" w:hAnsi="Times New Roman" w:cs="Times New Roman"/>
                <w:sz w:val="24"/>
                <w:szCs w:val="24"/>
              </w:rPr>
            </w:pPr>
            <w:proofErr w:type="spellStart"/>
            <w:r w:rsidRPr="0085504C">
              <w:rPr>
                <w:rFonts w:ascii="Times New Roman" w:hAnsi="Times New Roman" w:cs="Times New Roman"/>
                <w:sz w:val="24"/>
                <w:szCs w:val="24"/>
              </w:rPr>
              <w:t>arrival</w:t>
            </w:r>
            <w:r w:rsidR="00201D55" w:rsidRPr="0085504C">
              <w:rPr>
                <w:rFonts w:ascii="Times New Roman" w:hAnsi="Times New Roman" w:cs="Times New Roman"/>
                <w:sz w:val="24"/>
                <w:szCs w:val="24"/>
              </w:rPr>
              <w:t>Time</w:t>
            </w:r>
            <w:proofErr w:type="spellEnd"/>
          </w:p>
        </w:tc>
        <w:tc>
          <w:tcPr>
            <w:tcW w:w="5531" w:type="dxa"/>
          </w:tcPr>
          <w:p w:rsidR="00201D55" w:rsidRPr="0085504C" w:rsidRDefault="005674F7" w:rsidP="00AC75DD">
            <w:pPr>
              <w:rPr>
                <w:rFonts w:ascii="Times New Roman" w:hAnsi="Times New Roman" w:cs="Times New Roman"/>
                <w:sz w:val="24"/>
                <w:szCs w:val="24"/>
              </w:rPr>
            </w:pPr>
            <w:r w:rsidRPr="0085504C">
              <w:rPr>
                <w:rFonts w:ascii="Times New Roman" w:hAnsi="Times New Roman" w:cs="Times New Roman"/>
                <w:sz w:val="24"/>
                <w:szCs w:val="24"/>
              </w:rPr>
              <w:t>The time of the arrival of the customer</w:t>
            </w:r>
          </w:p>
        </w:tc>
      </w:tr>
      <w:tr w:rsidR="005674F7" w:rsidRPr="0085504C" w:rsidTr="00AC75DD">
        <w:tc>
          <w:tcPr>
            <w:tcW w:w="2765" w:type="dxa"/>
          </w:tcPr>
          <w:p w:rsidR="005674F7" w:rsidRPr="0085504C" w:rsidRDefault="005674F7" w:rsidP="00AC75DD">
            <w:pPr>
              <w:rPr>
                <w:rFonts w:ascii="Times New Roman" w:hAnsi="Times New Roman" w:cs="Times New Roman"/>
                <w:sz w:val="24"/>
                <w:szCs w:val="24"/>
              </w:rPr>
            </w:pPr>
            <w:r w:rsidRPr="0085504C">
              <w:rPr>
                <w:rFonts w:ascii="Times New Roman" w:hAnsi="Times New Roman" w:cs="Times New Roman"/>
                <w:sz w:val="24"/>
                <w:szCs w:val="24"/>
              </w:rPr>
              <w:t>customer</w:t>
            </w:r>
          </w:p>
        </w:tc>
        <w:tc>
          <w:tcPr>
            <w:tcW w:w="5531" w:type="dxa"/>
          </w:tcPr>
          <w:p w:rsidR="005674F7" w:rsidRPr="0085504C" w:rsidRDefault="005674F7" w:rsidP="00AC75DD">
            <w:pPr>
              <w:rPr>
                <w:rFonts w:ascii="Times New Roman" w:hAnsi="Times New Roman" w:cs="Times New Roman"/>
                <w:sz w:val="24"/>
                <w:szCs w:val="24"/>
              </w:rPr>
            </w:pPr>
            <w:r w:rsidRPr="0085504C">
              <w:rPr>
                <w:rFonts w:ascii="Times New Roman" w:hAnsi="Times New Roman" w:cs="Times New Roman"/>
                <w:sz w:val="24"/>
                <w:szCs w:val="24"/>
              </w:rPr>
              <w:t>Some attributes of a customer</w:t>
            </w:r>
          </w:p>
        </w:tc>
      </w:tr>
    </w:tbl>
    <w:p w:rsidR="005674F7" w:rsidRPr="0085504C" w:rsidRDefault="005674F7" w:rsidP="005674F7">
      <w:pPr>
        <w:rPr>
          <w:rFonts w:ascii="Times New Roman" w:hAnsi="Times New Roman" w:cs="Times New Roman"/>
        </w:rPr>
      </w:pPr>
    </w:p>
    <w:tbl>
      <w:tblPr>
        <w:tblStyle w:val="a4"/>
        <w:tblW w:w="0" w:type="auto"/>
        <w:tblLook w:val="04A0" w:firstRow="1" w:lastRow="0" w:firstColumn="1" w:lastColumn="0" w:noHBand="0" w:noVBand="1"/>
      </w:tblPr>
      <w:tblGrid>
        <w:gridCol w:w="2765"/>
        <w:gridCol w:w="5531"/>
      </w:tblGrid>
      <w:tr w:rsidR="005674F7" w:rsidRPr="0085504C" w:rsidTr="00AC75DD">
        <w:tc>
          <w:tcPr>
            <w:tcW w:w="8296" w:type="dxa"/>
            <w:gridSpan w:val="2"/>
          </w:tcPr>
          <w:p w:rsidR="005674F7" w:rsidRPr="0085504C" w:rsidRDefault="005674F7" w:rsidP="00AC75DD">
            <w:pPr>
              <w:rPr>
                <w:rFonts w:ascii="Times New Roman" w:hAnsi="Times New Roman" w:cs="Times New Roman"/>
                <w:sz w:val="24"/>
                <w:szCs w:val="24"/>
              </w:rPr>
            </w:pPr>
            <w:r w:rsidRPr="0085504C">
              <w:rPr>
                <w:rFonts w:ascii="Times New Roman" w:hAnsi="Times New Roman" w:cs="Times New Roman"/>
                <w:sz w:val="24"/>
                <w:szCs w:val="24"/>
              </w:rPr>
              <w:t>Event: Free</w:t>
            </w:r>
          </w:p>
        </w:tc>
      </w:tr>
      <w:tr w:rsidR="005674F7" w:rsidRPr="0085504C" w:rsidTr="00AC75DD">
        <w:tc>
          <w:tcPr>
            <w:tcW w:w="8296" w:type="dxa"/>
            <w:gridSpan w:val="2"/>
          </w:tcPr>
          <w:p w:rsidR="005674F7" w:rsidRPr="0085504C" w:rsidRDefault="005674F7" w:rsidP="00AC75DD">
            <w:pPr>
              <w:rPr>
                <w:rFonts w:ascii="Times New Roman" w:hAnsi="Times New Roman" w:cs="Times New Roman"/>
                <w:sz w:val="24"/>
                <w:szCs w:val="24"/>
              </w:rPr>
            </w:pPr>
            <w:r w:rsidRPr="0085504C">
              <w:rPr>
                <w:rFonts w:ascii="Times New Roman" w:hAnsi="Times New Roman" w:cs="Times New Roman"/>
                <w:sz w:val="24"/>
                <w:szCs w:val="24"/>
              </w:rPr>
              <w:t>Represents a customer can be served by another counter</w:t>
            </w:r>
          </w:p>
        </w:tc>
      </w:tr>
      <w:tr w:rsidR="005674F7" w:rsidRPr="0085504C" w:rsidTr="00AC75DD">
        <w:tc>
          <w:tcPr>
            <w:tcW w:w="2765" w:type="dxa"/>
          </w:tcPr>
          <w:p w:rsidR="005674F7" w:rsidRPr="0085504C" w:rsidRDefault="005674F7" w:rsidP="00AC75DD">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5674F7" w:rsidRPr="0085504C" w:rsidRDefault="005674F7" w:rsidP="00AC75DD">
            <w:pPr>
              <w:rPr>
                <w:rFonts w:ascii="Times New Roman" w:hAnsi="Times New Roman" w:cs="Times New Roman"/>
                <w:sz w:val="24"/>
                <w:szCs w:val="24"/>
              </w:rPr>
            </w:pPr>
          </w:p>
        </w:tc>
      </w:tr>
      <w:tr w:rsidR="005674F7" w:rsidRPr="0085504C" w:rsidTr="00AC75DD">
        <w:tc>
          <w:tcPr>
            <w:tcW w:w="2765" w:type="dxa"/>
          </w:tcPr>
          <w:p w:rsidR="005674F7" w:rsidRPr="0085504C" w:rsidRDefault="005674F7" w:rsidP="00AC75DD">
            <w:pPr>
              <w:rPr>
                <w:rFonts w:ascii="Times New Roman" w:hAnsi="Times New Roman" w:cs="Times New Roman"/>
                <w:sz w:val="24"/>
                <w:szCs w:val="24"/>
              </w:rPr>
            </w:pPr>
            <w:proofErr w:type="spellStart"/>
            <w:r w:rsidRPr="0085504C">
              <w:rPr>
                <w:rFonts w:ascii="Times New Roman" w:hAnsi="Times New Roman" w:cs="Times New Roman"/>
                <w:sz w:val="24"/>
                <w:szCs w:val="24"/>
              </w:rPr>
              <w:t>serveTime</w:t>
            </w:r>
            <w:proofErr w:type="spellEnd"/>
          </w:p>
        </w:tc>
        <w:tc>
          <w:tcPr>
            <w:tcW w:w="5531" w:type="dxa"/>
          </w:tcPr>
          <w:p w:rsidR="005674F7" w:rsidRPr="0085504C" w:rsidRDefault="005674F7" w:rsidP="00AC75DD">
            <w:pPr>
              <w:rPr>
                <w:rFonts w:ascii="Times New Roman" w:hAnsi="Times New Roman" w:cs="Times New Roman"/>
                <w:sz w:val="24"/>
                <w:szCs w:val="24"/>
              </w:rPr>
            </w:pPr>
            <w:r w:rsidRPr="0085504C">
              <w:rPr>
                <w:rFonts w:ascii="Times New Roman" w:hAnsi="Times New Roman" w:cs="Times New Roman"/>
                <w:sz w:val="24"/>
                <w:szCs w:val="24"/>
              </w:rPr>
              <w:t>The time of the service of the counter</w:t>
            </w:r>
          </w:p>
        </w:tc>
      </w:tr>
    </w:tbl>
    <w:p w:rsidR="00580B53" w:rsidRPr="00580B53" w:rsidRDefault="00580B53" w:rsidP="00580B53">
      <w:pPr>
        <w:rPr>
          <w:rFonts w:ascii="Times New Roman" w:eastAsiaTheme="minorEastAsia" w:hAnsi="Times New Roman" w:cs="Times New Roman" w:hint="eastAsia"/>
        </w:rPr>
      </w:pPr>
    </w:p>
    <w:tbl>
      <w:tblPr>
        <w:tblStyle w:val="a4"/>
        <w:tblW w:w="0" w:type="auto"/>
        <w:tblLook w:val="04A0" w:firstRow="1" w:lastRow="0" w:firstColumn="1" w:lastColumn="0" w:noHBand="0" w:noVBand="1"/>
      </w:tblPr>
      <w:tblGrid>
        <w:gridCol w:w="2765"/>
        <w:gridCol w:w="5531"/>
      </w:tblGrid>
      <w:tr w:rsidR="00580B53" w:rsidRPr="0085504C" w:rsidTr="00ED5793">
        <w:tc>
          <w:tcPr>
            <w:tcW w:w="8296" w:type="dxa"/>
            <w:gridSpan w:val="2"/>
          </w:tcPr>
          <w:p w:rsidR="00580B53" w:rsidRPr="0085504C" w:rsidRDefault="00580B53" w:rsidP="00ED5793">
            <w:pPr>
              <w:rPr>
                <w:rFonts w:ascii="Times New Roman" w:hAnsi="Times New Roman" w:cs="Times New Roman"/>
                <w:sz w:val="24"/>
                <w:szCs w:val="24"/>
              </w:rPr>
            </w:pPr>
            <w:r>
              <w:rPr>
                <w:rFonts w:ascii="Times New Roman" w:hAnsi="Times New Roman" w:cs="Times New Roman"/>
                <w:sz w:val="24"/>
                <w:szCs w:val="24"/>
              </w:rPr>
              <w:t>Activity</w:t>
            </w:r>
            <w:r w:rsidRPr="0085504C">
              <w:rPr>
                <w:rFonts w:ascii="Times New Roman" w:hAnsi="Times New Roman" w:cs="Times New Roman"/>
                <w:sz w:val="24"/>
                <w:szCs w:val="24"/>
              </w:rPr>
              <w:t xml:space="preserve">: </w:t>
            </w:r>
            <w:r>
              <w:rPr>
                <w:rFonts w:ascii="Times New Roman" w:hAnsi="Times New Roman" w:cs="Times New Roman"/>
                <w:sz w:val="24"/>
                <w:szCs w:val="24"/>
              </w:rPr>
              <w:t>wait</w:t>
            </w:r>
          </w:p>
        </w:tc>
      </w:tr>
      <w:tr w:rsidR="00580B53" w:rsidRPr="0085504C" w:rsidTr="00ED5793">
        <w:tc>
          <w:tcPr>
            <w:tcW w:w="8296" w:type="dxa"/>
            <w:gridSpan w:val="2"/>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 xml:space="preserve">Represents a customer </w:t>
            </w:r>
            <w:r>
              <w:rPr>
                <w:rFonts w:ascii="Times New Roman" w:hAnsi="Times New Roman" w:cs="Times New Roman"/>
                <w:sz w:val="24"/>
                <w:szCs w:val="24"/>
              </w:rPr>
              <w:t>is waiting in the queue</w:t>
            </w:r>
          </w:p>
        </w:tc>
      </w:tr>
      <w:tr w:rsidR="00580B53" w:rsidRPr="0085504C" w:rsidTr="00ED5793">
        <w:tc>
          <w:tcPr>
            <w:tcW w:w="2765" w:type="dxa"/>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580B53" w:rsidRPr="0085504C" w:rsidRDefault="00580B53" w:rsidP="00ED5793">
            <w:pPr>
              <w:rPr>
                <w:rFonts w:ascii="Times New Roman" w:hAnsi="Times New Roman" w:cs="Times New Roman"/>
                <w:sz w:val="24"/>
                <w:szCs w:val="24"/>
              </w:rPr>
            </w:pPr>
          </w:p>
        </w:tc>
      </w:tr>
      <w:tr w:rsidR="00580B53" w:rsidRPr="0085504C" w:rsidTr="00ED5793">
        <w:tc>
          <w:tcPr>
            <w:tcW w:w="2765" w:type="dxa"/>
          </w:tcPr>
          <w:p w:rsidR="00580B53" w:rsidRPr="0085504C" w:rsidRDefault="00580B53" w:rsidP="00ED5793">
            <w:pPr>
              <w:rPr>
                <w:rFonts w:ascii="Times New Roman" w:hAnsi="Times New Roman" w:cs="Times New Roman"/>
                <w:sz w:val="24"/>
                <w:szCs w:val="24"/>
              </w:rPr>
            </w:pPr>
            <w:r>
              <w:rPr>
                <w:rFonts w:ascii="Times New Roman" w:hAnsi="Times New Roman" w:cs="Times New Roman"/>
                <w:sz w:val="24"/>
                <w:szCs w:val="24"/>
              </w:rPr>
              <w:t>Initial Event</w:t>
            </w:r>
          </w:p>
        </w:tc>
        <w:tc>
          <w:tcPr>
            <w:tcW w:w="5531" w:type="dxa"/>
          </w:tcPr>
          <w:p w:rsidR="00580B53" w:rsidRPr="0085504C" w:rsidRDefault="00580B53" w:rsidP="00ED5793">
            <w:pPr>
              <w:rPr>
                <w:rFonts w:ascii="Times New Roman" w:hAnsi="Times New Roman" w:cs="Times New Roman"/>
                <w:sz w:val="24"/>
                <w:szCs w:val="24"/>
              </w:rPr>
            </w:pPr>
            <w:r>
              <w:rPr>
                <w:rFonts w:ascii="Times New Roman" w:hAnsi="Times New Roman" w:cs="Times New Roman"/>
                <w:sz w:val="24"/>
                <w:szCs w:val="24"/>
              </w:rPr>
              <w:t>Arrival</w:t>
            </w:r>
          </w:p>
        </w:tc>
      </w:tr>
      <w:tr w:rsidR="00580B53" w:rsidRPr="0085504C" w:rsidTr="00ED5793">
        <w:tc>
          <w:tcPr>
            <w:tcW w:w="2765" w:type="dxa"/>
          </w:tcPr>
          <w:p w:rsidR="00580B53" w:rsidRPr="00580B53" w:rsidRDefault="00580B5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D</w:t>
            </w:r>
            <w:r>
              <w:rPr>
                <w:rFonts w:ascii="Times New Roman" w:eastAsiaTheme="minorEastAsia" w:hAnsi="Times New Roman" w:cs="Times New Roman"/>
                <w:sz w:val="24"/>
                <w:szCs w:val="24"/>
              </w:rPr>
              <w:t>uration</w:t>
            </w:r>
          </w:p>
        </w:tc>
        <w:tc>
          <w:tcPr>
            <w:tcW w:w="5531" w:type="dxa"/>
          </w:tcPr>
          <w:p w:rsidR="00580B53" w:rsidRPr="00580B53" w:rsidRDefault="00580B5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W</w:t>
            </w:r>
            <w:r>
              <w:rPr>
                <w:rFonts w:ascii="Times New Roman" w:eastAsiaTheme="minorEastAsia" w:hAnsi="Times New Roman" w:cs="Times New Roman"/>
                <w:sz w:val="24"/>
                <w:szCs w:val="24"/>
              </w:rPr>
              <w:t>aiting in the queue</w:t>
            </w:r>
          </w:p>
        </w:tc>
      </w:tr>
      <w:tr w:rsidR="00580B53" w:rsidRPr="0085504C" w:rsidTr="00ED5793">
        <w:tc>
          <w:tcPr>
            <w:tcW w:w="2765" w:type="dxa"/>
          </w:tcPr>
          <w:p w:rsidR="00580B53" w:rsidRPr="00580B53" w:rsidRDefault="00580B5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erminal Event</w:t>
            </w:r>
          </w:p>
        </w:tc>
        <w:tc>
          <w:tcPr>
            <w:tcW w:w="5531" w:type="dxa"/>
          </w:tcPr>
          <w:p w:rsidR="00580B53" w:rsidRPr="00580B53" w:rsidRDefault="00580B5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F</w:t>
            </w:r>
            <w:r>
              <w:rPr>
                <w:rFonts w:ascii="Times New Roman" w:eastAsiaTheme="minorEastAsia" w:hAnsi="Times New Roman" w:cs="Times New Roman"/>
                <w:sz w:val="24"/>
                <w:szCs w:val="24"/>
              </w:rPr>
              <w:t>ree</w:t>
            </w:r>
          </w:p>
        </w:tc>
      </w:tr>
    </w:tbl>
    <w:p w:rsidR="00580B53" w:rsidRDefault="00580B53" w:rsidP="00201D55">
      <w:pPr>
        <w:rPr>
          <w:rFonts w:ascii="Times New Roman" w:eastAsiaTheme="minorEastAsia" w:hAnsi="Times New Roman" w:cs="Times New Roman"/>
        </w:rPr>
      </w:pPr>
    </w:p>
    <w:tbl>
      <w:tblPr>
        <w:tblStyle w:val="a4"/>
        <w:tblW w:w="0" w:type="auto"/>
        <w:tblLook w:val="04A0" w:firstRow="1" w:lastRow="0" w:firstColumn="1" w:lastColumn="0" w:noHBand="0" w:noVBand="1"/>
      </w:tblPr>
      <w:tblGrid>
        <w:gridCol w:w="2765"/>
        <w:gridCol w:w="5531"/>
      </w:tblGrid>
      <w:tr w:rsidR="00580B53" w:rsidRPr="0085504C" w:rsidTr="00ED5793">
        <w:tc>
          <w:tcPr>
            <w:tcW w:w="8296" w:type="dxa"/>
            <w:gridSpan w:val="2"/>
          </w:tcPr>
          <w:p w:rsidR="00580B53" w:rsidRPr="0085504C" w:rsidRDefault="00580B53" w:rsidP="00ED5793">
            <w:pPr>
              <w:rPr>
                <w:rFonts w:ascii="Times New Roman" w:hAnsi="Times New Roman" w:cs="Times New Roman"/>
                <w:sz w:val="24"/>
                <w:szCs w:val="24"/>
              </w:rPr>
            </w:pPr>
            <w:r>
              <w:rPr>
                <w:rFonts w:ascii="Times New Roman" w:hAnsi="Times New Roman" w:cs="Times New Roman"/>
                <w:sz w:val="24"/>
                <w:szCs w:val="24"/>
              </w:rPr>
              <w:t>Activity</w:t>
            </w:r>
            <w:r w:rsidRPr="0085504C">
              <w:rPr>
                <w:rFonts w:ascii="Times New Roman" w:hAnsi="Times New Roman" w:cs="Times New Roman"/>
                <w:sz w:val="24"/>
                <w:szCs w:val="24"/>
              </w:rPr>
              <w:t xml:space="preserve">: </w:t>
            </w:r>
            <w:r>
              <w:rPr>
                <w:rFonts w:ascii="Times New Roman" w:hAnsi="Times New Roman" w:cs="Times New Roman"/>
                <w:sz w:val="24"/>
                <w:szCs w:val="24"/>
              </w:rPr>
              <w:t>Service</w:t>
            </w:r>
          </w:p>
        </w:tc>
      </w:tr>
      <w:tr w:rsidR="00580B53" w:rsidRPr="0085504C" w:rsidTr="00ED5793">
        <w:tc>
          <w:tcPr>
            <w:tcW w:w="8296" w:type="dxa"/>
            <w:gridSpan w:val="2"/>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 xml:space="preserve">Represents a </w:t>
            </w:r>
            <w:r>
              <w:rPr>
                <w:rFonts w:ascii="Times New Roman" w:hAnsi="Times New Roman" w:cs="Times New Roman"/>
                <w:sz w:val="24"/>
                <w:szCs w:val="24"/>
              </w:rPr>
              <w:t>Counter serving a customer</w:t>
            </w:r>
          </w:p>
        </w:tc>
      </w:tr>
      <w:tr w:rsidR="00580B53" w:rsidRPr="0085504C" w:rsidTr="00ED5793">
        <w:tc>
          <w:tcPr>
            <w:tcW w:w="2765" w:type="dxa"/>
          </w:tcPr>
          <w:p w:rsidR="00580B53" w:rsidRPr="0085504C" w:rsidRDefault="00580B53" w:rsidP="00ED5793">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580B53" w:rsidRPr="0085504C" w:rsidRDefault="00580B53" w:rsidP="00ED5793">
            <w:pPr>
              <w:rPr>
                <w:rFonts w:ascii="Times New Roman" w:hAnsi="Times New Roman" w:cs="Times New Roman"/>
                <w:sz w:val="24"/>
                <w:szCs w:val="24"/>
              </w:rPr>
            </w:pPr>
          </w:p>
        </w:tc>
      </w:tr>
      <w:tr w:rsidR="00580B53" w:rsidRPr="0085504C" w:rsidTr="00ED5793">
        <w:tc>
          <w:tcPr>
            <w:tcW w:w="2765" w:type="dxa"/>
          </w:tcPr>
          <w:p w:rsidR="00580B53" w:rsidRPr="0085504C" w:rsidRDefault="00580B53" w:rsidP="00ED5793">
            <w:pPr>
              <w:rPr>
                <w:rFonts w:ascii="Times New Roman" w:hAnsi="Times New Roman" w:cs="Times New Roman"/>
                <w:sz w:val="24"/>
                <w:szCs w:val="24"/>
              </w:rPr>
            </w:pPr>
            <w:r>
              <w:rPr>
                <w:rFonts w:ascii="Times New Roman" w:hAnsi="Times New Roman" w:cs="Times New Roman"/>
                <w:sz w:val="24"/>
                <w:szCs w:val="24"/>
              </w:rPr>
              <w:t>Initial Event</w:t>
            </w:r>
          </w:p>
        </w:tc>
        <w:tc>
          <w:tcPr>
            <w:tcW w:w="5531" w:type="dxa"/>
          </w:tcPr>
          <w:p w:rsidR="00580B53" w:rsidRPr="0085504C" w:rsidRDefault="00155EB3" w:rsidP="00ED5793">
            <w:pPr>
              <w:rPr>
                <w:rFonts w:ascii="Times New Roman" w:hAnsi="Times New Roman" w:cs="Times New Roman"/>
                <w:sz w:val="24"/>
                <w:szCs w:val="24"/>
              </w:rPr>
            </w:pPr>
            <w:r>
              <w:rPr>
                <w:rFonts w:ascii="Times New Roman" w:hAnsi="Times New Roman" w:cs="Times New Roman"/>
                <w:sz w:val="24"/>
                <w:szCs w:val="24"/>
              </w:rPr>
              <w:t>Pop from the queue</w:t>
            </w:r>
          </w:p>
        </w:tc>
      </w:tr>
      <w:tr w:rsidR="00580B53" w:rsidRPr="0085504C" w:rsidTr="00ED5793">
        <w:tc>
          <w:tcPr>
            <w:tcW w:w="2765" w:type="dxa"/>
          </w:tcPr>
          <w:p w:rsidR="00580B53" w:rsidRPr="00580B53" w:rsidRDefault="00580B5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D</w:t>
            </w:r>
            <w:r>
              <w:rPr>
                <w:rFonts w:ascii="Times New Roman" w:eastAsiaTheme="minorEastAsia" w:hAnsi="Times New Roman" w:cs="Times New Roman"/>
                <w:sz w:val="24"/>
                <w:szCs w:val="24"/>
              </w:rPr>
              <w:t>uration</w:t>
            </w:r>
          </w:p>
        </w:tc>
        <w:tc>
          <w:tcPr>
            <w:tcW w:w="5531" w:type="dxa"/>
          </w:tcPr>
          <w:p w:rsidR="00580B53" w:rsidRPr="00580B53" w:rsidRDefault="00155EB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Serving the customer</w:t>
            </w:r>
          </w:p>
        </w:tc>
      </w:tr>
      <w:tr w:rsidR="00580B53" w:rsidRPr="0085504C" w:rsidTr="00ED5793">
        <w:tc>
          <w:tcPr>
            <w:tcW w:w="2765" w:type="dxa"/>
          </w:tcPr>
          <w:p w:rsidR="00580B53" w:rsidRPr="00580B53" w:rsidRDefault="00580B5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T</w:t>
            </w:r>
            <w:r>
              <w:rPr>
                <w:rFonts w:ascii="Times New Roman" w:eastAsiaTheme="minorEastAsia" w:hAnsi="Times New Roman" w:cs="Times New Roman"/>
                <w:sz w:val="24"/>
                <w:szCs w:val="24"/>
              </w:rPr>
              <w:t>erminal Event</w:t>
            </w:r>
          </w:p>
        </w:tc>
        <w:tc>
          <w:tcPr>
            <w:tcW w:w="5531" w:type="dxa"/>
          </w:tcPr>
          <w:p w:rsidR="00580B53" w:rsidRPr="00580B53" w:rsidRDefault="00580B53" w:rsidP="00ED5793">
            <w:pPr>
              <w:rPr>
                <w:rFonts w:ascii="Times New Roman" w:eastAsiaTheme="minorEastAsia" w:hAnsi="Times New Roman" w:cs="Times New Roman" w:hint="eastAsia"/>
                <w:sz w:val="24"/>
                <w:szCs w:val="24"/>
              </w:rPr>
            </w:pPr>
            <w:r>
              <w:rPr>
                <w:rFonts w:ascii="Times New Roman" w:eastAsiaTheme="minorEastAsia" w:hAnsi="Times New Roman" w:cs="Times New Roman" w:hint="eastAsia"/>
                <w:sz w:val="24"/>
                <w:szCs w:val="24"/>
              </w:rPr>
              <w:t>F</w:t>
            </w:r>
            <w:r>
              <w:rPr>
                <w:rFonts w:ascii="Times New Roman" w:eastAsiaTheme="minorEastAsia" w:hAnsi="Times New Roman" w:cs="Times New Roman"/>
                <w:sz w:val="24"/>
                <w:szCs w:val="24"/>
              </w:rPr>
              <w:t>ree</w:t>
            </w:r>
          </w:p>
        </w:tc>
      </w:tr>
    </w:tbl>
    <w:p w:rsidR="00580B53" w:rsidRDefault="00580B53" w:rsidP="00201D55">
      <w:pPr>
        <w:rPr>
          <w:rFonts w:ascii="Times New Roman" w:eastAsiaTheme="minorEastAsia" w:hAnsi="Times New Roman" w:cs="Times New Roman"/>
        </w:rPr>
      </w:pPr>
    </w:p>
    <w:tbl>
      <w:tblPr>
        <w:tblStyle w:val="a4"/>
        <w:tblW w:w="0" w:type="auto"/>
        <w:tblLook w:val="04A0" w:firstRow="1" w:lastRow="0" w:firstColumn="1" w:lastColumn="0" w:noHBand="0" w:noVBand="1"/>
      </w:tblPr>
      <w:tblGrid>
        <w:gridCol w:w="2765"/>
        <w:gridCol w:w="5531"/>
      </w:tblGrid>
      <w:tr w:rsidR="00155EB3" w:rsidRPr="0085504C" w:rsidTr="00ED5793">
        <w:tc>
          <w:tcPr>
            <w:tcW w:w="8296" w:type="dxa"/>
            <w:gridSpan w:val="2"/>
          </w:tcPr>
          <w:p w:rsidR="00155EB3" w:rsidRPr="0085504C" w:rsidRDefault="00155EB3" w:rsidP="00ED5793">
            <w:pPr>
              <w:rPr>
                <w:rFonts w:ascii="Times New Roman" w:hAnsi="Times New Roman" w:cs="Times New Roman"/>
                <w:sz w:val="24"/>
                <w:szCs w:val="24"/>
              </w:rPr>
            </w:pPr>
            <w:r>
              <w:rPr>
                <w:rFonts w:ascii="Times New Roman" w:hAnsi="Times New Roman" w:cs="Times New Roman"/>
                <w:sz w:val="24"/>
                <w:szCs w:val="24"/>
              </w:rPr>
              <w:t>Action: Quit from queue</w:t>
            </w:r>
          </w:p>
        </w:tc>
      </w:tr>
      <w:tr w:rsidR="00155EB3" w:rsidRPr="0085504C" w:rsidTr="00ED5793">
        <w:tc>
          <w:tcPr>
            <w:tcW w:w="8296" w:type="dxa"/>
            <w:gridSpan w:val="2"/>
          </w:tcPr>
          <w:p w:rsidR="00155EB3" w:rsidRPr="0085504C" w:rsidRDefault="00155EB3" w:rsidP="00ED5793">
            <w:pPr>
              <w:rPr>
                <w:rFonts w:ascii="Times New Roman" w:hAnsi="Times New Roman" w:cs="Times New Roman"/>
                <w:sz w:val="24"/>
                <w:szCs w:val="24"/>
              </w:rPr>
            </w:pPr>
            <w:r w:rsidRPr="0085504C">
              <w:rPr>
                <w:rFonts w:ascii="Times New Roman" w:hAnsi="Times New Roman" w:cs="Times New Roman"/>
                <w:sz w:val="24"/>
                <w:szCs w:val="24"/>
              </w:rPr>
              <w:t xml:space="preserve">Represents a customer </w:t>
            </w:r>
            <w:r>
              <w:rPr>
                <w:rFonts w:ascii="Times New Roman" w:hAnsi="Times New Roman" w:cs="Times New Roman"/>
                <w:sz w:val="24"/>
                <w:szCs w:val="24"/>
              </w:rPr>
              <w:t>has been waiting for too long and finally quit from the queue</w:t>
            </w:r>
          </w:p>
        </w:tc>
      </w:tr>
      <w:tr w:rsidR="00155EB3" w:rsidRPr="0085504C" w:rsidTr="00ED5793">
        <w:tc>
          <w:tcPr>
            <w:tcW w:w="2765" w:type="dxa"/>
          </w:tcPr>
          <w:p w:rsidR="00155EB3" w:rsidRPr="0085504C" w:rsidRDefault="00155EB3" w:rsidP="00ED5793">
            <w:pPr>
              <w:rPr>
                <w:rFonts w:ascii="Times New Roman" w:hAnsi="Times New Roman" w:cs="Times New Roman"/>
                <w:sz w:val="24"/>
                <w:szCs w:val="24"/>
              </w:rPr>
            </w:pPr>
            <w:r w:rsidRPr="0085504C">
              <w:rPr>
                <w:rFonts w:ascii="Times New Roman" w:hAnsi="Times New Roman" w:cs="Times New Roman"/>
                <w:sz w:val="24"/>
                <w:szCs w:val="24"/>
              </w:rPr>
              <w:t>Attributes</w:t>
            </w:r>
          </w:p>
        </w:tc>
        <w:tc>
          <w:tcPr>
            <w:tcW w:w="5531" w:type="dxa"/>
          </w:tcPr>
          <w:p w:rsidR="00155EB3" w:rsidRPr="0085504C" w:rsidRDefault="00155EB3" w:rsidP="00ED5793">
            <w:pPr>
              <w:rPr>
                <w:rFonts w:ascii="Times New Roman" w:hAnsi="Times New Roman" w:cs="Times New Roman"/>
                <w:sz w:val="24"/>
                <w:szCs w:val="24"/>
              </w:rPr>
            </w:pPr>
          </w:p>
        </w:tc>
      </w:tr>
      <w:tr w:rsidR="00155EB3" w:rsidRPr="0085504C" w:rsidTr="00ED5793">
        <w:tc>
          <w:tcPr>
            <w:tcW w:w="2765" w:type="dxa"/>
          </w:tcPr>
          <w:p w:rsidR="00155EB3" w:rsidRPr="0085504C" w:rsidRDefault="00155EB3" w:rsidP="00ED5793">
            <w:pPr>
              <w:rPr>
                <w:rFonts w:ascii="Times New Roman" w:hAnsi="Times New Roman" w:cs="Times New Roman"/>
                <w:sz w:val="24"/>
                <w:szCs w:val="24"/>
              </w:rPr>
            </w:pPr>
            <w:proofErr w:type="spellStart"/>
            <w:r>
              <w:rPr>
                <w:rFonts w:ascii="Times New Roman" w:hAnsi="Times New Roman" w:cs="Times New Roman"/>
                <w:sz w:val="24"/>
                <w:szCs w:val="24"/>
              </w:rPr>
              <w:t>queueLength</w:t>
            </w:r>
            <w:proofErr w:type="spellEnd"/>
          </w:p>
        </w:tc>
        <w:tc>
          <w:tcPr>
            <w:tcW w:w="5531" w:type="dxa"/>
          </w:tcPr>
          <w:p w:rsidR="00155EB3" w:rsidRPr="0085504C" w:rsidRDefault="00155EB3" w:rsidP="00ED5793">
            <w:pPr>
              <w:rPr>
                <w:rFonts w:ascii="Times New Roman" w:hAnsi="Times New Roman" w:cs="Times New Roman"/>
                <w:sz w:val="24"/>
                <w:szCs w:val="24"/>
              </w:rPr>
            </w:pPr>
            <w:proofErr w:type="spellStart"/>
            <w:r>
              <w:rPr>
                <w:rFonts w:ascii="Times New Roman" w:hAnsi="Times New Roman" w:cs="Times New Roman"/>
                <w:sz w:val="24"/>
                <w:szCs w:val="24"/>
              </w:rPr>
              <w:t>queueLength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queueLength</w:t>
            </w:r>
            <w:proofErr w:type="spellEnd"/>
            <w:r>
              <w:rPr>
                <w:rFonts w:ascii="Times New Roman" w:hAnsi="Times New Roman" w:cs="Times New Roman"/>
                <w:sz w:val="24"/>
                <w:szCs w:val="24"/>
              </w:rPr>
              <w:t xml:space="preserve"> - 1</w:t>
            </w:r>
          </w:p>
        </w:tc>
      </w:tr>
    </w:tbl>
    <w:p w:rsidR="00155EB3" w:rsidRPr="00155EB3" w:rsidRDefault="00155EB3" w:rsidP="00201D55">
      <w:pPr>
        <w:rPr>
          <w:rFonts w:ascii="Times New Roman" w:eastAsiaTheme="minorEastAsia" w:hAnsi="Times New Roman" w:cs="Times New Roman" w:hint="eastAsia"/>
        </w:rPr>
      </w:pPr>
    </w:p>
    <w:p w:rsidR="005674F7" w:rsidRPr="0085504C" w:rsidRDefault="005674F7" w:rsidP="005674F7">
      <w:pPr>
        <w:pStyle w:val="3"/>
        <w:rPr>
          <w:rFonts w:ascii="Times New Roman" w:hAnsi="Times New Roman" w:cs="Times New Roman"/>
        </w:rPr>
      </w:pPr>
      <w:r w:rsidRPr="0085504C">
        <w:rPr>
          <w:rFonts w:ascii="Times New Roman" w:hAnsi="Times New Roman" w:cs="Times New Roman"/>
        </w:rPr>
        <w:lastRenderedPageBreak/>
        <w:t>References</w:t>
      </w:r>
    </w:p>
    <w:p w:rsidR="005674F7" w:rsidRPr="0085504C" w:rsidRDefault="005674F7" w:rsidP="005674F7">
      <w:pPr>
        <w:rPr>
          <w:rFonts w:ascii="Times New Roman" w:hAnsi="Times New Roman" w:cs="Times New Roman"/>
          <w:sz w:val="24"/>
          <w:szCs w:val="24"/>
        </w:rPr>
      </w:pPr>
      <w:r w:rsidRPr="0085504C">
        <w:rPr>
          <w:rFonts w:ascii="Times New Roman" w:hAnsi="Times New Roman" w:cs="Times New Roman"/>
          <w:sz w:val="24"/>
          <w:szCs w:val="24"/>
        </w:rPr>
        <w:t>[1] N.M. van Dijk, “To Pool or Not to Pool? The Benefits of Combining Queuing and Simulation,” Proc. Winter Simulation Conference (WSC’02), vol. 2, Dec. 2002, pp. 1469-1472, doi:10.1109/WSC.2002.1166421.</w:t>
      </w:r>
    </w:p>
    <w:p w:rsidR="005674F7" w:rsidRPr="0085504C" w:rsidRDefault="005674F7" w:rsidP="005674F7">
      <w:pPr>
        <w:rPr>
          <w:rFonts w:ascii="Times New Roman" w:hAnsi="Times New Roman" w:cs="Times New Roman"/>
          <w:sz w:val="24"/>
          <w:szCs w:val="24"/>
        </w:rPr>
      </w:pPr>
      <w:r w:rsidRPr="0085504C">
        <w:rPr>
          <w:rFonts w:ascii="Times New Roman" w:hAnsi="Times New Roman" w:cs="Times New Roman"/>
          <w:sz w:val="24"/>
          <w:szCs w:val="24"/>
        </w:rPr>
        <w:t xml:space="preserve">[2] </w:t>
      </w:r>
      <w:proofErr w:type="spellStart"/>
      <w:r w:rsidRPr="0085504C">
        <w:rPr>
          <w:rFonts w:ascii="Times New Roman" w:hAnsi="Times New Roman" w:cs="Times New Roman"/>
          <w:sz w:val="24"/>
          <w:szCs w:val="24"/>
        </w:rPr>
        <w:t>Najmeh</w:t>
      </w:r>
      <w:proofErr w:type="spellEnd"/>
      <w:r w:rsidRPr="0085504C">
        <w:rPr>
          <w:rFonts w:ascii="Times New Roman" w:hAnsi="Times New Roman" w:cs="Times New Roman"/>
          <w:sz w:val="24"/>
          <w:szCs w:val="24"/>
        </w:rPr>
        <w:t xml:space="preserve"> </w:t>
      </w:r>
      <w:proofErr w:type="spellStart"/>
      <w:r w:rsidRPr="0085504C">
        <w:rPr>
          <w:rFonts w:ascii="Times New Roman" w:hAnsi="Times New Roman" w:cs="Times New Roman"/>
          <w:sz w:val="24"/>
          <w:szCs w:val="24"/>
        </w:rPr>
        <w:t>Madadi</w:t>
      </w:r>
      <w:proofErr w:type="spellEnd"/>
      <w:r w:rsidRPr="0085504C">
        <w:rPr>
          <w:rFonts w:ascii="Times New Roman" w:hAnsi="Times New Roman" w:cs="Times New Roman"/>
          <w:sz w:val="24"/>
          <w:szCs w:val="24"/>
        </w:rPr>
        <w:t xml:space="preserve">, </w:t>
      </w:r>
      <w:proofErr w:type="spellStart"/>
      <w:r w:rsidRPr="0085504C">
        <w:rPr>
          <w:rFonts w:ascii="Times New Roman" w:hAnsi="Times New Roman" w:cs="Times New Roman"/>
          <w:sz w:val="24"/>
          <w:szCs w:val="24"/>
        </w:rPr>
        <w:t>Arousha</w:t>
      </w:r>
      <w:proofErr w:type="spellEnd"/>
      <w:r w:rsidRPr="0085504C">
        <w:rPr>
          <w:rFonts w:ascii="Times New Roman" w:hAnsi="Times New Roman" w:cs="Times New Roman"/>
          <w:sz w:val="24"/>
          <w:szCs w:val="24"/>
        </w:rPr>
        <w:t xml:space="preserve"> </w:t>
      </w:r>
      <w:proofErr w:type="spellStart"/>
      <w:r w:rsidRPr="0085504C">
        <w:rPr>
          <w:rFonts w:ascii="Times New Roman" w:hAnsi="Times New Roman" w:cs="Times New Roman"/>
          <w:sz w:val="24"/>
          <w:szCs w:val="24"/>
        </w:rPr>
        <w:t>Haghighian</w:t>
      </w:r>
      <w:proofErr w:type="spellEnd"/>
      <w:r w:rsidRPr="0085504C">
        <w:rPr>
          <w:rFonts w:ascii="Times New Roman" w:hAnsi="Times New Roman" w:cs="Times New Roman"/>
          <w:sz w:val="24"/>
          <w:szCs w:val="24"/>
        </w:rPr>
        <w:t xml:space="preserve"> </w:t>
      </w:r>
      <w:proofErr w:type="spellStart"/>
      <w:r w:rsidRPr="0085504C">
        <w:rPr>
          <w:rFonts w:ascii="Times New Roman" w:hAnsi="Times New Roman" w:cs="Times New Roman"/>
          <w:sz w:val="24"/>
          <w:szCs w:val="24"/>
        </w:rPr>
        <w:t>Roudsari</w:t>
      </w:r>
      <w:proofErr w:type="spellEnd"/>
      <w:r w:rsidRPr="0085504C">
        <w:rPr>
          <w:rFonts w:ascii="Times New Roman" w:hAnsi="Times New Roman" w:cs="Times New Roman"/>
          <w:sz w:val="24"/>
          <w:szCs w:val="24"/>
        </w:rPr>
        <w:t xml:space="preserve">, </w:t>
      </w:r>
      <w:proofErr w:type="spellStart"/>
      <w:r w:rsidRPr="0085504C">
        <w:rPr>
          <w:rFonts w:ascii="Times New Roman" w:hAnsi="Times New Roman" w:cs="Times New Roman"/>
          <w:sz w:val="24"/>
          <w:szCs w:val="24"/>
        </w:rPr>
        <w:t>Kuan</w:t>
      </w:r>
      <w:proofErr w:type="spellEnd"/>
      <w:r w:rsidRPr="0085504C">
        <w:rPr>
          <w:rFonts w:ascii="Times New Roman" w:hAnsi="Times New Roman" w:cs="Times New Roman"/>
          <w:sz w:val="24"/>
          <w:szCs w:val="24"/>
        </w:rPr>
        <w:t xml:space="preserve"> Yew Wong, Masoud </w:t>
      </w:r>
      <w:proofErr w:type="spellStart"/>
      <w:r w:rsidRPr="0085504C">
        <w:rPr>
          <w:rFonts w:ascii="Times New Roman" w:hAnsi="Times New Roman" w:cs="Times New Roman"/>
          <w:sz w:val="24"/>
          <w:szCs w:val="24"/>
        </w:rPr>
        <w:t>Rahiminezhad</w:t>
      </w:r>
      <w:proofErr w:type="spellEnd"/>
      <w:r w:rsidRPr="0085504C">
        <w:rPr>
          <w:rFonts w:ascii="Times New Roman" w:hAnsi="Times New Roman" w:cs="Times New Roman"/>
          <w:sz w:val="24"/>
          <w:szCs w:val="24"/>
        </w:rPr>
        <w:t xml:space="preserve"> </w:t>
      </w:r>
      <w:proofErr w:type="spellStart"/>
      <w:r w:rsidRPr="0085504C">
        <w:rPr>
          <w:rFonts w:ascii="Times New Roman" w:hAnsi="Times New Roman" w:cs="Times New Roman"/>
          <w:sz w:val="24"/>
          <w:szCs w:val="24"/>
        </w:rPr>
        <w:t>Galankashi</w:t>
      </w:r>
      <w:proofErr w:type="spellEnd"/>
      <w:r w:rsidRPr="0085504C">
        <w:rPr>
          <w:rFonts w:ascii="Times New Roman" w:hAnsi="Times New Roman" w:cs="Times New Roman"/>
          <w:sz w:val="24"/>
          <w:szCs w:val="24"/>
        </w:rPr>
        <w:t>, “Modeling and Simulation of a Bank Queuing System”, 2013 Fifth International Conference on Computational Intelligence, Modelling and Simulation, DOI 10.1109/CIMSim.2013.41209</w:t>
      </w:r>
    </w:p>
    <w:p w:rsidR="005674F7" w:rsidRPr="0085504C" w:rsidRDefault="005674F7" w:rsidP="005674F7">
      <w:pPr>
        <w:rPr>
          <w:rFonts w:ascii="Times New Roman" w:hAnsi="Times New Roman" w:cs="Times New Roman"/>
          <w:sz w:val="24"/>
          <w:szCs w:val="24"/>
        </w:rPr>
      </w:pPr>
      <w:r w:rsidRPr="0085504C">
        <w:rPr>
          <w:rFonts w:ascii="Times New Roman" w:hAnsi="Times New Roman" w:cs="Times New Roman"/>
          <w:sz w:val="24"/>
          <w:szCs w:val="24"/>
        </w:rPr>
        <w:t xml:space="preserve">[3] </w:t>
      </w:r>
      <w:proofErr w:type="spellStart"/>
      <w:r w:rsidRPr="0085504C">
        <w:rPr>
          <w:rFonts w:ascii="Times New Roman" w:hAnsi="Times New Roman" w:cs="Times New Roman"/>
          <w:sz w:val="24"/>
          <w:szCs w:val="24"/>
        </w:rPr>
        <w:t>Arbez</w:t>
      </w:r>
      <w:proofErr w:type="spellEnd"/>
      <w:r w:rsidRPr="0085504C">
        <w:rPr>
          <w:rFonts w:ascii="Times New Roman" w:hAnsi="Times New Roman" w:cs="Times New Roman"/>
          <w:sz w:val="24"/>
          <w:szCs w:val="24"/>
        </w:rPr>
        <w:t xml:space="preserve">, G., &amp; </w:t>
      </w:r>
      <w:proofErr w:type="spellStart"/>
      <w:r w:rsidRPr="0085504C">
        <w:rPr>
          <w:rFonts w:ascii="Times New Roman" w:hAnsi="Times New Roman" w:cs="Times New Roman"/>
          <w:sz w:val="24"/>
          <w:szCs w:val="24"/>
        </w:rPr>
        <w:t>Birta</w:t>
      </w:r>
      <w:proofErr w:type="spellEnd"/>
      <w:r w:rsidRPr="0085504C">
        <w:rPr>
          <w:rFonts w:ascii="Times New Roman" w:hAnsi="Times New Roman" w:cs="Times New Roman"/>
          <w:sz w:val="24"/>
          <w:szCs w:val="24"/>
        </w:rPr>
        <w:t xml:space="preserve">, L. G. (2016, December). A tutorial on </w:t>
      </w:r>
      <w:proofErr w:type="spellStart"/>
      <w:r w:rsidRPr="0085504C">
        <w:rPr>
          <w:rFonts w:ascii="Times New Roman" w:hAnsi="Times New Roman" w:cs="Times New Roman"/>
          <w:sz w:val="24"/>
          <w:szCs w:val="24"/>
        </w:rPr>
        <w:t>ABCmod</w:t>
      </w:r>
      <w:proofErr w:type="spellEnd"/>
      <w:r w:rsidRPr="0085504C">
        <w:rPr>
          <w:rFonts w:ascii="Times New Roman" w:hAnsi="Times New Roman" w:cs="Times New Roman"/>
          <w:sz w:val="24"/>
          <w:szCs w:val="24"/>
        </w:rPr>
        <w:t>: an activity based discrete event conceptual modelling framework. In Proceedings of the 2016 Winter Simulation Conference (pp. 88-102). IEEE Press</w:t>
      </w:r>
    </w:p>
    <w:sectPr w:rsidR="005674F7" w:rsidRPr="00855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541C"/>
    <w:multiLevelType w:val="hybridMultilevel"/>
    <w:tmpl w:val="6DB6369A"/>
    <w:lvl w:ilvl="0" w:tplc="DE389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FC1CD7"/>
    <w:multiLevelType w:val="hybridMultilevel"/>
    <w:tmpl w:val="47AAA1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1A361C"/>
    <w:multiLevelType w:val="hybridMultilevel"/>
    <w:tmpl w:val="2E001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BD"/>
    <w:rsid w:val="000659EE"/>
    <w:rsid w:val="000D10B6"/>
    <w:rsid w:val="00142EEE"/>
    <w:rsid w:val="00155EB3"/>
    <w:rsid w:val="00201D55"/>
    <w:rsid w:val="002F28AB"/>
    <w:rsid w:val="003A18D2"/>
    <w:rsid w:val="004A663D"/>
    <w:rsid w:val="005674F7"/>
    <w:rsid w:val="00580B53"/>
    <w:rsid w:val="006829B7"/>
    <w:rsid w:val="006F18BA"/>
    <w:rsid w:val="007330B3"/>
    <w:rsid w:val="007A0FFE"/>
    <w:rsid w:val="007B2E78"/>
    <w:rsid w:val="007F787B"/>
    <w:rsid w:val="008079BD"/>
    <w:rsid w:val="0085504C"/>
    <w:rsid w:val="008B51B3"/>
    <w:rsid w:val="009831EA"/>
    <w:rsid w:val="00AA1504"/>
    <w:rsid w:val="00CF640D"/>
    <w:rsid w:val="00D2157C"/>
    <w:rsid w:val="00D7520D"/>
    <w:rsid w:val="00D86801"/>
    <w:rsid w:val="00DB45FE"/>
    <w:rsid w:val="00DD2217"/>
    <w:rsid w:val="00EE05EA"/>
    <w:rsid w:val="00FA5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681E"/>
  <w15:chartTrackingRefBased/>
  <w15:docId w15:val="{381960CA-57B9-4B63-BC43-DF47BA35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1B3"/>
    <w:pPr>
      <w:widowControl w:val="0"/>
      <w:jc w:val="both"/>
    </w:pPr>
    <w:rPr>
      <w:rFonts w:eastAsia="Times New Roman"/>
    </w:rPr>
  </w:style>
  <w:style w:type="paragraph" w:styleId="1">
    <w:name w:val="heading 1"/>
    <w:basedOn w:val="a"/>
    <w:next w:val="a"/>
    <w:link w:val="10"/>
    <w:uiPriority w:val="9"/>
    <w:qFormat/>
    <w:rsid w:val="008079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51B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079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79BD"/>
    <w:rPr>
      <w:b/>
      <w:bCs/>
      <w:kern w:val="44"/>
      <w:sz w:val="44"/>
      <w:szCs w:val="44"/>
    </w:rPr>
  </w:style>
  <w:style w:type="paragraph" w:styleId="a3">
    <w:name w:val="List Paragraph"/>
    <w:basedOn w:val="a"/>
    <w:uiPriority w:val="34"/>
    <w:qFormat/>
    <w:rsid w:val="008079BD"/>
    <w:pPr>
      <w:ind w:firstLineChars="200" w:firstLine="420"/>
    </w:pPr>
  </w:style>
  <w:style w:type="character" w:customStyle="1" w:styleId="20">
    <w:name w:val="标题 2 字符"/>
    <w:basedOn w:val="a0"/>
    <w:link w:val="2"/>
    <w:uiPriority w:val="9"/>
    <w:rsid w:val="008B51B3"/>
    <w:rPr>
      <w:rFonts w:asciiTheme="majorHAnsi" w:eastAsia="Times New Roman" w:hAnsiTheme="majorHAnsi" w:cstheme="majorBidi"/>
      <w:b/>
      <w:bCs/>
      <w:sz w:val="32"/>
      <w:szCs w:val="32"/>
    </w:rPr>
  </w:style>
  <w:style w:type="character" w:customStyle="1" w:styleId="30">
    <w:name w:val="标题 3 字符"/>
    <w:basedOn w:val="a0"/>
    <w:link w:val="3"/>
    <w:uiPriority w:val="9"/>
    <w:rsid w:val="008079BD"/>
    <w:rPr>
      <w:b/>
      <w:bCs/>
      <w:sz w:val="32"/>
      <w:szCs w:val="32"/>
    </w:rPr>
  </w:style>
  <w:style w:type="table" w:styleId="a4">
    <w:name w:val="Table Grid"/>
    <w:basedOn w:val="a1"/>
    <w:uiPriority w:val="39"/>
    <w:rsid w:val="00201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maxQueueLength</c:v>
                </c:pt>
              </c:strCache>
            </c:strRef>
          </c:tx>
          <c:spPr>
            <a:ln w="28575" cap="rnd">
              <a:solidFill>
                <a:schemeClr val="accent1"/>
              </a:solidFill>
              <a:round/>
            </a:ln>
            <a:effectLst/>
          </c:spPr>
          <c:marker>
            <c:symbol val="none"/>
          </c:marker>
          <c:cat>
            <c:numRef>
              <c:f>Sheet1!$A$2:$A$100</c:f>
              <c:numCache>
                <c:formatCode>General</c:formatCode>
                <c:ptCount val="99"/>
                <c:pt idx="0">
                  <c:v>0.02</c:v>
                </c:pt>
                <c:pt idx="1">
                  <c:v>0.03</c:v>
                </c:pt>
                <c:pt idx="2">
                  <c:v>0.04</c:v>
                </c:pt>
                <c:pt idx="3">
                  <c:v>0.05</c:v>
                </c:pt>
                <c:pt idx="4">
                  <c:v>0.06</c:v>
                </c:pt>
                <c:pt idx="5">
                  <c:v>7.0000000000000007E-2</c:v>
                </c:pt>
                <c:pt idx="6">
                  <c:v>0.08</c:v>
                </c:pt>
                <c:pt idx="7">
                  <c:v>0.09</c:v>
                </c:pt>
                <c:pt idx="8">
                  <c:v>0.1</c:v>
                </c:pt>
                <c:pt idx="9">
                  <c:v>0.11</c:v>
                </c:pt>
                <c:pt idx="10">
                  <c:v>0.12</c:v>
                </c:pt>
                <c:pt idx="11">
                  <c:v>0.13</c:v>
                </c:pt>
                <c:pt idx="12">
                  <c:v>0.14000000000000001</c:v>
                </c:pt>
                <c:pt idx="13">
                  <c:v>0.15</c:v>
                </c:pt>
                <c:pt idx="14">
                  <c:v>0.16</c:v>
                </c:pt>
                <c:pt idx="15">
                  <c:v>0.17</c:v>
                </c:pt>
                <c:pt idx="16">
                  <c:v>0.18</c:v>
                </c:pt>
                <c:pt idx="17">
                  <c:v>0.19</c:v>
                </c:pt>
                <c:pt idx="18">
                  <c:v>0.2</c:v>
                </c:pt>
                <c:pt idx="19">
                  <c:v>0.21</c:v>
                </c:pt>
                <c:pt idx="20">
                  <c:v>0.22</c:v>
                </c:pt>
                <c:pt idx="21">
                  <c:v>0.23</c:v>
                </c:pt>
                <c:pt idx="22">
                  <c:v>0.24</c:v>
                </c:pt>
                <c:pt idx="23">
                  <c:v>0.25</c:v>
                </c:pt>
                <c:pt idx="24">
                  <c:v>0.26</c:v>
                </c:pt>
                <c:pt idx="25">
                  <c:v>0.27</c:v>
                </c:pt>
                <c:pt idx="26">
                  <c:v>0.28000000000000003</c:v>
                </c:pt>
                <c:pt idx="27">
                  <c:v>0.28999999999999998</c:v>
                </c:pt>
                <c:pt idx="28">
                  <c:v>0.3</c:v>
                </c:pt>
                <c:pt idx="29">
                  <c:v>0.31</c:v>
                </c:pt>
                <c:pt idx="30">
                  <c:v>0.32</c:v>
                </c:pt>
                <c:pt idx="31">
                  <c:v>0.33</c:v>
                </c:pt>
                <c:pt idx="32">
                  <c:v>0.34</c:v>
                </c:pt>
                <c:pt idx="33">
                  <c:v>0.35</c:v>
                </c:pt>
                <c:pt idx="34">
                  <c:v>0.36</c:v>
                </c:pt>
                <c:pt idx="35">
                  <c:v>0.37</c:v>
                </c:pt>
                <c:pt idx="36">
                  <c:v>0.38</c:v>
                </c:pt>
                <c:pt idx="37">
                  <c:v>0.39</c:v>
                </c:pt>
                <c:pt idx="38">
                  <c:v>0.4</c:v>
                </c:pt>
                <c:pt idx="39">
                  <c:v>0.41</c:v>
                </c:pt>
                <c:pt idx="40">
                  <c:v>0.42</c:v>
                </c:pt>
                <c:pt idx="41">
                  <c:v>0.43</c:v>
                </c:pt>
                <c:pt idx="42">
                  <c:v>0.44</c:v>
                </c:pt>
                <c:pt idx="43">
                  <c:v>0.45</c:v>
                </c:pt>
                <c:pt idx="44">
                  <c:v>0.46</c:v>
                </c:pt>
                <c:pt idx="45">
                  <c:v>0.47</c:v>
                </c:pt>
                <c:pt idx="46">
                  <c:v>0.48</c:v>
                </c:pt>
                <c:pt idx="47">
                  <c:v>0.49</c:v>
                </c:pt>
                <c:pt idx="48">
                  <c:v>0.5</c:v>
                </c:pt>
                <c:pt idx="49">
                  <c:v>0.51</c:v>
                </c:pt>
                <c:pt idx="50">
                  <c:v>0.52</c:v>
                </c:pt>
                <c:pt idx="51">
                  <c:v>0.53</c:v>
                </c:pt>
                <c:pt idx="52">
                  <c:v>0.54</c:v>
                </c:pt>
                <c:pt idx="53">
                  <c:v>0.55000000000000004</c:v>
                </c:pt>
                <c:pt idx="54">
                  <c:v>0.56000000000000005</c:v>
                </c:pt>
                <c:pt idx="55">
                  <c:v>0.56999999999999995</c:v>
                </c:pt>
                <c:pt idx="56">
                  <c:v>0.57999999999999996</c:v>
                </c:pt>
                <c:pt idx="57">
                  <c:v>0.59</c:v>
                </c:pt>
                <c:pt idx="58">
                  <c:v>0.6</c:v>
                </c:pt>
                <c:pt idx="59">
                  <c:v>0.61</c:v>
                </c:pt>
                <c:pt idx="60">
                  <c:v>0.62</c:v>
                </c:pt>
                <c:pt idx="61">
                  <c:v>0.63</c:v>
                </c:pt>
                <c:pt idx="62">
                  <c:v>0.64</c:v>
                </c:pt>
                <c:pt idx="63">
                  <c:v>0.65</c:v>
                </c:pt>
                <c:pt idx="64">
                  <c:v>0.66</c:v>
                </c:pt>
                <c:pt idx="65">
                  <c:v>0.67</c:v>
                </c:pt>
                <c:pt idx="66">
                  <c:v>0.68</c:v>
                </c:pt>
                <c:pt idx="67">
                  <c:v>0.69</c:v>
                </c:pt>
                <c:pt idx="68">
                  <c:v>0.7</c:v>
                </c:pt>
                <c:pt idx="69">
                  <c:v>0.71</c:v>
                </c:pt>
                <c:pt idx="70">
                  <c:v>0.72</c:v>
                </c:pt>
                <c:pt idx="71">
                  <c:v>0.73</c:v>
                </c:pt>
                <c:pt idx="72">
                  <c:v>0.74</c:v>
                </c:pt>
                <c:pt idx="73">
                  <c:v>0.75</c:v>
                </c:pt>
                <c:pt idx="74">
                  <c:v>0.76</c:v>
                </c:pt>
                <c:pt idx="75">
                  <c:v>0.77</c:v>
                </c:pt>
                <c:pt idx="76">
                  <c:v>0.78</c:v>
                </c:pt>
                <c:pt idx="77">
                  <c:v>0.79</c:v>
                </c:pt>
                <c:pt idx="78">
                  <c:v>0.8</c:v>
                </c:pt>
                <c:pt idx="79">
                  <c:v>0.81</c:v>
                </c:pt>
                <c:pt idx="80">
                  <c:v>0.82</c:v>
                </c:pt>
                <c:pt idx="81">
                  <c:v>0.83</c:v>
                </c:pt>
                <c:pt idx="82">
                  <c:v>0.84</c:v>
                </c:pt>
                <c:pt idx="83">
                  <c:v>0.85</c:v>
                </c:pt>
                <c:pt idx="84">
                  <c:v>0.86</c:v>
                </c:pt>
                <c:pt idx="85">
                  <c:v>0.87</c:v>
                </c:pt>
                <c:pt idx="86">
                  <c:v>0.88</c:v>
                </c:pt>
                <c:pt idx="87">
                  <c:v>0.89</c:v>
                </c:pt>
                <c:pt idx="88">
                  <c:v>0.9</c:v>
                </c:pt>
                <c:pt idx="89">
                  <c:v>0.91</c:v>
                </c:pt>
                <c:pt idx="90">
                  <c:v>0.92</c:v>
                </c:pt>
                <c:pt idx="91">
                  <c:v>0.93</c:v>
                </c:pt>
                <c:pt idx="92">
                  <c:v>0.94</c:v>
                </c:pt>
                <c:pt idx="93">
                  <c:v>0.95</c:v>
                </c:pt>
                <c:pt idx="94">
                  <c:v>0.96</c:v>
                </c:pt>
                <c:pt idx="95">
                  <c:v>0.97</c:v>
                </c:pt>
                <c:pt idx="96">
                  <c:v>0.98</c:v>
                </c:pt>
                <c:pt idx="97">
                  <c:v>0.99</c:v>
                </c:pt>
                <c:pt idx="98">
                  <c:v>1</c:v>
                </c:pt>
              </c:numCache>
            </c:numRef>
          </c:cat>
          <c:val>
            <c:numRef>
              <c:f>Sheet1!$B$2:$B$100</c:f>
              <c:numCache>
                <c:formatCode>General</c:formatCode>
                <c:ptCount val="99"/>
                <c:pt idx="0">
                  <c:v>17</c:v>
                </c:pt>
                <c:pt idx="1">
                  <c:v>7</c:v>
                </c:pt>
                <c:pt idx="2">
                  <c:v>24</c:v>
                </c:pt>
                <c:pt idx="3">
                  <c:v>16</c:v>
                </c:pt>
                <c:pt idx="4">
                  <c:v>29</c:v>
                </c:pt>
                <c:pt idx="5">
                  <c:v>19</c:v>
                </c:pt>
                <c:pt idx="6">
                  <c:v>26</c:v>
                </c:pt>
                <c:pt idx="7">
                  <c:v>16</c:v>
                </c:pt>
                <c:pt idx="8">
                  <c:v>10</c:v>
                </c:pt>
                <c:pt idx="9">
                  <c:v>5</c:v>
                </c:pt>
                <c:pt idx="10">
                  <c:v>17</c:v>
                </c:pt>
                <c:pt idx="11">
                  <c:v>10</c:v>
                </c:pt>
                <c:pt idx="12">
                  <c:v>11</c:v>
                </c:pt>
                <c:pt idx="13">
                  <c:v>7</c:v>
                </c:pt>
                <c:pt idx="14">
                  <c:v>6</c:v>
                </c:pt>
                <c:pt idx="15">
                  <c:v>7</c:v>
                </c:pt>
                <c:pt idx="16">
                  <c:v>7</c:v>
                </c:pt>
                <c:pt idx="17">
                  <c:v>18</c:v>
                </c:pt>
                <c:pt idx="18">
                  <c:v>4</c:v>
                </c:pt>
                <c:pt idx="19">
                  <c:v>14</c:v>
                </c:pt>
                <c:pt idx="20">
                  <c:v>6</c:v>
                </c:pt>
                <c:pt idx="21">
                  <c:v>7</c:v>
                </c:pt>
                <c:pt idx="22">
                  <c:v>6</c:v>
                </c:pt>
                <c:pt idx="23">
                  <c:v>5</c:v>
                </c:pt>
                <c:pt idx="24">
                  <c:v>7</c:v>
                </c:pt>
                <c:pt idx="25">
                  <c:v>5</c:v>
                </c:pt>
                <c:pt idx="26">
                  <c:v>9</c:v>
                </c:pt>
                <c:pt idx="27">
                  <c:v>6</c:v>
                </c:pt>
                <c:pt idx="28">
                  <c:v>8</c:v>
                </c:pt>
                <c:pt idx="29">
                  <c:v>8</c:v>
                </c:pt>
                <c:pt idx="30">
                  <c:v>9</c:v>
                </c:pt>
                <c:pt idx="31">
                  <c:v>7</c:v>
                </c:pt>
                <c:pt idx="32">
                  <c:v>6</c:v>
                </c:pt>
                <c:pt idx="33">
                  <c:v>7</c:v>
                </c:pt>
                <c:pt idx="34">
                  <c:v>5</c:v>
                </c:pt>
                <c:pt idx="35">
                  <c:v>6</c:v>
                </c:pt>
                <c:pt idx="36">
                  <c:v>5</c:v>
                </c:pt>
                <c:pt idx="37">
                  <c:v>4</c:v>
                </c:pt>
                <c:pt idx="38">
                  <c:v>6</c:v>
                </c:pt>
                <c:pt idx="39">
                  <c:v>7</c:v>
                </c:pt>
                <c:pt idx="40">
                  <c:v>6</c:v>
                </c:pt>
                <c:pt idx="41">
                  <c:v>6</c:v>
                </c:pt>
                <c:pt idx="42">
                  <c:v>8</c:v>
                </c:pt>
                <c:pt idx="43">
                  <c:v>6</c:v>
                </c:pt>
                <c:pt idx="44">
                  <c:v>7</c:v>
                </c:pt>
                <c:pt idx="45">
                  <c:v>5</c:v>
                </c:pt>
                <c:pt idx="46">
                  <c:v>5</c:v>
                </c:pt>
                <c:pt idx="47">
                  <c:v>9</c:v>
                </c:pt>
                <c:pt idx="48">
                  <c:v>6</c:v>
                </c:pt>
                <c:pt idx="49">
                  <c:v>5</c:v>
                </c:pt>
                <c:pt idx="50">
                  <c:v>5</c:v>
                </c:pt>
                <c:pt idx="51">
                  <c:v>9</c:v>
                </c:pt>
                <c:pt idx="52">
                  <c:v>13</c:v>
                </c:pt>
                <c:pt idx="53">
                  <c:v>7</c:v>
                </c:pt>
                <c:pt idx="54">
                  <c:v>7</c:v>
                </c:pt>
                <c:pt idx="55">
                  <c:v>6</c:v>
                </c:pt>
                <c:pt idx="56">
                  <c:v>5</c:v>
                </c:pt>
                <c:pt idx="57">
                  <c:v>9</c:v>
                </c:pt>
                <c:pt idx="58">
                  <c:v>7</c:v>
                </c:pt>
                <c:pt idx="59">
                  <c:v>7</c:v>
                </c:pt>
                <c:pt idx="60">
                  <c:v>6</c:v>
                </c:pt>
                <c:pt idx="61">
                  <c:v>4</c:v>
                </c:pt>
                <c:pt idx="62">
                  <c:v>4</c:v>
                </c:pt>
                <c:pt idx="63">
                  <c:v>5</c:v>
                </c:pt>
                <c:pt idx="64">
                  <c:v>6</c:v>
                </c:pt>
                <c:pt idx="65">
                  <c:v>4</c:v>
                </c:pt>
                <c:pt idx="66">
                  <c:v>4</c:v>
                </c:pt>
                <c:pt idx="67">
                  <c:v>4</c:v>
                </c:pt>
                <c:pt idx="68">
                  <c:v>6</c:v>
                </c:pt>
                <c:pt idx="69">
                  <c:v>3</c:v>
                </c:pt>
                <c:pt idx="70">
                  <c:v>5</c:v>
                </c:pt>
                <c:pt idx="71">
                  <c:v>4</c:v>
                </c:pt>
                <c:pt idx="72">
                  <c:v>5</c:v>
                </c:pt>
                <c:pt idx="73">
                  <c:v>4</c:v>
                </c:pt>
                <c:pt idx="74">
                  <c:v>4</c:v>
                </c:pt>
                <c:pt idx="75">
                  <c:v>4</c:v>
                </c:pt>
                <c:pt idx="76">
                  <c:v>5</c:v>
                </c:pt>
                <c:pt idx="77">
                  <c:v>3</c:v>
                </c:pt>
                <c:pt idx="78">
                  <c:v>6</c:v>
                </c:pt>
                <c:pt idx="79">
                  <c:v>9</c:v>
                </c:pt>
                <c:pt idx="80">
                  <c:v>7</c:v>
                </c:pt>
                <c:pt idx="81">
                  <c:v>4</c:v>
                </c:pt>
                <c:pt idx="82">
                  <c:v>4</c:v>
                </c:pt>
                <c:pt idx="83">
                  <c:v>5</c:v>
                </c:pt>
                <c:pt idx="84">
                  <c:v>4</c:v>
                </c:pt>
                <c:pt idx="85">
                  <c:v>4</c:v>
                </c:pt>
                <c:pt idx="86">
                  <c:v>6</c:v>
                </c:pt>
                <c:pt idx="87">
                  <c:v>6</c:v>
                </c:pt>
                <c:pt idx="88">
                  <c:v>3</c:v>
                </c:pt>
                <c:pt idx="89">
                  <c:v>2</c:v>
                </c:pt>
                <c:pt idx="90">
                  <c:v>3</c:v>
                </c:pt>
                <c:pt idx="91">
                  <c:v>5</c:v>
                </c:pt>
                <c:pt idx="92">
                  <c:v>3</c:v>
                </c:pt>
                <c:pt idx="93">
                  <c:v>3</c:v>
                </c:pt>
                <c:pt idx="94">
                  <c:v>5</c:v>
                </c:pt>
                <c:pt idx="95">
                  <c:v>2</c:v>
                </c:pt>
                <c:pt idx="96">
                  <c:v>2</c:v>
                </c:pt>
                <c:pt idx="97">
                  <c:v>3</c:v>
                </c:pt>
                <c:pt idx="98">
                  <c:v>6</c:v>
                </c:pt>
              </c:numCache>
            </c:numRef>
          </c:val>
          <c:smooth val="0"/>
          <c:extLst>
            <c:ext xmlns:c16="http://schemas.microsoft.com/office/drawing/2014/chart" uri="{C3380CC4-5D6E-409C-BE32-E72D297353CC}">
              <c16:uniqueId val="{00000000-8BC1-4D4B-9A34-7EBA9C6FDBA6}"/>
            </c:ext>
          </c:extLst>
        </c:ser>
        <c:dLbls>
          <c:showLegendKey val="0"/>
          <c:showVal val="0"/>
          <c:showCatName val="0"/>
          <c:showSerName val="0"/>
          <c:showPercent val="0"/>
          <c:showBubbleSize val="0"/>
        </c:dLbls>
        <c:smooth val="0"/>
        <c:axId val="751068848"/>
        <c:axId val="751064912"/>
      </c:lineChart>
      <c:catAx>
        <c:axId val="75106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1064912"/>
        <c:crosses val="autoZero"/>
        <c:auto val="1"/>
        <c:lblAlgn val="ctr"/>
        <c:lblOffset val="100"/>
        <c:noMultiLvlLbl val="0"/>
      </c:catAx>
      <c:valAx>
        <c:axId val="75106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106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maxQueueLength</c:v>
                </c:pt>
              </c:strCache>
            </c:strRef>
          </c:tx>
          <c:spPr>
            <a:ln w="28575" cap="rnd">
              <a:solidFill>
                <a:schemeClr val="accent1"/>
              </a:solidFill>
              <a:round/>
            </a:ln>
            <a:effectLst/>
          </c:spPr>
          <c:marker>
            <c:symbol val="none"/>
          </c:marker>
          <c:cat>
            <c:numRef>
              <c:f>Sheet1!$A$2:$A$27</c:f>
              <c:numCache>
                <c:formatCode>General</c:formatCode>
                <c:ptCount val="26"/>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42</c:v>
                </c:pt>
                <c:pt idx="17">
                  <c:v>44</c:v>
                </c:pt>
                <c:pt idx="18">
                  <c:v>46</c:v>
                </c:pt>
                <c:pt idx="19">
                  <c:v>48</c:v>
                </c:pt>
                <c:pt idx="20">
                  <c:v>50</c:v>
                </c:pt>
                <c:pt idx="21">
                  <c:v>52</c:v>
                </c:pt>
                <c:pt idx="22">
                  <c:v>54</c:v>
                </c:pt>
                <c:pt idx="23">
                  <c:v>56</c:v>
                </c:pt>
                <c:pt idx="24">
                  <c:v>58</c:v>
                </c:pt>
                <c:pt idx="25">
                  <c:v>60</c:v>
                </c:pt>
              </c:numCache>
            </c:numRef>
          </c:cat>
          <c:val>
            <c:numRef>
              <c:f>Sheet1!$B$2:$B$27</c:f>
              <c:numCache>
                <c:formatCode>General</c:formatCode>
                <c:ptCount val="26"/>
                <c:pt idx="0">
                  <c:v>8</c:v>
                </c:pt>
                <c:pt idx="1">
                  <c:v>5</c:v>
                </c:pt>
                <c:pt idx="2">
                  <c:v>7</c:v>
                </c:pt>
                <c:pt idx="3">
                  <c:v>3</c:v>
                </c:pt>
                <c:pt idx="4">
                  <c:v>6</c:v>
                </c:pt>
                <c:pt idx="5">
                  <c:v>4</c:v>
                </c:pt>
                <c:pt idx="6">
                  <c:v>5</c:v>
                </c:pt>
                <c:pt idx="7">
                  <c:v>8</c:v>
                </c:pt>
                <c:pt idx="8">
                  <c:v>14</c:v>
                </c:pt>
                <c:pt idx="9">
                  <c:v>9</c:v>
                </c:pt>
                <c:pt idx="10">
                  <c:v>16</c:v>
                </c:pt>
                <c:pt idx="11">
                  <c:v>14</c:v>
                </c:pt>
                <c:pt idx="12">
                  <c:v>13</c:v>
                </c:pt>
                <c:pt idx="13">
                  <c:v>17</c:v>
                </c:pt>
                <c:pt idx="14">
                  <c:v>8</c:v>
                </c:pt>
                <c:pt idx="15">
                  <c:v>15</c:v>
                </c:pt>
                <c:pt idx="16">
                  <c:v>13</c:v>
                </c:pt>
                <c:pt idx="17">
                  <c:v>21</c:v>
                </c:pt>
                <c:pt idx="18">
                  <c:v>14</c:v>
                </c:pt>
                <c:pt idx="19">
                  <c:v>13</c:v>
                </c:pt>
                <c:pt idx="20">
                  <c:v>9</c:v>
                </c:pt>
                <c:pt idx="21">
                  <c:v>15</c:v>
                </c:pt>
                <c:pt idx="22">
                  <c:v>14</c:v>
                </c:pt>
                <c:pt idx="23">
                  <c:v>19</c:v>
                </c:pt>
                <c:pt idx="24">
                  <c:v>19</c:v>
                </c:pt>
                <c:pt idx="25">
                  <c:v>22</c:v>
                </c:pt>
              </c:numCache>
            </c:numRef>
          </c:val>
          <c:smooth val="0"/>
          <c:extLst>
            <c:ext xmlns:c16="http://schemas.microsoft.com/office/drawing/2014/chart" uri="{C3380CC4-5D6E-409C-BE32-E72D297353CC}">
              <c16:uniqueId val="{00000000-3B20-44E3-A728-536E2ABF3775}"/>
            </c:ext>
          </c:extLst>
        </c:ser>
        <c:dLbls>
          <c:showLegendKey val="0"/>
          <c:showVal val="0"/>
          <c:showCatName val="0"/>
          <c:showSerName val="0"/>
          <c:showPercent val="0"/>
          <c:showBubbleSize val="0"/>
        </c:dLbls>
        <c:smooth val="0"/>
        <c:axId val="568722360"/>
        <c:axId val="568729248"/>
      </c:lineChart>
      <c:catAx>
        <c:axId val="568722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8729248"/>
        <c:crosses val="autoZero"/>
        <c:auto val="1"/>
        <c:lblAlgn val="ctr"/>
        <c:lblOffset val="100"/>
        <c:noMultiLvlLbl val="0"/>
      </c:catAx>
      <c:valAx>
        <c:axId val="56872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8722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maxQueueLength</c:v>
                </c:pt>
              </c:strCache>
            </c:strRef>
          </c:tx>
          <c:spPr>
            <a:ln w="28575" cap="rnd">
              <a:solidFill>
                <a:schemeClr val="accent1"/>
              </a:solidFill>
              <a:round/>
            </a:ln>
            <a:effectLst/>
          </c:spPr>
          <c:marker>
            <c:symbol val="none"/>
          </c:marker>
          <c:cat>
            <c:numRef>
              <c:f>Sheet1!$A$2:$A$7</c:f>
              <c:numCache>
                <c:formatCode>General</c:formatCode>
                <c:ptCount val="6"/>
                <c:pt idx="0">
                  <c:v>10</c:v>
                </c:pt>
                <c:pt idx="1">
                  <c:v>12</c:v>
                </c:pt>
                <c:pt idx="2">
                  <c:v>14</c:v>
                </c:pt>
                <c:pt idx="3">
                  <c:v>16</c:v>
                </c:pt>
                <c:pt idx="4">
                  <c:v>18</c:v>
                </c:pt>
                <c:pt idx="5">
                  <c:v>20</c:v>
                </c:pt>
              </c:numCache>
            </c:numRef>
          </c:cat>
          <c:val>
            <c:numRef>
              <c:f>Sheet1!$B$2:$B$7</c:f>
              <c:numCache>
                <c:formatCode>General</c:formatCode>
                <c:ptCount val="6"/>
                <c:pt idx="0">
                  <c:v>18</c:v>
                </c:pt>
                <c:pt idx="1">
                  <c:v>15</c:v>
                </c:pt>
                <c:pt idx="2">
                  <c:v>7</c:v>
                </c:pt>
                <c:pt idx="3">
                  <c:v>13</c:v>
                </c:pt>
                <c:pt idx="4">
                  <c:v>16</c:v>
                </c:pt>
                <c:pt idx="5">
                  <c:v>6</c:v>
                </c:pt>
              </c:numCache>
            </c:numRef>
          </c:val>
          <c:smooth val="0"/>
          <c:extLst>
            <c:ext xmlns:c16="http://schemas.microsoft.com/office/drawing/2014/chart" uri="{C3380CC4-5D6E-409C-BE32-E72D297353CC}">
              <c16:uniqueId val="{00000000-234A-4E06-B45D-7BBBA913D3C8}"/>
            </c:ext>
          </c:extLst>
        </c:ser>
        <c:dLbls>
          <c:showLegendKey val="0"/>
          <c:showVal val="0"/>
          <c:showCatName val="0"/>
          <c:showSerName val="0"/>
          <c:showPercent val="0"/>
          <c:showBubbleSize val="0"/>
        </c:dLbls>
        <c:smooth val="0"/>
        <c:axId val="568722360"/>
        <c:axId val="568729248"/>
      </c:lineChart>
      <c:catAx>
        <c:axId val="568722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8729248"/>
        <c:crosses val="autoZero"/>
        <c:auto val="1"/>
        <c:lblAlgn val="ctr"/>
        <c:lblOffset val="100"/>
        <c:noMultiLvlLbl val="0"/>
      </c:catAx>
      <c:valAx>
        <c:axId val="56872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8722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8</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李昊庭</dc:creator>
  <cp:keywords/>
  <dc:description/>
  <cp:lastModifiedBy>李昊庭</cp:lastModifiedBy>
  <cp:revision>2</cp:revision>
  <dcterms:created xsi:type="dcterms:W3CDTF">2018-02-14T04:11:00Z</dcterms:created>
  <dcterms:modified xsi:type="dcterms:W3CDTF">2018-03-02T05:16:00Z</dcterms:modified>
</cp:coreProperties>
</file>