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1298217B" w14:textId="5C48D3F8" w:rsidR="00D84C91" w:rsidRDefault="00D84C91" w:rsidP="005F72D1">
      <w:pPr>
        <w:pStyle w:val="Heading2"/>
      </w:pPr>
      <w:r>
        <w:t>Collision Between Rectangles and Circles</w:t>
      </w:r>
    </w:p>
    <w:p w14:paraId="7149265A" w14:textId="77777777" w:rsidR="00D84C91" w:rsidRDefault="00D84C91" w:rsidP="00D84C91">
      <w:pPr>
        <w:pStyle w:val="BodyTextFirst"/>
      </w:pPr>
      <w:r>
        <w:t xml:space="preserve">The support point approach to computing collision detection does not work with circles because a circle does not have identifiable vertex positions. Instead, you will implement an algorithm that detects collisions between a rectangle and a circle according to the relative position of the circle’s center with respect to the rectangle. </w:t>
      </w:r>
    </w:p>
    <w:p w14:paraId="1E512D27" w14:textId="4573C228" w:rsidR="00D84C91" w:rsidRDefault="00D84C91" w:rsidP="00D84C91">
      <w:pPr>
        <w:pStyle w:val="BodyTextCont"/>
      </w:pPr>
      <w:r>
        <w:t xml:space="preserve">Before discussing the actual algorithm, as illustrated in Figure </w:t>
      </w:r>
      <w:r w:rsidR="00C7387D">
        <w:t>9-15</w:t>
      </w:r>
      <w:r>
        <w:t xml:space="preserve">, it is convenient to recognize that the area outside an edge of a rectangle can be categorized into three distinct regions by extending the connecting edges. In this case, the dotted lines separated the area outside the given </w:t>
      </w:r>
      <w:r w:rsidR="00E04D10">
        <w:t>e</w:t>
      </w:r>
      <w:r>
        <w:t xml:space="preserve">dge into: R1, the region to the left/top; R2, the region to the right/bottom; and R3, the region immediately outside of the given Edge. </w:t>
      </w:r>
    </w:p>
    <w:p w14:paraId="2B3DFEB8" w14:textId="77777777" w:rsidR="00D84C91" w:rsidRDefault="00D84C91" w:rsidP="00D84C91">
      <w:pPr>
        <w:pStyle w:val="BodyTextCont"/>
      </w:pPr>
      <w:r>
        <w:t>With this background, the collision between a rectangle and a circle can be detected as follows:</w:t>
      </w:r>
    </w:p>
    <w:p w14:paraId="0461B29D" w14:textId="46207F29" w:rsidR="00D84C91" w:rsidRDefault="00D84C91" w:rsidP="00D84C91">
      <w:pPr>
        <w:pStyle w:val="Bullet"/>
      </w:pPr>
      <w:r>
        <w:rPr>
          <w:b/>
        </w:rPr>
        <w:t>Step A</w:t>
      </w:r>
      <w:r>
        <w:t>: Edge = Compute the edge on the rectangle that is closest to the circle center.</w:t>
      </w:r>
    </w:p>
    <w:p w14:paraId="09F334E6" w14:textId="24D098BE" w:rsidR="007D56E9" w:rsidRDefault="007D56E9" w:rsidP="007D56E9">
      <w:pPr>
        <w:pStyle w:val="Bullet"/>
      </w:pPr>
      <w:r w:rsidRPr="00E04D10">
        <w:rPr>
          <w:b/>
        </w:rPr>
        <w:t xml:space="preserve">Step </w:t>
      </w:r>
      <w:r>
        <w:rPr>
          <w:b/>
        </w:rPr>
        <w:t>B</w:t>
      </w:r>
      <w:r>
        <w:t>: If the circle center is inside the rectangle: collision is detected.</w:t>
      </w:r>
    </w:p>
    <w:p w14:paraId="330DD560" w14:textId="6B19F4EE" w:rsidR="00D84C91" w:rsidRDefault="00D84C91" w:rsidP="00D84C91">
      <w:pPr>
        <w:pStyle w:val="Bullet"/>
      </w:pPr>
      <w:r>
        <w:rPr>
          <w:b/>
        </w:rPr>
        <w:t xml:space="preserve">Step </w:t>
      </w:r>
      <w:r w:rsidR="007D56E9">
        <w:rPr>
          <w:b/>
        </w:rPr>
        <w:t>C</w:t>
      </w:r>
      <w:r>
        <w:t>: If circle center is outside</w:t>
      </w:r>
    </w:p>
    <w:p w14:paraId="34BFA163" w14:textId="670FD65A" w:rsidR="00D84C91" w:rsidRDefault="00D84C91" w:rsidP="00D84C91">
      <w:pPr>
        <w:pStyle w:val="BulletSubList"/>
      </w:pPr>
      <w:r>
        <w:rPr>
          <w:b/>
        </w:rPr>
        <w:t xml:space="preserve">Step </w:t>
      </w:r>
      <w:r w:rsidR="00531B4F">
        <w:rPr>
          <w:b/>
        </w:rPr>
        <w:t>C</w:t>
      </w:r>
      <w:r>
        <w:rPr>
          <w:b/>
        </w:rPr>
        <w:t>1</w:t>
      </w:r>
      <w:r>
        <w:t>: If in Region R1: distance between the circle center and left/top vertex from the Edge determines if collision has occurred.</w:t>
      </w:r>
    </w:p>
    <w:p w14:paraId="369F20D1" w14:textId="2436CE2F" w:rsidR="00D84C91" w:rsidRDefault="00D84C91" w:rsidP="00D84C91">
      <w:pPr>
        <w:pStyle w:val="BulletSubList"/>
      </w:pPr>
      <w:r>
        <w:rPr>
          <w:b/>
        </w:rPr>
        <w:t xml:space="preserve">Step </w:t>
      </w:r>
      <w:r w:rsidR="00531B4F">
        <w:rPr>
          <w:b/>
        </w:rPr>
        <w:t>C</w:t>
      </w:r>
      <w:r>
        <w:rPr>
          <w:b/>
        </w:rPr>
        <w:t>2</w:t>
      </w:r>
      <w:r>
        <w:t>: If in Region R2: distance between the circle center and right/bottom vertex from the Edge determines if collision has occurred.</w:t>
      </w:r>
    </w:p>
    <w:p w14:paraId="11BAC134" w14:textId="786BA233" w:rsidR="00D84C91" w:rsidRDefault="00D84C91" w:rsidP="00D84C91">
      <w:pPr>
        <w:pStyle w:val="BulletSubList"/>
      </w:pPr>
      <w:r>
        <w:rPr>
          <w:b/>
        </w:rPr>
        <w:t xml:space="preserve">Step </w:t>
      </w:r>
      <w:r w:rsidR="00531B4F">
        <w:rPr>
          <w:b/>
        </w:rPr>
        <w:t>C</w:t>
      </w:r>
      <w:r>
        <w:rPr>
          <w:b/>
        </w:rPr>
        <w:t>3</w:t>
      </w:r>
      <w:r>
        <w:t>: If in Region R3: perpendicular distance between the center and the Edge determines if collision has occurred.</w:t>
      </w:r>
    </w:p>
    <w:p w14:paraId="251EDCCF" w14:textId="390476A6" w:rsidR="00E04D10" w:rsidRDefault="00E04D10" w:rsidP="00E04D10">
      <w:pPr>
        <w:pStyle w:val="Figure"/>
      </w:pPr>
      <w:r>
        <w:rPr>
          <w:noProof/>
        </w:rPr>
        <w:lastRenderedPageBreak/>
        <w:drawing>
          <wp:inline distT="0" distB="0" distL="0" distR="0" wp14:anchorId="4135321D" wp14:editId="30D05149">
            <wp:extent cx="1311605" cy="1267781"/>
            <wp:effectExtent l="0" t="0" r="317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1366" cy="1296547"/>
                    </a:xfrm>
                    <a:prstGeom prst="rect">
                      <a:avLst/>
                    </a:prstGeom>
                    <a:noFill/>
                    <a:ln>
                      <a:noFill/>
                    </a:ln>
                  </pic:spPr>
                </pic:pic>
              </a:graphicData>
            </a:graphic>
          </wp:inline>
        </w:drawing>
      </w:r>
    </w:p>
    <w:p w14:paraId="2B29D34E" w14:textId="77777777" w:rsidR="00FB446C" w:rsidRDefault="00FB446C" w:rsidP="00FB446C">
      <w:pPr>
        <w:pStyle w:val="FigureCaption"/>
        <w:rPr>
          <w:rFonts w:eastAsia="Helvetica Neue"/>
        </w:rPr>
      </w:pPr>
      <w:r w:rsidRPr="00E04D10">
        <w:rPr>
          <w:rFonts w:eastAsia="Helvetica Neue"/>
        </w:rPr>
        <w:t>Figure 9-15. The Three Regions Outside a Given Edge of a Rectangle</w:t>
      </w:r>
    </w:p>
    <w:p w14:paraId="2727EBEC" w14:textId="28CD5235" w:rsidR="00D46087" w:rsidRDefault="00D46087" w:rsidP="00D46087">
      <w:pPr>
        <w:pStyle w:val="Heading2"/>
      </w:pPr>
      <w:r>
        <w:t xml:space="preserve">The </w:t>
      </w:r>
      <w:r w:rsidR="00B302ED">
        <w:t>Rectangle</w:t>
      </w:r>
      <w:r w:rsidR="00D84C91">
        <w:t xml:space="preserve"> and Circle</w:t>
      </w:r>
      <w:r w:rsidR="00B302ED">
        <w:t xml:space="preserve"> Collisions </w:t>
      </w:r>
      <w:r>
        <w:t xml:space="preserve">Project </w:t>
      </w:r>
    </w:p>
    <w:p w14:paraId="419285B7" w14:textId="34E2E049" w:rsidR="00D46087" w:rsidRDefault="00D84C91" w:rsidP="00D46087">
      <w:pPr>
        <w:pStyle w:val="BodyTextFirst"/>
      </w:pPr>
      <w:r w:rsidRPr="00D84C91">
        <w:t>This project guides you in implementing the described rectangle-circle collision detection algorithm</w:t>
      </w:r>
      <w:r w:rsidR="00D46087">
        <w:t>. You can see an example of this project running in Figure 9-</w:t>
      </w:r>
      <w:r w:rsidR="00C7387D">
        <w:t>16</w:t>
      </w:r>
      <w:r w:rsidR="00D46087">
        <w:t xml:space="preserve">. The source code to this project is defined in </w:t>
      </w:r>
      <w:r w:rsidR="00D46087">
        <w:rPr>
          <w:rStyle w:val="CodeInline"/>
        </w:rPr>
        <w:t>chapter9/9.</w:t>
      </w:r>
      <w:r>
        <w:rPr>
          <w:rStyle w:val="CodeInline"/>
        </w:rPr>
        <w:t>4</w:t>
      </w:r>
      <w:r w:rsidR="00D46087">
        <w:rPr>
          <w:rStyle w:val="CodeInline"/>
        </w:rPr>
        <w:t>.</w:t>
      </w:r>
      <w:r w:rsidR="00B302ED">
        <w:rPr>
          <w:rStyle w:val="CodeInline"/>
        </w:rPr>
        <w:t>rectangle</w:t>
      </w:r>
      <w:r w:rsidR="00D46087">
        <w:rPr>
          <w:rStyle w:val="CodeInline"/>
        </w:rPr>
        <w:t>_</w:t>
      </w:r>
      <w:r>
        <w:rPr>
          <w:rStyle w:val="CodeInline"/>
        </w:rPr>
        <w:t>and_circle_</w:t>
      </w:r>
      <w:r w:rsidR="00D46087">
        <w:rPr>
          <w:rStyle w:val="CodeInline"/>
        </w:rPr>
        <w:t>collisions</w:t>
      </w:r>
      <w:r w:rsidR="00D46087">
        <w:t>.</w:t>
      </w:r>
    </w:p>
    <w:p w14:paraId="21F54101" w14:textId="5C2459EC" w:rsidR="00C7387D" w:rsidRDefault="00C7387D" w:rsidP="00C7387D">
      <w:pPr>
        <w:pStyle w:val="Figure"/>
      </w:pPr>
      <w:r>
        <w:rPr>
          <w:noProof/>
        </w:rPr>
        <w:lastRenderedPageBreak/>
        <w:drawing>
          <wp:inline distT="0" distB="0" distL="0" distR="0" wp14:anchorId="2D23EF11" wp14:editId="60B5AB07">
            <wp:extent cx="5486400" cy="41189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5486400" cy="4118976"/>
                    </a:xfrm>
                    <a:prstGeom prst="rect">
                      <a:avLst/>
                    </a:prstGeom>
                    <a:noFill/>
                    <a:ln>
                      <a:noFill/>
                    </a:ln>
                  </pic:spPr>
                </pic:pic>
              </a:graphicData>
            </a:graphic>
          </wp:inline>
        </w:drawing>
      </w:r>
    </w:p>
    <w:p w14:paraId="2D20942D" w14:textId="57C0FEA1" w:rsidR="00D46087" w:rsidRPr="00D8445E" w:rsidRDefault="00D46087" w:rsidP="00D46087">
      <w:pPr>
        <w:pStyle w:val="FigureCaption"/>
      </w:pPr>
      <w:r w:rsidRPr="00D8445E">
        <w:t xml:space="preserve">Figure </w:t>
      </w:r>
      <w:r>
        <w:t>9</w:t>
      </w:r>
      <w:r w:rsidRPr="00D8445E">
        <w:t>-</w:t>
      </w:r>
      <w:r w:rsidR="00C7387D">
        <w:t>16</w:t>
      </w:r>
      <w:r w:rsidRPr="00D8445E">
        <w:t xml:space="preserve">. Running the </w:t>
      </w:r>
      <w:r w:rsidR="00B302ED">
        <w:t xml:space="preserve">Rectangle </w:t>
      </w:r>
      <w:r w:rsidR="00D84C91">
        <w:t xml:space="preserve">and Circle </w:t>
      </w:r>
      <w:r>
        <w:t xml:space="preserve">Collisions </w:t>
      </w:r>
      <w:r w:rsidRPr="00D8445E">
        <w:t>project</w:t>
      </w:r>
    </w:p>
    <w:p w14:paraId="216E4D1F" w14:textId="77777777" w:rsidR="007E3EC9" w:rsidRPr="00A243C0" w:rsidRDefault="007E3EC9" w:rsidP="007E3EC9">
      <w:pPr>
        <w:pStyle w:val="BodyTextFirst"/>
      </w:pPr>
      <w:r w:rsidRPr="00A243C0">
        <w:t xml:space="preserve">The controls of the project are </w:t>
      </w:r>
      <w:r>
        <w:t>identical to the previous project</w:t>
      </w:r>
      <w:r w:rsidRPr="00A243C0">
        <w:t>:</w:t>
      </w:r>
    </w:p>
    <w:p w14:paraId="1F915988" w14:textId="77777777" w:rsidR="007E3EC9" w:rsidRDefault="007E3EC9" w:rsidP="007E3EC9">
      <w:pPr>
        <w:pStyle w:val="Bullet"/>
        <w:rPr>
          <w:rStyle w:val="Strong"/>
          <w:b w:val="0"/>
          <w:bCs w:val="0"/>
        </w:rPr>
      </w:pPr>
      <w:r>
        <w:rPr>
          <w:rStyle w:val="Strong"/>
          <w:b w:val="0"/>
          <w:bCs w:val="0"/>
        </w:rPr>
        <w:t>Behavior control:</w:t>
      </w:r>
    </w:p>
    <w:p w14:paraId="262483E2" w14:textId="77777777" w:rsidR="007E3EC9" w:rsidRPr="00A243C0" w:rsidRDefault="007E3EC9" w:rsidP="007E3EC9">
      <w:pPr>
        <w:pStyle w:val="BulletSubList"/>
      </w:pPr>
      <w:r>
        <w:t>G key: Randomly create a new rigid circle or rectangle</w:t>
      </w:r>
    </w:p>
    <w:p w14:paraId="61E447E5" w14:textId="77777777" w:rsidR="007E3EC9" w:rsidRDefault="007E3EC9" w:rsidP="007E3EC9">
      <w:pPr>
        <w:pStyle w:val="Bullet"/>
        <w:rPr>
          <w:rStyle w:val="Strong"/>
          <w:b w:val="0"/>
          <w:bCs w:val="0"/>
        </w:rPr>
      </w:pPr>
      <w:r>
        <w:rPr>
          <w:rStyle w:val="Strong"/>
          <w:b w:val="0"/>
          <w:bCs w:val="0"/>
        </w:rPr>
        <w:t>Draw control</w:t>
      </w:r>
    </w:p>
    <w:p w14:paraId="0DA71162" w14:textId="77777777" w:rsidR="007E3EC9" w:rsidRDefault="007E3EC9" w:rsidP="007E3EC9">
      <w:pPr>
        <w:pStyle w:val="BulletSubList"/>
      </w:pPr>
      <w:r w:rsidRPr="00966FCC">
        <w:t>C key: T</w:t>
      </w:r>
      <w:r>
        <w:t xml:space="preserve">oggle the drawing of all </w:t>
      </w:r>
      <w:proofErr w:type="spellStart"/>
      <w:r w:rsidRPr="00804C92">
        <w:rPr>
          <w:rStyle w:val="CodeInline"/>
        </w:rPr>
        <w:t>CollisionInfo</w:t>
      </w:r>
      <w:proofErr w:type="spellEnd"/>
    </w:p>
    <w:p w14:paraId="5D52935F" w14:textId="77777777" w:rsidR="007E3EC9" w:rsidRDefault="007E3EC9" w:rsidP="007E3EC9">
      <w:pPr>
        <w:pStyle w:val="BulletSubList"/>
      </w:pPr>
      <w:r>
        <w:t>T key: Toggle textures on all objects</w:t>
      </w:r>
    </w:p>
    <w:p w14:paraId="43EC9B3F" w14:textId="77777777" w:rsidR="007E3EC9" w:rsidRDefault="007E3EC9" w:rsidP="007E3EC9">
      <w:pPr>
        <w:pStyle w:val="BulletSubList"/>
      </w:pPr>
      <w:r>
        <w:t xml:space="preserve">R key: Toggle the drawing of </w:t>
      </w:r>
      <w:proofErr w:type="spellStart"/>
      <w:r w:rsidRPr="00A81917">
        <w:rPr>
          <w:rStyle w:val="CodeInline"/>
        </w:rPr>
        <w:t>RigidShape</w:t>
      </w:r>
      <w:proofErr w:type="spellEnd"/>
    </w:p>
    <w:p w14:paraId="670CA3C4" w14:textId="77777777" w:rsidR="007E3EC9" w:rsidRPr="00A81917" w:rsidRDefault="007E3EC9" w:rsidP="007E3EC9">
      <w:pPr>
        <w:pStyle w:val="BulletSubList"/>
      </w:pPr>
      <w:r>
        <w:t xml:space="preserve">B key: Toggle the drawing of the bound on each </w:t>
      </w:r>
      <w:proofErr w:type="spellStart"/>
      <w:r w:rsidRPr="00A81917">
        <w:rPr>
          <w:rStyle w:val="CodeInline"/>
        </w:rPr>
        <w:t>RigidShape</w:t>
      </w:r>
      <w:proofErr w:type="spellEnd"/>
    </w:p>
    <w:p w14:paraId="6AF374E9" w14:textId="77777777" w:rsidR="007E3EC9" w:rsidRDefault="007E3EC9" w:rsidP="007E3EC9">
      <w:pPr>
        <w:pStyle w:val="Bullet"/>
        <w:rPr>
          <w:rStyle w:val="Strong"/>
          <w:b w:val="0"/>
          <w:bCs w:val="0"/>
        </w:rPr>
      </w:pPr>
      <w:r>
        <w:rPr>
          <w:rStyle w:val="Strong"/>
          <w:b w:val="0"/>
          <w:bCs w:val="0"/>
        </w:rPr>
        <w:t>Object control:</w:t>
      </w:r>
    </w:p>
    <w:p w14:paraId="18D8FF44" w14:textId="77777777" w:rsidR="007E3EC9" w:rsidRDefault="007E3EC9" w:rsidP="007E3EC9">
      <w:pPr>
        <w:pStyle w:val="BulletSubList"/>
      </w:pPr>
      <w:r>
        <w:lastRenderedPageBreak/>
        <w:t>Left/right-arrow key: Sequence through and select an object</w:t>
      </w:r>
    </w:p>
    <w:p w14:paraId="57C5877A" w14:textId="77777777" w:rsidR="007E3EC9" w:rsidRDefault="007E3EC9" w:rsidP="007E3EC9">
      <w:pPr>
        <w:pStyle w:val="BulletSubList"/>
      </w:pPr>
      <w:r>
        <w:t>WASD keys: Move the selected object</w:t>
      </w:r>
    </w:p>
    <w:p w14:paraId="4FEB40DD" w14:textId="77777777" w:rsidR="007E3EC9" w:rsidRDefault="007E3EC9" w:rsidP="007E3EC9">
      <w:pPr>
        <w:pStyle w:val="BulletSubList"/>
      </w:pPr>
      <w:r>
        <w:t>Z/X key: Rotate the selected object</w:t>
      </w:r>
    </w:p>
    <w:p w14:paraId="0F244D8F" w14:textId="77777777" w:rsidR="007E3EC9" w:rsidRDefault="007E3EC9" w:rsidP="007E3EC9">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7EC0104E" w14:textId="77777777" w:rsidR="007E3EC9" w:rsidRDefault="007E3EC9" w:rsidP="007E3EC9">
      <w:pPr>
        <w:pStyle w:val="BodyTextFirst"/>
      </w:pPr>
      <w:r w:rsidRPr="00E67471">
        <w:t>The goals of the project are as follows</w:t>
      </w:r>
      <w:r>
        <w:t>:</w:t>
      </w:r>
    </w:p>
    <w:p w14:paraId="7A9D79C1" w14:textId="5B7F8A63" w:rsidR="00D84C91" w:rsidRDefault="00D84C91" w:rsidP="00D84C91">
      <w:pPr>
        <w:pStyle w:val="Bullet"/>
      </w:pPr>
      <w:r>
        <w:t xml:space="preserve">To understand and implement the rectangle circle collision detection algorithm. </w:t>
      </w:r>
    </w:p>
    <w:p w14:paraId="46ECEFC6" w14:textId="2B3067A3" w:rsidR="008455E0" w:rsidRDefault="008455E0" w:rsidP="008455E0">
      <w:pPr>
        <w:pStyle w:val="Bullet"/>
      </w:pPr>
      <w:r>
        <w:t xml:space="preserve">To </w:t>
      </w:r>
      <w:r>
        <w:t xml:space="preserve">complete the </w:t>
      </w:r>
      <w:r>
        <w:t>narrow phase collision detection implementation</w:t>
      </w:r>
      <w:r w:rsidR="00CD1547">
        <w:t xml:space="preserve"> for circle and rectangle shapes.</w:t>
      </w:r>
    </w:p>
    <w:p w14:paraId="4E9FCC2B" w14:textId="519610B6" w:rsidR="00E95A9B" w:rsidRDefault="00E95A9B" w:rsidP="00E95A9B">
      <w:pPr>
        <w:pStyle w:val="Heading3"/>
      </w:pPr>
      <w:r>
        <w:t>Modify Rectangle Collision</w:t>
      </w:r>
    </w:p>
    <w:p w14:paraId="3DA34C3D" w14:textId="7E818A64" w:rsidR="00D84C91" w:rsidRDefault="00E07FE0" w:rsidP="00D84C91">
      <w:pPr>
        <w:pStyle w:val="BodyTextFirst"/>
      </w:pPr>
      <w:r>
        <w:t>Once again, w</w:t>
      </w:r>
      <w:r w:rsidRPr="00E07FE0">
        <w:t>ith the completed collision detection infrastructure the only modification required is to append the new functionality</w:t>
      </w:r>
      <w:r>
        <w:t xml:space="preserve">. </w:t>
      </w:r>
      <w:r w:rsidR="00073F93">
        <w:t xml:space="preserve">This will be </w:t>
      </w:r>
      <w:r>
        <w:t>implement</w:t>
      </w:r>
      <w:r w:rsidR="00073F93">
        <w:t>ed</w:t>
      </w:r>
      <w:r>
        <w:t xml:space="preserve"> in the</w:t>
      </w:r>
      <w:r w:rsidRPr="00E07FE0">
        <w:t xml:space="preserve"> </w:t>
      </w:r>
      <w:proofErr w:type="spellStart"/>
      <w:r w:rsidRPr="00E07FE0">
        <w:rPr>
          <w:rStyle w:val="CodeInline"/>
        </w:rPr>
        <w:t>RigidRectangle</w:t>
      </w:r>
      <w:proofErr w:type="spellEnd"/>
      <w:r w:rsidRPr="00E07FE0">
        <w:t xml:space="preserve"> class. </w:t>
      </w:r>
      <w:r>
        <w:t>For readability of th</w:t>
      </w:r>
      <w:r w:rsidR="00073F93">
        <w:t>e</w:t>
      </w:r>
      <w:r>
        <w:t xml:space="preserve"> rather involved algorithm, a new source code file, </w:t>
      </w:r>
      <w:r w:rsidRPr="00E07FE0">
        <w:rPr>
          <w:rStyle w:val="CodeInline"/>
        </w:rPr>
        <w:t>rigid_rectangle_circle_collision.js</w:t>
      </w:r>
      <w:r>
        <w:t>, will be created for implementation.</w:t>
      </w:r>
    </w:p>
    <w:p w14:paraId="0667827E" w14:textId="69156106" w:rsidR="00E07FE0" w:rsidRDefault="00F42103" w:rsidP="008C3758">
      <w:pPr>
        <w:pStyle w:val="NumList"/>
        <w:numPr>
          <w:ilvl w:val="0"/>
          <w:numId w:val="13"/>
        </w:numPr>
      </w:pPr>
      <w:proofErr w:type="spellStart"/>
      <w:proofErr w:type="gramStart"/>
      <w:r>
        <w:t>Now,u</w:t>
      </w:r>
      <w:r w:rsidR="00E07FE0">
        <w:t>pdate</w:t>
      </w:r>
      <w:proofErr w:type="spellEnd"/>
      <w:proofErr w:type="gramEnd"/>
      <w:r w:rsidR="00E07FE0">
        <w:t xml:space="preserve"> the </w:t>
      </w:r>
      <w:proofErr w:type="spellStart"/>
      <w:r w:rsidR="00E07FE0" w:rsidRPr="00E07FE0">
        <w:rPr>
          <w:rStyle w:val="CodeInline"/>
        </w:rPr>
        <w:t>Rigid</w:t>
      </w:r>
      <w:r w:rsidR="00E07FE0">
        <w:rPr>
          <w:rStyle w:val="CodeInline"/>
        </w:rPr>
        <w:t>Rectangle</w:t>
      </w:r>
      <w:proofErr w:type="spellEnd"/>
      <w:r w:rsidR="00E07FE0">
        <w:t xml:space="preserve"> access file to import from the latest source code file. In the </w:t>
      </w:r>
      <w:proofErr w:type="spellStart"/>
      <w:r w:rsidR="00E07FE0" w:rsidRPr="00E07FE0">
        <w:rPr>
          <w:rStyle w:val="CodeInline"/>
        </w:rPr>
        <w:t>src</w:t>
      </w:r>
      <w:proofErr w:type="spellEnd"/>
      <w:r w:rsidR="00E07FE0" w:rsidRPr="00E07FE0">
        <w:rPr>
          <w:rStyle w:val="CodeInline"/>
        </w:rPr>
        <w:t>/engine/</w:t>
      </w:r>
      <w:proofErr w:type="spellStart"/>
      <w:r w:rsidR="00E07FE0" w:rsidRPr="00E07FE0">
        <w:rPr>
          <w:rStyle w:val="CodeInline"/>
        </w:rPr>
        <w:t>rigid_shapes</w:t>
      </w:r>
      <w:proofErr w:type="spellEnd"/>
      <w:r w:rsidR="00E07FE0">
        <w:t xml:space="preserve"> folder, edit </w:t>
      </w:r>
      <w:r w:rsidR="00E07FE0" w:rsidRPr="00E07FE0">
        <w:rPr>
          <w:rStyle w:val="CodeInline"/>
        </w:rPr>
        <w:t>rigid_rectangle.js</w:t>
      </w:r>
      <w:r w:rsidR="00E07FE0">
        <w:t xml:space="preserve"> to replace the import to be from the latest source code file.</w:t>
      </w:r>
    </w:p>
    <w:p w14:paraId="78B6C0EF" w14:textId="77777777" w:rsidR="00073F93" w:rsidRDefault="00073F93" w:rsidP="00073F93">
      <w:pPr>
        <w:pStyle w:val="Code"/>
      </w:pPr>
      <w:r>
        <w:t>import RigidRectangle from "./rigid_rectangle_circle_collision.js";</w:t>
      </w:r>
    </w:p>
    <w:p w14:paraId="26D423E3" w14:textId="1614766E" w:rsidR="00E07FE0" w:rsidRDefault="00073F93" w:rsidP="00073F93">
      <w:pPr>
        <w:pStyle w:val="Code"/>
      </w:pPr>
      <w:r>
        <w:t>export default RigidRectangle;</w:t>
      </w:r>
    </w:p>
    <w:p w14:paraId="3CB08FE2" w14:textId="07CEE6DA" w:rsidR="00D84C91" w:rsidRDefault="00F42103" w:rsidP="00D84C91">
      <w:pPr>
        <w:pStyle w:val="NumList"/>
        <w:numPr>
          <w:ilvl w:val="0"/>
          <w:numId w:val="13"/>
        </w:numPr>
      </w:pPr>
      <w:r>
        <w:t>I</w:t>
      </w:r>
      <w:r w:rsidR="00073F93">
        <w:t xml:space="preserve">n the same folder, create the </w:t>
      </w:r>
      <w:r w:rsidR="00073F93" w:rsidRPr="00E07FE0">
        <w:rPr>
          <w:rStyle w:val="CodeInline"/>
        </w:rPr>
        <w:t>rigid_rectangle_circle_collision.js</w:t>
      </w:r>
      <w:r w:rsidR="00881EA5">
        <w:t xml:space="preserve"> f</w:t>
      </w:r>
      <w:r w:rsidR="00073F93">
        <w:t xml:space="preserve">ile </w:t>
      </w:r>
      <w:r>
        <w:t xml:space="preserve">to import from </w:t>
      </w:r>
      <w:r w:rsidRPr="00F42103">
        <w:rPr>
          <w:rStyle w:val="CodeInline"/>
        </w:rPr>
        <w:t>rigid_rectangle_collision.js</w:t>
      </w:r>
      <w:r>
        <w:t xml:space="preserve"> such that new collision function can be appended to the class.</w:t>
      </w:r>
    </w:p>
    <w:p w14:paraId="277ADDFD" w14:textId="1CC3E68E" w:rsidR="00F42103" w:rsidRPr="00F42103" w:rsidRDefault="00F42103" w:rsidP="00F42103">
      <w:pPr>
        <w:pStyle w:val="Code"/>
        <w:rPr>
          <w:rStyle w:val="CodeInline"/>
        </w:rPr>
      </w:pPr>
      <w:r w:rsidRPr="00F42103">
        <w:rPr>
          <w:rStyle w:val="CodeInline"/>
        </w:rPr>
        <w:t>import RigidRectangle from "./rigid_rectangle_collision.js";</w:t>
      </w:r>
    </w:p>
    <w:p w14:paraId="567FCBDB" w14:textId="68207FAC" w:rsidR="00F42103" w:rsidRDefault="00F42103" w:rsidP="00D84C91">
      <w:pPr>
        <w:pStyle w:val="NumList"/>
        <w:numPr>
          <w:ilvl w:val="0"/>
          <w:numId w:val="13"/>
        </w:numPr>
      </w:pPr>
      <w:r>
        <w:t xml:space="preserve">Define a new function, </w:t>
      </w:r>
      <w:proofErr w:type="spellStart"/>
      <w:proofErr w:type="gramStart"/>
      <w:r w:rsidRPr="00F42103">
        <w:rPr>
          <w:rStyle w:val="CodeInline"/>
        </w:rPr>
        <w:t>checkCircRecVertex</w:t>
      </w:r>
      <w:proofErr w:type="spellEnd"/>
      <w:r w:rsidRPr="00F42103">
        <w:rPr>
          <w:rStyle w:val="CodeInline"/>
        </w:rPr>
        <w:t>(</w:t>
      </w:r>
      <w:proofErr w:type="gramEnd"/>
      <w:r w:rsidRPr="00F42103">
        <w:rPr>
          <w:rStyle w:val="CodeInline"/>
        </w:rPr>
        <w:t>)</w:t>
      </w:r>
      <w:r>
        <w:t xml:space="preserve"> to receive a vertex position, </w:t>
      </w:r>
      <w:r w:rsidRPr="00F42103">
        <w:rPr>
          <w:rStyle w:val="CodeInline"/>
        </w:rPr>
        <w:t>v</w:t>
      </w:r>
      <w:r>
        <w:t xml:space="preserve">, a circle at </w:t>
      </w:r>
      <w:proofErr w:type="spellStart"/>
      <w:r w:rsidRPr="00F42103">
        <w:rPr>
          <w:rStyle w:val="CodeInline"/>
        </w:rPr>
        <w:t>cir</w:t>
      </w:r>
      <w:r>
        <w:rPr>
          <w:rStyle w:val="CodeInline"/>
        </w:rPr>
        <w:t>Center</w:t>
      </w:r>
      <w:proofErr w:type="spellEnd"/>
      <w:r>
        <w:t xml:space="preserve"> with radius </w:t>
      </w:r>
      <w:r w:rsidRPr="00F42103">
        <w:rPr>
          <w:rStyle w:val="CodeInline"/>
        </w:rPr>
        <w:t>r</w:t>
      </w:r>
      <w:r>
        <w:t xml:space="preserve">, and collision information, </w:t>
      </w:r>
      <w:r w:rsidRPr="00F42103">
        <w:rPr>
          <w:rStyle w:val="CodeInline"/>
        </w:rPr>
        <w:t>info</w:t>
      </w:r>
      <w:r>
        <w:t xml:space="preserve">. This function is called when </w:t>
      </w:r>
      <w:proofErr w:type="spellStart"/>
      <w:r w:rsidRPr="00F42103">
        <w:rPr>
          <w:rStyle w:val="CodeInline"/>
        </w:rPr>
        <w:t>cirCenter</w:t>
      </w:r>
      <w:proofErr w:type="spellEnd"/>
      <w:r>
        <w:t xml:space="preserve"> is located in regions R1 or R2. The function determines if the center is within </w:t>
      </w:r>
      <w:r w:rsidRPr="00F42103">
        <w:rPr>
          <w:rStyle w:val="CodeInline"/>
        </w:rPr>
        <w:t>r</w:t>
      </w:r>
      <w:r>
        <w:t xml:space="preserve"> distant from </w:t>
      </w:r>
      <w:r w:rsidRPr="00F42103">
        <w:rPr>
          <w:rStyle w:val="CodeInline"/>
        </w:rPr>
        <w:t>v</w:t>
      </w:r>
      <w:r>
        <w:t>, and if so, returns the proper collision information.</w:t>
      </w:r>
    </w:p>
    <w:p w14:paraId="10C4132F" w14:textId="77777777" w:rsidR="00F42103" w:rsidRDefault="00F42103" w:rsidP="00F42103">
      <w:pPr>
        <w:pStyle w:val="Code"/>
      </w:pPr>
      <w:r>
        <w:t>RigidRectangle.prototype.checkCircRecVertex = function(v, cirCenter, r, info) {</w:t>
      </w:r>
    </w:p>
    <w:p w14:paraId="4D20AACB" w14:textId="77777777" w:rsidR="00F42103" w:rsidRDefault="00F42103" w:rsidP="00F42103">
      <w:pPr>
        <w:pStyle w:val="Code"/>
      </w:pPr>
      <w:r>
        <w:t xml:space="preserve">    //the center of circle is in corner region of mVertex[nearestEdge]</w:t>
      </w:r>
    </w:p>
    <w:p w14:paraId="79451AD7" w14:textId="77777777" w:rsidR="00F42103" w:rsidRDefault="00F42103" w:rsidP="00F42103">
      <w:pPr>
        <w:pStyle w:val="Code"/>
      </w:pPr>
      <w:r>
        <w:t xml:space="preserve">    let dis = vec2.length(v);</w:t>
      </w:r>
    </w:p>
    <w:p w14:paraId="6B2395ED" w14:textId="77777777" w:rsidR="00F42103" w:rsidRDefault="00F42103" w:rsidP="00F42103">
      <w:pPr>
        <w:pStyle w:val="Code"/>
      </w:pPr>
      <w:r>
        <w:t xml:space="preserve">    //compare the distance with radius to decide collision</w:t>
      </w:r>
    </w:p>
    <w:p w14:paraId="4F3B8D9F" w14:textId="77777777" w:rsidR="00F42103" w:rsidRDefault="00F42103" w:rsidP="00F42103">
      <w:pPr>
        <w:pStyle w:val="Code"/>
      </w:pPr>
      <w:r>
        <w:t xml:space="preserve">    if (dis &gt; r)</w:t>
      </w:r>
    </w:p>
    <w:p w14:paraId="3AB4F596" w14:textId="77777777" w:rsidR="00F42103" w:rsidRDefault="00F42103" w:rsidP="00F42103">
      <w:pPr>
        <w:pStyle w:val="Code"/>
      </w:pPr>
      <w:r>
        <w:lastRenderedPageBreak/>
        <w:t xml:space="preserve">        return false;</w:t>
      </w:r>
    </w:p>
    <w:p w14:paraId="4B3E59C0" w14:textId="77777777" w:rsidR="00F42103" w:rsidRDefault="00F42103" w:rsidP="00F42103">
      <w:pPr>
        <w:pStyle w:val="Code"/>
      </w:pPr>
      <w:r>
        <w:t xml:space="preserve">    let radiusVec = [0, 0];</w:t>
      </w:r>
    </w:p>
    <w:p w14:paraId="320607EC" w14:textId="77777777" w:rsidR="00F42103" w:rsidRDefault="00F42103" w:rsidP="00F42103">
      <w:pPr>
        <w:pStyle w:val="Code"/>
      </w:pPr>
      <w:r>
        <w:t xml:space="preserve">    let ptAtCirc = [0, 0];</w:t>
      </w:r>
    </w:p>
    <w:p w14:paraId="2C6AB52A" w14:textId="77777777" w:rsidR="00F42103" w:rsidRDefault="00F42103" w:rsidP="00F42103">
      <w:pPr>
        <w:pStyle w:val="Code"/>
      </w:pPr>
      <w:r>
        <w:t xml:space="preserve">    vec2.scale(v, v, 1/dis); // normalize</w:t>
      </w:r>
    </w:p>
    <w:p w14:paraId="14B4CA3A" w14:textId="77777777" w:rsidR="00F42103" w:rsidRDefault="00F42103" w:rsidP="00F42103">
      <w:pPr>
        <w:pStyle w:val="Code"/>
      </w:pPr>
      <w:r>
        <w:t xml:space="preserve">    vec2.scale(radiusVec, v, -r);</w:t>
      </w:r>
    </w:p>
    <w:p w14:paraId="76BECEDC" w14:textId="77777777" w:rsidR="00F42103" w:rsidRDefault="00F42103" w:rsidP="00F42103">
      <w:pPr>
        <w:pStyle w:val="Code"/>
      </w:pPr>
      <w:r>
        <w:t xml:space="preserve">    vec2.add(ptAtCirc, cirCenter, radiusVec);</w:t>
      </w:r>
    </w:p>
    <w:p w14:paraId="1112CC2E" w14:textId="77777777" w:rsidR="00F42103" w:rsidRDefault="00F42103" w:rsidP="00F42103">
      <w:pPr>
        <w:pStyle w:val="Code"/>
      </w:pPr>
      <w:r>
        <w:t xml:space="preserve">    info.setInfo(r - dis, v, ptAtCirc);</w:t>
      </w:r>
    </w:p>
    <w:p w14:paraId="192FB6BD" w14:textId="77777777" w:rsidR="00F42103" w:rsidRDefault="00F42103" w:rsidP="00F42103">
      <w:pPr>
        <w:pStyle w:val="Code"/>
      </w:pPr>
      <w:r>
        <w:t xml:space="preserve">    return true;</w:t>
      </w:r>
    </w:p>
    <w:p w14:paraId="3655BFBC" w14:textId="568222B6" w:rsidR="00F42103" w:rsidRDefault="00F42103" w:rsidP="00F42103">
      <w:pPr>
        <w:pStyle w:val="Code"/>
      </w:pPr>
      <w:r>
        <w:t>}</w:t>
      </w:r>
    </w:p>
    <w:p w14:paraId="5C8CB521" w14:textId="3858A0B0" w:rsidR="00D84C91" w:rsidRDefault="00F42103" w:rsidP="00D84C91">
      <w:pPr>
        <w:pStyle w:val="NumList"/>
        <w:numPr>
          <w:ilvl w:val="0"/>
          <w:numId w:val="13"/>
        </w:numPr>
      </w:pPr>
      <w:r>
        <w:t xml:space="preserve">Define </w:t>
      </w:r>
      <w:proofErr w:type="spellStart"/>
      <w:proofErr w:type="gramStart"/>
      <w:r w:rsidR="00D84C91" w:rsidRPr="00330305">
        <w:rPr>
          <w:rStyle w:val="CodeInline"/>
        </w:rPr>
        <w:t>collideRectCirc</w:t>
      </w:r>
      <w:proofErr w:type="spellEnd"/>
      <w:r>
        <w:rPr>
          <w:rStyle w:val="CodeInline"/>
        </w:rPr>
        <w:t>(</w:t>
      </w:r>
      <w:proofErr w:type="gramEnd"/>
      <w:r>
        <w:rPr>
          <w:rStyle w:val="CodeInline"/>
        </w:rPr>
        <w:t>)</w:t>
      </w:r>
      <w:r>
        <w:t xml:space="preserve"> function</w:t>
      </w:r>
      <w:r w:rsidR="00D84C91">
        <w:t xml:space="preserve"> to detect the collision between a rectangle and a circle. Accord</w:t>
      </w:r>
      <w:bookmarkStart w:id="0" w:name="_GoBack"/>
      <w:bookmarkEnd w:id="0"/>
      <w:r w:rsidR="00D84C91">
        <w:t>ingly, there will be five major steps in this function. The following listing collapsed all of the steps with detailed to be filled-in in the rest of this section.</w:t>
      </w:r>
    </w:p>
    <w:p w14:paraId="79ACA126" w14:textId="77777777" w:rsidR="00F42103" w:rsidRPr="00F42103" w:rsidRDefault="00F42103" w:rsidP="00F42103">
      <w:pPr>
        <w:pStyle w:val="Code"/>
      </w:pPr>
      <w:r w:rsidRPr="00F42103">
        <w:t>RigidRectangle.prototype.collideRectCirc = function (otherCir, collisionInfo) {</w:t>
      </w:r>
    </w:p>
    <w:p w14:paraId="296E9D7C" w14:textId="2EEAFD65" w:rsidR="007D56E9" w:rsidRPr="00F42103" w:rsidRDefault="00F42103" w:rsidP="00F42103">
      <w:pPr>
        <w:pStyle w:val="Code"/>
        <w:rPr>
          <w:rStyle w:val="CodeInline"/>
          <w:bdr w:val="none" w:sz="0" w:space="0" w:color="auto"/>
        </w:rPr>
      </w:pPr>
      <w:r>
        <w:rPr>
          <w:rStyle w:val="CodeInline"/>
          <w:bdr w:val="none" w:sz="0" w:space="0" w:color="auto"/>
        </w:rPr>
        <w:t xml:space="preserve">    </w:t>
      </w:r>
      <w:r w:rsidR="00D84C91" w:rsidRPr="00F42103">
        <w:rPr>
          <w:rStyle w:val="CodeInline"/>
          <w:bdr w:val="none" w:sz="0" w:space="0" w:color="auto"/>
        </w:rPr>
        <w:t xml:space="preserve">// </w:t>
      </w:r>
      <w:r w:rsidR="00D84C91" w:rsidRPr="00F42103">
        <w:rPr>
          <w:rStyle w:val="CodeBold"/>
          <w:rFonts w:ascii="TheSansMonoConNormal" w:hAnsi="TheSansMonoConNormal"/>
        </w:rPr>
        <w:t>Step A</w:t>
      </w:r>
      <w:r w:rsidR="00D84C91" w:rsidRPr="00F42103">
        <w:rPr>
          <w:rStyle w:val="CodeInline"/>
          <w:bdr w:val="none" w:sz="0" w:space="0" w:color="auto"/>
        </w:rPr>
        <w:t xml:space="preserve">: </w:t>
      </w:r>
      <w:r w:rsidR="007D56E9" w:rsidRPr="00F42103">
        <w:rPr>
          <w:rStyle w:val="CodeInline"/>
          <w:bdr w:val="none" w:sz="0" w:space="0" w:color="auto"/>
        </w:rPr>
        <w:t>Compute the nearest edge and handle if center is inside</w:t>
      </w:r>
    </w:p>
    <w:p w14:paraId="404D751A" w14:textId="2DBEA88E" w:rsidR="00F42103" w:rsidRDefault="00F42103" w:rsidP="00F42103">
      <w:pPr>
        <w:pStyle w:val="Code"/>
        <w:rPr>
          <w:rStyle w:val="CodeInline"/>
          <w:bdr w:val="none" w:sz="0" w:space="0" w:color="auto"/>
        </w:rPr>
      </w:pPr>
      <w:r w:rsidRPr="00F42103">
        <w:rPr>
          <w:rStyle w:val="CodeInline"/>
          <w:bdr w:val="none" w:sz="0" w:space="0" w:color="auto"/>
        </w:rPr>
        <w:t xml:space="preserve">    </w:t>
      </w:r>
      <w:r>
        <w:rPr>
          <w:rStyle w:val="CodeInline"/>
          <w:bdr w:val="none" w:sz="0" w:space="0" w:color="auto"/>
        </w:rPr>
        <w:t>if (!outside) {</w:t>
      </w:r>
    </w:p>
    <w:p w14:paraId="0D4562AB" w14:textId="56AA5D29" w:rsidR="00F42103" w:rsidRDefault="00F42103" w:rsidP="00F42103">
      <w:pPr>
        <w:pStyle w:val="Code"/>
        <w:rPr>
          <w:rStyle w:val="CodeInline"/>
          <w:bdr w:val="none" w:sz="0" w:space="0" w:color="auto"/>
        </w:rPr>
      </w:pPr>
      <w:r>
        <w:rPr>
          <w:rStyle w:val="CodeInline"/>
          <w:bdr w:val="none" w:sz="0" w:space="0" w:color="auto"/>
        </w:rPr>
        <w:t xml:space="preserve">        </w:t>
      </w:r>
      <w:r w:rsidRPr="00F42103">
        <w:rPr>
          <w:rStyle w:val="CodeInline"/>
          <w:bdr w:val="none" w:sz="0" w:space="0" w:color="auto"/>
        </w:rPr>
        <w:t xml:space="preserve">// </w:t>
      </w:r>
      <w:r w:rsidRPr="00F42103">
        <w:rPr>
          <w:rStyle w:val="CodeBold"/>
          <w:rFonts w:ascii="TheSansMonoConNormal" w:hAnsi="TheSansMonoConNormal"/>
        </w:rPr>
        <w:t>Step B</w:t>
      </w:r>
      <w:r w:rsidRPr="00F42103">
        <w:rPr>
          <w:rStyle w:val="CodeInline"/>
          <w:bdr w:val="none" w:sz="0" w:space="0" w:color="auto"/>
        </w:rPr>
        <w:t xml:space="preserve">: </w:t>
      </w:r>
      <w:r>
        <w:rPr>
          <w:rStyle w:val="CodeInline"/>
          <w:bdr w:val="none" w:sz="0" w:space="0" w:color="auto"/>
        </w:rPr>
        <w:t>The circle center is insde the rectangle</w:t>
      </w:r>
    </w:p>
    <w:p w14:paraId="0C42AADA" w14:textId="24CE8159" w:rsidR="00F42103" w:rsidRDefault="00F42103" w:rsidP="00F42103">
      <w:pPr>
        <w:pStyle w:val="Code"/>
        <w:rPr>
          <w:rStyle w:val="CodeInline"/>
          <w:bdr w:val="none" w:sz="0" w:space="0" w:color="auto"/>
        </w:rPr>
      </w:pPr>
      <w:r>
        <w:rPr>
          <w:rStyle w:val="CodeInline"/>
          <w:bdr w:val="none" w:sz="0" w:space="0" w:color="auto"/>
        </w:rPr>
        <w:t xml:space="preserve">        return;</w:t>
      </w:r>
    </w:p>
    <w:p w14:paraId="2144FC64" w14:textId="7CFE5D49" w:rsidR="00F42103" w:rsidRDefault="00F42103" w:rsidP="00F42103">
      <w:pPr>
        <w:pStyle w:val="Code"/>
        <w:ind w:firstLine="165"/>
        <w:rPr>
          <w:rStyle w:val="CodeInline"/>
          <w:bdr w:val="none" w:sz="0" w:space="0" w:color="auto"/>
        </w:rPr>
      </w:pPr>
      <w:r>
        <w:rPr>
          <w:rStyle w:val="CodeInline"/>
          <w:bdr w:val="none" w:sz="0" w:space="0" w:color="auto"/>
        </w:rPr>
        <w:t>}</w:t>
      </w:r>
    </w:p>
    <w:p w14:paraId="5E945E9C" w14:textId="1B8DBC7B" w:rsidR="00F42103" w:rsidRPr="00F42103" w:rsidRDefault="00F42103" w:rsidP="00F42103">
      <w:pPr>
        <w:pStyle w:val="Code"/>
        <w:ind w:firstLine="165"/>
        <w:rPr>
          <w:rStyle w:val="CodeInline"/>
          <w:bdr w:val="none" w:sz="0" w:space="0" w:color="auto"/>
        </w:rPr>
      </w:pPr>
      <w:r>
        <w:rPr>
          <w:rStyle w:val="CodeInline"/>
          <w:bdr w:val="none" w:sz="0" w:space="0" w:color="auto"/>
        </w:rPr>
        <w:t>// Circle center is outside</w:t>
      </w:r>
    </w:p>
    <w:p w14:paraId="3C053EA3" w14:textId="44ADDAA0" w:rsidR="00D84C91" w:rsidRPr="00F42103" w:rsidRDefault="00D84C91" w:rsidP="00F42103">
      <w:pPr>
        <w:pStyle w:val="Code"/>
        <w:rPr>
          <w:rStyle w:val="CodeInline"/>
          <w:bdr w:val="none" w:sz="0" w:space="0" w:color="auto"/>
        </w:rPr>
      </w:pPr>
      <w:r w:rsidRPr="00F42103">
        <w:rPr>
          <w:rStyle w:val="CodeInline"/>
          <w:bdr w:val="none" w:sz="0" w:space="0" w:color="auto"/>
        </w:rPr>
        <w:t xml:space="preserve">    // Step</w:t>
      </w:r>
      <w:r w:rsidR="00F42103">
        <w:rPr>
          <w:rStyle w:val="CodeInline"/>
          <w:bdr w:val="none" w:sz="0" w:space="0" w:color="auto"/>
        </w:rPr>
        <w:t>s</w:t>
      </w:r>
      <w:r w:rsidRPr="00F42103">
        <w:rPr>
          <w:rStyle w:val="CodeInline"/>
          <w:bdr w:val="none" w:sz="0" w:space="0" w:color="auto"/>
        </w:rPr>
        <w:t xml:space="preserve"> </w:t>
      </w:r>
      <w:r w:rsidR="00F42103">
        <w:rPr>
          <w:rStyle w:val="CodeInline"/>
          <w:bdr w:val="none" w:sz="0" w:space="0" w:color="auto"/>
        </w:rPr>
        <w:t>C1 to C3</w:t>
      </w:r>
    </w:p>
    <w:p w14:paraId="3A5DB66D" w14:textId="77777777" w:rsidR="00D84C91" w:rsidRPr="00F42103" w:rsidRDefault="00D84C91" w:rsidP="00F42103">
      <w:pPr>
        <w:pStyle w:val="Code"/>
      </w:pPr>
      <w:r w:rsidRPr="00F42103">
        <w:t xml:space="preserve">    return true;</w:t>
      </w:r>
    </w:p>
    <w:p w14:paraId="382C4E7D" w14:textId="77777777" w:rsidR="00D84C91" w:rsidRPr="00F42103" w:rsidRDefault="00D84C91" w:rsidP="00F42103">
      <w:pPr>
        <w:pStyle w:val="Code"/>
      </w:pPr>
      <w:r w:rsidRPr="00F42103">
        <w:t>};</w:t>
      </w:r>
    </w:p>
    <w:p w14:paraId="16CBD18D" w14:textId="77777777" w:rsidR="00D84C91" w:rsidRDefault="00D84C91" w:rsidP="00D84C91">
      <w:pPr>
        <w:pStyle w:val="NumList"/>
        <w:numPr>
          <w:ilvl w:val="0"/>
          <w:numId w:val="13"/>
        </w:numPr>
      </w:pPr>
      <w:r>
        <w:rPr>
          <w:b/>
        </w:rPr>
        <w:t>Step A</w:t>
      </w:r>
      <w:r>
        <w:t xml:space="preserve">: Compute the nearest edge. The nearest edge can be computed by computing the perpendicular distances between the circle center to each of the edges of the rectangle. This distance is simply the projection of the vector between each vertex and the circle center onto the corresponding face normal. The following code shows marching through all of the vertices, computing the vector from the vertex to the circle center, and projecting the computed vector to the corresponding face </w:t>
      </w:r>
      <w:proofErr w:type="spellStart"/>
      <w:r>
        <w:t>normals</w:t>
      </w:r>
      <w:proofErr w:type="spellEnd"/>
      <w:r>
        <w:t xml:space="preserve">. </w:t>
      </w:r>
    </w:p>
    <w:p w14:paraId="2432D448" w14:textId="77777777" w:rsidR="00D84C91" w:rsidRDefault="00D84C91" w:rsidP="00D84C91">
      <w:pPr>
        <w:pStyle w:val="Code"/>
        <w:ind w:left="576"/>
      </w:pPr>
      <w:r w:rsidRPr="00330305">
        <w:rPr>
          <w:rStyle w:val="CodeInline"/>
        </w:rPr>
        <w:t xml:space="preserve">// </w:t>
      </w:r>
      <w:r w:rsidRPr="00330305">
        <w:rPr>
          <w:rStyle w:val="CodeInline"/>
          <w:b/>
        </w:rPr>
        <w:t>Step A</w:t>
      </w:r>
      <w:r w:rsidRPr="00330305">
        <w:rPr>
          <w:rStyle w:val="CodeInline"/>
        </w:rPr>
        <w:t>: Compute the nearest edge</w:t>
      </w:r>
    </w:p>
    <w:p w14:paraId="4D06A1A0" w14:textId="77777777" w:rsidR="00D84C91" w:rsidRDefault="00D84C91" w:rsidP="00D84C91">
      <w:pPr>
        <w:pStyle w:val="Code"/>
        <w:ind w:left="576"/>
        <w:rPr>
          <w:rStyle w:val="CommentReference"/>
          <w:rFonts w:asciiTheme="minorHAnsi" w:hAnsiTheme="minorHAnsi"/>
          <w:noProof w:val="0"/>
        </w:rPr>
      </w:pPr>
      <w:r>
        <w:t>for (i = 0; i &lt; 4; ++i) {</w:t>
      </w:r>
    </w:p>
    <w:p w14:paraId="12735E4E" w14:textId="77777777" w:rsidR="00D84C91" w:rsidRDefault="00D84C91" w:rsidP="00D84C91">
      <w:pPr>
        <w:pStyle w:val="Code"/>
        <w:ind w:left="576"/>
      </w:pPr>
      <w:r>
        <w:t xml:space="preserve">    //find the nearest face for center of circle</w:t>
      </w:r>
    </w:p>
    <w:p w14:paraId="6EF58E61" w14:textId="77777777" w:rsidR="00D84C91" w:rsidRDefault="00D84C91" w:rsidP="00D84C91">
      <w:pPr>
        <w:pStyle w:val="Code"/>
        <w:ind w:left="576"/>
      </w:pPr>
      <w:r>
        <w:t xml:space="preserve">    circ2Pos = otherCir.mCenter;</w:t>
      </w:r>
    </w:p>
    <w:p w14:paraId="5D641A58" w14:textId="77777777" w:rsidR="00D84C91" w:rsidRDefault="00D84C91" w:rsidP="00D84C91">
      <w:pPr>
        <w:pStyle w:val="Code"/>
        <w:ind w:left="576"/>
      </w:pPr>
      <w:r>
        <w:t xml:space="preserve">    v = circ2Pos.subtract(this.mVertex[i]);</w:t>
      </w:r>
    </w:p>
    <w:p w14:paraId="64538C97" w14:textId="77777777" w:rsidR="00D84C91" w:rsidRDefault="00D84C91" w:rsidP="00D84C91">
      <w:pPr>
        <w:pStyle w:val="Code"/>
        <w:ind w:left="576"/>
      </w:pPr>
      <w:r>
        <w:t xml:space="preserve">    projection = v.dot(this.mFaceNormal[i]);</w:t>
      </w:r>
    </w:p>
    <w:p w14:paraId="744568E6" w14:textId="77777777" w:rsidR="00D84C91" w:rsidRDefault="00D84C91" w:rsidP="00D84C91">
      <w:pPr>
        <w:pStyle w:val="Code"/>
        <w:ind w:left="576"/>
      </w:pPr>
      <w:r>
        <w:t xml:space="preserve">    if (projection &gt; 0) {</w:t>
      </w:r>
    </w:p>
    <w:p w14:paraId="25D63CE9" w14:textId="77777777" w:rsidR="00D84C91" w:rsidRDefault="00D84C91" w:rsidP="00D84C91">
      <w:pPr>
        <w:pStyle w:val="Code"/>
        <w:ind w:left="576"/>
      </w:pPr>
      <w:r>
        <w:t xml:space="preserve">        //if the center of circle is outside of rectangle</w:t>
      </w:r>
    </w:p>
    <w:p w14:paraId="26EB8C24" w14:textId="77777777" w:rsidR="00D84C91" w:rsidRDefault="00D84C91" w:rsidP="00D84C91">
      <w:pPr>
        <w:pStyle w:val="Code"/>
        <w:ind w:left="576"/>
      </w:pPr>
      <w:r>
        <w:t xml:space="preserve">        bestDistance = projection;</w:t>
      </w:r>
    </w:p>
    <w:p w14:paraId="356BFE38" w14:textId="77777777" w:rsidR="00D84C91" w:rsidRDefault="00D84C91" w:rsidP="00D84C91">
      <w:pPr>
        <w:pStyle w:val="Code"/>
        <w:ind w:left="576"/>
      </w:pPr>
      <w:r>
        <w:t xml:space="preserve">        nearestEdge = i;</w:t>
      </w:r>
    </w:p>
    <w:p w14:paraId="0B048C94" w14:textId="77777777" w:rsidR="00D84C91" w:rsidRDefault="00D84C91" w:rsidP="00D84C91">
      <w:pPr>
        <w:pStyle w:val="Code"/>
        <w:ind w:left="576"/>
      </w:pPr>
      <w:r>
        <w:t xml:space="preserve">        inside = false;</w:t>
      </w:r>
    </w:p>
    <w:p w14:paraId="4891C243" w14:textId="77777777" w:rsidR="00D84C91" w:rsidRDefault="00D84C91" w:rsidP="00D84C91">
      <w:pPr>
        <w:pStyle w:val="Code"/>
        <w:ind w:left="576"/>
      </w:pPr>
      <w:r>
        <w:t xml:space="preserve">        break;</w:t>
      </w:r>
    </w:p>
    <w:p w14:paraId="1AD65C88" w14:textId="77777777" w:rsidR="00D84C91" w:rsidRDefault="00D84C91" w:rsidP="00D84C91">
      <w:pPr>
        <w:pStyle w:val="Code"/>
        <w:ind w:left="576"/>
      </w:pPr>
      <w:r>
        <w:t xml:space="preserve">    }</w:t>
      </w:r>
    </w:p>
    <w:p w14:paraId="2CA89F3B" w14:textId="77777777" w:rsidR="00D84C91" w:rsidRDefault="00D84C91" w:rsidP="00D84C91">
      <w:pPr>
        <w:pStyle w:val="Code"/>
        <w:ind w:left="576"/>
      </w:pPr>
      <w:r>
        <w:lastRenderedPageBreak/>
        <w:t xml:space="preserve">    if (projection &gt; bestDistance) {</w:t>
      </w:r>
    </w:p>
    <w:p w14:paraId="5BF15B65" w14:textId="77777777" w:rsidR="00D84C91" w:rsidRDefault="00D84C91" w:rsidP="00D84C91">
      <w:pPr>
        <w:pStyle w:val="Code"/>
        <w:ind w:left="576"/>
      </w:pPr>
      <w:r>
        <w:t xml:space="preserve">        bestDistance = projection;</w:t>
      </w:r>
    </w:p>
    <w:p w14:paraId="554C1E09" w14:textId="77777777" w:rsidR="00D84C91" w:rsidRDefault="00D84C91" w:rsidP="00D84C91">
      <w:pPr>
        <w:pStyle w:val="Code"/>
        <w:ind w:left="576"/>
      </w:pPr>
      <w:r>
        <w:t xml:space="preserve">        nearestEdge = i;</w:t>
      </w:r>
    </w:p>
    <w:p w14:paraId="64293222" w14:textId="77777777" w:rsidR="00D84C91" w:rsidRDefault="00D84C91" w:rsidP="00D84C91">
      <w:pPr>
        <w:pStyle w:val="Code"/>
        <w:ind w:left="576"/>
      </w:pPr>
      <w:r>
        <w:t xml:space="preserve">    }</w:t>
      </w:r>
    </w:p>
    <w:p w14:paraId="1B752DA7" w14:textId="77777777" w:rsidR="00D84C91" w:rsidRDefault="00D84C91" w:rsidP="00D84C91">
      <w:pPr>
        <w:pStyle w:val="Code"/>
        <w:ind w:left="576"/>
      </w:pPr>
      <w:r>
        <w:t>}</w:t>
      </w:r>
    </w:p>
    <w:p w14:paraId="79651756" w14:textId="314E86D8" w:rsidR="00D84C91" w:rsidRDefault="00D84C91" w:rsidP="00D84C91">
      <w:pPr>
        <w:pStyle w:val="NumList"/>
        <w:numPr>
          <w:ilvl w:val="0"/>
          <w:numId w:val="0"/>
        </w:numPr>
        <w:ind w:left="936"/>
      </w:pPr>
      <w:r>
        <w:t xml:space="preserve">As illustrated in Figure </w:t>
      </w:r>
      <w:r w:rsidR="00C7387D">
        <w:t>9-17</w:t>
      </w:r>
      <w:r>
        <w:t xml:space="preserve">, one interesting observation is that when the circle center is inside the rectangle, all vertex to center vectors will be in the opposite directions of their corresponding face normal and thus will result in negative projected length. This is in contrast to, when the center is outside of the rectangle then, at least one of the projected </w:t>
      </w:r>
      <w:proofErr w:type="gramStart"/>
      <w:r>
        <w:t>length</w:t>
      </w:r>
      <w:proofErr w:type="gramEnd"/>
      <w:r>
        <w:t xml:space="preserve"> is positive. For this reason, the “nearest projected distance” is the one with the least negative value and thus is actually the largest number. </w:t>
      </w:r>
    </w:p>
    <w:p w14:paraId="363D3CDF" w14:textId="77777777" w:rsidR="00D84C91" w:rsidRDefault="00D84C91" w:rsidP="00D84C91">
      <w:pPr>
        <w:pStyle w:val="Figure"/>
        <w:ind w:left="216" w:firstLine="720"/>
      </w:pPr>
      <w:r>
        <w:rPr>
          <w:noProof/>
          <w:lang w:val="en-GB" w:eastAsia="en-GB"/>
        </w:rPr>
        <w:drawing>
          <wp:inline distT="114300" distB="114300" distL="114300" distR="114300" wp14:anchorId="0DC9DA08" wp14:editId="13BE2F3D">
            <wp:extent cx="3978558" cy="1614488"/>
            <wp:effectExtent l="0" t="0" r="0" b="0"/>
            <wp:docPr id="8" name="image24.jpg"/>
            <wp:cNvGraphicFramePr/>
            <a:graphic xmlns:a="http://schemas.openxmlformats.org/drawingml/2006/main">
              <a:graphicData uri="http://schemas.openxmlformats.org/drawingml/2006/picture">
                <pic:pic xmlns:pic="http://schemas.openxmlformats.org/drawingml/2006/picture">
                  <pic:nvPicPr>
                    <pic:cNvPr id="0" name="image24.jpg"/>
                    <pic:cNvPicPr preferRelativeResize="0"/>
                  </pic:nvPicPr>
                  <pic:blipFill>
                    <a:blip r:embed="rId10" cstate="print"/>
                    <a:srcRect/>
                    <a:stretch>
                      <a:fillRect/>
                    </a:stretch>
                  </pic:blipFill>
                  <pic:spPr>
                    <a:xfrm>
                      <a:off x="0" y="0"/>
                      <a:ext cx="3978558" cy="1614488"/>
                    </a:xfrm>
                    <a:prstGeom prst="rect">
                      <a:avLst/>
                    </a:prstGeom>
                    <a:ln/>
                  </pic:spPr>
                </pic:pic>
              </a:graphicData>
            </a:graphic>
          </wp:inline>
        </w:drawing>
      </w:r>
    </w:p>
    <w:p w14:paraId="66550FF3" w14:textId="5669048A" w:rsidR="00D84C91" w:rsidRDefault="00D84C91" w:rsidP="00D84C91">
      <w:pPr>
        <w:pStyle w:val="FigureCaption"/>
        <w:ind w:left="720"/>
      </w:pPr>
      <w:r>
        <w:rPr>
          <w:rFonts w:eastAsia="Helvetica Neue"/>
        </w:rPr>
        <w:t xml:space="preserve">Figure </w:t>
      </w:r>
      <w:r w:rsidR="00C7387D">
        <w:rPr>
          <w:rFonts w:eastAsia="Helvetica Neue"/>
        </w:rPr>
        <w:t>9-17</w:t>
      </w:r>
      <w:r>
        <w:rPr>
          <w:rFonts w:eastAsia="Helvetica Neue"/>
        </w:rPr>
        <w:t xml:space="preserve">. </w:t>
      </w:r>
      <w:r w:rsidR="00C7387D">
        <w:rPr>
          <w:rFonts w:eastAsia="Helvetica Neue"/>
        </w:rPr>
        <w:t xml:space="preserve">Left: </w:t>
      </w:r>
      <w:r>
        <w:rPr>
          <w:rFonts w:eastAsia="Helvetica Neue"/>
        </w:rPr>
        <w:t xml:space="preserve">Center inside the rectangle will result in all negative projected length. </w:t>
      </w:r>
      <w:r w:rsidR="00C7387D">
        <w:rPr>
          <w:rFonts w:eastAsia="Helvetica Neue"/>
        </w:rPr>
        <w:t>Right:</w:t>
      </w:r>
      <w:r>
        <w:rPr>
          <w:rFonts w:eastAsia="Helvetica Neue"/>
        </w:rPr>
        <w:t xml:space="preserve"> Center outside the rectangle will result in at least one positive projected length</w:t>
      </w:r>
    </w:p>
    <w:p w14:paraId="6851CE6B" w14:textId="4A020DC8" w:rsidR="00D84C91" w:rsidRDefault="00D84C91" w:rsidP="00D84C91">
      <w:pPr>
        <w:pStyle w:val="NumList"/>
        <w:numPr>
          <w:ilvl w:val="0"/>
          <w:numId w:val="13"/>
        </w:numPr>
      </w:pPr>
      <w:r>
        <w:rPr>
          <w:b/>
        </w:rPr>
        <w:t>Step B1</w:t>
      </w:r>
      <w:r>
        <w:t xml:space="preserve">: if center is outside of the rectangle and in Region R1.  As illustrated </w:t>
      </w:r>
      <w:r w:rsidR="00C7387D">
        <w:t xml:space="preserve">on the left of </w:t>
      </w:r>
      <w:r>
        <w:t xml:space="preserve">Figure </w:t>
      </w:r>
      <w:r w:rsidR="00C7387D">
        <w:t>9</w:t>
      </w:r>
      <w:r>
        <w:t>-</w:t>
      </w:r>
      <w:r w:rsidR="00C7387D">
        <w:t>18</w:t>
      </w:r>
      <w:r>
        <w:t xml:space="preserve">, the Region R1 can be detected when v1, the vector between the center and the edge vertex is in the opposite direction of v2, the direction of the edge. This is to </w:t>
      </w:r>
      <w:proofErr w:type="gramStart"/>
      <w:r>
        <w:t>say,</w:t>
      </w:r>
      <w:proofErr w:type="gramEnd"/>
      <w:r>
        <w:t xml:space="preserve"> the center of the circle is in Region R1 when the dot product of those two vectors is negative. </w:t>
      </w:r>
      <w:r w:rsidR="00C7387D">
        <w:t xml:space="preserve">The right diagram of </w:t>
      </w:r>
      <w:r>
        <w:t xml:space="preserve">Figure </w:t>
      </w:r>
      <w:r w:rsidR="00C7387D">
        <w:t>9</w:t>
      </w:r>
      <w:r>
        <w:t>-</w:t>
      </w:r>
      <w:r w:rsidR="00C7387D">
        <w:t>18</w:t>
      </w:r>
      <w:r>
        <w:t xml:space="preserve"> shows that collision occurs when the length of vector v1 is less than the circle radius, and in this case, the collision normal is simply along the vector v1, and collision depth is the difference between the radius and </w:t>
      </w:r>
      <w:proofErr w:type="spellStart"/>
      <w:r>
        <w:t>dist</w:t>
      </w:r>
      <w:proofErr w:type="spellEnd"/>
      <w:r>
        <w:t>, the length of vector v1.</w:t>
      </w:r>
    </w:p>
    <w:p w14:paraId="2568C35A" w14:textId="77777777" w:rsidR="00D84C91" w:rsidRDefault="00D84C91" w:rsidP="00D84C91">
      <w:pPr>
        <w:pStyle w:val="Figure"/>
        <w:ind w:firstLine="720"/>
      </w:pPr>
      <w:r>
        <w:rPr>
          <w:noProof/>
          <w:lang w:val="en-GB" w:eastAsia="en-GB"/>
        </w:rPr>
        <w:lastRenderedPageBreak/>
        <w:drawing>
          <wp:inline distT="114300" distB="114300" distL="114300" distR="114300" wp14:anchorId="0226F1D5" wp14:editId="2B183479">
            <wp:extent cx="4011576" cy="1795463"/>
            <wp:effectExtent l="0" t="0" r="0" b="0"/>
            <wp:docPr id="17" name="image36.jpg"/>
            <wp:cNvGraphicFramePr/>
            <a:graphic xmlns:a="http://schemas.openxmlformats.org/drawingml/2006/main">
              <a:graphicData uri="http://schemas.openxmlformats.org/drawingml/2006/picture">
                <pic:pic xmlns:pic="http://schemas.openxmlformats.org/drawingml/2006/picture">
                  <pic:nvPicPr>
                    <pic:cNvPr id="0" name="image36.jpg"/>
                    <pic:cNvPicPr preferRelativeResize="0"/>
                  </pic:nvPicPr>
                  <pic:blipFill>
                    <a:blip r:embed="rId11" cstate="print"/>
                    <a:srcRect/>
                    <a:stretch>
                      <a:fillRect/>
                    </a:stretch>
                  </pic:blipFill>
                  <pic:spPr>
                    <a:xfrm>
                      <a:off x="0" y="0"/>
                      <a:ext cx="4011576" cy="1795463"/>
                    </a:xfrm>
                    <a:prstGeom prst="rect">
                      <a:avLst/>
                    </a:prstGeom>
                    <a:ln/>
                  </pic:spPr>
                </pic:pic>
              </a:graphicData>
            </a:graphic>
          </wp:inline>
        </w:drawing>
      </w:r>
    </w:p>
    <w:p w14:paraId="3F1B1D6D" w14:textId="50C5DC12" w:rsidR="00D84C91" w:rsidRDefault="00D84C91" w:rsidP="00D84C91">
      <w:pPr>
        <w:pStyle w:val="FigureCaption"/>
      </w:pPr>
      <w:r>
        <w:rPr>
          <w:rFonts w:eastAsia="Helvetica Neue"/>
        </w:rPr>
        <w:tab/>
      </w:r>
      <w:r>
        <w:rPr>
          <w:rFonts w:eastAsia="Helvetica Neue"/>
        </w:rPr>
        <w:tab/>
        <w:t xml:space="preserve">Figure </w:t>
      </w:r>
      <w:r w:rsidR="00C7387D">
        <w:rPr>
          <w:rFonts w:eastAsia="Helvetica Neue"/>
        </w:rPr>
        <w:t>9-18</w:t>
      </w:r>
      <w:r>
        <w:rPr>
          <w:rFonts w:eastAsia="Helvetica Neue"/>
        </w:rPr>
        <w:t xml:space="preserve">. </w:t>
      </w:r>
      <w:r w:rsidR="00C7387D">
        <w:rPr>
          <w:rFonts w:eastAsia="Helvetica Neue"/>
        </w:rPr>
        <w:t>Left:</w:t>
      </w:r>
      <w:r>
        <w:rPr>
          <w:rFonts w:eastAsia="Helvetica Neue"/>
        </w:rPr>
        <w:t xml:space="preserve"> Condition when Center is in Region R1. </w:t>
      </w:r>
      <w:r w:rsidR="00C7387D">
        <w:rPr>
          <w:rFonts w:eastAsia="Helvetica Neue"/>
        </w:rPr>
        <w:t>Right:</w:t>
      </w:r>
      <w:r>
        <w:rPr>
          <w:rFonts w:eastAsia="Helvetica Neue"/>
        </w:rPr>
        <w:t xml:space="preserve"> The corresponding collision information</w:t>
      </w:r>
    </w:p>
    <w:p w14:paraId="0E44AE40" w14:textId="77777777" w:rsidR="00D84C91" w:rsidRDefault="00D84C91" w:rsidP="00D84C91">
      <w:pPr>
        <w:pStyle w:val="Code"/>
        <w:ind w:left="720"/>
      </w:pPr>
      <w:r w:rsidRPr="00330305">
        <w:rPr>
          <w:rStyle w:val="CodeInline"/>
        </w:rPr>
        <w:t xml:space="preserve">// </w:t>
      </w:r>
      <w:r w:rsidRPr="00330305">
        <w:rPr>
          <w:rStyle w:val="CodeInline"/>
          <w:b/>
        </w:rPr>
        <w:t>Step A</w:t>
      </w:r>
      <w:r w:rsidRPr="00330305">
        <w:rPr>
          <w:rStyle w:val="CodeInline"/>
        </w:rPr>
        <w:t>:</w:t>
      </w:r>
      <w:r>
        <w:t xml:space="preserve"> Compute the nearest edge (</w:t>
      </w:r>
      <w:r>
        <w:rPr>
          <w:i/>
        </w:rPr>
        <w:t>details discussed</w:t>
      </w:r>
      <w:r>
        <w:t>)</w:t>
      </w:r>
    </w:p>
    <w:p w14:paraId="7BDD83F2" w14:textId="77777777" w:rsidR="00D84C91" w:rsidRDefault="00D84C91" w:rsidP="00D84C91">
      <w:pPr>
        <w:pStyle w:val="Code"/>
        <w:ind w:left="720"/>
        <w:rPr>
          <w:rStyle w:val="CodeInline"/>
          <w:noProof w:val="0"/>
        </w:rPr>
      </w:pPr>
      <w:r>
        <w:t>if (!inside)  { //the center of circle is outside of rectangle</w:t>
      </w:r>
    </w:p>
    <w:p w14:paraId="7C1BCBAE"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B1</w:t>
      </w:r>
      <w:r w:rsidRPr="00330305">
        <w:rPr>
          <w:rStyle w:val="CodeInline"/>
        </w:rPr>
        <w:t>:</w:t>
      </w:r>
      <w:r>
        <w:t xml:space="preserve"> if ceter is in Region R1</w:t>
      </w:r>
    </w:p>
    <w:p w14:paraId="5161BA49" w14:textId="77777777" w:rsidR="00D84C91" w:rsidRDefault="00D84C91" w:rsidP="00D84C91">
      <w:pPr>
        <w:pStyle w:val="Code"/>
        <w:ind w:left="720"/>
      </w:pPr>
      <w:r>
        <w:t xml:space="preserve">    //v1 is from left vertex of face to center of circle</w:t>
      </w:r>
    </w:p>
    <w:p w14:paraId="2D3467E6" w14:textId="77777777" w:rsidR="00D84C91" w:rsidRDefault="00D84C91" w:rsidP="00D84C91">
      <w:pPr>
        <w:pStyle w:val="Code"/>
        <w:ind w:left="720"/>
      </w:pPr>
      <w:r>
        <w:t xml:space="preserve">    //v2 is from left vertex of face to right vertex of face</w:t>
      </w:r>
    </w:p>
    <w:p w14:paraId="4E82B32D" w14:textId="77777777" w:rsidR="00D84C91" w:rsidRDefault="00D84C91" w:rsidP="00D84C91">
      <w:pPr>
        <w:pStyle w:val="Code"/>
        <w:ind w:left="720"/>
      </w:pPr>
      <w:r>
        <w:t xml:space="preserve">    var v1 = circ2Pos.subtract(this.mVertex[nearestEdge]);</w:t>
      </w:r>
    </w:p>
    <w:p w14:paraId="0720B046" w14:textId="77777777" w:rsidR="00D84C91" w:rsidRDefault="00D84C91" w:rsidP="00D84C91">
      <w:pPr>
        <w:pStyle w:val="Code"/>
        <w:ind w:left="720"/>
      </w:pPr>
      <w:r>
        <w:t xml:space="preserve">    var v2 = this.mVertex[(nearestEdge + 1) % 4].subtract(this.mVertex[nearestEdge]);</w:t>
      </w:r>
    </w:p>
    <w:p w14:paraId="0C1728A0" w14:textId="77777777" w:rsidR="00D84C91" w:rsidRDefault="00D84C91" w:rsidP="00D84C91">
      <w:pPr>
        <w:pStyle w:val="Code"/>
        <w:ind w:left="720"/>
      </w:pPr>
      <w:r>
        <w:t xml:space="preserve">    var dot = v1.dot(v2);</w:t>
      </w:r>
    </w:p>
    <w:p w14:paraId="6F7E48A1" w14:textId="77777777" w:rsidR="00D84C91" w:rsidRDefault="00D84C91" w:rsidP="00D84C91">
      <w:pPr>
        <w:pStyle w:val="Code"/>
        <w:ind w:left="720"/>
        <w:rPr>
          <w:rStyle w:val="CommentReference"/>
          <w:rFonts w:asciiTheme="minorHAnsi" w:hAnsiTheme="minorHAnsi"/>
          <w:noProof w:val="0"/>
        </w:rPr>
      </w:pPr>
      <w:r>
        <w:t xml:space="preserve">    if (dot &lt; 0) {  // Region R1</w:t>
      </w:r>
    </w:p>
    <w:p w14:paraId="5AB545C4" w14:textId="77777777" w:rsidR="00D84C91" w:rsidRDefault="00D84C91" w:rsidP="00D84C91">
      <w:pPr>
        <w:pStyle w:val="Code"/>
        <w:ind w:left="720"/>
      </w:pPr>
      <w:r>
        <w:t xml:space="preserve">        //the center of circle is in corner region of mVertex[nearestEdge]</w:t>
      </w:r>
    </w:p>
    <w:p w14:paraId="77426503" w14:textId="77777777" w:rsidR="00D84C91" w:rsidRDefault="00D84C91" w:rsidP="00D84C91">
      <w:pPr>
        <w:pStyle w:val="Code"/>
        <w:ind w:left="720"/>
      </w:pPr>
      <w:r>
        <w:t xml:space="preserve">        var dis = v1.length();</w:t>
      </w:r>
    </w:p>
    <w:p w14:paraId="492A2B1C" w14:textId="77777777" w:rsidR="00D84C91" w:rsidRDefault="00D84C91" w:rsidP="00D84C91">
      <w:pPr>
        <w:pStyle w:val="Code"/>
        <w:ind w:left="720"/>
      </w:pPr>
      <w:r>
        <w:t xml:space="preserve">        //compare the distance with radium to decide collision</w:t>
      </w:r>
    </w:p>
    <w:p w14:paraId="71C4B74C" w14:textId="77777777" w:rsidR="00D84C91" w:rsidRDefault="00D84C91" w:rsidP="00D84C91">
      <w:pPr>
        <w:pStyle w:val="Code"/>
        <w:ind w:left="720"/>
      </w:pPr>
      <w:r>
        <w:t xml:space="preserve">        if (dis &gt; otherCir.mRadius)</w:t>
      </w:r>
    </w:p>
    <w:p w14:paraId="22B8CE8E" w14:textId="77777777" w:rsidR="00D84C91" w:rsidRDefault="00D84C91" w:rsidP="00D84C91">
      <w:pPr>
        <w:pStyle w:val="Code"/>
        <w:ind w:left="720"/>
        <w:rPr>
          <w:rStyle w:val="CommentReference"/>
          <w:rFonts w:asciiTheme="minorHAnsi" w:hAnsiTheme="minorHAnsi"/>
          <w:noProof w:val="0"/>
        </w:rPr>
      </w:pPr>
      <w:r>
        <w:t xml:space="preserve">            return false;</w:t>
      </w:r>
    </w:p>
    <w:p w14:paraId="26D8DF73" w14:textId="77777777" w:rsidR="00D84C91" w:rsidRDefault="00D84C91" w:rsidP="00D84C91">
      <w:pPr>
        <w:pStyle w:val="Code"/>
        <w:ind w:left="720"/>
      </w:pPr>
      <w:r>
        <w:t xml:space="preserve">        var normal = v1.normalize();</w:t>
      </w:r>
    </w:p>
    <w:p w14:paraId="69010BA7" w14:textId="77777777" w:rsidR="00D84C91" w:rsidRDefault="00D84C91" w:rsidP="00D84C91">
      <w:pPr>
        <w:pStyle w:val="Code"/>
        <w:ind w:left="720"/>
      </w:pPr>
      <w:r>
        <w:t xml:space="preserve">        var radiusVec = normal.scale(-otherCir.mRadius);</w:t>
      </w:r>
    </w:p>
    <w:p w14:paraId="6828ED71" w14:textId="77777777" w:rsidR="00D84C91" w:rsidRDefault="00D84C91" w:rsidP="00D84C91">
      <w:pPr>
        <w:pStyle w:val="Code"/>
        <w:ind w:left="720"/>
        <w:rPr>
          <w:rStyle w:val="CommentReference"/>
          <w:rFonts w:asciiTheme="minorHAnsi" w:hAnsiTheme="minorHAnsi"/>
          <w:noProof w:val="0"/>
        </w:rPr>
      </w:pPr>
      <w:r>
        <w:t xml:space="preserve">        collisionInfo.setInfo(otherCir.mRadius - dis, normal, circ2Pos.add(radiusVec));</w:t>
      </w:r>
    </w:p>
    <w:p w14:paraId="0529F7D9" w14:textId="77777777" w:rsidR="00D84C91" w:rsidRDefault="00D84C91" w:rsidP="00D84C91">
      <w:pPr>
        <w:pStyle w:val="Code"/>
        <w:ind w:left="720"/>
      </w:pPr>
      <w:r>
        <w:t xml:space="preserve">    } else {  // Not in Region R1</w:t>
      </w:r>
    </w:p>
    <w:p w14:paraId="3615F39C" w14:textId="77777777" w:rsidR="00D84C91" w:rsidRDefault="00D84C91" w:rsidP="00D84C91">
      <w:pPr>
        <w:pStyle w:val="Code"/>
        <w:ind w:left="720"/>
        <w:rPr>
          <w:rStyle w:val="CodeBold"/>
          <w:noProof w:val="0"/>
        </w:rPr>
      </w:pPr>
      <w:r>
        <w:t xml:space="preserve">        // … </w:t>
      </w:r>
      <w:r>
        <w:rPr>
          <w:i/>
        </w:rPr>
        <w:t>details to follow</w:t>
      </w:r>
      <w:r>
        <w:t xml:space="preserve"> … </w:t>
      </w:r>
    </w:p>
    <w:p w14:paraId="032F6EDC"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B2</w:t>
      </w:r>
      <w:r w:rsidRPr="00330305">
        <w:rPr>
          <w:rStyle w:val="CodeInline"/>
        </w:rPr>
        <w:t xml:space="preserve">: </w:t>
      </w:r>
      <w:r>
        <w:t>If center is in Region B2</w:t>
      </w:r>
    </w:p>
    <w:p w14:paraId="4DBC9077" w14:textId="77777777" w:rsidR="00D84C91" w:rsidRDefault="00D84C91" w:rsidP="00D84C91">
      <w:pPr>
        <w:pStyle w:val="Code"/>
        <w:ind w:left="720"/>
      </w:pPr>
      <w:r>
        <w:t xml:space="preserve">        if (…) { // in Region R2</w:t>
      </w:r>
    </w:p>
    <w:p w14:paraId="55FEF4F5" w14:textId="77777777" w:rsidR="00D84C91" w:rsidRDefault="00D84C91" w:rsidP="00D84C91">
      <w:pPr>
        <w:pStyle w:val="Code"/>
        <w:ind w:left="720"/>
        <w:rPr>
          <w:rStyle w:val="CommentReference"/>
          <w:rFonts w:asciiTheme="minorHAnsi" w:hAnsiTheme="minorHAnsi"/>
          <w:noProof w:val="0"/>
        </w:rPr>
      </w:pPr>
      <w:r>
        <w:t xml:space="preserve">            // … </w:t>
      </w:r>
      <w:r>
        <w:rPr>
          <w:i/>
        </w:rPr>
        <w:t>details to follow</w:t>
      </w:r>
      <w:r>
        <w:t xml:space="preserve"> … </w:t>
      </w:r>
    </w:p>
    <w:p w14:paraId="31082FAD" w14:textId="77777777" w:rsidR="00D84C91" w:rsidRDefault="00D84C91" w:rsidP="00D84C91">
      <w:pPr>
        <w:pStyle w:val="Code"/>
        <w:ind w:left="720"/>
      </w:pPr>
      <w:r>
        <w:t xml:space="preserve">        } else {  // not in Region R2</w:t>
      </w:r>
    </w:p>
    <w:p w14:paraId="2219BD11"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B3</w:t>
      </w:r>
      <w:r w:rsidRPr="00330305">
        <w:rPr>
          <w:rStyle w:val="CodeInline"/>
        </w:rPr>
        <w:t xml:space="preserve">: </w:t>
      </w:r>
      <w:r>
        <w:t>If center is in Region B3</w:t>
      </w:r>
    </w:p>
    <w:p w14:paraId="5076F803" w14:textId="77777777" w:rsidR="00D84C91" w:rsidRDefault="00D84C91" w:rsidP="00D84C91">
      <w:pPr>
        <w:pStyle w:val="Code"/>
        <w:ind w:left="720"/>
      </w:pPr>
      <w:r>
        <w:t xml:space="preserve">            // … </w:t>
      </w:r>
      <w:r>
        <w:rPr>
          <w:i/>
        </w:rPr>
        <w:t>details to follow</w:t>
      </w:r>
      <w:r>
        <w:t xml:space="preserve"> … </w:t>
      </w:r>
    </w:p>
    <w:p w14:paraId="7F1565D3" w14:textId="77777777" w:rsidR="00D84C91" w:rsidRDefault="00D84C91" w:rsidP="00D84C91">
      <w:pPr>
        <w:pStyle w:val="Code"/>
        <w:ind w:left="720"/>
      </w:pPr>
      <w:r>
        <w:t xml:space="preserve">        }</w:t>
      </w:r>
    </w:p>
    <w:p w14:paraId="72F04E94" w14:textId="77777777" w:rsidR="00D84C91" w:rsidRDefault="00D84C91" w:rsidP="00D84C91">
      <w:pPr>
        <w:pStyle w:val="Code"/>
        <w:ind w:left="720"/>
      </w:pPr>
      <w:r>
        <w:t xml:space="preserve">    }</w:t>
      </w:r>
    </w:p>
    <w:p w14:paraId="08037895" w14:textId="77777777" w:rsidR="00D84C91" w:rsidRDefault="00D84C91" w:rsidP="00D84C91">
      <w:pPr>
        <w:pStyle w:val="Code"/>
        <w:ind w:left="720"/>
        <w:rPr>
          <w:rStyle w:val="CodeInline"/>
          <w:noProof w:val="0"/>
        </w:rPr>
      </w:pPr>
      <w:r>
        <w:t xml:space="preserve">} else {  // </w:t>
      </w:r>
      <w:r>
        <w:rPr>
          <w:i/>
        </w:rPr>
        <w:t>else of (!inside)</w:t>
      </w:r>
    </w:p>
    <w:p w14:paraId="0835A680" w14:textId="77777777" w:rsidR="00D84C91" w:rsidRDefault="00D84C91" w:rsidP="00D84C91">
      <w:pPr>
        <w:pStyle w:val="Code"/>
        <w:ind w:left="720"/>
      </w:pPr>
      <w:r>
        <w:rPr>
          <w:rStyle w:val="CodeInline"/>
        </w:rPr>
        <w:t xml:space="preserve">    </w:t>
      </w:r>
      <w:r w:rsidRPr="00330305">
        <w:rPr>
          <w:rStyle w:val="CodeInline"/>
        </w:rPr>
        <w:t xml:space="preserve">// </w:t>
      </w:r>
      <w:r w:rsidRPr="00330305">
        <w:rPr>
          <w:rStyle w:val="CodeInline"/>
          <w:b/>
        </w:rPr>
        <w:t>Step C</w:t>
      </w:r>
      <w:r w:rsidRPr="00330305">
        <w:rPr>
          <w:rStyle w:val="CodeInline"/>
        </w:rPr>
        <w:t>: If</w:t>
      </w:r>
      <w:r>
        <w:t xml:space="preserve"> center is inside the rectangle</w:t>
      </w:r>
    </w:p>
    <w:p w14:paraId="0D414316" w14:textId="77777777" w:rsidR="00D84C91" w:rsidRDefault="00D84C91" w:rsidP="00D84C91">
      <w:pPr>
        <w:pStyle w:val="Code"/>
        <w:ind w:left="720"/>
      </w:pPr>
      <w:r>
        <w:t xml:space="preserve">    // … </w:t>
      </w:r>
      <w:r>
        <w:rPr>
          <w:i/>
        </w:rPr>
        <w:t>details to follow</w:t>
      </w:r>
      <w:r>
        <w:t xml:space="preserve"> … </w:t>
      </w:r>
    </w:p>
    <w:p w14:paraId="1BB75A84" w14:textId="77777777" w:rsidR="00D84C91" w:rsidRDefault="00D84C91" w:rsidP="00D84C91">
      <w:pPr>
        <w:pStyle w:val="Code"/>
        <w:ind w:left="720"/>
      </w:pPr>
      <w:r>
        <w:t>}</w:t>
      </w:r>
    </w:p>
    <w:p w14:paraId="64184448" w14:textId="77777777" w:rsidR="00D84C91" w:rsidRDefault="00D84C91" w:rsidP="00D84C91">
      <w:pPr>
        <w:pStyle w:val="NumList"/>
        <w:numPr>
          <w:ilvl w:val="0"/>
          <w:numId w:val="13"/>
        </w:numPr>
      </w:pPr>
      <w:r>
        <w:rPr>
          <w:b/>
        </w:rPr>
        <w:lastRenderedPageBreak/>
        <w:t>Step B2</w:t>
      </w:r>
      <w:r>
        <w:t>: if the center is outside of the rectangle and in Region R2. The following code complements that of Step B1, with the only difference being the direction of v2, the vector along the edge. In this case, the vector along the edge is in the opposite direction as compared for working with Region R1.</w:t>
      </w:r>
    </w:p>
    <w:p w14:paraId="12005F31" w14:textId="77777777" w:rsidR="00D84C91" w:rsidRDefault="00D84C91" w:rsidP="00D84C91">
      <w:pPr>
        <w:pStyle w:val="Code"/>
        <w:rPr>
          <w:rStyle w:val="CodeInline"/>
        </w:rPr>
      </w:pPr>
    </w:p>
    <w:p w14:paraId="335096E5" w14:textId="77777777" w:rsidR="00D84C91" w:rsidRDefault="00D84C91" w:rsidP="00D84C91">
      <w:pPr>
        <w:pStyle w:val="Code"/>
        <w:ind w:left="576"/>
        <w:rPr>
          <w:rFonts w:ascii="Helvetica Neue" w:eastAsia="Helvetica Neue" w:hAnsi="Helvetica Neue" w:cs="Helvetica Neue"/>
        </w:rPr>
      </w:pPr>
      <w:r w:rsidRPr="00330305">
        <w:rPr>
          <w:rStyle w:val="CodeInline"/>
        </w:rPr>
        <w:t xml:space="preserve">// </w:t>
      </w:r>
      <w:r w:rsidRPr="00330305">
        <w:rPr>
          <w:rStyle w:val="CodeInline"/>
          <w:b/>
        </w:rPr>
        <w:t>Step A</w:t>
      </w:r>
      <w:r w:rsidRPr="00330305">
        <w:rPr>
          <w:rStyle w:val="CodeInline"/>
        </w:rPr>
        <w:t>:</w:t>
      </w:r>
      <w:r>
        <w:t xml:space="preserve"> Compute the nearest edge (</w:t>
      </w:r>
      <w:r>
        <w:rPr>
          <w:i/>
        </w:rPr>
        <w:t>details discussed</w:t>
      </w:r>
      <w:r>
        <w:t>)</w:t>
      </w:r>
    </w:p>
    <w:p w14:paraId="35B99C98" w14:textId="77777777" w:rsidR="00D84C91" w:rsidRDefault="00D84C91" w:rsidP="00D84C91">
      <w:pPr>
        <w:pStyle w:val="Code"/>
        <w:ind w:left="576"/>
        <w:rPr>
          <w:rStyle w:val="CodeBold"/>
          <w:noProof w:val="0"/>
        </w:rPr>
      </w:pPr>
      <w:r>
        <w:t>if (!inside) {</w:t>
      </w:r>
    </w:p>
    <w:p w14:paraId="2CB93F0C" w14:textId="77777777" w:rsidR="00D84C91" w:rsidRDefault="00D84C91" w:rsidP="00D84C91">
      <w:pPr>
        <w:pStyle w:val="Code"/>
        <w:ind w:left="576"/>
      </w:pPr>
      <w:r>
        <w:rPr>
          <w:rStyle w:val="CodeInline"/>
        </w:rPr>
        <w:t xml:space="preserve">    </w:t>
      </w:r>
      <w:r w:rsidRPr="00330305">
        <w:rPr>
          <w:rStyle w:val="CodeInline"/>
        </w:rPr>
        <w:t xml:space="preserve">// </w:t>
      </w:r>
      <w:r w:rsidRPr="00330305">
        <w:rPr>
          <w:rStyle w:val="CodeInline"/>
          <w:b/>
        </w:rPr>
        <w:t>Step B1</w:t>
      </w:r>
      <w:r w:rsidRPr="00330305">
        <w:rPr>
          <w:rStyle w:val="CodeInline"/>
        </w:rPr>
        <w:t>:</w:t>
      </w:r>
      <w:r>
        <w:t xml:space="preserve"> If center is in Region R1 (</w:t>
      </w:r>
      <w:r>
        <w:rPr>
          <w:i/>
        </w:rPr>
        <w:t>detailed discussed</w:t>
      </w:r>
      <w:r>
        <w:t>)</w:t>
      </w:r>
    </w:p>
    <w:p w14:paraId="59B4824E" w14:textId="77777777" w:rsidR="00D84C91" w:rsidRDefault="00D84C91" w:rsidP="00D84C91">
      <w:pPr>
        <w:pStyle w:val="Code"/>
        <w:ind w:left="576"/>
        <w:rPr>
          <w:rStyle w:val="CodeInline"/>
          <w:noProof w:val="0"/>
        </w:rPr>
      </w:pPr>
      <w:r>
        <w:t>} else {</w:t>
      </w:r>
    </w:p>
    <w:p w14:paraId="7CF7C718" w14:textId="77777777" w:rsidR="00D84C91" w:rsidRDefault="00D84C91" w:rsidP="00D84C91">
      <w:pPr>
        <w:pStyle w:val="Code"/>
        <w:ind w:left="576"/>
      </w:pPr>
      <w:r>
        <w:rPr>
          <w:rStyle w:val="CodeInline"/>
        </w:rPr>
        <w:t xml:space="preserve">    </w:t>
      </w:r>
      <w:r w:rsidRPr="00330305">
        <w:rPr>
          <w:rStyle w:val="CodeInline"/>
        </w:rPr>
        <w:t xml:space="preserve">// </w:t>
      </w:r>
      <w:r w:rsidRPr="00330305">
        <w:rPr>
          <w:rStyle w:val="CodeInline"/>
          <w:b/>
        </w:rPr>
        <w:t>Step B2</w:t>
      </w:r>
      <w:r w:rsidRPr="00330305">
        <w:rPr>
          <w:rStyle w:val="CodeInline"/>
        </w:rPr>
        <w:t>:</w:t>
      </w:r>
      <w:r>
        <w:t xml:space="preserve"> If center is in Region R2</w:t>
      </w:r>
    </w:p>
    <w:p w14:paraId="489DDEFA" w14:textId="77777777" w:rsidR="00D84C91" w:rsidRDefault="00D84C91" w:rsidP="00D84C91">
      <w:pPr>
        <w:pStyle w:val="Code"/>
        <w:ind w:left="576"/>
      </w:pPr>
      <w:r>
        <w:t xml:space="preserve">    //the center of circle is in corner region of mVertex[nearestEdge+1]</w:t>
      </w:r>
    </w:p>
    <w:p w14:paraId="6B7FEF04" w14:textId="77777777" w:rsidR="00D84C91" w:rsidRDefault="00D84C91" w:rsidP="00D84C91">
      <w:pPr>
        <w:pStyle w:val="Code"/>
        <w:ind w:left="576"/>
      </w:pPr>
      <w:r>
        <w:t xml:space="preserve">    //v1 is from right vertex of face to center of circle</w:t>
      </w:r>
    </w:p>
    <w:p w14:paraId="26015042" w14:textId="77777777" w:rsidR="00D84C91" w:rsidRDefault="00D84C91" w:rsidP="00D84C91">
      <w:pPr>
        <w:pStyle w:val="Code"/>
        <w:ind w:left="576"/>
      </w:pPr>
      <w:r>
        <w:t xml:space="preserve">    //v2 is from right vertex of face to left vertex of face</w:t>
      </w:r>
    </w:p>
    <w:p w14:paraId="1B70CBB8" w14:textId="77777777" w:rsidR="00D84C91" w:rsidRDefault="00D84C91" w:rsidP="00D84C91">
      <w:pPr>
        <w:pStyle w:val="Code"/>
        <w:ind w:left="576"/>
      </w:pPr>
      <w:r>
        <w:t xml:space="preserve">    var v1 = circ2Pos.subtract(this.mVertex[(nearestEdge + 1) % 4]);</w:t>
      </w:r>
    </w:p>
    <w:p w14:paraId="51442038" w14:textId="77777777" w:rsidR="00D84C91" w:rsidRDefault="00D84C91" w:rsidP="00D84C91">
      <w:pPr>
        <w:pStyle w:val="Code"/>
        <w:ind w:left="576"/>
      </w:pPr>
      <w:r>
        <w:t xml:space="preserve">    var v2 = v2.scale(-1);</w:t>
      </w:r>
    </w:p>
    <w:p w14:paraId="3D94DE09" w14:textId="77777777" w:rsidR="00D84C91" w:rsidRDefault="00D84C91" w:rsidP="00D84C91">
      <w:pPr>
        <w:pStyle w:val="Code"/>
        <w:ind w:left="576"/>
      </w:pPr>
      <w:r>
        <w:t xml:space="preserve">    var dot = v1.dot(v2);</w:t>
      </w:r>
    </w:p>
    <w:p w14:paraId="1316C302" w14:textId="77777777" w:rsidR="00D84C91" w:rsidRDefault="00D84C91" w:rsidP="00D84C91">
      <w:pPr>
        <w:pStyle w:val="Code"/>
        <w:ind w:left="576"/>
      </w:pPr>
      <w:r>
        <w:t xml:space="preserve">    if (dot &lt; 0) {</w:t>
      </w:r>
    </w:p>
    <w:p w14:paraId="6B43DEFE" w14:textId="77777777" w:rsidR="00D84C91" w:rsidRDefault="00D84C91" w:rsidP="00D84C91">
      <w:pPr>
        <w:pStyle w:val="Code"/>
        <w:ind w:left="576"/>
      </w:pPr>
      <w:r>
        <w:t xml:space="preserve">        var dis = v1.length();</w:t>
      </w:r>
    </w:p>
    <w:p w14:paraId="25CEAA1D" w14:textId="77777777" w:rsidR="00D84C91" w:rsidRDefault="00D84C91" w:rsidP="00D84C91">
      <w:pPr>
        <w:pStyle w:val="Code"/>
        <w:ind w:left="576"/>
      </w:pPr>
      <w:r>
        <w:t xml:space="preserve">        //compare the distance with radium to decide collision</w:t>
      </w:r>
    </w:p>
    <w:p w14:paraId="0460ED7C" w14:textId="77777777" w:rsidR="00D84C91" w:rsidRDefault="00D84C91" w:rsidP="00D84C91">
      <w:pPr>
        <w:pStyle w:val="Code"/>
        <w:ind w:left="576"/>
      </w:pPr>
      <w:r>
        <w:t xml:space="preserve">        if (dis &gt; otherCir.mRadius)</w:t>
      </w:r>
    </w:p>
    <w:p w14:paraId="15836473" w14:textId="77777777" w:rsidR="00D84C91" w:rsidRDefault="00D84C91" w:rsidP="00D84C91">
      <w:pPr>
        <w:pStyle w:val="Code"/>
        <w:ind w:left="576"/>
      </w:pPr>
      <w:r>
        <w:t xml:space="preserve">            return false;</w:t>
      </w:r>
    </w:p>
    <w:p w14:paraId="6CB13E4E" w14:textId="77777777" w:rsidR="00D84C91" w:rsidRDefault="00D84C91" w:rsidP="00D84C91">
      <w:pPr>
        <w:pStyle w:val="Code"/>
        <w:ind w:left="576"/>
      </w:pPr>
      <w:r>
        <w:t xml:space="preserve">        var normal = v1.normalize();</w:t>
      </w:r>
    </w:p>
    <w:p w14:paraId="66B02ED2" w14:textId="77777777" w:rsidR="00D84C91" w:rsidRDefault="00D84C91" w:rsidP="00D84C91">
      <w:pPr>
        <w:pStyle w:val="Code"/>
        <w:ind w:left="576"/>
      </w:pPr>
      <w:r>
        <w:t xml:space="preserve">        var radiusVec = normal.scale(-otherCir.mRadius);</w:t>
      </w:r>
    </w:p>
    <w:p w14:paraId="10010B21" w14:textId="77777777" w:rsidR="00D84C91" w:rsidRDefault="00D84C91" w:rsidP="00D84C91">
      <w:pPr>
        <w:pStyle w:val="Code"/>
        <w:ind w:left="576"/>
      </w:pPr>
      <w:r>
        <w:t xml:space="preserve">        collisionInfo.setInfo(otherCir.mRadius - dis, normal, circ2Pos.add(radiusVec));</w:t>
      </w:r>
    </w:p>
    <w:p w14:paraId="1314A67D" w14:textId="77777777" w:rsidR="00D84C91" w:rsidRDefault="00D84C91" w:rsidP="00D84C91">
      <w:pPr>
        <w:pStyle w:val="Code"/>
        <w:ind w:left="576"/>
        <w:rPr>
          <w:rStyle w:val="CodeInline"/>
          <w:noProof w:val="0"/>
        </w:rPr>
      </w:pPr>
      <w:r>
        <w:t xml:space="preserve">    } else {</w:t>
      </w:r>
    </w:p>
    <w:p w14:paraId="1A43D76A" w14:textId="77777777" w:rsidR="00D84C91" w:rsidRDefault="00D84C91" w:rsidP="00D84C91">
      <w:pPr>
        <w:pStyle w:val="Code"/>
        <w:ind w:left="576"/>
      </w:pPr>
      <w:r>
        <w:rPr>
          <w:rStyle w:val="CodeInline"/>
        </w:rPr>
        <w:t xml:space="preserve">        </w:t>
      </w:r>
      <w:r w:rsidRPr="00330305">
        <w:rPr>
          <w:rStyle w:val="CodeInline"/>
        </w:rPr>
        <w:t xml:space="preserve">// </w:t>
      </w:r>
      <w:r w:rsidRPr="00330305">
        <w:rPr>
          <w:rStyle w:val="CodeInline"/>
          <w:b/>
        </w:rPr>
        <w:t>Step B3</w:t>
      </w:r>
      <w:r w:rsidRPr="00330305">
        <w:rPr>
          <w:rStyle w:val="CodeInline"/>
        </w:rPr>
        <w:t>:</w:t>
      </w:r>
      <w:r>
        <w:t xml:space="preserve"> If center is in Region B3</w:t>
      </w:r>
    </w:p>
    <w:p w14:paraId="37ABB45B" w14:textId="77777777" w:rsidR="00D84C91" w:rsidRDefault="00D84C91" w:rsidP="00D84C91">
      <w:pPr>
        <w:pStyle w:val="Code"/>
        <w:ind w:left="576"/>
      </w:pPr>
      <w:r>
        <w:t xml:space="preserve">        // … </w:t>
      </w:r>
      <w:r>
        <w:rPr>
          <w:i/>
        </w:rPr>
        <w:t>details to follow</w:t>
      </w:r>
      <w:r>
        <w:t xml:space="preserve"> … </w:t>
      </w:r>
    </w:p>
    <w:p w14:paraId="5132DF66" w14:textId="77777777" w:rsidR="00D84C91" w:rsidRDefault="00D84C91" w:rsidP="00D84C91">
      <w:pPr>
        <w:pStyle w:val="Code"/>
        <w:ind w:left="576"/>
      </w:pPr>
      <w:r>
        <w:t xml:space="preserve">    }        </w:t>
      </w:r>
    </w:p>
    <w:p w14:paraId="27B12BD1" w14:textId="77777777" w:rsidR="00D84C91" w:rsidRDefault="00D84C91" w:rsidP="00D84C91">
      <w:pPr>
        <w:pStyle w:val="NumList"/>
        <w:numPr>
          <w:ilvl w:val="0"/>
          <w:numId w:val="13"/>
        </w:numPr>
      </w:pPr>
      <w:r>
        <w:rPr>
          <w:b/>
        </w:rPr>
        <w:t>Step B3</w:t>
      </w:r>
      <w:r>
        <w:t xml:space="preserve">: If the center is in Region R3. The last possible region for the circle center to be located in would be the area immediately outside the nearest edge. In this case, the </w:t>
      </w:r>
      <w:proofErr w:type="spellStart"/>
      <w:r w:rsidRPr="00330305">
        <w:rPr>
          <w:rStyle w:val="CodeInline"/>
        </w:rPr>
        <w:t>bestDistance</w:t>
      </w:r>
      <w:proofErr w:type="spellEnd"/>
      <w:r>
        <w:t xml:space="preserve"> computed previously in </w:t>
      </w:r>
      <w:r>
        <w:rPr>
          <w:b/>
        </w:rPr>
        <w:t>Step A</w:t>
      </w:r>
      <w:r>
        <w:t xml:space="preserve"> is the distance, if this distance is less than the circle radius then collision occurred.</w:t>
      </w:r>
    </w:p>
    <w:p w14:paraId="52EAA9A5" w14:textId="77777777" w:rsidR="00D84C91" w:rsidRDefault="00D84C91" w:rsidP="00D84C91">
      <w:pPr>
        <w:pStyle w:val="Code"/>
        <w:ind w:left="576"/>
      </w:pPr>
      <w:r w:rsidRPr="00330305">
        <w:rPr>
          <w:rStyle w:val="CodeInline"/>
        </w:rPr>
        <w:t xml:space="preserve">// </w:t>
      </w:r>
      <w:r w:rsidRPr="00330305">
        <w:rPr>
          <w:rStyle w:val="CodeInline"/>
          <w:b/>
        </w:rPr>
        <w:t>Step B3</w:t>
      </w:r>
      <w:r w:rsidRPr="00330305">
        <w:rPr>
          <w:rStyle w:val="CodeInline"/>
        </w:rPr>
        <w:t>: If</w:t>
      </w:r>
      <w:r>
        <w:t xml:space="preserve"> center is in Region B3</w:t>
      </w:r>
    </w:p>
    <w:p w14:paraId="0F7B0C0A" w14:textId="77777777" w:rsidR="00D84C91" w:rsidRDefault="00D84C91" w:rsidP="00D84C91">
      <w:pPr>
        <w:pStyle w:val="Code"/>
        <w:ind w:left="576"/>
      </w:pPr>
      <w:r>
        <w:t>//the center of circle is in face region of face[nearestEdge]</w:t>
      </w:r>
    </w:p>
    <w:p w14:paraId="7E89A116" w14:textId="77777777" w:rsidR="00D84C91" w:rsidRDefault="00D84C91" w:rsidP="00D84C91">
      <w:pPr>
        <w:pStyle w:val="Code"/>
        <w:ind w:left="576"/>
      </w:pPr>
      <w:r>
        <w:t>if (bestDistance &lt; otherCir.mRadius) {</w:t>
      </w:r>
    </w:p>
    <w:p w14:paraId="00F5D7CF" w14:textId="77777777" w:rsidR="00D84C91" w:rsidRDefault="00D84C91" w:rsidP="00D84C91">
      <w:pPr>
        <w:pStyle w:val="Code"/>
        <w:ind w:left="576"/>
      </w:pPr>
      <w:r>
        <w:t xml:space="preserve">    var radiusVec = this.mFaceNormal[nearestEdge].scale(otherCir.mRadius);</w:t>
      </w:r>
    </w:p>
    <w:p w14:paraId="7264DBC4" w14:textId="77777777" w:rsidR="00D84C91" w:rsidRDefault="00D84C91" w:rsidP="00D84C91">
      <w:pPr>
        <w:pStyle w:val="Code"/>
        <w:ind w:left="576" w:firstLine="315"/>
      </w:pPr>
      <w:r>
        <w:t xml:space="preserve">collisionInfo.setInfo(otherCir.mRadius - bestDistance, </w:t>
      </w:r>
    </w:p>
    <w:p w14:paraId="224FD78E" w14:textId="77777777" w:rsidR="00D84C91" w:rsidRDefault="00D84C91" w:rsidP="00D84C91">
      <w:pPr>
        <w:pStyle w:val="Code"/>
        <w:ind w:left="576" w:firstLine="315"/>
      </w:pPr>
      <w:r>
        <w:t xml:space="preserve">                this.mFaceNormal[nearestEdge], circ2Pos.subtract(radiusVec));</w:t>
      </w:r>
    </w:p>
    <w:p w14:paraId="6C0D306F" w14:textId="77777777" w:rsidR="00D84C91" w:rsidRDefault="00D84C91" w:rsidP="00D84C91">
      <w:pPr>
        <w:pStyle w:val="Code"/>
        <w:ind w:left="576"/>
      </w:pPr>
      <w:r>
        <w:t>} else {</w:t>
      </w:r>
    </w:p>
    <w:p w14:paraId="510807F6" w14:textId="77777777" w:rsidR="00D84C91" w:rsidRDefault="00D84C91" w:rsidP="00D84C91">
      <w:pPr>
        <w:pStyle w:val="Code"/>
        <w:ind w:left="576"/>
      </w:pPr>
      <w:r>
        <w:t xml:space="preserve">    return false;</w:t>
      </w:r>
    </w:p>
    <w:p w14:paraId="3C26491A" w14:textId="77777777" w:rsidR="00D84C91" w:rsidRDefault="00D84C91" w:rsidP="00D84C91">
      <w:pPr>
        <w:pStyle w:val="Code"/>
        <w:ind w:left="576"/>
      </w:pPr>
      <w:r>
        <w:t xml:space="preserve">}     </w:t>
      </w:r>
    </w:p>
    <w:p w14:paraId="23CF3108" w14:textId="77777777" w:rsidR="00D84C91" w:rsidRDefault="00D84C91" w:rsidP="00D84C91">
      <w:pPr>
        <w:pStyle w:val="NumList"/>
        <w:numPr>
          <w:ilvl w:val="0"/>
          <w:numId w:val="13"/>
        </w:numPr>
      </w:pPr>
      <w:r>
        <w:rPr>
          <w:b/>
        </w:rPr>
        <w:lastRenderedPageBreak/>
        <w:t>Step C</w:t>
      </w:r>
      <w:r>
        <w:t>: If the circle center is inside the rectangle, then collision is detected and the corresponding collision information can be computed and returned.</w:t>
      </w:r>
    </w:p>
    <w:p w14:paraId="5E98B76D" w14:textId="77777777" w:rsidR="00D84C91" w:rsidRDefault="00D84C91" w:rsidP="00D84C91">
      <w:pPr>
        <w:pStyle w:val="Code"/>
        <w:ind w:left="576"/>
        <w:rPr>
          <w:szCs w:val="18"/>
        </w:rPr>
      </w:pPr>
      <w:r>
        <w:t xml:space="preserve">        if (!inside) </w:t>
      </w:r>
      <w:r>
        <w:rPr>
          <w:szCs w:val="18"/>
        </w:rPr>
        <w:t>{</w:t>
      </w:r>
    </w:p>
    <w:p w14:paraId="23C1C14B" w14:textId="77777777" w:rsidR="00D84C91" w:rsidRDefault="00D84C91" w:rsidP="00D84C91">
      <w:pPr>
        <w:pStyle w:val="Code"/>
        <w:ind w:left="576"/>
        <w:rPr>
          <w:szCs w:val="18"/>
        </w:rPr>
      </w:pPr>
      <w:r>
        <w:rPr>
          <w:szCs w:val="18"/>
        </w:rPr>
        <w:t xml:space="preserve">            //… </w:t>
      </w:r>
      <w:r>
        <w:rPr>
          <w:i/>
          <w:szCs w:val="18"/>
        </w:rPr>
        <w:t>conditions for Region R1, R2, and R3 as discussed</w:t>
      </w:r>
    </w:p>
    <w:p w14:paraId="5B2114EA" w14:textId="77777777" w:rsidR="00D84C91" w:rsidRDefault="00D84C91" w:rsidP="00D84C91">
      <w:pPr>
        <w:pStyle w:val="Code"/>
        <w:ind w:left="576"/>
        <w:rPr>
          <w:szCs w:val="18"/>
        </w:rPr>
      </w:pPr>
      <w:r>
        <w:rPr>
          <w:szCs w:val="18"/>
        </w:rPr>
        <w:t xml:space="preserve">        } else {</w:t>
      </w:r>
    </w:p>
    <w:p w14:paraId="1F2C3777" w14:textId="77777777" w:rsidR="00D84C91" w:rsidRDefault="00D84C91" w:rsidP="00D84C91">
      <w:pPr>
        <w:pStyle w:val="Code"/>
        <w:ind w:left="576"/>
        <w:rPr>
          <w:szCs w:val="18"/>
        </w:rPr>
      </w:pPr>
      <w:r>
        <w:rPr>
          <w:szCs w:val="18"/>
        </w:rPr>
        <w:t xml:space="preserve">            //the center of circle is inside of rectangle</w:t>
      </w:r>
    </w:p>
    <w:p w14:paraId="7E589DA1" w14:textId="77777777" w:rsidR="00D84C91" w:rsidRDefault="00D84C91" w:rsidP="00D84C91">
      <w:pPr>
        <w:pStyle w:val="Code"/>
        <w:ind w:left="576"/>
        <w:rPr>
          <w:szCs w:val="18"/>
        </w:rPr>
      </w:pPr>
      <w:r>
        <w:rPr>
          <w:szCs w:val="18"/>
        </w:rPr>
        <w:t xml:space="preserve">            var radiusVec = this.mFaceNormal[nearestEdge].scale(otherCir.mRadius);</w:t>
      </w:r>
    </w:p>
    <w:p w14:paraId="28A41BAE" w14:textId="77777777" w:rsidR="00D84C91" w:rsidRDefault="00D84C91" w:rsidP="00D84C91">
      <w:pPr>
        <w:pStyle w:val="Code"/>
        <w:ind w:left="576" w:firstLine="315"/>
        <w:rPr>
          <w:szCs w:val="18"/>
        </w:rPr>
      </w:pPr>
      <w:r>
        <w:rPr>
          <w:szCs w:val="18"/>
        </w:rPr>
        <w:t xml:space="preserve">        collisionInfo.setInfo(otherCir.mRadius - bestDistance, </w:t>
      </w:r>
    </w:p>
    <w:p w14:paraId="3AC6B528" w14:textId="77777777" w:rsidR="00D84C91" w:rsidRDefault="00D84C91" w:rsidP="00D84C91">
      <w:pPr>
        <w:pStyle w:val="Code"/>
        <w:ind w:left="576" w:firstLine="315"/>
        <w:rPr>
          <w:rStyle w:val="CommentReference"/>
          <w:rFonts w:asciiTheme="minorHAnsi" w:hAnsiTheme="minorHAnsi"/>
          <w:noProof w:val="0"/>
        </w:rPr>
      </w:pPr>
      <w:r>
        <w:rPr>
          <w:szCs w:val="18"/>
        </w:rPr>
        <w:t xml:space="preserve">                        this.mFaceNormal[nearestEdge], circ2Pos.subtract(radiusVec));</w:t>
      </w:r>
    </w:p>
    <w:p w14:paraId="74209C4A" w14:textId="77777777" w:rsidR="00D84C91" w:rsidRDefault="00D84C91" w:rsidP="00D84C91">
      <w:pPr>
        <w:pStyle w:val="Code"/>
        <w:ind w:left="576"/>
        <w:rPr>
          <w:szCs w:val="18"/>
        </w:rPr>
      </w:pPr>
      <w:r>
        <w:rPr>
          <w:szCs w:val="18"/>
        </w:rPr>
        <w:t xml:space="preserve">    }</w:t>
      </w:r>
    </w:p>
    <w:p w14:paraId="2218BE24" w14:textId="77777777" w:rsidR="00D84C91" w:rsidRDefault="00D84C91" w:rsidP="00D84C91">
      <w:pPr>
        <w:pStyle w:val="Code"/>
        <w:ind w:left="576"/>
        <w:rPr>
          <w:szCs w:val="18"/>
        </w:rPr>
      </w:pPr>
      <w:r>
        <w:rPr>
          <w:szCs w:val="18"/>
        </w:rPr>
        <w:t xml:space="preserve">    return true;</w:t>
      </w:r>
    </w:p>
    <w:p w14:paraId="2A433D47" w14:textId="77777777" w:rsidR="00D84C91" w:rsidRDefault="00D84C91" w:rsidP="00D84C91">
      <w:pPr>
        <w:pStyle w:val="Code"/>
        <w:ind w:left="576"/>
      </w:pPr>
      <w:r>
        <w:rPr>
          <w:szCs w:val="18"/>
        </w:rPr>
        <w:t>};</w:t>
      </w:r>
    </w:p>
    <w:p w14:paraId="70928A3B" w14:textId="77777777" w:rsidR="00D84C91" w:rsidRDefault="00D84C91" w:rsidP="00D84C91">
      <w:pPr>
        <w:pStyle w:val="NumList"/>
        <w:numPr>
          <w:ilvl w:val="0"/>
          <w:numId w:val="13"/>
        </w:numPr>
      </w:pPr>
      <w:r>
        <w:t xml:space="preserve">The last step is to modify the </w:t>
      </w:r>
      <w:proofErr w:type="spellStart"/>
      <w:r w:rsidRPr="00330305">
        <w:rPr>
          <w:rStyle w:val="CodeInline"/>
        </w:rPr>
        <w:t>collisionTest</w:t>
      </w:r>
      <w:proofErr w:type="spellEnd"/>
      <w:r>
        <w:t xml:space="preserve"> function to call the newly defined collision function accordingly.</w:t>
      </w:r>
    </w:p>
    <w:p w14:paraId="40CDF78A" w14:textId="77777777" w:rsidR="00D84C91" w:rsidRDefault="00D84C91" w:rsidP="00D84C91">
      <w:pPr>
        <w:pStyle w:val="Code"/>
        <w:ind w:left="576"/>
      </w:pPr>
      <w:r>
        <w:t>Rectangle.prototype.collisionTest = function (otherShape, collisionInfo) {</w:t>
      </w:r>
    </w:p>
    <w:p w14:paraId="389E3795" w14:textId="77777777" w:rsidR="00D84C91" w:rsidRDefault="00D84C91" w:rsidP="00D84C91">
      <w:pPr>
        <w:pStyle w:val="Code"/>
        <w:ind w:left="576"/>
      </w:pPr>
      <w:r>
        <w:t xml:space="preserve">    var status = false;</w:t>
      </w:r>
    </w:p>
    <w:p w14:paraId="28C72FCA" w14:textId="77777777" w:rsidR="00D84C91" w:rsidRDefault="00D84C91" w:rsidP="00D84C91">
      <w:pPr>
        <w:pStyle w:val="Code"/>
        <w:ind w:left="576"/>
      </w:pPr>
      <w:r>
        <w:t xml:space="preserve">    if (otherShape.mType === "Circle") {</w:t>
      </w:r>
    </w:p>
    <w:p w14:paraId="7C8117FE" w14:textId="77777777" w:rsidR="00D84C91" w:rsidRDefault="00D84C91" w:rsidP="00D84C91">
      <w:pPr>
        <w:pStyle w:val="Code"/>
        <w:ind w:left="576"/>
      </w:pPr>
      <w:r>
        <w:t xml:space="preserve">        status = this.collidedRectCirc(otherShape, collisionInfo);</w:t>
      </w:r>
    </w:p>
    <w:p w14:paraId="7F8273A4" w14:textId="77777777" w:rsidR="00D84C91" w:rsidRDefault="00D84C91" w:rsidP="00D84C91">
      <w:pPr>
        <w:pStyle w:val="Code"/>
        <w:ind w:left="576"/>
      </w:pPr>
      <w:r>
        <w:t xml:space="preserve">    } else {</w:t>
      </w:r>
    </w:p>
    <w:p w14:paraId="4A9B4AE5" w14:textId="77777777" w:rsidR="00D84C91" w:rsidRDefault="00D84C91" w:rsidP="00D84C91">
      <w:pPr>
        <w:pStyle w:val="Code"/>
        <w:ind w:left="576"/>
      </w:pPr>
      <w:r>
        <w:t xml:space="preserve">        status = this.collidedRectRect(this, otherShape, collisionInfo);</w:t>
      </w:r>
    </w:p>
    <w:p w14:paraId="429517D2" w14:textId="77777777" w:rsidR="00D84C91" w:rsidRDefault="00D84C91" w:rsidP="00D84C91">
      <w:pPr>
        <w:pStyle w:val="Code"/>
        <w:ind w:left="576"/>
      </w:pPr>
      <w:r>
        <w:t xml:space="preserve">    }</w:t>
      </w:r>
    </w:p>
    <w:p w14:paraId="6CBFAAF4" w14:textId="77777777" w:rsidR="00D84C91" w:rsidRDefault="00D84C91" w:rsidP="00D84C91">
      <w:pPr>
        <w:pStyle w:val="Code"/>
        <w:ind w:left="576"/>
      </w:pPr>
      <w:r>
        <w:t xml:space="preserve">    return status;</w:t>
      </w:r>
    </w:p>
    <w:p w14:paraId="100E406A" w14:textId="77777777" w:rsidR="00D84C91" w:rsidRDefault="00D84C91" w:rsidP="00D84C91">
      <w:pPr>
        <w:pStyle w:val="Code"/>
        <w:ind w:left="576"/>
      </w:pPr>
      <w:r>
        <w:t>};</w:t>
      </w:r>
    </w:p>
    <w:p w14:paraId="4B6E0279" w14:textId="79B5971D" w:rsidR="00DC0C18" w:rsidRDefault="00DC0C18" w:rsidP="00DC0C18">
      <w:pPr>
        <w:pStyle w:val="Heading3"/>
      </w:pPr>
      <w:r>
        <w:t>Observations</w:t>
      </w:r>
    </w:p>
    <w:p w14:paraId="0A5C611C" w14:textId="784EBEF9" w:rsidR="00154014" w:rsidRPr="00DC0C18" w:rsidRDefault="00E95A9B" w:rsidP="00E95A9B">
      <w:pPr>
        <w:pStyle w:val="BodyTextFirst"/>
      </w:pPr>
      <w:r w:rsidRPr="00E95A9B">
        <w:t xml:space="preserve">You </w:t>
      </w:r>
      <w:proofErr w:type="spellStart"/>
      <w:r w:rsidR="00D84C91" w:rsidRPr="00D84C91">
        <w:t>You</w:t>
      </w:r>
      <w:proofErr w:type="spellEnd"/>
      <w:r w:rsidR="00D84C91" w:rsidRPr="00D84C91">
        <w:t xml:space="preserve"> can now run the project to test your implementation. You can create rectangles and circles, move and rotate them to observe the corresponding collision information represented by orange lines. Rotate colliding rectangles to observe the collision information adapting to the shape’s rotation. That is because the calculated collision information is depend on the position of vertex and face normal of the rectangle. However, when you rotate a colliding circle, the collision information does not change. That is because the calculated collision information is only dependent on the circle's center position and its radius. For this reason, the rotation of a circle does not change its collision </w:t>
      </w:r>
      <w:proofErr w:type="gramStart"/>
      <w:r w:rsidR="00D84C91" w:rsidRPr="00D84C91">
        <w:t>information.</w:t>
      </w:r>
      <w:r w:rsidRPr="00E95A9B">
        <w:t>.</w:t>
      </w:r>
      <w:proofErr w:type="gramEnd"/>
    </w:p>
    <w:sectPr w:rsidR="00154014" w:rsidRPr="00DC0C18" w:rsidSect="003173BC">
      <w:headerReference w:type="even" r:id="rId12"/>
      <w:headerReference w:type="default" r:id="rId13"/>
      <w:footerReference w:type="even" r:id="rId14"/>
      <w:footerReference w:type="default" r:id="rId15"/>
      <w:headerReference w:type="first" r:id="rId16"/>
      <w:footerReference w:type="first" r:id="rId17"/>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D25DC8" w14:textId="77777777" w:rsidR="0068475E" w:rsidRDefault="0068475E" w:rsidP="000C758C">
      <w:pPr>
        <w:spacing w:after="0" w:line="240" w:lineRule="auto"/>
      </w:pPr>
      <w:r>
        <w:separator/>
      </w:r>
    </w:p>
  </w:endnote>
  <w:endnote w:type="continuationSeparator" w:id="0">
    <w:p w14:paraId="6E94CC80" w14:textId="77777777" w:rsidR="0068475E" w:rsidRDefault="0068475E"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roman"/>
    <w:pitch w:val="variable"/>
    <w:sig w:usb0="00000003" w:usb1="00000000" w:usb2="00000000" w:usb3="00000000" w:csb0="00000001" w:csb1="00000000"/>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panose1 w:val="00000000000000000000"/>
    <w:charset w:val="00"/>
    <w:family w:val="decorative"/>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w:altName w:val="Malgun Gothic"/>
    <w:charset w:val="00"/>
    <w:family w:val="auto"/>
    <w:pitch w:val="variable"/>
    <w:sig w:usb0="E50002FF" w:usb1="500079DB" w:usb2="0000001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87482B" w:rsidRPr="00222F70" w:rsidRDefault="00FD1461">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87482B" w:rsidRPr="00222F70" w:rsidRDefault="00FD1461" w:rsidP="00384E5F">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87482B" w:rsidRDefault="00FD1461" w:rsidP="003173BC">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sidR="000C758C">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13E3A1" w14:textId="77777777" w:rsidR="0068475E" w:rsidRDefault="0068475E" w:rsidP="000C758C">
      <w:pPr>
        <w:spacing w:after="0" w:line="240" w:lineRule="auto"/>
      </w:pPr>
      <w:r>
        <w:separator/>
      </w:r>
    </w:p>
  </w:footnote>
  <w:footnote w:type="continuationSeparator" w:id="0">
    <w:p w14:paraId="3D0FC0C5" w14:textId="77777777" w:rsidR="0068475E" w:rsidRDefault="0068475E"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87482B" w:rsidRPr="003C7D0E" w:rsidRDefault="00FD1461" w:rsidP="00F62E97">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87482B" w:rsidRPr="002A45BE" w:rsidRDefault="00FD1461" w:rsidP="00463BAE">
    <w:pPr>
      <w:pStyle w:val="Header"/>
      <w:ind w:left="-450"/>
      <w:jc w:val="right"/>
      <w:rPr>
        <w:sz w:val="16"/>
        <w:szCs w:val="16"/>
      </w:rPr>
    </w:pPr>
    <w:r>
      <w:t xml:space="preserve">CHAPTER </w:t>
    </w:r>
    <w:r w:rsidR="00153CC6">
      <w:t>9</w:t>
    </w:r>
    <w:r>
      <w:rPr>
        <w:color w:val="BFBFBF"/>
        <w:szCs w:val="16"/>
      </w:rPr>
      <w:t xml:space="preserve"> </w:t>
    </w:r>
    <w:r w:rsidRPr="00EB773D">
      <w:rPr>
        <w:rStyle w:val="GrayDingbat"/>
      </w:rPr>
      <w:t></w:t>
    </w:r>
    <w:r>
      <w:rPr>
        <w:color w:val="BFBFBF"/>
        <w:sz w:val="16"/>
        <w:szCs w:val="16"/>
      </w:rPr>
      <w:t xml:space="preserve"> </w:t>
    </w:r>
    <w:r w:rsidR="00153CC6">
      <w:t xml:space="preserve">Simulating </w:t>
    </w:r>
    <w:proofErr w:type="gramStart"/>
    <w:r w:rsidR="00153CC6">
      <w:t>The</w:t>
    </w:r>
    <w:proofErr w:type="gramEnd"/>
    <w:r w:rsidR="00153CC6">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87482B" w:rsidRDefault="00FD1461" w:rsidP="007C48CB">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546420"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 xml:space="preserve">R  </w:t>
    </w:r>
    <w:r w:rsidR="00153CC6">
      <w:t>9</w:t>
    </w:r>
    <w:proofErr w:type="gramEnd"/>
  </w:p>
  <w:p w14:paraId="63A72165" w14:textId="77777777" w:rsidR="0087482B" w:rsidRPr="00B44665" w:rsidRDefault="00FD1461" w:rsidP="00C54EA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C352D2BC"/>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41831"/>
    <w:rsid w:val="000473E7"/>
    <w:rsid w:val="00073F93"/>
    <w:rsid w:val="00084E55"/>
    <w:rsid w:val="000C758C"/>
    <w:rsid w:val="000D4260"/>
    <w:rsid w:val="000E55AA"/>
    <w:rsid w:val="00153CC6"/>
    <w:rsid w:val="00154014"/>
    <w:rsid w:val="00191E0A"/>
    <w:rsid w:val="00197F00"/>
    <w:rsid w:val="001B189E"/>
    <w:rsid w:val="001B6CD8"/>
    <w:rsid w:val="001C5784"/>
    <w:rsid w:val="00210EC1"/>
    <w:rsid w:val="002D79A4"/>
    <w:rsid w:val="00334A41"/>
    <w:rsid w:val="00374AD6"/>
    <w:rsid w:val="003D1403"/>
    <w:rsid w:val="00415F7A"/>
    <w:rsid w:val="00494B98"/>
    <w:rsid w:val="00531B4F"/>
    <w:rsid w:val="005673D8"/>
    <w:rsid w:val="00586A27"/>
    <w:rsid w:val="005D12A3"/>
    <w:rsid w:val="005F72D1"/>
    <w:rsid w:val="00641621"/>
    <w:rsid w:val="00676760"/>
    <w:rsid w:val="00683157"/>
    <w:rsid w:val="0068475E"/>
    <w:rsid w:val="006A64E5"/>
    <w:rsid w:val="007D56E9"/>
    <w:rsid w:val="007E3EC9"/>
    <w:rsid w:val="007F3D20"/>
    <w:rsid w:val="008455E0"/>
    <w:rsid w:val="00863E60"/>
    <w:rsid w:val="00881EA5"/>
    <w:rsid w:val="008C4988"/>
    <w:rsid w:val="008F1824"/>
    <w:rsid w:val="00975445"/>
    <w:rsid w:val="00997628"/>
    <w:rsid w:val="009A32A6"/>
    <w:rsid w:val="009C1A4E"/>
    <w:rsid w:val="00A44B49"/>
    <w:rsid w:val="00A7763D"/>
    <w:rsid w:val="00B302ED"/>
    <w:rsid w:val="00B46CFA"/>
    <w:rsid w:val="00B60945"/>
    <w:rsid w:val="00B62568"/>
    <w:rsid w:val="00BA06FA"/>
    <w:rsid w:val="00BE5643"/>
    <w:rsid w:val="00C7387D"/>
    <w:rsid w:val="00C94F85"/>
    <w:rsid w:val="00CA6E6F"/>
    <w:rsid w:val="00CD1547"/>
    <w:rsid w:val="00D00515"/>
    <w:rsid w:val="00D46087"/>
    <w:rsid w:val="00D75129"/>
    <w:rsid w:val="00D84C91"/>
    <w:rsid w:val="00DA5CB3"/>
    <w:rsid w:val="00DC0C18"/>
    <w:rsid w:val="00E04D10"/>
    <w:rsid w:val="00E07FE0"/>
    <w:rsid w:val="00E95A9B"/>
    <w:rsid w:val="00EE00A9"/>
    <w:rsid w:val="00F13F00"/>
    <w:rsid w:val="00F15E7C"/>
    <w:rsid w:val="00F3738E"/>
    <w:rsid w:val="00F42103"/>
    <w:rsid w:val="00FB446C"/>
    <w:rsid w:val="00FC424F"/>
    <w:rsid w:val="00FD1461"/>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1"/>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paragraph" w:styleId="Quote">
    <w:name w:val="Quote"/>
    <w:basedOn w:val="Normal"/>
    <w:next w:val="BodyText"/>
    <w:link w:val="QuoteChar"/>
    <w:qFormat/>
    <w:rsid w:val="00B302ED"/>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B302ED"/>
    <w:rPr>
      <w:rFonts w:ascii="Utopia"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573866">
      <w:bodyDiv w:val="1"/>
      <w:marLeft w:val="0"/>
      <w:marRight w:val="0"/>
      <w:marTop w:val="0"/>
      <w:marBottom w:val="0"/>
      <w:divBdr>
        <w:top w:val="none" w:sz="0" w:space="0" w:color="auto"/>
        <w:left w:val="none" w:sz="0" w:space="0" w:color="auto"/>
        <w:bottom w:val="none" w:sz="0" w:space="0" w:color="auto"/>
        <w:right w:val="none" w:sz="0" w:space="0" w:color="auto"/>
      </w:divBdr>
      <w:divsChild>
        <w:div w:id="166755340">
          <w:marLeft w:val="0"/>
          <w:marRight w:val="0"/>
          <w:marTop w:val="0"/>
          <w:marBottom w:val="0"/>
          <w:divBdr>
            <w:top w:val="none" w:sz="0" w:space="0" w:color="auto"/>
            <w:left w:val="none" w:sz="0" w:space="0" w:color="auto"/>
            <w:bottom w:val="none" w:sz="0" w:space="0" w:color="auto"/>
            <w:right w:val="none" w:sz="0" w:space="0" w:color="auto"/>
          </w:divBdr>
          <w:divsChild>
            <w:div w:id="1819956256">
              <w:marLeft w:val="0"/>
              <w:marRight w:val="0"/>
              <w:marTop w:val="0"/>
              <w:marBottom w:val="0"/>
              <w:divBdr>
                <w:top w:val="none" w:sz="0" w:space="0" w:color="auto"/>
                <w:left w:val="none" w:sz="0" w:space="0" w:color="auto"/>
                <w:bottom w:val="none" w:sz="0" w:space="0" w:color="auto"/>
                <w:right w:val="none" w:sz="0" w:space="0" w:color="auto"/>
              </w:divBdr>
            </w:div>
            <w:div w:id="2072994958">
              <w:marLeft w:val="0"/>
              <w:marRight w:val="0"/>
              <w:marTop w:val="0"/>
              <w:marBottom w:val="0"/>
              <w:divBdr>
                <w:top w:val="none" w:sz="0" w:space="0" w:color="auto"/>
                <w:left w:val="none" w:sz="0" w:space="0" w:color="auto"/>
                <w:bottom w:val="none" w:sz="0" w:space="0" w:color="auto"/>
                <w:right w:val="none" w:sz="0" w:space="0" w:color="auto"/>
              </w:divBdr>
            </w:div>
            <w:div w:id="824319605">
              <w:marLeft w:val="0"/>
              <w:marRight w:val="0"/>
              <w:marTop w:val="0"/>
              <w:marBottom w:val="0"/>
              <w:divBdr>
                <w:top w:val="none" w:sz="0" w:space="0" w:color="auto"/>
                <w:left w:val="none" w:sz="0" w:space="0" w:color="auto"/>
                <w:bottom w:val="none" w:sz="0" w:space="0" w:color="auto"/>
                <w:right w:val="none" w:sz="0" w:space="0" w:color="auto"/>
              </w:divBdr>
            </w:div>
            <w:div w:id="2106996446">
              <w:marLeft w:val="0"/>
              <w:marRight w:val="0"/>
              <w:marTop w:val="0"/>
              <w:marBottom w:val="0"/>
              <w:divBdr>
                <w:top w:val="none" w:sz="0" w:space="0" w:color="auto"/>
                <w:left w:val="none" w:sz="0" w:space="0" w:color="auto"/>
                <w:bottom w:val="none" w:sz="0" w:space="0" w:color="auto"/>
                <w:right w:val="none" w:sz="0" w:space="0" w:color="auto"/>
              </w:divBdr>
            </w:div>
            <w:div w:id="1966234908">
              <w:marLeft w:val="0"/>
              <w:marRight w:val="0"/>
              <w:marTop w:val="0"/>
              <w:marBottom w:val="0"/>
              <w:divBdr>
                <w:top w:val="none" w:sz="0" w:space="0" w:color="auto"/>
                <w:left w:val="none" w:sz="0" w:space="0" w:color="auto"/>
                <w:bottom w:val="none" w:sz="0" w:space="0" w:color="auto"/>
                <w:right w:val="none" w:sz="0" w:space="0" w:color="auto"/>
              </w:divBdr>
            </w:div>
            <w:div w:id="433980474">
              <w:marLeft w:val="0"/>
              <w:marRight w:val="0"/>
              <w:marTop w:val="0"/>
              <w:marBottom w:val="0"/>
              <w:divBdr>
                <w:top w:val="none" w:sz="0" w:space="0" w:color="auto"/>
                <w:left w:val="none" w:sz="0" w:space="0" w:color="auto"/>
                <w:bottom w:val="none" w:sz="0" w:space="0" w:color="auto"/>
                <w:right w:val="none" w:sz="0" w:space="0" w:color="auto"/>
              </w:divBdr>
            </w:div>
            <w:div w:id="471289252">
              <w:marLeft w:val="0"/>
              <w:marRight w:val="0"/>
              <w:marTop w:val="0"/>
              <w:marBottom w:val="0"/>
              <w:divBdr>
                <w:top w:val="none" w:sz="0" w:space="0" w:color="auto"/>
                <w:left w:val="none" w:sz="0" w:space="0" w:color="auto"/>
                <w:bottom w:val="none" w:sz="0" w:space="0" w:color="auto"/>
                <w:right w:val="none" w:sz="0" w:space="0" w:color="auto"/>
              </w:divBdr>
            </w:div>
            <w:div w:id="1008021417">
              <w:marLeft w:val="0"/>
              <w:marRight w:val="0"/>
              <w:marTop w:val="0"/>
              <w:marBottom w:val="0"/>
              <w:divBdr>
                <w:top w:val="none" w:sz="0" w:space="0" w:color="auto"/>
                <w:left w:val="none" w:sz="0" w:space="0" w:color="auto"/>
                <w:bottom w:val="none" w:sz="0" w:space="0" w:color="auto"/>
                <w:right w:val="none" w:sz="0" w:space="0" w:color="auto"/>
              </w:divBdr>
            </w:div>
            <w:div w:id="1996373964">
              <w:marLeft w:val="0"/>
              <w:marRight w:val="0"/>
              <w:marTop w:val="0"/>
              <w:marBottom w:val="0"/>
              <w:divBdr>
                <w:top w:val="none" w:sz="0" w:space="0" w:color="auto"/>
                <w:left w:val="none" w:sz="0" w:space="0" w:color="auto"/>
                <w:bottom w:val="none" w:sz="0" w:space="0" w:color="auto"/>
                <w:right w:val="none" w:sz="0" w:space="0" w:color="auto"/>
              </w:divBdr>
            </w:div>
            <w:div w:id="62337885">
              <w:marLeft w:val="0"/>
              <w:marRight w:val="0"/>
              <w:marTop w:val="0"/>
              <w:marBottom w:val="0"/>
              <w:divBdr>
                <w:top w:val="none" w:sz="0" w:space="0" w:color="auto"/>
                <w:left w:val="none" w:sz="0" w:space="0" w:color="auto"/>
                <w:bottom w:val="none" w:sz="0" w:space="0" w:color="auto"/>
                <w:right w:val="none" w:sz="0" w:space="0" w:color="auto"/>
              </w:divBdr>
            </w:div>
            <w:div w:id="425808593">
              <w:marLeft w:val="0"/>
              <w:marRight w:val="0"/>
              <w:marTop w:val="0"/>
              <w:marBottom w:val="0"/>
              <w:divBdr>
                <w:top w:val="none" w:sz="0" w:space="0" w:color="auto"/>
                <w:left w:val="none" w:sz="0" w:space="0" w:color="auto"/>
                <w:bottom w:val="none" w:sz="0" w:space="0" w:color="auto"/>
                <w:right w:val="none" w:sz="0" w:space="0" w:color="auto"/>
              </w:divBdr>
            </w:div>
            <w:div w:id="804851394">
              <w:marLeft w:val="0"/>
              <w:marRight w:val="0"/>
              <w:marTop w:val="0"/>
              <w:marBottom w:val="0"/>
              <w:divBdr>
                <w:top w:val="none" w:sz="0" w:space="0" w:color="auto"/>
                <w:left w:val="none" w:sz="0" w:space="0" w:color="auto"/>
                <w:bottom w:val="none" w:sz="0" w:space="0" w:color="auto"/>
                <w:right w:val="none" w:sz="0" w:space="0" w:color="auto"/>
              </w:divBdr>
            </w:div>
            <w:div w:id="869952520">
              <w:marLeft w:val="0"/>
              <w:marRight w:val="0"/>
              <w:marTop w:val="0"/>
              <w:marBottom w:val="0"/>
              <w:divBdr>
                <w:top w:val="none" w:sz="0" w:space="0" w:color="auto"/>
                <w:left w:val="none" w:sz="0" w:space="0" w:color="auto"/>
                <w:bottom w:val="none" w:sz="0" w:space="0" w:color="auto"/>
                <w:right w:val="none" w:sz="0" w:space="0" w:color="auto"/>
              </w:divBdr>
            </w:div>
            <w:div w:id="42253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15135">
      <w:bodyDiv w:val="1"/>
      <w:marLeft w:val="0"/>
      <w:marRight w:val="0"/>
      <w:marTop w:val="0"/>
      <w:marBottom w:val="0"/>
      <w:divBdr>
        <w:top w:val="none" w:sz="0" w:space="0" w:color="auto"/>
        <w:left w:val="none" w:sz="0" w:space="0" w:color="auto"/>
        <w:bottom w:val="none" w:sz="0" w:space="0" w:color="auto"/>
        <w:right w:val="none" w:sz="0" w:space="0" w:color="auto"/>
      </w:divBdr>
      <w:divsChild>
        <w:div w:id="448278353">
          <w:marLeft w:val="0"/>
          <w:marRight w:val="0"/>
          <w:marTop w:val="0"/>
          <w:marBottom w:val="0"/>
          <w:divBdr>
            <w:top w:val="none" w:sz="0" w:space="0" w:color="auto"/>
            <w:left w:val="none" w:sz="0" w:space="0" w:color="auto"/>
            <w:bottom w:val="none" w:sz="0" w:space="0" w:color="auto"/>
            <w:right w:val="none" w:sz="0" w:space="0" w:color="auto"/>
          </w:divBdr>
          <w:divsChild>
            <w:div w:id="55754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28502">
      <w:bodyDiv w:val="1"/>
      <w:marLeft w:val="0"/>
      <w:marRight w:val="0"/>
      <w:marTop w:val="0"/>
      <w:marBottom w:val="0"/>
      <w:divBdr>
        <w:top w:val="none" w:sz="0" w:space="0" w:color="auto"/>
        <w:left w:val="none" w:sz="0" w:space="0" w:color="auto"/>
        <w:bottom w:val="none" w:sz="0" w:space="0" w:color="auto"/>
        <w:right w:val="none" w:sz="0" w:space="0" w:color="auto"/>
      </w:divBdr>
      <w:divsChild>
        <w:div w:id="1251160217">
          <w:marLeft w:val="0"/>
          <w:marRight w:val="0"/>
          <w:marTop w:val="0"/>
          <w:marBottom w:val="0"/>
          <w:divBdr>
            <w:top w:val="none" w:sz="0" w:space="0" w:color="auto"/>
            <w:left w:val="none" w:sz="0" w:space="0" w:color="auto"/>
            <w:bottom w:val="none" w:sz="0" w:space="0" w:color="auto"/>
            <w:right w:val="none" w:sz="0" w:space="0" w:color="auto"/>
          </w:divBdr>
          <w:divsChild>
            <w:div w:id="10706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9</Pages>
  <Words>1891</Words>
  <Characters>10784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40</cp:revision>
  <dcterms:created xsi:type="dcterms:W3CDTF">2020-05-04T05:47:00Z</dcterms:created>
  <dcterms:modified xsi:type="dcterms:W3CDTF">2021-06-15T22:40:00Z</dcterms:modified>
</cp:coreProperties>
</file>