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2F954" w14:textId="490C6CDE" w:rsidR="00D6394B" w:rsidRPr="004767E2" w:rsidRDefault="00712120" w:rsidP="00712120">
      <w:pPr>
        <w:pStyle w:val="ChapterTitle"/>
      </w:pPr>
      <w:bookmarkStart w:id="0" w:name="_Hlk70211752"/>
      <w:r w:rsidRPr="004767E2">
        <w:t>Manipulating the Camera</w:t>
      </w:r>
    </w:p>
    <w:bookmarkEnd w:id="0"/>
    <w:p w14:paraId="78FE12CF" w14:textId="3A2A8FA4" w:rsidR="00712120" w:rsidRPr="000960EC"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473E45FC" w:rsidR="00712120" w:rsidRPr="004767E2" w:rsidRDefault="00712120" w:rsidP="00712120">
      <w:pPr>
        <w:pStyle w:val="Bullet"/>
      </w:pPr>
      <w:r w:rsidRPr="004767E2">
        <w:t xml:space="preserve">Transform positions from </w:t>
      </w:r>
      <w:r w:rsidR="007E5D56">
        <w:t xml:space="preserve">the mouse clicked pixel </w:t>
      </w:r>
      <w:r w:rsidRPr="004767E2">
        <w:t xml:space="preserve">to the World Coordinate (WC) </w:t>
      </w:r>
      <w:r w:rsidR="00641FCF">
        <w:t>position</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274A10B4"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rsidP="004855B0">
      <w:pPr>
        <w:pStyle w:val="BodyTextCon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r w:rsidR="00D8383F" w:rsidRPr="004767E2">
        <w:rPr>
          <w:rStyle w:val="CodeInline"/>
        </w:rPr>
        <w:t>setViewAndCameraMatrix</w:t>
      </w:r>
      <w:proofErr w:type="spell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w:t>
      </w:r>
      <w:r w:rsidRPr="004767E2">
        <w:lastRenderedPageBreak/>
        <w:t xml:space="preserve">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45C875A7" w:rsidR="00862020" w:rsidRPr="004767E2" w:rsidRDefault="00862020" w:rsidP="004855B0">
      <w:pPr>
        <w:pStyle w:val="BodyTextCon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w:t>
      </w:r>
      <w:r w:rsidR="004B2FF1">
        <w:t xml:space="preserve">a </w:t>
      </w:r>
      <w:r w:rsidRPr="004767E2">
        <w:t xml:space="preserve">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4855B0">
      <w:pPr>
        <w:pStyle w:val="BodyTextCon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lastRenderedPageBreak/>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lastRenderedPageBreak/>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r w:rsidRPr="004767E2">
        <w:t xml:space="preserve">WASD keys: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lastRenderedPageBreak/>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5CF63EFA" w:rsidR="00AA71BF"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659DBFDB" w:rsidR="00217D43" w:rsidRDefault="004B2FF1" w:rsidP="00AA71BF">
      <w:pPr>
        <w:pStyle w:val="Bullet"/>
      </w:pPr>
      <w:r>
        <w:rPr>
          <w:rStyle w:val="CodeInline"/>
        </w:rPr>
        <w:t>c</w:t>
      </w:r>
      <w:r w:rsidR="00F62754" w:rsidRPr="004767E2">
        <w:rPr>
          <w:rStyle w:val="CodeInline"/>
        </w:rPr>
        <w:t>amera.js</w:t>
      </w:r>
      <w:r w:rsidR="00F62754" w:rsidRPr="004767E2">
        <w:t xml:space="preserve"> </w:t>
      </w:r>
      <w:r w:rsidR="000A351F" w:rsidRPr="004767E2">
        <w:t>for serving as the class access point.</w:t>
      </w:r>
    </w:p>
    <w:p w14:paraId="4ED05C55" w14:textId="084447A4" w:rsidR="007D795B" w:rsidRPr="004767E2" w:rsidRDefault="00217D43" w:rsidP="001672E4">
      <w:pPr>
        <w:pStyle w:val="BodyTextFirst"/>
      </w:pPr>
      <w:r>
        <w:t>The implementation steps are as follows</w:t>
      </w:r>
      <w:r w:rsidR="005457F3">
        <w:t>.</w:t>
      </w:r>
      <w:r w:rsidR="000A351F" w:rsidRPr="004767E2">
        <w:t xml:space="preserve">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1" w:name="_Hlk70223553"/>
      <w:r w:rsidRPr="004767E2">
        <w:t xml:space="preserve">in </w:t>
      </w:r>
      <w:proofErr w:type="spellStart"/>
      <w:r w:rsidRPr="004767E2">
        <w:rPr>
          <w:rStyle w:val="CodeInline"/>
        </w:rPr>
        <w:t>src</w:t>
      </w:r>
      <w:proofErr w:type="spellEnd"/>
      <w:r w:rsidRPr="004767E2">
        <w:rPr>
          <w:rStyle w:val="CodeInline"/>
        </w:rPr>
        <w:t>/engine</w:t>
      </w:r>
      <w:bookmarkEnd w:id="1"/>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6FD628FF" w:rsidR="00386B34" w:rsidRPr="004767E2" w:rsidRDefault="00386B34" w:rsidP="00386B34">
      <w:pPr>
        <w:pStyle w:val="NumList"/>
      </w:pPr>
      <w:r w:rsidRPr="004767E2">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r w:rsidR="003B5DCC" w:rsidRPr="004767E2">
        <w:t xml:space="preserve">Add in the following code to import and export the basic </w:t>
      </w:r>
      <w:r w:rsidR="003B5DCC" w:rsidRPr="004767E2">
        <w:rPr>
          <w:rStyle w:val="CodeInline"/>
        </w:rPr>
        <w:t>Camera</w:t>
      </w:r>
      <w:r w:rsidR="003B5DCC" w:rsidRPr="004767E2">
        <w:t xml:space="preserve"> class functionality</w:t>
      </w:r>
      <w:bookmarkStart w:id="2" w:name="_GoBack"/>
      <w:bookmarkEnd w:id="2"/>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0E91DD7E"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EC1B11">
        <w:rPr>
          <w:rStyle w:val="CodeInline"/>
          <w:rFonts w:ascii="Utopia" w:hAnsi="Utopia"/>
          <w:bdr w:val="none" w:sz="0" w:space="0" w:color="auto"/>
        </w:rPr>
        <w:t>This allows</w:t>
      </w:r>
      <w:r w:rsidR="00324C3F" w:rsidRPr="004767E2">
        <w:rPr>
          <w:rStyle w:val="CodeInline"/>
          <w:rFonts w:ascii="Utopia" w:hAnsi="Utopia"/>
          <w:bdr w:val="none" w:sz="0" w:space="0" w:color="auto"/>
        </w:rPr>
        <w:t xml:space="preserve"> </w:t>
      </w:r>
      <w:r w:rsidR="00324C3F" w:rsidRPr="004767E2">
        <w:rPr>
          <w:rStyle w:val="CodeInline"/>
        </w:rPr>
        <w:t>camera.js</w:t>
      </w:r>
      <w:r w:rsidR="00324C3F" w:rsidRPr="004767E2">
        <w:rPr>
          <w:rStyle w:val="CodeInline"/>
          <w:rFonts w:ascii="Utopia" w:hAnsi="Utopia"/>
          <w:bdr w:val="none" w:sz="0" w:space="0" w:color="auto"/>
        </w:rPr>
        <w:t xml:space="preserve"> </w:t>
      </w:r>
      <w:r w:rsidR="00EC1B11">
        <w:rPr>
          <w:rStyle w:val="CodeInline"/>
          <w:rFonts w:ascii="Utopia" w:hAnsi="Utopia"/>
          <w:bdr w:val="none" w:sz="0" w:space="0" w:color="auto"/>
        </w:rPr>
        <w:t xml:space="preserve">to </w:t>
      </w:r>
      <w:r w:rsidR="00324C3F" w:rsidRPr="004767E2">
        <w:rPr>
          <w:rStyle w:val="CodeInline"/>
          <w:rFonts w:ascii="Utopia" w:hAnsi="Utopia"/>
          <w:bdr w:val="none" w:sz="0" w:space="0" w:color="auto"/>
        </w:rPr>
        <w:t>serve as the access point</w:t>
      </w:r>
      <w:r w:rsidR="00ED6342" w:rsidRPr="004767E2">
        <w:rPr>
          <w:rStyle w:val="CodeInline"/>
          <w:rFonts w:ascii="Utopia" w:hAnsi="Utopia"/>
          <w:bdr w:val="none" w:sz="0" w:space="0" w:color="auto"/>
        </w:rPr>
        <w:t xml:space="preserve"> to the </w:t>
      </w:r>
      <w:r w:rsidR="00ED6342" w:rsidRPr="004855B0">
        <w:rPr>
          <w:rStyle w:val="CodeInline"/>
        </w:rPr>
        <w:t>Camera</w:t>
      </w:r>
      <w:r w:rsidR="00ED6342" w:rsidRPr="004767E2">
        <w:rPr>
          <w:rStyle w:val="CodeInline"/>
          <w:rFonts w:ascii="Utopia" w:hAnsi="Utopia"/>
          <w:bdr w:val="none" w:sz="0" w:space="0" w:color="auto"/>
        </w:rPr>
        <w:t xml:space="preserve"> class </w:t>
      </w:r>
      <w:r w:rsidR="00EC1B11">
        <w:rPr>
          <w:rStyle w:val="CodeInline"/>
          <w:rFonts w:ascii="Utopia" w:hAnsi="Utopia"/>
          <w:bdr w:val="none" w:sz="0" w:space="0" w:color="auto"/>
        </w:rPr>
        <w:t>while</w:t>
      </w:r>
      <w:r w:rsidR="00EC1B11"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hid</w:t>
      </w:r>
      <w:r w:rsidR="00EC1B11">
        <w:rPr>
          <w:rStyle w:val="CodeInline"/>
          <w:rFonts w:ascii="Utopia" w:hAnsi="Utopia"/>
          <w:bdr w:val="none" w:sz="0" w:space="0" w:color="auto"/>
        </w:rPr>
        <w:t>ing</w:t>
      </w:r>
      <w:r w:rsidR="00ED6342" w:rsidRPr="004767E2">
        <w:rPr>
          <w:rStyle w:val="CodeInline"/>
          <w:rFonts w:ascii="Utopia" w:hAnsi="Utopia"/>
          <w:bdr w:val="none" w:sz="0" w:space="0" w:color="auto"/>
        </w:rPr>
        <w:t xml:space="preserve">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w:t>
      </w:r>
      <w:r w:rsidR="008E41D9" w:rsidRPr="004855B0">
        <w:rPr>
          <w:rStyle w:val="CodeInline"/>
        </w:rPr>
        <w:t>Transform</w:t>
      </w:r>
      <w:r w:rsidR="008E41D9" w:rsidRPr="004767E2">
        <w:t xml:space="preserve">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222887D2" w:rsidR="008E41D9" w:rsidRPr="004767E2" w:rsidRDefault="004C19AF" w:rsidP="008E41D9">
      <w:pPr>
        <w:pStyle w:val="Code"/>
        <w:rPr>
          <w:rStyle w:val="CodeBold"/>
        </w:rPr>
      </w:pPr>
      <w:r w:rsidRPr="004767E2">
        <w:t>…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t xml:space="preserve">        }</w:t>
      </w:r>
    </w:p>
    <w:p w14:paraId="0C6E325E" w14:textId="7C881141" w:rsidR="00F718B4" w:rsidRPr="004767E2" w:rsidRDefault="00F718B4" w:rsidP="00F718B4">
      <w:pPr>
        <w:pStyle w:val="Code"/>
      </w:pPr>
      <w:r w:rsidRPr="004767E2">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07EF5A0F" w:rsidR="00EB54BB" w:rsidRPr="004767E2" w:rsidRDefault="00EB54BB" w:rsidP="00EB54BB">
      <w:pPr>
        <w:pStyle w:val="BodyTextFirst"/>
      </w:pPr>
      <w:r w:rsidRPr="004767E2">
        <w:lastRenderedPageBreak/>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proofErr w:type="spellStart"/>
      <w:r w:rsidRPr="004767E2">
        <w:rPr>
          <w:rStyle w:val="CodeInline"/>
        </w:rPr>
        <w:t>Renderable</w:t>
      </w:r>
      <w:proofErr w:type="spellEnd"/>
      <w:r w:rsidRPr="004767E2">
        <w:t xml:space="preserve"> object.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w:t>
      </w:r>
      <w:r w:rsidR="00B8263F">
        <w:t>T</w:t>
      </w:r>
      <w:r w:rsidRPr="004767E2">
        <w:t xml:space="preserve">he </w:t>
      </w:r>
      <w:r w:rsidRPr="004855B0">
        <w:rPr>
          <w:rStyle w:val="CodeInline"/>
        </w:rPr>
        <w:t>zone</w:t>
      </w:r>
      <w:r w:rsidRPr="004767E2">
        <w:t xml:space="preserv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2E9E2844" w14:textId="3678EF81" w:rsidR="00384B15" w:rsidRDefault="009A5F6C" w:rsidP="004855B0">
      <w:pPr>
        <w:pStyle w:val="BodyTextFirst"/>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t>I</w:t>
      </w:r>
      <w:r w:rsidR="006F48A5">
        <w:t>mport the bounding box collision status and d</w:t>
      </w:r>
      <w:r w:rsidR="006F48A5" w:rsidRPr="00F04AA5">
        <w:t xml:space="preserve">efine </w:t>
      </w:r>
      <w:r w:rsidR="006F48A5">
        <w:t xml:space="preserve">the </w:t>
      </w:r>
      <w:proofErr w:type="spellStart"/>
      <w:proofErr w:type="gramStart"/>
      <w:r w:rsidR="006F48A5" w:rsidRPr="00FC5FA6">
        <w:rPr>
          <w:rStyle w:val="CodeInline"/>
        </w:rPr>
        <w:t>panWidth</w:t>
      </w:r>
      <w:proofErr w:type="spellEnd"/>
      <w:r w:rsidR="006F48A5" w:rsidRPr="00FC5FA6">
        <w:rPr>
          <w:rStyle w:val="CodeInline"/>
        </w:rPr>
        <w:t>(</w:t>
      </w:r>
      <w:proofErr w:type="gramEnd"/>
      <w:r w:rsidR="006F48A5" w:rsidRPr="00FC5FA6">
        <w:rPr>
          <w:rStyle w:val="CodeInline"/>
        </w:rPr>
        <w:t>)</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where instead of changing the </w:t>
      </w:r>
      <w:proofErr w:type="spellStart"/>
      <w:r w:rsidR="006F48A5" w:rsidRPr="00F04AA5">
        <w:rPr>
          <w:rStyle w:val="CodeInline"/>
        </w:rPr>
        <w:t>aXform</w:t>
      </w:r>
      <w:proofErr w:type="spellEnd"/>
      <w:r w:rsidR="006F48A5" w:rsidRPr="00F04AA5">
        <w:t xml:space="preserve"> position the camera is moved to ensure the proper inclusion of the </w:t>
      </w:r>
      <w:proofErr w:type="spellStart"/>
      <w:r w:rsidR="006F48A5" w:rsidRPr="00F04AA5">
        <w:rPr>
          <w:rStyle w:val="CodeInline"/>
        </w:rPr>
        <w:t>aXform</w:t>
      </w:r>
      <w:proofErr w:type="spellEnd"/>
      <w:r w:rsidR="006F48A5" w:rsidRPr="00F04AA5">
        <w:t xml:space="preserve"> bounds. As in the case of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the camera will not be changed if the </w:t>
      </w:r>
      <w:proofErr w:type="spellStart"/>
      <w:r w:rsidR="006F48A5" w:rsidRPr="00F04AA5">
        <w:rPr>
          <w:rStyle w:val="CodeInline"/>
        </w:rPr>
        <w:t>aXform</w:t>
      </w:r>
      <w:proofErr w:type="spellEnd"/>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lastRenderedPageBreak/>
        <w:t>}</w:t>
      </w:r>
    </w:p>
    <w:p w14:paraId="1BC940A2" w14:textId="7B587D12" w:rsidR="00F04AA5" w:rsidRDefault="000A601D" w:rsidP="002A6E27">
      <w:pPr>
        <w:pStyle w:val="NumList"/>
      </w:pPr>
      <w:r>
        <w:t xml:space="preserve">Define camera panning functions </w:t>
      </w:r>
      <w:proofErr w:type="spellStart"/>
      <w:proofErr w:type="gramStart"/>
      <w:r w:rsidRPr="004767E2">
        <w:rPr>
          <w:rStyle w:val="CodeInline"/>
        </w:rPr>
        <w:t>panBy</w:t>
      </w:r>
      <w:proofErr w:type="spellEnd"/>
      <w:r w:rsidRPr="004767E2">
        <w:rPr>
          <w:rStyle w:val="CodeInline"/>
        </w:rPr>
        <w:t>(</w:t>
      </w:r>
      <w:proofErr w:type="gramEnd"/>
      <w:r w:rsidRPr="004767E2">
        <w:rPr>
          <w:rStyle w:val="CodeInline"/>
        </w:rPr>
        <w:t>)</w:t>
      </w:r>
      <w:r>
        <w:t xml:space="preserve"> and </w:t>
      </w:r>
      <w:proofErr w:type="spellStart"/>
      <w:r w:rsidRPr="004767E2">
        <w:rPr>
          <w:rStyle w:val="CodeInline"/>
        </w:rPr>
        <w:t>panTo</w:t>
      </w:r>
      <w:proofErr w:type="spellEnd"/>
      <w:r w:rsidRPr="004767E2">
        <w:rPr>
          <w:rStyle w:val="CodeInline"/>
        </w:rPr>
        <w:t>()</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lastRenderedPageBreak/>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7A937DB8" w14:textId="04294574" w:rsidR="00BA7333" w:rsidRDefault="00BA7333" w:rsidP="00381831">
      <w:pPr>
        <w:pStyle w:val="BodyTextFirst"/>
      </w:pPr>
      <w:r>
        <w:t xml:space="preserve">There are two important functionalities to be tested: panning and zooming. </w:t>
      </w:r>
      <w:r w:rsidR="00344F61">
        <w:t xml:space="preserve">The only notable changes to the </w:t>
      </w:r>
      <w:proofErr w:type="spellStart"/>
      <w:r w:rsidR="00344F61" w:rsidRPr="003D2ADE">
        <w:rPr>
          <w:rStyle w:val="CodeInline"/>
        </w:rPr>
        <w:t>MyGame</w:t>
      </w:r>
      <w:proofErr w:type="spellEnd"/>
      <w:r w:rsidR="00344F61">
        <w:t xml:space="preserve"> class are in the </w:t>
      </w:r>
      <w:proofErr w:type="gramStart"/>
      <w:r w:rsidR="00344F61" w:rsidRPr="003D2ADE">
        <w:rPr>
          <w:rStyle w:val="CodeInline"/>
        </w:rPr>
        <w:t>update(</w:t>
      </w:r>
      <w:proofErr w:type="gramEnd"/>
      <w:r w:rsidR="00344F61" w:rsidRPr="003D2ADE">
        <w:rPr>
          <w:rStyle w:val="CodeInline"/>
        </w:rPr>
        <w:t>)</w:t>
      </w:r>
      <w:r w:rsidR="00344F61">
        <w:t xml:space="preserve"> function. The </w:t>
      </w:r>
      <w:proofErr w:type="spellStart"/>
      <w:proofErr w:type="gramStart"/>
      <w:r w:rsidR="00344F61" w:rsidRPr="003D2ADE">
        <w:rPr>
          <w:rStyle w:val="CodeInline"/>
        </w:rPr>
        <w:t>init</w:t>
      </w:r>
      <w:proofErr w:type="spellEnd"/>
      <w:r w:rsidR="00344F61" w:rsidRPr="003D2ADE">
        <w:rPr>
          <w:rStyle w:val="CodeInline"/>
        </w:rPr>
        <w:t>(</w:t>
      </w:r>
      <w:proofErr w:type="gramEnd"/>
      <w:r w:rsidR="00344F61" w:rsidRPr="003D2ADE">
        <w:rPr>
          <w:rStyle w:val="CodeInline"/>
        </w:rPr>
        <w:t>)</w:t>
      </w:r>
      <w:r w:rsidR="00344F61">
        <w:t xml:space="preserve">, </w:t>
      </w:r>
      <w:r w:rsidR="00344F61" w:rsidRPr="003D2ADE">
        <w:rPr>
          <w:rStyle w:val="CodeInline"/>
        </w:rPr>
        <w:t>load()</w:t>
      </w:r>
      <w:r w:rsidR="00344F61">
        <w:t xml:space="preserve">, </w:t>
      </w:r>
      <w:r w:rsidR="00344F61" w:rsidRPr="003D2ADE">
        <w:rPr>
          <w:rStyle w:val="CodeInline"/>
        </w:rPr>
        <w:t>unload()</w:t>
      </w:r>
      <w:r w:rsidR="00344F61">
        <w:t xml:space="preserve">, and </w:t>
      </w:r>
      <w:r w:rsidR="00344F61" w:rsidRPr="003D2ADE">
        <w:rPr>
          <w:rStyle w:val="CodeInline"/>
        </w:rPr>
        <w:t>draw()</w:t>
      </w:r>
      <w:r w:rsidR="00344F61">
        <w:t xml:space="preserve"> functions are similar to previous projects and can be found in the project source code.</w:t>
      </w:r>
    </w:p>
    <w:p w14:paraId="51805F99" w14:textId="3471BB2C" w:rsidR="00BA7333" w:rsidRDefault="00BA7333" w:rsidP="00BA7333">
      <w:pPr>
        <w:pStyle w:val="Code"/>
      </w:pPr>
      <w:r>
        <w:t>update() {</w:t>
      </w:r>
    </w:p>
    <w:p w14:paraId="44E062C3" w14:textId="0A265909" w:rsidR="00BA7333" w:rsidRDefault="00BA7333" w:rsidP="00BA7333">
      <w:pPr>
        <w:pStyle w:val="Code"/>
      </w:pPr>
      <w:r>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lastRenderedPageBreak/>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6F9C6AD0" w:rsidR="00BA7333" w:rsidRPr="00D428C7" w:rsidRDefault="00BA7333" w:rsidP="00AD1825">
      <w:pPr>
        <w:pStyle w:val="BodyTextFirst"/>
      </w:pPr>
      <w:r w:rsidRPr="00D428C7">
        <w:t xml:space="preserve">In the </w:t>
      </w:r>
      <w:r w:rsidR="00581553" w:rsidRPr="00D428C7">
        <w:t xml:space="preserve">listed </w:t>
      </w:r>
      <w:r w:rsidRPr="00D428C7">
        <w:t xml:space="preserve">code, the first four </w:t>
      </w:r>
      <w:r w:rsidRPr="004855B0">
        <w:rPr>
          <w:rStyle w:val="CodeInline"/>
        </w:rPr>
        <w:t>if</w:t>
      </w:r>
      <w:r w:rsidRPr="00D428C7">
        <w:t xml:space="preserve"> statements select the in-focus object, where L and R keys also re</w:t>
      </w:r>
      <w:r w:rsidR="00581553" w:rsidRPr="00311444">
        <w:t>-</w:t>
      </w:r>
      <w:r w:rsidRPr="00C66B68">
        <w:t xml:space="preserve">center the camera by calling the </w:t>
      </w:r>
      <w:proofErr w:type="spellStart"/>
      <w:proofErr w:type="gramStart"/>
      <w:r w:rsidRPr="00AD1825">
        <w:rPr>
          <w:rStyle w:val="CodeInline"/>
        </w:rPr>
        <w:t>panTo</w:t>
      </w:r>
      <w:proofErr w:type="spellEnd"/>
      <w:r w:rsidRPr="00AD1825">
        <w:rPr>
          <w:rStyle w:val="CodeInline"/>
        </w:rPr>
        <w:t>(</w:t>
      </w:r>
      <w:proofErr w:type="gramEnd"/>
      <w:r w:rsidRPr="00AD1825">
        <w:rPr>
          <w:rStyle w:val="CodeInline"/>
        </w:rPr>
        <w:t>)</w:t>
      </w:r>
      <w:r w:rsidR="00AD1825">
        <w:t xml:space="preserve"> f</w:t>
      </w:r>
      <w:r w:rsidRPr="00D428C7">
        <w:t xml:space="preserve">unction with the appropriate WC positions. The second </w:t>
      </w:r>
      <w:r w:rsidR="00581553" w:rsidRPr="00D428C7">
        <w:t xml:space="preserve">set of </w:t>
      </w:r>
      <w:r w:rsidRPr="00D428C7">
        <w:t xml:space="preserve">four </w:t>
      </w:r>
      <w:r w:rsidRPr="004855B0">
        <w:rPr>
          <w:rStyle w:val="CodeInline"/>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w:t>
      </w:r>
      <w:r w:rsidR="003B78DD">
        <w:t xml:space="preserve">Then the function </w:t>
      </w:r>
      <w:r w:rsidRPr="00D428C7">
        <w:t>clamp</w:t>
      </w:r>
      <w:r w:rsidR="003B78DD">
        <w:t>s</w:t>
      </w:r>
      <w:r w:rsidRPr="00D428C7">
        <w:t xml:space="preserve"> the </w:t>
      </w:r>
      <w:r w:rsidRPr="004855B0">
        <w:rPr>
          <w:rStyle w:val="CodeInline"/>
        </w:rPr>
        <w:t>Brain</w:t>
      </w:r>
      <w:r w:rsidRPr="00D428C7">
        <w:t xml:space="preserve"> and </w:t>
      </w:r>
      <w:r w:rsidRPr="004855B0">
        <w:rPr>
          <w:rStyle w:val="CodeInline"/>
        </w:rPr>
        <w:t>Portal</w:t>
      </w:r>
      <w:r w:rsidRPr="009E5562">
        <w:t xml:space="preserve"> objects to within 90 percent and 80 percent of the WC bounds</w:t>
      </w:r>
      <w:r w:rsidR="00D428C7">
        <w:t xml:space="preserve"> </w:t>
      </w:r>
      <w:r w:rsidRPr="00D428C7">
        <w:t>respectively</w:t>
      </w:r>
      <w:r w:rsidR="003F648A">
        <w:t>.</w:t>
      </w:r>
      <w:r w:rsidRPr="00D428C7">
        <w:t xml:space="preserve"> </w:t>
      </w:r>
      <w:r w:rsidR="003B78DD" w:rsidRPr="00D428C7">
        <w:t xml:space="preserve">The function </w:t>
      </w:r>
      <w:r w:rsidR="003B78DD">
        <w:t xml:space="preserve">finally </w:t>
      </w:r>
      <w:r w:rsidR="003B78DD" w:rsidRPr="00D428C7">
        <w:t xml:space="preserve">ends </w:t>
      </w:r>
      <w:r w:rsidR="003B78DD">
        <w:t>by</w:t>
      </w:r>
      <w:r w:rsidR="003B78DD" w:rsidRPr="00D428C7">
        <w:t xml:space="preserve"> </w:t>
      </w:r>
      <w:r w:rsidRPr="00D428C7">
        <w:t xml:space="preserve">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036C8C67" w:rsidR="00BA7333" w:rsidRDefault="00BA7333" w:rsidP="00381831">
      <w:pPr>
        <w:pStyle w:val="BodyTextCon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w:t>
      </w:r>
      <w:r>
        <w:lastRenderedPageBreak/>
        <w:t xml:space="preserve">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1B745368" w:rsidR="002A6E27" w:rsidRPr="002A6E27" w:rsidRDefault="002A6E27" w:rsidP="002A6E27">
      <w:pPr>
        <w:pStyle w:val="BodyTextFirst"/>
      </w:pPr>
      <w:r w:rsidRPr="002A6E27">
        <w:t xml:space="preserve">It is now possible to manipulate the camera based on high-level functions such as pan or zoom. However, the results are often sudden or </w:t>
      </w:r>
      <w:r w:rsidR="001832C3">
        <w:t xml:space="preserve">visually </w:t>
      </w:r>
      <w:r w:rsidRPr="002A6E27">
        <w:t>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58B0890F" w:rsidR="00C308A0" w:rsidRDefault="00C308A0" w:rsidP="00C308A0">
      <w:pPr>
        <w:pStyle w:val="BodyTextFirst"/>
      </w:pPr>
      <w:r w:rsidRPr="00C308A0">
        <w:lastRenderedPageBreak/>
        <w:t xml:space="preserve">Figure 7-4 shows that there </w:t>
      </w:r>
      <w:r w:rsidR="00CF31BE">
        <w:t>are</w:t>
      </w:r>
      <w:r w:rsidRPr="00C308A0">
        <w:t xml:space="preserve"> </w:t>
      </w:r>
      <w:r w:rsidR="00C7425D">
        <w:t>multiple</w:t>
      </w:r>
      <w:r w:rsidRPr="00C308A0">
        <w:t xml:space="preserve"> </w:t>
      </w:r>
      <w:r w:rsidR="00CF31BE" w:rsidRPr="00C308A0">
        <w:t>way</w:t>
      </w:r>
      <w:r w:rsidR="00DE3C06">
        <w:t>s</w:t>
      </w:r>
      <w:r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0786DAD8"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w:t>
      </w:r>
      <w:proofErr w:type="gramStart"/>
      <w:r w:rsidR="00902D34">
        <w:t>4</w:t>
      </w:r>
      <w:r w:rsidR="00C7425D">
        <w:t>,</w:t>
      </w:r>
      <w:r w:rsidR="00902D34">
        <w:t>quick</w:t>
      </w:r>
      <w:proofErr w:type="gramEnd"/>
      <w:r w:rsidR="00902D34">
        <w:t xml:space="preserve"> changes followed by</w:t>
      </w:r>
      <w:r w:rsidR="00C7425D">
        <w:t xml:space="preserve"> a</w:t>
      </w:r>
      <w:r w:rsidR="00902D34">
        <w:t xml:space="preserve"> rapid slow down as </w:t>
      </w:r>
      <w:r w:rsidR="00C7425D">
        <w:t xml:space="preserve">the </w:t>
      </w:r>
      <w:r w:rsidR="00902D34">
        <w:t>destination approaches. This is the function you will implement in the game engine</w:t>
      </w:r>
      <w:r w:rsidR="00A86145">
        <w:t xml:space="preserve"> because it mimics human movements and is likely to seem natural to human players.</w:t>
      </w:r>
    </w:p>
    <w:p w14:paraId="53725E60" w14:textId="157D39BF" w:rsidR="00CF31BE" w:rsidRPr="00C308A0" w:rsidRDefault="00CF31BE" w:rsidP="0025610B">
      <w:pPr>
        <w:pStyle w:val="NoteTipCaution"/>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w:t>
      </w:r>
      <w:r w:rsidR="001832C3">
        <w:t xml:space="preserve"> </w:t>
      </w:r>
      <w:r w:rsidR="001411BB">
        <w:t xml:space="preserve">The result of lerp is </w:t>
      </w:r>
      <w:r w:rsidR="00523498">
        <w:t>the</w:t>
      </w:r>
      <w:r w:rsidR="001411BB">
        <w:t xml:space="preserve"> linear combination of </w:t>
      </w:r>
      <w:r w:rsidR="00523498">
        <w:t xml:space="preserve">an </w:t>
      </w:r>
      <w:r w:rsidR="001411BB">
        <w:t xml:space="preserve">initial and </w:t>
      </w:r>
      <w:r w:rsidR="00523498">
        <w:t xml:space="preserve">a </w:t>
      </w:r>
      <w:r w:rsidR="001411BB">
        <w:t>final value. In this chapter, and in almost all cases, the exponential interpolation depicted in Figure 7-4 is approximated by repeatedly applying the lerp function where in each invocation, the initial value is the result of the previous lerp invocation.</w:t>
      </w:r>
      <w:r w:rsidR="00523498">
        <w:t xml:space="preserve"> In effect, approximating the exponential function with a piece-wise linear function.</w:t>
      </w:r>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5B60729" w:rsidR="00C308A0" w:rsidRDefault="00C308A0" w:rsidP="00C308A0">
      <w:pPr>
        <w:pStyle w:val="BodyTextFirst"/>
      </w:pPr>
      <w:r>
        <w:t xml:space="preserve">This project demonstrates the smoother </w:t>
      </w:r>
      <w:r w:rsidR="003068B0">
        <w:t xml:space="preserve">and </w:t>
      </w:r>
      <w:r w:rsidR="00D204D7">
        <w:t xml:space="preserve">visually </w:t>
      </w:r>
      <w:r w:rsidR="003068B0">
        <w:t xml:space="preserve">more </w:t>
      </w:r>
      <w:r w:rsidR="00D204D7">
        <w:t xml:space="preserve">appealing </w:t>
      </w:r>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lastRenderedPageBreak/>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lastRenderedPageBreak/>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1B862488" w:rsidR="00C308A0" w:rsidRDefault="00D204D7" w:rsidP="00C308A0">
      <w:pPr>
        <w:pStyle w:val="BodyTextFirst"/>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043434CD" w:rsidR="00C308A0" w:rsidRDefault="00C308A0" w:rsidP="00C308A0">
      <w:pPr>
        <w:pStyle w:val="BodyTextFirst"/>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152391D6" w:rsidR="00C308A0" w:rsidRPr="00C308A0" w:rsidRDefault="00C308A0" w:rsidP="006A1089">
      <w:pPr>
        <w:pStyle w:val="BodyTextCont"/>
      </w:pPr>
      <w:r w:rsidRPr="00C308A0">
        <w:t xml:space="preserve">Create the </w:t>
      </w:r>
      <w:proofErr w:type="spellStart"/>
      <w:r w:rsidR="003068B0" w:rsidRPr="00C308A0">
        <w:rPr>
          <w:rStyle w:val="CodeInline"/>
        </w:rPr>
        <w:t>src</w:t>
      </w:r>
      <w:proofErr w:type="spellEnd"/>
      <w:r w:rsidR="003068B0" w:rsidRPr="00C308A0">
        <w:rPr>
          <w:rStyle w:val="CodeInline"/>
        </w:rPr>
        <w:t>/engine</w:t>
      </w:r>
      <w:r w:rsidR="003068B0" w:rsidRPr="001232B1">
        <w:rPr>
          <w:rStyle w:val="CodeInline"/>
        </w:rPr>
        <w:t>/</w:t>
      </w:r>
      <w:proofErr w:type="spellStart"/>
      <w:r w:rsidR="003068B0" w:rsidRPr="001232B1">
        <w:rPr>
          <w:rStyle w:val="CodeInline"/>
        </w:rPr>
        <w:t>utils</w:t>
      </w:r>
      <w:proofErr w:type="spellEnd"/>
      <w:r w:rsidR="003068B0" w:rsidRPr="00C308A0">
        <w:t xml:space="preserve"> </w:t>
      </w:r>
      <w:r w:rsidRPr="00C308A0">
        <w:t xml:space="preserve">folder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30C1C52F" w:rsidR="008A6B6C" w:rsidRDefault="008A6B6C" w:rsidP="008A6B6C">
      <w:pPr>
        <w:pStyle w:val="Code"/>
      </w:pPr>
      <w:bookmarkStart w:id="3" w:name="_Hlk70229880"/>
      <w:r>
        <w:t xml:space="preserve">     … </w:t>
      </w:r>
      <w:r w:rsidR="00D6394B">
        <w:t>implementation</w:t>
      </w:r>
      <w:r>
        <w:t xml:space="preserve"> to follow …</w:t>
      </w:r>
    </w:p>
    <w:bookmarkEnd w:id="3"/>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lastRenderedPageBreak/>
        <w:t>// subclass should override this function for non-scalar values</w:t>
      </w:r>
    </w:p>
    <w:p w14:paraId="60EF350F" w14:textId="3546A39A" w:rsidR="00815015" w:rsidRDefault="00815015" w:rsidP="00815015">
      <w:pPr>
        <w:pStyle w:val="Code"/>
      </w:pPr>
      <w:r>
        <w:t>_interpolateValue() {</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109E6DF3" w:rsidR="00815015" w:rsidRDefault="00815015" w:rsidP="006A1089">
      <w:pPr>
        <w:pStyle w:val="NumList"/>
        <w:numPr>
          <w:ilvl w:val="0"/>
          <w:numId w:val="0"/>
        </w:numPr>
        <w:ind w:left="900"/>
      </w:pPr>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w:t>
      </w:r>
      <w:r w:rsidR="00A376D1" w:rsidRPr="006A1089">
        <w:t>In this way,</w:t>
      </w:r>
      <w:r w:rsidR="00A376D1">
        <w:rPr>
          <w:rStyle w:val="CodeInline"/>
        </w:rPr>
        <w:t xml:space="preserve"> </w:t>
      </w:r>
      <w:proofErr w:type="spellStart"/>
      <w:r w:rsidR="00341A8E" w:rsidRPr="006A1089">
        <w:rPr>
          <w:rStyle w:val="CodeInline"/>
        </w:rPr>
        <w:t>mCurrentValue</w:t>
      </w:r>
      <w:proofErr w:type="spellEnd"/>
      <w:r w:rsidR="00341A8E">
        <w:t xml:space="preserve"> will be set to the intermediate value </w:t>
      </w:r>
      <w:r w:rsidR="00A376D1">
        <w:t xml:space="preserve">during </w:t>
      </w:r>
      <w:r w:rsidR="00341A8E">
        <w:t xml:space="preserve">each iteration </w:t>
      </w:r>
      <w:r w:rsidR="00DD4206">
        <w:t xml:space="preserve">approximating </w:t>
      </w:r>
      <w:r w:rsidR="00341A8E">
        <w:t xml:space="preserve">an exponential curve </w:t>
      </w:r>
      <w:r w:rsidR="006A1089">
        <w:t>as it approaches the value of the</w:t>
      </w:r>
      <w:r w:rsidR="00341A8E">
        <w:t xml:space="preserve"> </w:t>
      </w:r>
      <w:proofErr w:type="spellStart"/>
      <w:r w:rsidR="00341A8E" w:rsidRPr="006A1089">
        <w:rPr>
          <w:rStyle w:val="CodeInline"/>
        </w:rPr>
        <w:t>mFinalValue</w:t>
      </w:r>
      <w:proofErr w:type="spellEnd"/>
      <w:r w:rsidR="00341A8E">
        <w:t>.</w:t>
      </w:r>
    </w:p>
    <w:p w14:paraId="26C974A4" w14:textId="28ECC764"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variable defines how quickly the interpolated result approaches the final value. A </w:t>
      </w:r>
      <w:proofErr w:type="spellStart"/>
      <w:r w:rsidRPr="00CE13CC">
        <w:rPr>
          <w:rStyle w:val="CodeInline"/>
        </w:rPr>
        <w:t>mRate</w:t>
      </w:r>
      <w:proofErr w:type="spellEnd"/>
      <w:r>
        <w:t xml:space="preserve"> of</w:t>
      </w:r>
      <w:r w:rsidR="00DC2FA6">
        <w:t xml:space="preserve"> 0.0 will result in no change</w:t>
      </w:r>
      <w:r w:rsidR="00341A8E">
        <w:t xml:space="preserve"> at all</w:t>
      </w:r>
      <w:r w:rsidR="00DC2FA6">
        <w:t xml:space="preserve">, where </w:t>
      </w:r>
      <w:r>
        <w:t xml:space="preserve">1.0 causes instantaneous change. The </w:t>
      </w:r>
      <w:proofErr w:type="spellStart"/>
      <w:r w:rsidRPr="00CE13CC">
        <w:rPr>
          <w:rStyle w:val="CodeInline"/>
        </w:rPr>
        <w:t>mCycle</w:t>
      </w:r>
      <w:proofErr w:type="spellEnd"/>
      <w:r>
        <w:t xml:space="preserve"> variable defines the </w:t>
      </w:r>
      <w:r w:rsidR="005C777D">
        <w:t xml:space="preserve">duration </w:t>
      </w:r>
      <w:r>
        <w:t xml:space="preserve">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proofErr w:type="spellStart"/>
      <w:proofErr w:type="gramStart"/>
      <w:r w:rsidR="00CE13CC" w:rsidRPr="00CE13CC">
        <w:rPr>
          <w:rStyle w:val="CodeInline"/>
        </w:rPr>
        <w:t>setFinal</w:t>
      </w:r>
      <w:proofErr w:type="spellEnd"/>
      <w:r w:rsidR="00CE13CC" w:rsidRPr="00CE13CC">
        <w:rPr>
          <w:rStyle w:val="CodeInline"/>
        </w:rPr>
        <w:t>(</w:t>
      </w:r>
      <w:proofErr w:type="gramEnd"/>
      <w:r w:rsidR="00CE13CC" w:rsidRPr="00CE13CC">
        <w:rPr>
          <w:rStyle w:val="CodeInline"/>
        </w:rPr>
        <w:t>)</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1EA9FF14" w:rsidR="00815015" w:rsidRDefault="00475423" w:rsidP="00815015">
      <w:pPr>
        <w:pStyle w:val="NumList"/>
      </w:pPr>
      <w:r>
        <w:lastRenderedPageBreak/>
        <w:t>Finally</w:t>
      </w:r>
      <w:r w:rsidR="000A464F">
        <w:t>, m</w:t>
      </w:r>
      <w:r w:rsidR="00F67E94">
        <w:t xml:space="preserve">ake sure to export </w:t>
      </w:r>
      <w:r w:rsidR="000A464F">
        <w:t>the defined class.</w:t>
      </w:r>
    </w:p>
    <w:p w14:paraId="2FD7EC1D" w14:textId="77777777" w:rsidR="00ED43A4" w:rsidRDefault="00815015" w:rsidP="004855B0">
      <w:pPr>
        <w:pStyle w:val="Code"/>
      </w:pPr>
      <w:r w:rsidRPr="00815015">
        <w:t>export default Lerp;</w:t>
      </w:r>
    </w:p>
    <w:p w14:paraId="0A02952E" w14:textId="26A555C3" w:rsidR="00815015" w:rsidRDefault="00815015" w:rsidP="00815015">
      <w:pPr>
        <w:pStyle w:val="Heading4"/>
      </w:pPr>
      <w:r w:rsidRPr="00815015">
        <w:t xml:space="preserve">The </w:t>
      </w:r>
      <w:r>
        <w:t>Lerp</w:t>
      </w:r>
      <w:r w:rsidRPr="00815015">
        <w:t xml:space="preserve">Vec2 </w:t>
      </w:r>
      <w:r w:rsidR="000A464F">
        <w:t>Class</w:t>
      </w:r>
    </w:p>
    <w:p w14:paraId="049FFBB1" w14:textId="05340F21"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04A0A368" w:rsidR="00D6394B" w:rsidRDefault="00D6394B" w:rsidP="00D6394B">
      <w:pPr>
        <w:pStyle w:val="Code"/>
      </w:pPr>
      <w:bookmarkStart w:id="4" w:name="_Hlk70230620"/>
      <w:r w:rsidRPr="00D6394B">
        <w:t xml:space="preserve">    … implementation to follow … </w:t>
      </w:r>
    </w:p>
    <w:bookmarkEnd w:id="4"/>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0C7E3E91" w:rsidR="00D6394B" w:rsidRDefault="00D6394B" w:rsidP="00643B38">
      <w:pPr>
        <w:pStyle w:val="BodyTextFirst"/>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w:t>
      </w:r>
      <w:proofErr w:type="spellStart"/>
      <w:proofErr w:type="gramStart"/>
      <w:r w:rsidR="00643B38">
        <w:rPr>
          <w:rStyle w:val="CodeInline"/>
        </w:rPr>
        <w:t>i</w:t>
      </w:r>
      <w:r w:rsidRPr="00D6394B">
        <w:rPr>
          <w:rStyle w:val="CodeInline"/>
        </w:rPr>
        <w:t>nterpolateValue</w:t>
      </w:r>
      <w:proofErr w:type="spellEnd"/>
      <w:r w:rsidRPr="00D6394B">
        <w:rPr>
          <w:rStyle w:val="CodeInline"/>
        </w:rPr>
        <w:t>(</w:t>
      </w:r>
      <w:proofErr w:type="gramEnd"/>
      <w:r w:rsidRPr="00D6394B">
        <w:rPr>
          <w:rStyle w:val="CodeInline"/>
        </w:rPr>
        <w:t>)</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62330AEE" w14:textId="7B34A40B" w:rsidR="005F4894" w:rsidRDefault="005F4894" w:rsidP="004855B0">
      <w:pPr>
        <w:pStyle w:val="BodyTextCont"/>
      </w:pPr>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 xml:space="preserve">the newly defined </w:t>
      </w:r>
      <w:r w:rsidRPr="004855B0">
        <w:rPr>
          <w:rStyle w:val="CodeInline"/>
        </w:rPr>
        <w:t>Lerp</w:t>
      </w:r>
      <w:r>
        <w:t xml:space="preserve"> and </w:t>
      </w:r>
      <w:r w:rsidRPr="004855B0">
        <w:rPr>
          <w:rStyle w:val="CodeInline"/>
        </w:rPr>
        <w:t>LerpVec2</w:t>
      </w:r>
      <w:r>
        <w:t xml:space="preserve"> functionality to the client.</w:t>
      </w:r>
    </w:p>
    <w:p w14:paraId="31CFAB58" w14:textId="6E4F441E" w:rsidR="00815015" w:rsidRDefault="00D6394B" w:rsidP="00D6394B">
      <w:pPr>
        <w:pStyle w:val="Heading3"/>
      </w:pPr>
      <w:r w:rsidRPr="00D6394B">
        <w:t xml:space="preserve">Represent Interpolated Intermediate Results with </w:t>
      </w:r>
      <w:proofErr w:type="spellStart"/>
      <w:r w:rsidRPr="00D6394B">
        <w:t>CameraState</w:t>
      </w:r>
      <w:proofErr w:type="spellEnd"/>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lastRenderedPageBreak/>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0DC89A11" w:rsidR="00D6394B" w:rsidRDefault="009476E1" w:rsidP="00D6394B">
      <w:pPr>
        <w:pStyle w:val="Code"/>
      </w:pPr>
      <w:r w:rsidRPr="009476E1">
        <w:t xml:space="preserve">    </w:t>
      </w:r>
      <w:bookmarkStart w:id="5" w:name="_Hlk70830947"/>
      <w:r w:rsidRPr="009476E1">
        <w:t xml:space="preserve">… implementation to follow …  </w:t>
      </w:r>
      <w:bookmarkEnd w:id="5"/>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p>
    <w:p w14:paraId="22F1FEC1" w14:textId="30010A4A" w:rsidR="00D6394B" w:rsidRDefault="00D6394B" w:rsidP="00381831">
      <w:pPr>
        <w:pStyle w:val="NumList"/>
        <w:numPr>
          <w:ilvl w:val="0"/>
          <w:numId w:val="0"/>
        </w:numPr>
        <w:ind w:left="936"/>
      </w:pPr>
      <w:r w:rsidRPr="00D6394B">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29714F93" w:rsidR="009476E1" w:rsidRDefault="009476E1" w:rsidP="00381831">
      <w:pPr>
        <w:pStyle w:val="NumList"/>
        <w:numPr>
          <w:ilvl w:val="0"/>
          <w:numId w:val="0"/>
        </w:numPr>
        <w:ind w:left="936"/>
      </w:pPr>
      <w:r w:rsidRPr="009476E1">
        <w:lastRenderedPageBreak/>
        <w:t xml:space="preserve">The </w:t>
      </w:r>
      <w:r w:rsidRPr="009476E1">
        <w:rPr>
          <w:rStyle w:val="CodeInline"/>
        </w:rPr>
        <w:t>stiffness</w:t>
      </w:r>
      <w:r w:rsidRPr="009476E1">
        <w:t xml:space="preserve"> variabl</w:t>
      </w:r>
      <w:r w:rsidR="00DC2FA6">
        <w:t xml:space="preserve">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w:t>
      </w:r>
      <w:r w:rsidR="00ED282F">
        <w:t xml:space="preserve">it takes </w:t>
      </w:r>
      <w:r w:rsidR="00691433">
        <w:t xml:space="preserve">for the results </w:t>
      </w:r>
      <w:r w:rsidR="00D8112D">
        <w:t>to converge.</w:t>
      </w:r>
      <w:r w:rsidRPr="009476E1">
        <w:t xml:space="preserve"> This must be a positive integer value.</w:t>
      </w:r>
    </w:p>
    <w:p w14:paraId="14DEB7BD" w14:textId="7B0681A8" w:rsidR="00961360" w:rsidRPr="0025610B" w:rsidRDefault="00961360" w:rsidP="004855B0">
      <w:pPr>
        <w:pStyle w:val="BodyTextCont"/>
      </w:pPr>
      <w:r w:rsidRPr="004855B0">
        <w:rPr>
          <w:lang w:eastAsia="zh-CN"/>
        </w:rPr>
        <w:t>Note that as the sophistication of the engine increases, so does the complexity of the supporting code. In this case, you have designed a</w:t>
      </w:r>
      <w:r>
        <w:rPr>
          <w:lang w:eastAsia="zh-CN"/>
        </w:rPr>
        <w:t>n</w:t>
      </w:r>
      <w:r w:rsidRPr="004855B0">
        <w:rPr>
          <w:lang w:eastAsia="zh-CN"/>
        </w:rPr>
        <w:t xml:space="preserve"> internal utility class, </w:t>
      </w:r>
      <w:proofErr w:type="spellStart"/>
      <w:r w:rsidRPr="004855B0">
        <w:rPr>
          <w:rStyle w:val="CodeInline"/>
        </w:rPr>
        <w:t>CameraState</w:t>
      </w:r>
      <w:proofErr w:type="spellEnd"/>
      <w:r w:rsidRPr="004855B0">
        <w:rPr>
          <w:rFonts w:ascii="TheSansMonoConNormal" w:hAnsi="TheSansMonoConNormal"/>
          <w:lang w:eastAsia="zh-CN"/>
        </w:rPr>
        <w:t xml:space="preserve">, </w:t>
      </w:r>
      <w:r w:rsidRPr="004855B0">
        <w:rPr>
          <w:lang w:eastAsia="zh-CN"/>
        </w:rPr>
        <w:t xml:space="preserve">for storing </w:t>
      </w:r>
      <w:r w:rsidR="00B437D1">
        <w:rPr>
          <w:lang w:eastAsia="zh-CN"/>
        </w:rPr>
        <w:t xml:space="preserve">the </w:t>
      </w:r>
      <w:r w:rsidRPr="004855B0">
        <w:rPr>
          <w:lang w:eastAsia="zh-CN"/>
        </w:rPr>
        <w:t xml:space="preserve">internal state </w:t>
      </w:r>
      <w:r w:rsidR="00B437D1">
        <w:rPr>
          <w:lang w:eastAsia="zh-CN"/>
        </w:rPr>
        <w:t xml:space="preserve">of a </w:t>
      </w:r>
      <w:r w:rsidR="00B437D1" w:rsidRPr="004855B0">
        <w:rPr>
          <w:rStyle w:val="CodeInline"/>
        </w:rPr>
        <w:t>Camera</w:t>
      </w:r>
      <w:r w:rsidR="00B437D1">
        <w:rPr>
          <w:lang w:eastAsia="zh-CN"/>
        </w:rPr>
        <w:t xml:space="preserve"> object </w:t>
      </w:r>
      <w:r w:rsidRPr="004855B0">
        <w:rPr>
          <w:lang w:eastAsia="zh-CN"/>
        </w:rPr>
        <w:t xml:space="preserve">to support interpolation. This is an internal engine operation. There is no reason for the game programmer to access this class and thus the engine access file, </w:t>
      </w:r>
      <w:r w:rsidRPr="004855B0">
        <w:rPr>
          <w:rStyle w:val="CodeInline"/>
        </w:rPr>
        <w:t>index.js</w:t>
      </w:r>
      <w:r w:rsidRPr="004855B0">
        <w:rPr>
          <w:lang w:eastAsia="zh-CN"/>
        </w:rPr>
        <w:t>, should not be modified to forward the definition.</w:t>
      </w:r>
    </w:p>
    <w:p w14:paraId="7445BD77" w14:textId="18B347DD" w:rsidR="009476E1" w:rsidRDefault="009476E1" w:rsidP="009476E1">
      <w:pPr>
        <w:pStyle w:val="Heading3"/>
      </w:pPr>
      <w:r w:rsidRPr="009476E1">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43A90045" w:rsidR="001D73D9" w:rsidRDefault="001D73D9" w:rsidP="00D506BF">
      <w:pPr>
        <w:pStyle w:val="Code"/>
      </w:pPr>
      <w:r>
        <w:t xml:space="preserve">    </w:t>
      </w:r>
      <w:r w:rsidR="00723A21">
        <w:t>… identical</w:t>
      </w:r>
      <w:r w:rsidR="00D506BF" w:rsidRPr="006D7CE6">
        <w:t xml:space="preserve">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lastRenderedPageBreak/>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proofErr w:type="spellStart"/>
      <w:proofErr w:type="gramStart"/>
      <w:r w:rsidRPr="003D0254">
        <w:rPr>
          <w:rStyle w:val="CodeInline"/>
        </w:rPr>
        <w:t>panWith</w:t>
      </w:r>
      <w:proofErr w:type="spellEnd"/>
      <w:r w:rsidRPr="003D0254">
        <w:rPr>
          <w:rStyle w:val="CodeInline"/>
        </w:rPr>
        <w:t>(</w:t>
      </w:r>
      <w:proofErr w:type="gramEnd"/>
      <w:r w:rsidRPr="003D0254">
        <w:rPr>
          <w:rStyle w:val="CodeInline"/>
        </w:rPr>
        <w:t>)</w:t>
      </w:r>
      <w:r>
        <w:t xml:space="preserve"> and </w:t>
      </w:r>
      <w:proofErr w:type="spellStart"/>
      <w:r w:rsidRPr="003D0254">
        <w:rPr>
          <w:rStyle w:val="CodeInline"/>
        </w:rPr>
        <w:t>zoomTowards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457C22D2" w:rsidR="001D73D9" w:rsidRDefault="001D73D9" w:rsidP="00051C0D">
      <w:pPr>
        <w:pStyle w:val="Code"/>
      </w:pPr>
      <w:r>
        <w:t xml:space="preserve">        </w:t>
      </w:r>
      <w:r w:rsidR="00723A21">
        <w:t>… identical</w:t>
      </w:r>
      <w:r w:rsidR="00051C0D" w:rsidRPr="00051C0D">
        <w:t xml:space="preserve">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6509E44" w:rsidR="00051C0D" w:rsidRDefault="001D73D9" w:rsidP="00051C0D">
      <w:pPr>
        <w:pStyle w:val="Code"/>
      </w:pPr>
      <w:r>
        <w:t xml:space="preserve">    </w:t>
      </w:r>
      <w:r w:rsidR="00723A21">
        <w:t>… identical</w:t>
      </w:r>
      <w:r w:rsidR="00051C0D" w:rsidRPr="006D7CE6">
        <w:t xml:space="preserve">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C03C98B" w14:textId="2152E1B4" w:rsidR="003930D9" w:rsidRDefault="003930D9" w:rsidP="003D0254">
      <w:pPr>
        <w:pStyle w:val="Heading3"/>
      </w:pPr>
      <w:r w:rsidRPr="003930D9">
        <w:t xml:space="preserve">Testing Interpolation in </w:t>
      </w:r>
      <w:proofErr w:type="spellStart"/>
      <w:r w:rsidRPr="003930D9">
        <w:t>MyGame</w:t>
      </w:r>
      <w:proofErr w:type="spellEnd"/>
    </w:p>
    <w:p w14:paraId="162F09EF" w14:textId="55AA634C"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7B9758AE"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A943D82" w:rsidR="000D2F8F" w:rsidRDefault="000D2F8F" w:rsidP="000D2F8F">
      <w:pPr>
        <w:pStyle w:val="BodyTextFirst"/>
      </w:pPr>
      <w:r w:rsidRPr="000D2F8F">
        <w:lastRenderedPageBreak/>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3B1DF328" w:rsidR="0056250D" w:rsidRDefault="00841C51" w:rsidP="00841C51">
      <w:pPr>
        <w:pStyle w:val="BodyTextCont"/>
      </w:pPr>
      <w:r w:rsidRPr="0086199C">
        <w:t xml:space="preserve">Consider how a camera shake may occur in a real-life situation. For instance, while shooting with a video camera, say you are surprised or startled by someone or </w:t>
      </w:r>
      <w:r w:rsidR="00853B7B">
        <w:t xml:space="preserve">that </w:t>
      </w:r>
      <w:r w:rsidRPr="0086199C">
        <w:t>something collide</w:t>
      </w:r>
      <w:r w:rsidR="004855B0">
        <w:t>d</w:t>
      </w:r>
      <w:r w:rsidRPr="0086199C">
        <w:t xml:space="preserve"> with you. Your reaction will probably be slight disorientation followed by quickly refocusing on the original targets. From the perspective of the camera, this reaction can be described as </w:t>
      </w:r>
      <w:r w:rsidR="00853B7B">
        <w:t xml:space="preserve">an </w:t>
      </w:r>
      <w:r w:rsidRPr="0086199C">
        <w:t>initial large displacement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lastRenderedPageBreak/>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6EB86E1E"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w:t>
      </w:r>
      <w:r w:rsidR="00853B7B">
        <w:t xml:space="preserve"> a</w:t>
      </w:r>
      <w:r w:rsidR="008B02D5">
        <w:t xml:space="preserv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pPr>
      <w:r>
        <w:lastRenderedPageBreak/>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112AAE79" w:rsidR="00077463" w:rsidRDefault="00077463" w:rsidP="00077463">
      <w:pPr>
        <w:pStyle w:val="Bullet"/>
      </w:pPr>
      <w:r>
        <w:t xml:space="preserve">To </w:t>
      </w:r>
      <w:r w:rsidR="00C950D3">
        <w:t xml:space="preserve">experience the </w:t>
      </w:r>
      <w:r w:rsidR="00542E80">
        <w:t>oscillate</w:t>
      </w:r>
      <w:r>
        <w:t xml:space="preserve"> </w:t>
      </w:r>
      <w:r w:rsidR="00C950D3">
        <w:t>effec</w:t>
      </w:r>
      <w:r>
        <w:t>t</w:t>
      </w:r>
      <w:r w:rsidR="00141D7A">
        <w:t xml:space="preserve"> on an object</w:t>
      </w:r>
    </w:p>
    <w:p w14:paraId="6D1EC697" w14:textId="2D74012B" w:rsidR="00841C51" w:rsidRDefault="00841C51" w:rsidP="00841C51">
      <w:pPr>
        <w:pStyle w:val="Bullet"/>
      </w:pPr>
      <w:r>
        <w:t>To experience the shake effect</w:t>
      </w:r>
      <w:r w:rsidR="00141D7A">
        <w:t xml:space="preserve"> o</w:t>
      </w:r>
      <w:r w:rsidR="001E7ED9">
        <w:t>n</w:t>
      </w:r>
      <w:r w:rsidR="00141D7A">
        <w:t xml:space="preserve"> a camera</w:t>
      </w:r>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539A3D34" w:rsidR="00C66B68" w:rsidRDefault="00C66B68" w:rsidP="00850D60">
      <w:pPr>
        <w:pStyle w:val="BodyTextFirst"/>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565DA4B6" w:rsidR="00ED7FDF" w:rsidRDefault="00841C51" w:rsidP="00841C51">
      <w:pPr>
        <w:pStyle w:val="BodyTextFirst"/>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4855B0">
        <w:t>value</w:t>
      </w:r>
      <w:r>
        <w:t xml:space="preserve"> over time</w:t>
      </w:r>
    </w:p>
    <w:p w14:paraId="645B90E6" w14:textId="6184CF01" w:rsidR="00841C51" w:rsidRPr="00780A6D" w:rsidRDefault="00841C51" w:rsidP="00841C51">
      <w:pPr>
        <w:pStyle w:val="Bullet"/>
      </w:pPr>
      <w:r w:rsidRPr="00780A6D">
        <w:rPr>
          <w:rStyle w:val="CodeInline"/>
        </w:rPr>
        <w:t>Shake</w:t>
      </w:r>
      <w:r w:rsidRPr="00780A6D">
        <w:t>:</w:t>
      </w:r>
      <w:r>
        <w:t xml:space="preserve"> </w:t>
      </w:r>
      <w:bookmarkStart w:id="6" w:name="_Hlk70306601"/>
      <w:r>
        <w:t xml:space="preserve">an extension of the </w:t>
      </w:r>
      <w:r w:rsidRPr="0087199A">
        <w:rPr>
          <w:rStyle w:val="CodeInline"/>
        </w:rPr>
        <w:t>Oscillat</w:t>
      </w:r>
      <w:r w:rsidR="003019E4">
        <w:rPr>
          <w:rStyle w:val="CodeInline"/>
        </w:rPr>
        <w:t>e</w:t>
      </w:r>
      <w:r>
        <w:t xml:space="preserve"> class </w:t>
      </w:r>
      <w:bookmarkEnd w:id="6"/>
      <w:r>
        <w:t xml:space="preserve">that introduces randomness to the magnitudes of the oscillations to simulate </w:t>
      </w:r>
      <w:r w:rsidR="004947F9">
        <w:t xml:space="preserve">slight chaos of </w:t>
      </w:r>
      <w:r>
        <w:t xml:space="preserve">the shake effect on a </w:t>
      </w:r>
      <w:r w:rsidRPr="004855B0">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sidRPr="004855B0">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7" w:name="_Hlk70306035"/>
      <w:r>
        <w:t>Oscillate</w:t>
      </w:r>
      <w:r w:rsidRPr="00A57E9D">
        <w:t xml:space="preserve"> Class</w:t>
      </w:r>
      <w:bookmarkEnd w:id="7"/>
      <w:r w:rsidRPr="00A57E9D">
        <w:t xml:space="preserve"> to Model </w:t>
      </w:r>
      <w:r>
        <w:t>Simple Harmonic Motion</w:t>
      </w:r>
    </w:p>
    <w:p w14:paraId="0DA4C35F" w14:textId="13D7EB0E" w:rsidR="00841C51" w:rsidRDefault="00C66B68" w:rsidP="00841C51">
      <w:pPr>
        <w:pStyle w:val="BodyTextFirst"/>
      </w:pPr>
      <w:r>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BCB042B" w:rsidR="00841C51" w:rsidRDefault="00841C51" w:rsidP="00841C51">
      <w:pPr>
        <w:pStyle w:val="Code"/>
      </w:pPr>
      <w:r w:rsidRPr="0087199A">
        <w:t xml:space="preserve">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3F0640FD"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6142B4F2" w:rsidR="00841C51" w:rsidRDefault="00386143" w:rsidP="00850D60">
      <w:pPr>
        <w:pStyle w:val="NumList"/>
        <w:numPr>
          <w:ilvl w:val="0"/>
          <w:numId w:val="0"/>
        </w:numPr>
        <w:ind w:left="936"/>
      </w:pPr>
      <w:r>
        <w:t xml:space="preserve">Refer to Figure 7-8, </w:t>
      </w:r>
      <w:proofErr w:type="spellStart"/>
      <w:r w:rsidRPr="00277AF4">
        <w:rPr>
          <w:rStyle w:val="CodeInline"/>
        </w:rPr>
        <w:t>mNumCyclesLeft</w:t>
      </w:r>
      <w:proofErr w:type="spellEnd"/>
      <w:r w:rsidRPr="00277AF4">
        <w:t xml:space="preserve"> </w:t>
      </w:r>
      <w:r>
        <w:t xml:space="preserve">is </w:t>
      </w:r>
      <w:r w:rsidR="00853B7B">
        <w:t xml:space="preserve">the </w:t>
      </w:r>
      <w:r>
        <w:t xml:space="preserve">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rsidR="00853B7B">
        <w:t xml:space="preserve">the </w:t>
      </w:r>
      <w:r>
        <w:t xml:space="preserve">damping factor. This function returns a value between </w:t>
      </w:r>
      <w:r w:rsidR="00CA2DD8">
        <w:t>-</w:t>
      </w:r>
      <w:r>
        <w:t xml:space="preserve">1 </w:t>
      </w:r>
      <w:r w:rsidR="00CA2DD8">
        <w:t>and</w:t>
      </w:r>
      <w:r>
        <w:t xml:space="preserve"> 1 and </w:t>
      </w:r>
      <w:r w:rsidR="00F26C51">
        <w:t xml:space="preserve">can </w:t>
      </w:r>
      <w:r>
        <w:t xml:space="preserve">be scaled </w:t>
      </w:r>
      <w:r w:rsidR="00F26C51">
        <w:t>as needed.</w:t>
      </w:r>
    </w:p>
    <w:p w14:paraId="5D9D2D65" w14:textId="52C4216F" w:rsidR="00841C51" w:rsidRDefault="005A2F2B" w:rsidP="00841C51">
      <w:pPr>
        <w:pStyle w:val="Figure"/>
      </w:pPr>
      <w:r>
        <w:rPr>
          <w:noProof/>
        </w:rPr>
        <w:lastRenderedPageBreak/>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 return (this.mNumCyclesLeft &lt;= 0); }</w:t>
      </w:r>
      <w:r>
        <w:br/>
        <w:t>reStart() { this.mNumCyclesLeft = this.mCycles; }</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8" w:name="_Hlk70304357"/>
      <w:r w:rsidRPr="00A3190C">
        <w:lastRenderedPageBreak/>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9" w:name="_Hlk70306882"/>
      <w:bookmarkEnd w:id="8"/>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9"/>
    </w:p>
    <w:p w14:paraId="00B81018" w14:textId="3F36634A" w:rsidR="00841C51" w:rsidRDefault="00841C51" w:rsidP="009D7568">
      <w:pPr>
        <w:pStyle w:val="NumList"/>
        <w:numPr>
          <w:ilvl w:val="0"/>
          <w:numId w:val="25"/>
        </w:numPr>
      </w:pPr>
      <w:bookmarkStart w:id="10"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bookmarkStart w:id="11"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10"/>
    <w:bookmarkEnd w:id="11"/>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662EDE2" w:rsidR="00841C51" w:rsidRDefault="00841C51" w:rsidP="00841C51">
      <w:pPr>
        <w:pStyle w:val="Code"/>
      </w:pPr>
      <w:bookmarkStart w:id="12" w:name="_Hlk70306801"/>
      <w:r>
        <w:t xml:space="preserve">    </w:t>
      </w:r>
      <w:bookmarkStart w:id="13" w:name="_Hlk70309510"/>
      <w:r>
        <w:t>… implementation to follow …</w:t>
      </w:r>
      <w:bookmarkEnd w:id="13"/>
    </w:p>
    <w:bookmarkEnd w:id="12"/>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11238C24" w:rsidR="00040DB1" w:rsidRPr="00CF7ECC" w:rsidRDefault="00066E88" w:rsidP="009427D2">
      <w:pPr>
        <w:pStyle w:val="NumList"/>
      </w:pPr>
      <w:r>
        <w:t xml:space="preserve">Overwrite the </w:t>
      </w:r>
      <w:r w:rsidRPr="009D7568">
        <w:rPr>
          <w:rStyle w:val="CodeInline"/>
        </w:rPr>
        <w:t>_</w:t>
      </w:r>
      <w:proofErr w:type="spellStart"/>
      <w:proofErr w:type="gramStart"/>
      <w:r w:rsidRPr="009D7568">
        <w:rPr>
          <w:rStyle w:val="CodeInline"/>
        </w:rPr>
        <w:t>nextValue</w:t>
      </w:r>
      <w:proofErr w:type="spellEnd"/>
      <w:r w:rsidRPr="009D7568">
        <w:rPr>
          <w:rStyle w:val="CodeInline"/>
        </w:rPr>
        <w:t>(</w:t>
      </w:r>
      <w:proofErr w:type="gramEnd"/>
      <w:r w:rsidRPr="009D7568">
        <w:rPr>
          <w:rStyle w:val="CodeInline"/>
        </w:rPr>
        <w:t>)</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w:t>
      </w:r>
      <w:proofErr w:type="spellStart"/>
      <w:proofErr w:type="gramStart"/>
      <w:r w:rsidR="00040DB1" w:rsidRPr="009D7568">
        <w:rPr>
          <w:rStyle w:val="CodeInline"/>
        </w:rPr>
        <w:t>nextValue</w:t>
      </w:r>
      <w:proofErr w:type="spellEnd"/>
      <w:r w:rsidR="00040DB1" w:rsidRPr="009D7568">
        <w:rPr>
          <w:rStyle w:val="CodeInline"/>
        </w:rPr>
        <w:t>(</w:t>
      </w:r>
      <w:proofErr w:type="gram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058592E2"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r w:rsidR="00CA2DD8">
        <w:t xml:space="preserve"> </w:t>
      </w:r>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 xml:space="preserve">ct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63391622"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w:t>
      </w:r>
      <w:r w:rsidR="00853B7B">
        <w:t xml:space="preserve"> the</w:t>
      </w:r>
      <w:r>
        <w:t xml:space="preserve">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lastRenderedPageBreak/>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proofErr w:type="gramStart"/>
      <w:r w:rsidR="002D76A0" w:rsidRPr="009D7568">
        <w:rPr>
          <w:rStyle w:val="CodeInline"/>
        </w:rPr>
        <w:t>super(</w:t>
      </w:r>
      <w:proofErr w:type="gramEnd"/>
      <w:r w:rsidR="002D76A0" w:rsidRPr="009D7568">
        <w:rPr>
          <w:rStyle w:val="CodeInline"/>
        </w:rPr>
        <w:t>)</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49652804" w:rsidR="00841C51" w:rsidRDefault="00841C51" w:rsidP="00841C51">
      <w:pPr>
        <w:pStyle w:val="Code"/>
      </w:pPr>
      <w:r>
        <w:t xml:space="preserve">    </w:t>
      </w:r>
      <w:r w:rsidRPr="00F67611">
        <w:t>…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t xml:space="preserve">Extend the </w:t>
      </w:r>
      <w:proofErr w:type="gramStart"/>
      <w:r w:rsidRPr="009D7568">
        <w:rPr>
          <w:rStyle w:val="CodeInline"/>
        </w:rPr>
        <w:t>restart(</w:t>
      </w:r>
      <w:proofErr w:type="gramEnd"/>
      <w:r w:rsidRPr="009D7568">
        <w:rPr>
          <w:rStyle w:val="CodeInline"/>
        </w:rPr>
        <w: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56A1667E" w:rsidR="00841C51" w:rsidRDefault="00841C51" w:rsidP="00841C51">
      <w:pPr>
        <w:pStyle w:val="Code"/>
      </w:pPr>
      <w:r>
        <w:t>}</w:t>
      </w:r>
    </w:p>
    <w:p w14:paraId="74D5C249" w14:textId="018EBB15" w:rsidR="00B760A6" w:rsidRPr="0040011D" w:rsidRDefault="00B760A6" w:rsidP="00B760A6">
      <w:pPr>
        <w:pStyle w:val="BodyTextCont"/>
      </w:pPr>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the newly defined</w:t>
      </w:r>
      <w:r w:rsidR="00BB5614">
        <w:t xml:space="preserve"> </w:t>
      </w:r>
      <w:r w:rsidR="00BB5614" w:rsidRPr="004855B0">
        <w:rPr>
          <w:rStyle w:val="CodeInline"/>
        </w:rPr>
        <w:t>Oscillate</w:t>
      </w:r>
      <w:r w:rsidR="00BB5614">
        <w:t>,</w:t>
      </w:r>
      <w:r>
        <w:t xml:space="preserve"> </w:t>
      </w:r>
      <w:r w:rsidR="00297844" w:rsidRPr="004855B0">
        <w:rPr>
          <w:rStyle w:val="CodeInline"/>
        </w:rPr>
        <w:t>Shake</w:t>
      </w:r>
      <w:r w:rsidR="00297844">
        <w:t xml:space="preserve"> and </w:t>
      </w:r>
      <w:r w:rsidR="00297844" w:rsidRPr="004855B0">
        <w:rPr>
          <w:rStyle w:val="CodeInline"/>
        </w:rPr>
        <w:t>ShakeVec2</w:t>
      </w:r>
      <w:r w:rsidR="00297844">
        <w:t xml:space="preserve"> </w:t>
      </w:r>
      <w:r>
        <w:t>functionality to the client.</w:t>
      </w:r>
    </w:p>
    <w:p w14:paraId="69B81A13" w14:textId="7A709518" w:rsidR="00841C51" w:rsidRDefault="00841C51" w:rsidP="00841C51">
      <w:pPr>
        <w:pStyle w:val="Heading3"/>
      </w:pPr>
      <w:r>
        <w:t xml:space="preserve">Define the </w:t>
      </w:r>
      <w:proofErr w:type="spellStart"/>
      <w:r>
        <w:t>CameraShake</w:t>
      </w:r>
      <w:proofErr w:type="spellEnd"/>
      <w:r>
        <w:t xml:space="preserve"> </w:t>
      </w:r>
      <w:r w:rsidR="009403E8">
        <w:t>Class to Abstract</w:t>
      </w:r>
      <w:r w:rsidR="003C6AAD">
        <w:t xml:space="preserve"> the</w:t>
      </w:r>
      <w:r w:rsidR="009403E8">
        <w:t xml:space="preserve"> Camera Shaking Effect</w:t>
      </w:r>
    </w:p>
    <w:p w14:paraId="56CD27D0" w14:textId="3B3C2832"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pPr>
      <w:r w:rsidRPr="00F67611">
        <w:lastRenderedPageBreak/>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 xml:space="preserve">is of datatype </w:t>
      </w:r>
      <w:proofErr w:type="spellStart"/>
      <w:r w:rsidR="00945F60" w:rsidRPr="009D7568">
        <w:rPr>
          <w:rStyle w:val="CodeInline"/>
        </w:rPr>
        <w:t>CameraState</w:t>
      </w:r>
      <w:proofErr w:type="spellEnd"/>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6F7F01E3" w:rsidR="00841C51" w:rsidRDefault="00F06DCB" w:rsidP="00841C51">
      <w:pPr>
        <w:pStyle w:val="Code"/>
      </w:pPr>
      <w:r>
        <w:t xml:space="preserve">    </w:t>
      </w:r>
      <w:r w:rsidRPr="00F67611">
        <w:t>…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56AFD46C" w:rsidR="00841C51" w:rsidRDefault="00841C51" w:rsidP="00841C51">
      <w:pPr>
        <w:pStyle w:val="Code"/>
      </w:pPr>
      <w:r>
        <w:t>}</w:t>
      </w:r>
    </w:p>
    <w:p w14:paraId="32751C83" w14:textId="5C562786" w:rsidR="00640A34" w:rsidRPr="00F67611" w:rsidRDefault="00640A34" w:rsidP="006311D7">
      <w:pPr>
        <w:pStyle w:val="BodyTextCont"/>
      </w:pPr>
      <w:r>
        <w:t xml:space="preserve">Similar to </w:t>
      </w:r>
      <w:proofErr w:type="spellStart"/>
      <w:r w:rsidRPr="006311D7">
        <w:rPr>
          <w:rStyle w:val="CodeInline"/>
        </w:rPr>
        <w:t>CameraState</w:t>
      </w:r>
      <w:proofErr w:type="spellEnd"/>
      <w:r>
        <w:t xml:space="preserve">, </w:t>
      </w:r>
      <w:proofErr w:type="spellStart"/>
      <w:r w:rsidRPr="006311D7">
        <w:rPr>
          <w:rStyle w:val="CodeInline"/>
        </w:rPr>
        <w:t>CameraShake</w:t>
      </w:r>
      <w:proofErr w:type="spellEnd"/>
      <w:r>
        <w:t xml:space="preserve"> is also a game engine internal utility and should not be exported to the client game programmer. Th</w:t>
      </w:r>
      <w:r w:rsidR="006311D7">
        <w:t>e</w:t>
      </w:r>
      <w:r>
        <w:t xml:space="preserve"> engine access file, </w:t>
      </w:r>
      <w:r w:rsidRPr="006311D7">
        <w:rPr>
          <w:rStyle w:val="CodeInline"/>
        </w:rPr>
        <w:t>index.js</w:t>
      </w:r>
      <w:r>
        <w:t>, should not be updated to export th</w:t>
      </w:r>
      <w:r w:rsidR="00C3289D">
        <w:t>is</w:t>
      </w:r>
      <w:r>
        <w:t xml:space="preserve"> class.</w:t>
      </w:r>
    </w:p>
    <w:p w14:paraId="5D8E8DB9" w14:textId="77777777" w:rsidR="00841C51" w:rsidRDefault="00841C51" w:rsidP="00841C51">
      <w:pPr>
        <w:pStyle w:val="Heading3"/>
      </w:pPr>
      <w:r w:rsidRPr="00D27B6D">
        <w:lastRenderedPageBreak/>
        <w:t>Modify the Camera to Support Shake Effect</w:t>
      </w:r>
    </w:p>
    <w:p w14:paraId="40DFE8D2" w14:textId="1F563AF0"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14" w:name="_Hlk70310673"/>
      <w:r w:rsidRPr="00D27B6D">
        <w:t>camera_shake.js</w:t>
      </w:r>
      <w:bookmarkEnd w:id="14"/>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7FC2CD17" w14:textId="77777777" w:rsidR="00841C51" w:rsidRDefault="00841C51" w:rsidP="00841C51">
      <w:pPr>
        <w:pStyle w:val="Code"/>
      </w:pPr>
      <w:r>
        <w:t xml:space="preserve">        </w:t>
      </w:r>
    </w:p>
    <w:p w14:paraId="12C52440" w14:textId="6F5DA233" w:rsidR="00404C8A" w:rsidRDefault="00841C51" w:rsidP="00404C8A">
      <w:pPr>
        <w:pStyle w:val="Code"/>
      </w:pPr>
      <w:r>
        <w:t xml:space="preserve">    </w:t>
      </w:r>
      <w:r w:rsidR="00723A21">
        <w:t>… identical</w:t>
      </w:r>
      <w:r w:rsidR="00404C8A">
        <w:t xml:space="preserve"> to previous </w:t>
      </w:r>
      <w:bookmarkStart w:id="15" w:name="_Hlk70831715"/>
      <w:r w:rsidR="00127FCE">
        <w:t>code</w:t>
      </w:r>
      <w:r w:rsidR="00404C8A">
        <w:t xml:space="preserve"> </w:t>
      </w:r>
      <w:bookmarkEnd w:id="15"/>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16" w:name="_Hlk70310947"/>
      <w:r>
        <w:t>setViewAndCameraMatrix</w:t>
      </w:r>
      <w:bookmarkEnd w:id="16"/>
      <w:r>
        <w:t>() {</w:t>
      </w:r>
    </w:p>
    <w:p w14:paraId="5BBC92E4" w14:textId="76246CAB" w:rsidR="00841C51" w:rsidRDefault="00841C51" w:rsidP="00841C51">
      <w:pPr>
        <w:pStyle w:val="Code"/>
      </w:pPr>
      <w:r>
        <w:t xml:space="preserve">    </w:t>
      </w:r>
      <w:r w:rsidR="00723A21">
        <w:t>… identical</w:t>
      </w:r>
      <w:r>
        <w:t xml:space="preserve">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6E69DCEC" w:rsidR="00841C51" w:rsidRDefault="00841C51" w:rsidP="00841C51">
      <w:pPr>
        <w:pStyle w:val="Code"/>
      </w:pPr>
      <w:r>
        <w:t xml:space="preserve">    </w:t>
      </w:r>
      <w:r w:rsidR="00723A21">
        <w:t>… identical</w:t>
      </w:r>
      <w:r>
        <w:t xml:space="preserve">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lastRenderedPageBreak/>
        <w:t>}</w:t>
      </w:r>
    </w:p>
    <w:p w14:paraId="19FC1323" w14:textId="7EE2E85F"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3B85C404"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proofErr w:type="gramStart"/>
      <w:r w:rsidR="00841C51" w:rsidRPr="009D7568">
        <w:rPr>
          <w:rStyle w:val="CodeInline"/>
        </w:rPr>
        <w:t>init</w:t>
      </w:r>
      <w:proofErr w:type="spellEnd"/>
      <w:r w:rsidR="00841C51" w:rsidRPr="009D7568">
        <w:rPr>
          <w:rStyle w:val="CodeInline"/>
        </w:rPr>
        <w:t>(</w:t>
      </w:r>
      <w:proofErr w:type="gram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55AEACBB" w:rsidR="00841C51" w:rsidRDefault="00841C51" w:rsidP="00841C51">
      <w:pPr>
        <w:pStyle w:val="Code"/>
      </w:pPr>
      <w:r>
        <w:t xml:space="preserve">    </w:t>
      </w:r>
      <w:r w:rsidR="00723A21">
        <w:t>… identical</w:t>
      </w:r>
      <w:r>
        <w:t xml:space="preserve">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340FC654" w:rsidR="00841C51" w:rsidRDefault="00036896" w:rsidP="00841C51">
      <w:pPr>
        <w:pStyle w:val="NumList"/>
      </w:pPr>
      <w:r>
        <w:t xml:space="preserve">Modify the </w:t>
      </w:r>
      <w:proofErr w:type="gramStart"/>
      <w:r w:rsidRPr="009D7568">
        <w:rPr>
          <w:rStyle w:val="CodeInline"/>
        </w:rPr>
        <w:t>update(</w:t>
      </w:r>
      <w:proofErr w:type="gramEnd"/>
      <w:r w:rsidRPr="009D7568">
        <w:rPr>
          <w:rStyle w:val="CodeInline"/>
        </w:rPr>
        <w:t>)</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29255FF8" w:rsidR="00841C51" w:rsidRDefault="00841C51" w:rsidP="00841C51">
      <w:pPr>
        <w:pStyle w:val="Code"/>
      </w:pPr>
      <w:r>
        <w:t xml:space="preserve">    </w:t>
      </w:r>
      <w:r w:rsidR="00723A21">
        <w:t>… identical</w:t>
      </w:r>
      <w:r>
        <w:t xml:space="preserve">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6B8F9F57" w:rsidR="00841C51" w:rsidRDefault="00841C51" w:rsidP="009D7568">
      <w:pPr>
        <w:pStyle w:val="BodyTextFirst"/>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proofErr w:type="spellStart"/>
      <w:r w:rsidR="008560D1" w:rsidRPr="009D7568">
        <w:rPr>
          <w:rStyle w:val="CodeInline"/>
        </w:rPr>
        <w:t>mBounce</w:t>
      </w:r>
      <w:proofErr w:type="spellEnd"/>
      <w:r w:rsidR="008560D1">
        <w:t xml:space="preserve"> object, or </w:t>
      </w:r>
      <w:r w:rsidR="00934D09">
        <w:t>when calling</w:t>
      </w:r>
      <w:r w:rsidRPr="001440CA">
        <w:t xml:space="preserve">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35302CC9"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30393AFF" w:rsidR="00841C51" w:rsidRDefault="00841C51" w:rsidP="00196BCE">
      <w:pPr>
        <w:pStyle w:val="BodyTextFirst"/>
      </w:pPr>
      <w:r>
        <w:t xml:space="preserve">In your game engine, the </w:t>
      </w:r>
      <w:r w:rsidRPr="001440CA">
        <w:rPr>
          <w:rStyle w:val="CodeInline"/>
        </w:rPr>
        <w:t>Camera</w:t>
      </w:r>
      <w:r>
        <w:t xml:space="preserve"> </w:t>
      </w:r>
      <w:r w:rsidR="00931613">
        <w:t xml:space="preserve">class </w:t>
      </w:r>
      <w:r>
        <w:t>abstracts</w:t>
      </w:r>
      <w:r w:rsidR="00A81EB5">
        <w:t xml:space="preserve"> </w:t>
      </w:r>
      <w:r w:rsidR="00196BCE">
        <w:t xml:space="preserve">the graphical presentation of the game world according to </w:t>
      </w:r>
      <w:r w:rsidR="00A81EB5">
        <w:t xml:space="preserve">the source and destination areas of </w:t>
      </w:r>
      <w:r w:rsidR="00196BCE">
        <w:t xml:space="preserve">drawing. The </w:t>
      </w:r>
      <w:r w:rsidR="00A81EB5">
        <w:t xml:space="preserve">source </w:t>
      </w:r>
      <w:r w:rsidR="00196BCE">
        <w:t xml:space="preserve">area of the drawing </w:t>
      </w:r>
      <w:r w:rsidR="00A81EB5">
        <w:t>is</w:t>
      </w:r>
      <w:r>
        <w:t xml:space="preserve"> the WC window of the game world and </w:t>
      </w:r>
      <w:r w:rsidR="00196BCE">
        <w:t xml:space="preserve">the </w:t>
      </w:r>
      <w:r w:rsidR="00A81EB5">
        <w:t xml:space="preserve">destination </w:t>
      </w:r>
      <w:r w:rsidR="00196BCE">
        <w:t xml:space="preserve">area </w:t>
      </w:r>
      <w:r w:rsidR="00A81EB5">
        <w:t xml:space="preserve">is </w:t>
      </w:r>
      <w:r>
        <w:t xml:space="preserve">the viewport </w:t>
      </w:r>
      <w:r w:rsidR="00A81EB5">
        <w:t xml:space="preserve">region </w:t>
      </w:r>
      <w:r>
        <w:t>on the canvas. This</w:t>
      </w:r>
      <w:r w:rsidR="00934D09">
        <w:t xml:space="preserve"> </w:t>
      </w:r>
      <w:r>
        <w:t>abstraction</w:t>
      </w:r>
      <w:r w:rsidR="00196BCE">
        <w:t xml:space="preserve"> already</w:t>
      </w:r>
      <w:r>
        <w:t xml:space="preserve"> </w:t>
      </w:r>
      <w:r w:rsidR="00196BCE">
        <w:t xml:space="preserve">effectively encapsulates and supports the </w:t>
      </w:r>
      <w:r>
        <w:t xml:space="preserve">multiple view idea with multiple </w:t>
      </w:r>
      <w:r w:rsidRPr="001440CA">
        <w:rPr>
          <w:rStyle w:val="CodeInline"/>
        </w:rPr>
        <w:t>Camera</w:t>
      </w:r>
      <w:r>
        <w:t xml:space="preserve"> </w:t>
      </w:r>
      <w:r w:rsidR="00196BCE">
        <w:t>instances</w:t>
      </w:r>
      <w:r>
        <w:t>. Each view in the game can be handled with a separate</w:t>
      </w:r>
      <w:r w:rsidR="00196BCE">
        <w:t xml:space="preserve"> instance of the</w:t>
      </w:r>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19DF855D" w:rsidR="00841C51" w:rsidRDefault="00841C51" w:rsidP="00841C51">
      <w:pPr>
        <w:pStyle w:val="BodyTextFirst"/>
      </w:pPr>
      <w:r>
        <w:t xml:space="preserve">This project demonstrates how to represent multiple views in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0A2E7912" w:rsidR="00C66B68" w:rsidRDefault="00C66B68" w:rsidP="00D500EA">
      <w:pPr>
        <w:pStyle w:val="BodyTextFirst"/>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2F0BF337" w:rsidR="00841C51" w:rsidRDefault="00841C51" w:rsidP="00841C51">
      <w:pPr>
        <w:pStyle w:val="BodyTextFirst"/>
      </w:pPr>
      <w:r>
        <w:t xml:space="preserve">The Camera object will be slightly modified to allow the drawing of the viewport with a bound. This </w:t>
      </w:r>
      <w:r w:rsidR="00707F82">
        <w:t xml:space="preserve">will </w:t>
      </w:r>
      <w:r>
        <w:t>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w:t>
      </w:r>
      <w:r w:rsidR="00841C51" w:rsidRPr="006311D7">
        <w:rPr>
          <w:rStyle w:val="CodeInline"/>
        </w:rPr>
        <w:t>bound</w:t>
      </w:r>
      <w:r w:rsidR="00841C51" w:rsidRPr="00896815">
        <w:t>-number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sidRPr="006311D7">
        <w:t xml:space="preserve"> </w:t>
      </w:r>
      <w:r w:rsidRPr="0025610B">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6B8F684E" w:rsidR="00841C51" w:rsidRDefault="001721FA" w:rsidP="00D500EA">
      <w:pPr>
        <w:pStyle w:val="NumList"/>
        <w:numPr>
          <w:ilvl w:val="0"/>
          <w:numId w:val="0"/>
        </w:numPr>
        <w:ind w:left="936"/>
      </w:pPr>
      <w:r w:rsidRPr="00896815">
        <w:t xml:space="preserve">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w:t>
      </w:r>
      <w:r w:rsidR="00841C51" w:rsidRPr="00896815">
        <w:t xml:space="preserve">By default, </w:t>
      </w:r>
      <w:r w:rsidR="00841C51" w:rsidRPr="00E640F9">
        <w:rPr>
          <w:rStyle w:val="CodeInline"/>
        </w:rPr>
        <w:t>bound</w:t>
      </w:r>
      <w:r w:rsidR="00841C51" w:rsidRPr="00896815">
        <w:t xml:space="preserve"> is assumed to be zero, and the camera will draw to the entire </w:t>
      </w:r>
      <w:proofErr w:type="spellStart"/>
      <w:r w:rsidR="00841C51" w:rsidRPr="00896815">
        <w:rPr>
          <w:rStyle w:val="CodeInline"/>
        </w:rPr>
        <w:t>mViewport</w:t>
      </w:r>
      <w:proofErr w:type="spellEnd"/>
      <w:r w:rsidR="00841C51" w:rsidRPr="00896815">
        <w:t xml:space="preserve">. </w:t>
      </w:r>
      <w:r>
        <w:t xml:space="preserve">When </w:t>
      </w:r>
      <w:r w:rsidR="006311D7">
        <w:t xml:space="preserve">being </w:t>
      </w:r>
      <w:r w:rsidR="00841C51" w:rsidRPr="00896815">
        <w:t>nonzero</w:t>
      </w:r>
      <w:r w:rsidR="006311D7">
        <w:t>,</w:t>
      </w:r>
      <w:r w:rsidR="00841C51" w:rsidRPr="00896815">
        <w:t xml:space="preserve"> </w:t>
      </w:r>
      <w:r w:rsidR="00DA2DD8">
        <w:t xml:space="preserve">the </w:t>
      </w:r>
      <w:r w:rsidR="00841C51" w:rsidRPr="00896815">
        <w:rPr>
          <w:rStyle w:val="CodeInline"/>
        </w:rPr>
        <w:t>bound</w:t>
      </w:r>
      <w:r w:rsidR="00DA2DD8">
        <w:t xml:space="preserve"> </w:t>
      </w:r>
      <w:r w:rsidR="00841C51" w:rsidRPr="00896815">
        <w:t xml:space="preserve">number of pixels that surround the </w:t>
      </w:r>
      <w:proofErr w:type="spellStart"/>
      <w:r w:rsidR="00841C51" w:rsidRPr="00896815">
        <w:rPr>
          <w:rStyle w:val="CodeInline"/>
        </w:rPr>
        <w:t>mViewport</w:t>
      </w:r>
      <w:proofErr w:type="spellEnd"/>
      <w:r w:rsidR="00841C51" w:rsidRPr="00896815">
        <w:t xml:space="preserve"> </w:t>
      </w:r>
      <w:r>
        <w:t xml:space="preserve">will be left </w:t>
      </w:r>
      <w:r w:rsidR="00707F82">
        <w:t>as</w:t>
      </w:r>
      <w:r w:rsidR="00707F82" w:rsidRPr="00896815">
        <w:t xml:space="preserve"> </w:t>
      </w:r>
      <w:r w:rsidR="00841C51" w:rsidRPr="00896815">
        <w:t xml:space="preserve">the background color, thereby allowing easy differentiation of multiple viewports on </w:t>
      </w:r>
      <w:r w:rsidR="00707F82">
        <w:t>the</w:t>
      </w:r>
      <w:r w:rsidR="00707F82" w:rsidRPr="00896815">
        <w:t xml:space="preserve"> </w:t>
      </w:r>
      <w:r w:rsidR="00841C51" w:rsidRPr="00896815">
        <w:t>canvas.</w:t>
      </w:r>
    </w:p>
    <w:p w14:paraId="3897956E" w14:textId="77777777" w:rsidR="00841C51" w:rsidRDefault="00841C51" w:rsidP="00841C51">
      <w:pPr>
        <w:pStyle w:val="NumList"/>
      </w:pPr>
      <w:r w:rsidRPr="00896815">
        <w:lastRenderedPageBreak/>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732583FB" w:rsidR="00841C51" w:rsidRDefault="00841C51" w:rsidP="00D500EA">
      <w:pPr>
        <w:pStyle w:val="NumList"/>
        <w:numPr>
          <w:ilvl w:val="0"/>
          <w:numId w:val="0"/>
        </w:numPr>
        <w:ind w:left="936"/>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Previously, the scissor and viewport bounds are identical</w:t>
      </w:r>
      <w:r w:rsidR="00F9787D">
        <w:t xml:space="preserve">, </w:t>
      </w:r>
      <w:r w:rsidR="00AC1066">
        <w:t>whereas</w:t>
      </w:r>
      <w:r w:rsidRPr="00896815">
        <w:t xml:space="preserve"> </w:t>
      </w:r>
      <w:r w:rsidR="00F9787D">
        <w:t>i</w:t>
      </w:r>
      <w:r w:rsidRPr="00896815">
        <w:t xml:space="preserve">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00DD46CF">
        <w:t xml:space="preserve"> </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lastRenderedPageBreak/>
        <w:t xml:space="preserve">    let gl = glSys.get();</w:t>
      </w:r>
    </w:p>
    <w:p w14:paraId="6259AB96" w14:textId="060FEE6D" w:rsidR="00841C51" w:rsidRDefault="00841C51" w:rsidP="00841C51">
      <w:pPr>
        <w:pStyle w:val="Code"/>
      </w:pPr>
      <w:bookmarkStart w:id="17" w:name="_Hlk70313015"/>
      <w:r>
        <w:t xml:space="preserve">    </w:t>
      </w:r>
      <w:r w:rsidR="00723A21">
        <w:t>… identical</w:t>
      </w:r>
      <w:r w:rsidRPr="004D5EB4">
        <w:t xml:space="preserve"> to previous </w:t>
      </w:r>
      <w:r w:rsidR="00127FCE" w:rsidRPr="00127FCE">
        <w:t xml:space="preserve">code </w:t>
      </w:r>
      <w:r w:rsidRPr="004D5EB4">
        <w:t>…</w:t>
      </w:r>
    </w:p>
    <w:bookmarkEnd w:id="17"/>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1D76AA25" w:rsidR="00841C51" w:rsidRDefault="00841C51" w:rsidP="00841C51">
      <w:pPr>
        <w:pStyle w:val="Code"/>
      </w:pPr>
      <w:r>
        <w:t xml:space="preserve">        </w:t>
      </w:r>
      <w:r w:rsidR="00723A21">
        <w:t>… identical</w:t>
      </w:r>
      <w:r w:rsidRPr="004D5EB4">
        <w:t xml:space="preserve">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4227EB14"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proofErr w:type="gramStart"/>
      <w:r w:rsidRPr="004D5EB4">
        <w:rPr>
          <w:rStyle w:val="CodeInline"/>
        </w:rPr>
        <w:t>init</w:t>
      </w:r>
      <w:proofErr w:type="spellEnd"/>
      <w:r w:rsidRPr="004D5EB4">
        <w:rPr>
          <w:rStyle w:val="CodeInline"/>
        </w:rPr>
        <w:t>(</w:t>
      </w:r>
      <w:proofErr w:type="gram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w:t>
      </w:r>
      <w:r w:rsidRPr="006311D7">
        <w:rPr>
          <w:rStyle w:val="CodeInline"/>
        </w:rPr>
        <w:t>Camera</w:t>
      </w:r>
      <w:r>
        <w:t xml:space="preserve">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proofErr w:type="gramStart"/>
      <w:r w:rsidRPr="00E640F9">
        <w:rPr>
          <w:rStyle w:val="CodeInline"/>
        </w:rPr>
        <w:t>init</w:t>
      </w:r>
      <w:proofErr w:type="spellEnd"/>
      <w:r w:rsidRPr="00E640F9">
        <w:rPr>
          <w:rStyle w:val="CodeInline"/>
        </w:rPr>
        <w:t>(</w:t>
      </w:r>
      <w:proofErr w:type="gram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6C6A0E1A" w:rsidR="00841C51" w:rsidRDefault="00841C51" w:rsidP="00841C51">
      <w:pPr>
        <w:pStyle w:val="Code"/>
      </w:pPr>
      <w:bookmarkStart w:id="18" w:name="_Hlk70313464"/>
      <w:r w:rsidRPr="004D5EB4">
        <w:t xml:space="preserve">   </w:t>
      </w:r>
      <w:r w:rsidR="00DE1ED4">
        <w:t xml:space="preserve"> </w:t>
      </w:r>
      <w:r w:rsidR="00723A21">
        <w:t>… identical</w:t>
      </w:r>
      <w:r w:rsidRPr="004D5EB4">
        <w:t xml:space="preserve"> to previous </w:t>
      </w:r>
      <w:r w:rsidR="00127FCE" w:rsidRPr="00127FCE">
        <w:t xml:space="preserve">code </w:t>
      </w:r>
      <w:r w:rsidRPr="004D5EB4">
        <w:t>…</w:t>
      </w:r>
    </w:p>
    <w:bookmarkEnd w:id="18"/>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w:t>
      </w:r>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t>}</w:t>
      </w:r>
    </w:p>
    <w:p w14:paraId="7C06E174" w14:textId="4B0C6CA4" w:rsidR="00841C51" w:rsidRDefault="00841C51" w:rsidP="00841C51">
      <w:pPr>
        <w:pStyle w:val="NumList"/>
      </w:pPr>
      <w:r w:rsidRPr="00EC5AF5">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36B0A60C" w14:textId="4E7A914B" w:rsidR="005F58FB" w:rsidRDefault="00C21B52" w:rsidP="006311D7">
      <w:pPr>
        <w:pStyle w:val="NoteTipCaution"/>
      </w:pPr>
      <w:r w:rsidRPr="004767E2">
        <w:rPr>
          <w:rStyle w:val="Strong"/>
        </w:rPr>
        <w:lastRenderedPageBreak/>
        <w:t>Note</w:t>
      </w:r>
      <w:r w:rsidRPr="004767E2">
        <w:t xml:space="preserve"> </w:t>
      </w:r>
      <w:r w:rsidR="001C739A">
        <w:t>V</w:t>
      </w:r>
      <w:r w:rsidR="00C345F5">
        <w:t xml:space="preserve">iewports </w:t>
      </w:r>
      <w:r w:rsidR="001C739A">
        <w:t xml:space="preserve">typically do not change </w:t>
      </w:r>
      <w:r w:rsidR="003048CF">
        <w:t xml:space="preserve">their positions </w:t>
      </w:r>
      <w:r w:rsidR="001C739A">
        <w:t xml:space="preserve">during </w:t>
      </w:r>
      <w:r w:rsidR="003048CF">
        <w:t>game</w:t>
      </w:r>
      <w:r w:rsidR="001C739A">
        <w:t>plays</w:t>
      </w:r>
      <w:r w:rsidR="003048CF">
        <w:t xml:space="preserve">. </w:t>
      </w:r>
      <w:r w:rsidR="00383E9E">
        <w:t>F</w:t>
      </w:r>
      <w:r w:rsidR="001C739A">
        <w:t xml:space="preserve">or testing purposes, </w:t>
      </w:r>
      <w:r w:rsidR="00383E9E">
        <w:t xml:space="preserve">the following code moves </w:t>
      </w:r>
      <w:r w:rsidR="003048CF">
        <w:t>the</w:t>
      </w:r>
      <w:r>
        <w:t xml:space="preserve"> </w:t>
      </w:r>
      <w:proofErr w:type="spellStart"/>
      <w:r w:rsidRPr="006311D7">
        <w:rPr>
          <w:rStyle w:val="CodeInline"/>
        </w:rPr>
        <w:t>mHeroCam</w:t>
      </w:r>
      <w:proofErr w:type="spellEnd"/>
      <w:r>
        <w:t xml:space="preserve"> viewport </w:t>
      </w:r>
      <w:r w:rsidR="001C739A">
        <w:t xml:space="preserve">continuously from left to right </w:t>
      </w:r>
      <w:r w:rsidR="006311D7">
        <w:t>i</w:t>
      </w:r>
      <w:r w:rsidR="001C739A">
        <w:t xml:space="preserve">n the canvas. </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4F24BB9E" w:rsidR="00841C51" w:rsidRDefault="00841C51" w:rsidP="00841C51">
      <w:pPr>
        <w:pStyle w:val="Code"/>
      </w:pPr>
      <w:r w:rsidRPr="00EC5AF5">
        <w:t xml:space="preserve">    </w:t>
      </w:r>
      <w:r w:rsidR="00723A21">
        <w:t>… identical</w:t>
      </w:r>
      <w:r w:rsidRPr="00EC5AF5">
        <w:t xml:space="preserve">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p w14:paraId="7D7A9B57" w14:textId="77777777" w:rsidR="00841C51" w:rsidRDefault="00841C51" w:rsidP="00841C51">
      <w:pPr>
        <w:pStyle w:val="Code"/>
      </w:pP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0725AD60" w:rsidR="00841C51" w:rsidRDefault="00841C51" w:rsidP="00841C51">
      <w:pPr>
        <w:pStyle w:val="BodyTextFirst"/>
      </w:pPr>
      <w:r>
        <w:t xml:space="preserve">You can now run the project and notice the three different viewports </w:t>
      </w:r>
      <w:r w:rsidR="00DD46CF">
        <w:t xml:space="preserve">displayed </w:t>
      </w:r>
      <w:r>
        <w:t xml:space="preserve">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w:t>
      </w:r>
      <w:r w:rsidR="00DD46CF">
        <w:t xml:space="preserve">n </w:t>
      </w:r>
      <w:r>
        <w:t xml:space="preserve">the </w:t>
      </w:r>
      <w:proofErr w:type="spellStart"/>
      <w:r w:rsidRPr="00EC5AF5">
        <w:rPr>
          <w:rStyle w:val="CodeInline"/>
        </w:rPr>
        <w:t>mBrainCam</w:t>
      </w:r>
      <w:proofErr w:type="spellEnd"/>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proofErr w:type="spellStart"/>
      <w:r w:rsidRPr="00EC5AF5">
        <w:rPr>
          <w:rStyle w:val="CodeInline"/>
        </w:rPr>
        <w:t>mBrainCam</w:t>
      </w:r>
      <w:proofErr w:type="spellEnd"/>
      <w:r>
        <w:t xml:space="preserve"> to have </w:t>
      </w:r>
      <w:r w:rsidR="006D5B5A">
        <w:t xml:space="preserve">a </w:t>
      </w:r>
      <w:r>
        <w:t xml:space="preserve">much smoother interpolated results, such as with a stiffness value of 0.01 and a duration of 200 cycles. With these values, the camera can </w:t>
      </w:r>
      <w:r>
        <w:lastRenderedPageBreak/>
        <w:t xml:space="preserve">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7D22FA9E" w:rsidR="00841C51" w:rsidRDefault="00841C51" w:rsidP="00841C51">
      <w:pPr>
        <w:pStyle w:val="BodyTextFirst"/>
      </w:pPr>
      <w:r>
        <w:t>The mouse is a pointing input device that reports position information in the Canvas Coordinate space. Recall</w:t>
      </w:r>
      <w:r w:rsidR="00AE56E9">
        <w:t xml:space="preserve"> from the discussion in Chapter 3,</w:t>
      </w:r>
      <w:r>
        <w:t xml:space="preserve">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2850864" w:rsidR="00841C51" w:rsidRPr="00EC5AF5" w:rsidRDefault="00841C51" w:rsidP="00841C51">
      <w:pPr>
        <w:pStyle w:val="BodyTextCont"/>
      </w:pPr>
      <w:r w:rsidRPr="00EC5AF5">
        <w:t>The drawing on the left</w:t>
      </w:r>
      <w:r w:rsidR="00261E55">
        <w:t xml:space="preserve"> side</w:t>
      </w:r>
      <w:r w:rsidRPr="00EC5AF5">
        <w:t xml:space="preserve">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w:t>
      </w:r>
      <w:r w:rsidR="00261E55">
        <w:t xml:space="preserve">side </w:t>
      </w:r>
      <w:r w:rsidRPr="00EC5AF5">
        <w:t>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16B53335" w:rsidR="00841C51" w:rsidRDefault="00841C51" w:rsidP="00841C51">
      <w:pPr>
        <w:pStyle w:val="BodyTextFirst"/>
      </w:pPr>
      <w:r w:rsidRPr="00EC5AF5">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w:t>
      </w:r>
      <w:r w:rsidR="0064479A">
        <w:t>right drawing in</w:t>
      </w:r>
      <w:r w:rsidRPr="00EC5AF5">
        <w:t xml:space="preserve"> Figure 7-11 shows that 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w:lastRenderedPageBreak/>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3010EA5A" w:rsidR="00841C51" w:rsidRDefault="00841C51" w:rsidP="00841C51">
      <w:pPr>
        <w:pStyle w:val="Bullet"/>
      </w:pPr>
      <w:r>
        <w:t xml:space="preserve">To appreciate </w:t>
      </w:r>
      <w:r w:rsidR="00731F2B">
        <w:t xml:space="preserve">the importance of differentiating </w:t>
      </w:r>
      <w:r w:rsidR="00261E55">
        <w:t xml:space="preserve">between </w:t>
      </w:r>
      <w:r w:rsidR="00731F2B">
        <w:t xml:space="preserve">viewports for mouse </w:t>
      </w:r>
      <w:r w:rsidR="00261E55">
        <w:t>events</w:t>
      </w:r>
      <w:r w:rsidR="00731F2B">
        <w:t xml:space="preserve"> </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33E76BCD" w:rsidR="00C66B68" w:rsidRDefault="00C66B68" w:rsidP="00A75D46">
      <w:pPr>
        <w:pStyle w:val="BodyTextFirst"/>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proofErr w:type="gramStart"/>
      <w:r w:rsidR="00E6009F" w:rsidRPr="00C640A5">
        <w:rPr>
          <w:rStyle w:val="CodeInline"/>
        </w:rPr>
        <w:t>init</w:t>
      </w:r>
      <w:proofErr w:type="spellEnd"/>
      <w:r w:rsidR="00E6009F" w:rsidRPr="00C640A5">
        <w:rPr>
          <w:rStyle w:val="CodeInline"/>
        </w:rPr>
        <w:t>(</w:t>
      </w:r>
      <w:proofErr w:type="gram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71285F51" w:rsidR="000A6062" w:rsidRDefault="00723A21" w:rsidP="000A6062">
      <w:pPr>
        <w:pStyle w:val="Code"/>
      </w:pPr>
      <w:r>
        <w:t>… identical</w:t>
      </w:r>
      <w:r w:rsidR="000A6062" w:rsidRPr="00EE561E">
        <w:t xml:space="preserve"> to previous </w:t>
      </w:r>
      <w:r w:rsidR="00127FCE" w:rsidRPr="00127FCE">
        <w:t xml:space="preserve">code </w:t>
      </w:r>
      <w:r w:rsidR="000A6062" w:rsidRPr="00EE561E">
        <w:t>…</w:t>
      </w:r>
      <w:r w:rsidR="000A6062">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3E8E2A99" w:rsidR="00E6009F" w:rsidRDefault="00723A21" w:rsidP="00C640A5">
      <w:pPr>
        <w:pStyle w:val="Code"/>
      </w:pPr>
      <w:r>
        <w:t>… identical</w:t>
      </w:r>
      <w:r w:rsidR="00E6009F" w:rsidRPr="00EE561E">
        <w:t xml:space="preserve"> to previous </w:t>
      </w:r>
      <w:r w:rsidR="00127FCE" w:rsidRPr="00127FCE">
        <w:t xml:space="preserve">code </w:t>
      </w:r>
      <w:r w:rsidR="00E6009F"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lastRenderedPageBreak/>
        <w:t>});</w:t>
      </w:r>
    </w:p>
    <w:p w14:paraId="24DC7213" w14:textId="2C36DC39"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50317071" w:rsidR="00841C51" w:rsidRDefault="00841C51" w:rsidP="00841C51">
      <w:pPr>
        <w:pStyle w:val="NumList"/>
      </w:pPr>
      <w:r w:rsidRPr="00F4173D">
        <w:lastRenderedPageBreak/>
        <w:t>Define the mouse button release handler to facilitate the detection of a mouse button click event.</w:t>
      </w:r>
      <w:r w:rsidR="001D6F2E">
        <w:t xml:space="preserve"> Recall from the keyboard input discussion in Chapter 4</w:t>
      </w:r>
      <w:r w:rsidR="00C950D3">
        <w:t xml:space="preserve"> that</w:t>
      </w:r>
      <w:r w:rsidR="005E6C69">
        <w:t xml:space="preserve"> in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was previously </w:t>
      </w:r>
      <w:r w:rsidR="005A3681">
        <w:t>released</w:t>
      </w:r>
      <w:r w:rsidR="005E6C69">
        <w:t xml:space="preserve"> and currently </w:t>
      </w:r>
      <w:r w:rsidR="005A3681">
        <w:t>pressed</w:t>
      </w:r>
      <w:r w:rsidR="005E6C69">
        <w:t xml:space="preserve">. The </w:t>
      </w:r>
      <w:proofErr w:type="spellStart"/>
      <w:proofErr w:type="gramStart"/>
      <w:r w:rsidR="005E6C69" w:rsidRPr="00C950D3">
        <w:rPr>
          <w:rStyle w:val="CodeInline"/>
        </w:rPr>
        <w:t>mouseUp</w:t>
      </w:r>
      <w:proofErr w:type="spellEnd"/>
      <w:r w:rsidR="005E6C69" w:rsidRPr="00C950D3">
        <w:rPr>
          <w:rStyle w:val="CodeInline"/>
        </w:rPr>
        <w:t>(</w:t>
      </w:r>
      <w:proofErr w:type="gramEnd"/>
      <w:r w:rsidR="005E6C69" w:rsidRPr="00C950D3">
        <w:rPr>
          <w:rStyle w:val="CodeInline"/>
        </w:rPr>
        <w:t>)</w:t>
      </w:r>
      <w:r w:rsidR="005E6C69">
        <w:t xml:space="preserve"> handler records the released state of a mouse button.</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6311D7">
        <w:rPr>
          <w:rStyle w:val="CodeInline"/>
        </w:rPr>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44C44F43" w:rsidR="00841C51" w:rsidRDefault="00841C51" w:rsidP="00841C51">
      <w:pPr>
        <w:pStyle w:val="Code"/>
      </w:pPr>
      <w:r w:rsidRPr="00EE561E">
        <w:t xml:space="preserve">    </w:t>
      </w:r>
      <w:r w:rsidR="00723A21">
        <w:t>… identical</w:t>
      </w:r>
      <w:r w:rsidRPr="00EE561E">
        <w:t xml:space="preserve">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50C75956"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r w:rsidR="005A3681">
        <w:t xml:space="preserve"> Take note of the mouse-click condition that a button </w:t>
      </w:r>
      <w:r w:rsidR="006F3977">
        <w:t xml:space="preserve">that </w:t>
      </w:r>
      <w:r w:rsidR="005A3681">
        <w:t xml:space="preserve">was previously not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4A9203EB" w:rsidR="00841C51" w:rsidRDefault="00841C51" w:rsidP="00841C51">
      <w:pPr>
        <w:pStyle w:val="Code"/>
      </w:pPr>
      <w:r w:rsidRPr="00EE561E">
        <w:t xml:space="preserve">    </w:t>
      </w:r>
      <w:r w:rsidR="00723A21">
        <w:t>… identical</w:t>
      </w:r>
      <w:r w:rsidRPr="00EE561E">
        <w:t xml:space="preserve">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lastRenderedPageBreak/>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6311D7">
        <w:rPr>
          <w:rStyle w:val="CodeBold"/>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6311D7" w:rsidRDefault="00841C51" w:rsidP="00841C51">
      <w:pPr>
        <w:pStyle w:val="Code"/>
      </w:pPr>
      <w:r>
        <w:t xml:space="preserve">    </w:t>
      </w:r>
      <w:r w:rsidRPr="006311D7">
        <w:t>// mouse</w:t>
      </w:r>
    </w:p>
    <w:p w14:paraId="190CE4C4" w14:textId="77777777" w:rsidR="00841C51" w:rsidRPr="006311D7" w:rsidRDefault="00841C51" w:rsidP="00841C51">
      <w:pPr>
        <w:pStyle w:val="Code"/>
      </w:pPr>
      <w:r>
        <w:t xml:space="preserve">    </w:t>
      </w:r>
      <w:r w:rsidRPr="006311D7">
        <w:rPr>
          <w:rStyle w:val="CodeBold"/>
        </w:rPr>
        <w:t>isButtonClicked</w:t>
      </w:r>
      <w:r w:rsidRPr="006311D7">
        <w:t xml:space="preserve">, </w:t>
      </w:r>
      <w:r w:rsidRPr="006311D7">
        <w:rPr>
          <w:rStyle w:val="CodeBold"/>
        </w:rPr>
        <w:t>isButtonPressed</w:t>
      </w:r>
      <w:r w:rsidRPr="006311D7">
        <w:t xml:space="preserve">, </w:t>
      </w:r>
      <w:r w:rsidRPr="006311D7">
        <w:rPr>
          <w:rStyle w:val="CodeBold"/>
        </w:rPr>
        <w:t>getMousePosX</w:t>
      </w:r>
      <w:r w:rsidRPr="006311D7">
        <w:t xml:space="preserve">, </w:t>
      </w:r>
      <w:r w:rsidRPr="006311D7">
        <w:rPr>
          <w:rStyle w:val="CodeBold"/>
        </w:rPr>
        <w:t>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0B9B7F56"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5EAD2D4E" w:rsidR="0026070D" w:rsidRDefault="00841C51" w:rsidP="00C640A5">
      <w:pPr>
        <w:pStyle w:val="NumList"/>
        <w:numPr>
          <w:ilvl w:val="0"/>
          <w:numId w:val="32"/>
        </w:num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w:t>
      </w:r>
      <w:r w:rsidR="00CB0F23" w:rsidRPr="006311D7">
        <w:rPr>
          <w:rStyle w:val="CodeInline"/>
        </w:rPr>
        <w:t>Camera</w:t>
      </w:r>
      <w:r w:rsidR="00CB0F23">
        <w:t xml:space="preserve"> class by defining </w:t>
      </w:r>
      <w:r>
        <w:t>the mouse input support function</w:t>
      </w:r>
      <w:r w:rsidR="0051538C">
        <w:t>s</w:t>
      </w:r>
      <w:r>
        <w:t>.</w:t>
      </w:r>
      <w:r w:rsidR="00A15CCA">
        <w:t xml:space="preserve"> </w:t>
      </w:r>
      <w:r w:rsidR="0051538C">
        <w:t xml:space="preserve">Import </w:t>
      </w:r>
      <w:r w:rsidR="0026070D">
        <w:t>the following files:</w:t>
      </w:r>
    </w:p>
    <w:p w14:paraId="5E3676A8" w14:textId="5C15A668" w:rsidR="0026070D" w:rsidRDefault="0051538C" w:rsidP="00230C99">
      <w:pPr>
        <w:pStyle w:val="BulletSubList"/>
      </w:pPr>
      <w:r w:rsidRPr="00C640A5">
        <w:rPr>
          <w:rStyle w:val="CodeInline"/>
        </w:rPr>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30C99">
      <w:pPr>
        <w:pStyle w:val="BulletSubList"/>
      </w:pPr>
      <w:proofErr w:type="spellStart"/>
      <w:r w:rsidRPr="00C640A5">
        <w:rPr>
          <w:rStyle w:val="CodeInline"/>
        </w:rPr>
        <w:t>eViewport</w:t>
      </w:r>
      <w:proofErr w:type="spellEnd"/>
      <w:r>
        <w:t xml:space="preserve"> constants for accessing the viewport array</w:t>
      </w:r>
      <w:r w:rsidR="00B67D0C">
        <w:t xml:space="preserve"> </w:t>
      </w:r>
    </w:p>
    <w:p w14:paraId="71EF7195" w14:textId="57C56E06" w:rsidR="00841C51" w:rsidRDefault="0051538C" w:rsidP="00230C99">
      <w:pPr>
        <w:pStyle w:val="Bullet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lastRenderedPageBreak/>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1A18DCCB" w:rsidR="00841C51" w:rsidRDefault="00841C51" w:rsidP="00841C51">
      <w:pPr>
        <w:pStyle w:val="Code"/>
      </w:pPr>
      <w:r>
        <w:t>…</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601E315B" w:rsidR="007856FE" w:rsidRDefault="00C421D5" w:rsidP="006311D7">
      <w:pPr>
        <w:pStyle w:val="Code"/>
      </w:pPr>
      <w:r>
        <w:t xml:space="preserve">    </w:t>
      </w:r>
      <w:r w:rsidR="00841C51">
        <w:t xml:space="preserve">return minWCX + (this._mouseDCX() * </w:t>
      </w:r>
    </w:p>
    <w:p w14:paraId="07BA63FD" w14:textId="7B89FB72" w:rsidR="00841C51" w:rsidRDefault="007856FE" w:rsidP="006311D7">
      <w:pPr>
        <w:pStyle w:val="Code"/>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33C9EA41" w:rsidR="007856FE" w:rsidRDefault="00C421D5" w:rsidP="006311D7">
      <w:pPr>
        <w:pStyle w:val="Code"/>
      </w:pPr>
      <w:r>
        <w:t xml:space="preserve">    </w:t>
      </w:r>
      <w:r w:rsidR="00841C51">
        <w:t xml:space="preserve">return minWCY + (this._mouseDCY() * </w:t>
      </w:r>
    </w:p>
    <w:p w14:paraId="0594AD7D" w14:textId="4A7B5ACB" w:rsidR="00841C51" w:rsidRDefault="007856FE" w:rsidP="006311D7">
      <w:pPr>
        <w:pStyle w:val="Code"/>
      </w:pPr>
      <w:r>
        <w:t xml:space="preserve">                 </w:t>
      </w:r>
      <w:r w:rsidR="00841C51">
        <w:t>(this.getWCHeight() / this.mViewport[eViewport.eHeight]));</w:t>
      </w:r>
    </w:p>
    <w:p w14:paraId="33D037A1" w14:textId="0F01ECCA" w:rsidR="00841C51" w:rsidRDefault="00841C51" w:rsidP="00841C51">
      <w:pPr>
        <w:pStyle w:val="Code"/>
      </w:pPr>
      <w:r>
        <w:t>}</w:t>
      </w:r>
    </w:p>
    <w:p w14:paraId="57E5BA8D" w14:textId="6B79E4DF"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lastRenderedPageBreak/>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1597A35E" w:rsidR="00841C51" w:rsidRDefault="00841C51" w:rsidP="00841C51">
      <w:pPr>
        <w:pStyle w:val="BodyTextFirst"/>
      </w:pPr>
      <w:r>
        <w:t>The main functionality to be tested includes the abilit</w:t>
      </w:r>
      <w:r w:rsidR="003F648A">
        <w:t>ies</w:t>
      </w:r>
      <w:r>
        <w:t xml:space="preserve"> to detect which view should receive the mouse input, </w:t>
      </w:r>
      <w:r w:rsidR="003F648A">
        <w:t xml:space="preserve">react to </w:t>
      </w:r>
      <w:r>
        <w:t>mouse button state</w:t>
      </w:r>
      <w:r w:rsidR="003F648A">
        <w:t xml:space="preserve"> changes</w:t>
      </w:r>
      <w:r>
        <w:t xml:space="preserve">, and </w:t>
      </w:r>
      <w:r w:rsidR="006311D7">
        <w:t>t</w:t>
      </w:r>
      <w:r w:rsidR="003F648A">
        <w:t>r</w:t>
      </w:r>
      <w:r w:rsidR="006311D7">
        <w:t xml:space="preserve">ansform mouse click </w:t>
      </w:r>
      <w:r w:rsidR="003F648A">
        <w:t xml:space="preserve">pixel </w:t>
      </w:r>
      <w:r w:rsidR="006311D7">
        <w:t>position</w:t>
      </w:r>
      <w:r w:rsidR="003F648A">
        <w:t>s</w:t>
      </w:r>
      <w:r w:rsidR="006311D7">
        <w:t xml:space="preserve"> to the </w:t>
      </w:r>
      <w:r>
        <w:t xml:space="preserve">WC </w:t>
      </w:r>
      <w:r w:rsidR="003F648A">
        <w:t>space</w:t>
      </w:r>
      <w:r>
        <w:t xml:space="preserve">. As in previous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7563080A" w:rsidR="00841C51" w:rsidRDefault="00841C51" w:rsidP="00841C51">
      <w:pPr>
        <w:pStyle w:val="Code"/>
      </w:pPr>
      <w:r w:rsidRPr="00EC5AF5">
        <w:t xml:space="preserve">    </w:t>
      </w:r>
      <w:r w:rsidR="00723A21">
        <w:t>… identical</w:t>
      </w:r>
      <w:r w:rsidRPr="00EC5AF5">
        <w:t xml:space="preserve">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32C2AEB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 {</w:t>
      </w:r>
    </w:p>
    <w:p w14:paraId="765B63E3" w14:textId="71B4F0C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04E5B89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 {</w:t>
      </w:r>
    </w:p>
    <w:p w14:paraId="44E8D1A4" w14:textId="7BE73B3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DC002F1" w14:textId="3F386CE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 Y=" + engine.input.getMousePosY();</w:t>
      </w:r>
    </w:p>
    <w:p w14:paraId="5A3DB822" w14:textId="72B7B98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73385EFE" w:rsidR="00841C51" w:rsidRDefault="00841C51" w:rsidP="00260939">
      <w:pPr>
        <w:pStyle w:val="NumList"/>
        <w:numPr>
          <w:ilvl w:val="0"/>
          <w:numId w:val="0"/>
        </w:numPr>
        <w:ind w:left="936"/>
      </w:pPr>
      <w:r>
        <w:lastRenderedPageBreak/>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The</w:t>
      </w:r>
      <w:r w:rsidR="00565F4A">
        <w:t>se two mouse click</w:t>
      </w:r>
      <w:r w:rsidR="00791DA2">
        <w:t>s</w:t>
      </w:r>
      <w:r w:rsidR="00270E14">
        <w:t xml:space="preserve"> </w:t>
      </w:r>
      <w:r>
        <w:t xml:space="preserve">will </w:t>
      </w:r>
      <w:r w:rsidR="00270E14">
        <w:t xml:space="preserve">cause </w:t>
      </w:r>
      <w:r>
        <w:t>execut</w:t>
      </w:r>
      <w:r w:rsidR="00270E14">
        <w:t>ion</w:t>
      </w:r>
      <w:r>
        <w:t xml:space="preserve"> no matter where the mouse position is.</w:t>
      </w:r>
    </w:p>
    <w:p w14:paraId="5A3804CD" w14:textId="471E6ACA" w:rsidR="00841C51" w:rsidRDefault="00841C51" w:rsidP="00841C51">
      <w:pPr>
        <w:pStyle w:val="BodyTextFirst"/>
      </w:pPr>
      <w:r>
        <w:t>You can now run the project and verify the correctness of the transformation to WC space. Press and drag with left mouse button in the main view</w:t>
      </w:r>
      <w:r w:rsidR="00447D46">
        <w:t>,</w:t>
      </w:r>
      <w:r>
        <w:t xml:space="preserve"> or middle mouse button in the </w:t>
      </w:r>
      <w:proofErr w:type="spellStart"/>
      <w:r w:rsidRPr="00201EDB">
        <w:rPr>
          <w:rStyle w:val="CodeInline"/>
        </w:rPr>
        <w:t>mHeroCam</w:t>
      </w:r>
      <w:proofErr w:type="spellEnd"/>
      <w:r>
        <w:t xml:space="preserve"> view</w:t>
      </w:r>
      <w:r w:rsidR="00447D46">
        <w:t>,</w:t>
      </w:r>
      <w:r>
        <w:t xml:space="preserve"> to observe the accurate movement of the corresponding object </w:t>
      </w:r>
      <w:r w:rsidR="00447D46">
        <w:t>as</w:t>
      </w:r>
      <w:r w:rsidR="00791DA2">
        <w:t xml:space="preserve"> </w:t>
      </w:r>
      <w:r w:rsidR="00447D46">
        <w:t>they</w:t>
      </w:r>
      <w:r>
        <w:t xml:space="preserve"> </w:t>
      </w:r>
      <w:r w:rsidR="00270E14">
        <w:t xml:space="preserve">follow </w:t>
      </w:r>
      <w:r>
        <w:t xml:space="preserve">the </w:t>
      </w:r>
      <w:r w:rsidR="00447D46">
        <w:t xml:space="preserve">changing </w:t>
      </w:r>
      <w:r>
        <w:t xml:space="preserve">mouse position. </w:t>
      </w:r>
      <w:r w:rsidR="00727B22">
        <w:t>The l</w:t>
      </w:r>
      <w:r>
        <w:t>eft or middle mouse button drag</w:t>
      </w:r>
      <w:r w:rsidR="00447D46">
        <w:t xml:space="preserve"> actions</w:t>
      </w:r>
      <w:r>
        <w:t xml:space="preserve"> in the wrong views have no effect on the corresponding objects</w:t>
      </w:r>
      <w:r w:rsidR="00A068C1">
        <w:t>.</w:t>
      </w:r>
      <w:r>
        <w:t xml:space="preserve"> </w:t>
      </w:r>
      <w:r w:rsidR="00A068C1">
        <w:t>F</w:t>
      </w:r>
      <w:r>
        <w:t xml:space="preserve">or example, a left mouse button drag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w:t>
      </w:r>
      <w:r w:rsidRPr="003F648A">
        <w:rPr>
          <w:rStyle w:val="CodeInline"/>
        </w:rPr>
        <w:t>Portal</w:t>
      </w:r>
      <w:r>
        <w:t xml:space="preserve"> object. </w:t>
      </w:r>
      <w:r w:rsidR="00727B22">
        <w:t>However, notice that t</w:t>
      </w:r>
      <w:r>
        <w:t xml:space="preserve">he right or middle mouse button click controls 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4F3AF28"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w:t>
      </w:r>
      <w:r w:rsidR="000A785A">
        <w:t xml:space="preserve">movements </w:t>
      </w:r>
      <w:r>
        <w:t xml:space="preserve">from camera manipulations are mitigated with the introduction of interpolation. Through the implementation of the camera shake effect, you have discovered that some movements can be modeled by simple mathematical formulations. You have </w:t>
      </w:r>
      <w:r w:rsidR="00727B22">
        <w:t xml:space="preserve">also </w:t>
      </w:r>
      <w:r>
        <w:t xml:space="preserve">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546E2FB1"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w:t>
      </w:r>
      <w:r w:rsidR="003F648A">
        <w:t>required</w:t>
      </w:r>
      <w:r w:rsidR="00727B22">
        <w:t xml:space="preserve"> </w:t>
      </w:r>
      <w:r>
        <w:t xml:space="preserve">to detect collisions between objects. This chapter </w:t>
      </w:r>
      <w:r w:rsidR="00394980">
        <w:t>wa</w:t>
      </w:r>
      <w:r>
        <w:t xml:space="preserve">s about the “directing” of these objects: what should be visible, where the focus should be, how much of the world to show, how to ensure smooth transition between foci, and how to receive input from the mouse. With these capabilities, you now have a well-rounded game engine framework </w:t>
      </w:r>
      <w:r w:rsidR="00727B22">
        <w:t xml:space="preserve">that can </w:t>
      </w:r>
      <w:r>
        <w:t>represent and draw objects</w:t>
      </w:r>
      <w:r w:rsidR="00727B22">
        <w:t>,</w:t>
      </w:r>
      <w:r>
        <w:t xml:space="preserve"> model and </w:t>
      </w:r>
      <w:r w:rsidR="00727B22">
        <w:t xml:space="preserve">manage </w:t>
      </w:r>
      <w:r>
        <w:t>the behaviors of the objects</w:t>
      </w:r>
      <w:r w:rsidR="00727B22">
        <w:t>, and</w:t>
      </w:r>
      <w:r>
        <w:t xml:space="preserve"> control</w:t>
      </w:r>
      <w:r w:rsidR="007B1964">
        <w:t xml:space="preserve"> how, where</w:t>
      </w:r>
      <w:r w:rsidR="003F648A">
        <w:t>,</w:t>
      </w:r>
      <w:r w:rsidR="007B1964">
        <w:t xml:space="preserve"> and what objects are shown.</w:t>
      </w:r>
      <w:r>
        <w:t xml:space="preserve"> </w:t>
      </w:r>
    </w:p>
    <w:p w14:paraId="644061B0" w14:textId="77777777" w:rsidR="00841C51" w:rsidRDefault="00841C51" w:rsidP="00841C51">
      <w:pPr>
        <w:pStyle w:val="BodyTextCont"/>
      </w:pPr>
      <w:r>
        <w:t xml:space="preserve">The following chapters will continue to examine object appearance and behavior at more advanced levels, including creating lighting and illumination </w:t>
      </w:r>
      <w:r>
        <w:lastRenderedPageBreak/>
        <w:t>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1D438DB5"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r w:rsidR="00230C99">
        <w:t>this minimum criterion</w:t>
      </w:r>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 xml:space="preserve">The first design technique we’ll explore is a simple exercise that allows you to start learning the game design alphabet: an “escape the room” scenario </w:t>
      </w:r>
      <w:r>
        <w:lastRenderedPageBreak/>
        <w:t>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 xml:space="preserve">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w:t>
      </w:r>
      <w:r w:rsidRPr="00A347B2">
        <w:lastRenderedPageBreak/>
        <w:t>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5"/>
      <w:headerReference w:type="default" r:id="rId26"/>
      <w:footerReference w:type="even" r:id="rId27"/>
      <w:footerReference w:type="default" r:id="rId28"/>
      <w:headerReference w:type="first" r:id="rId29"/>
      <w:footerReference w:type="first" r:id="rId30"/>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3FE9" w16cex:dateUtc="2021-09-06T14:21:00Z"/>
  <w16cex:commentExtensible w16cex:durableId="24E0421B" w16cex:dateUtc="2021-09-06T14:30:00Z"/>
  <w16cex:commentExtensible w16cex:durableId="24E049D4" w16cex:dateUtc="2021-09-06T15:03:00Z"/>
  <w16cex:commentExtensible w16cex:durableId="24E04CCD" w16cex:dateUtc="2021-09-06T15:16:00Z"/>
  <w16cex:commentExtensible w16cex:durableId="24E051BC" w16cex:dateUtc="2021-09-06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906E69" w16cid:durableId="24D8BFD0"/>
  <w16cid:commentId w16cid:paraId="33071E6D" w16cid:durableId="24D8BFE7"/>
  <w16cid:commentId w16cid:paraId="15D066BF" w16cid:durableId="24D8BFD2"/>
  <w16cid:commentId w16cid:paraId="07DB8023" w16cid:durableId="24D8C81A"/>
  <w16cid:commentId w16cid:paraId="2D05F308" w16cid:durableId="24D8BFD3"/>
  <w16cid:commentId w16cid:paraId="5B741E76" w16cid:durableId="24D8C83D"/>
  <w16cid:commentId w16cid:paraId="09BA7643" w16cid:durableId="24D8BFD4"/>
  <w16cid:commentId w16cid:paraId="7D27EF89" w16cid:durableId="24D8C0CC"/>
  <w16cid:commentId w16cid:paraId="2FB42884" w16cid:durableId="24D8BFD5"/>
  <w16cid:commentId w16cid:paraId="28A5B12C" w16cid:durableId="24D8C1DB"/>
  <w16cid:commentId w16cid:paraId="1716F053" w16cid:durableId="24D8BFD6"/>
  <w16cid:commentId w16cid:paraId="7AB68C42" w16cid:durableId="24D8C68F"/>
  <w16cid:commentId w16cid:paraId="41E91F9E" w16cid:durableId="24D8BFD7"/>
  <w16cid:commentId w16cid:paraId="6C0A0767" w16cid:durableId="24D9A9C6"/>
  <w16cid:commentId w16cid:paraId="149B8FAF" w16cid:durableId="24D8BFD8"/>
  <w16cid:commentId w16cid:paraId="6C18178C" w16cid:durableId="24D8C762"/>
  <w16cid:commentId w16cid:paraId="34583986" w16cid:durableId="24D8BFD9"/>
  <w16cid:commentId w16cid:paraId="0F00D5E0" w16cid:durableId="24D9AF9E"/>
  <w16cid:commentId w16cid:paraId="1DB8389C" w16cid:durableId="24D8BFDA"/>
  <w16cid:commentId w16cid:paraId="6794B3BC" w16cid:durableId="24D8C7E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0761A" w14:textId="77777777" w:rsidR="00BD50AD" w:rsidRDefault="00BD50AD" w:rsidP="000C758C">
      <w:pPr>
        <w:spacing w:after="0" w:line="240" w:lineRule="auto"/>
      </w:pPr>
      <w:r>
        <w:separator/>
      </w:r>
    </w:p>
  </w:endnote>
  <w:endnote w:type="continuationSeparator" w:id="0">
    <w:p w14:paraId="45357E76" w14:textId="77777777" w:rsidR="00BD50AD" w:rsidRDefault="00BD50AD"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alibri"/>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83" w:usb1="00000000" w:usb2="00000000" w:usb3="00000000" w:csb0="00000009" w:csb1="00000000"/>
  </w:font>
  <w:font w:name="ZapfDingbats">
    <w:altName w:val="Calibri"/>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7F3C3" w14:textId="77777777" w:rsidR="006311D7" w:rsidRPr="00222F70" w:rsidRDefault="006311D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02B88" w14:textId="39C44CDC" w:rsidR="006311D7" w:rsidRPr="00222F70" w:rsidRDefault="006311D7"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9064E">
      <w:rPr>
        <w:rStyle w:val="PageNumber"/>
        <w:noProof/>
      </w:rPr>
      <w:t>54</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1201969"/>
      <w:docPartObj>
        <w:docPartGallery w:val="Page Numbers (Bottom of Page)"/>
        <w:docPartUnique/>
      </w:docPartObj>
    </w:sdtPr>
    <w:sdtEndPr>
      <w:rPr>
        <w:rStyle w:val="DefaultParagraphFont"/>
      </w:rPr>
    </w:sdtEndPr>
    <w:sdtContent>
      <w:p w14:paraId="5675C6C5" w14:textId="7D40D5D2" w:rsidR="006311D7" w:rsidRDefault="006311D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9064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925D6C" w14:textId="77777777" w:rsidR="00BD50AD" w:rsidRDefault="00BD50AD" w:rsidP="000C758C">
      <w:pPr>
        <w:spacing w:after="0" w:line="240" w:lineRule="auto"/>
      </w:pPr>
      <w:r>
        <w:separator/>
      </w:r>
    </w:p>
  </w:footnote>
  <w:footnote w:type="continuationSeparator" w:id="0">
    <w:p w14:paraId="44DC052F" w14:textId="77777777" w:rsidR="00BD50AD" w:rsidRDefault="00BD50AD"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2053B" w14:textId="77777777" w:rsidR="006311D7" w:rsidRPr="003C7D0E" w:rsidRDefault="006311D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B6BD" w14:textId="3FA5709C" w:rsidR="006311D7" w:rsidRPr="002A45BE" w:rsidRDefault="006311D7"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5EAB" w14:textId="2232890E" w:rsidR="006311D7" w:rsidRDefault="006311D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7</w:t>
    </w:r>
    <w:proofErr w:type="gramEnd"/>
  </w:p>
  <w:p w14:paraId="6F3867FC" w14:textId="77777777" w:rsidR="006311D7" w:rsidRPr="00B44665" w:rsidRDefault="006311D7"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D20"/>
    <w:rsid w:val="000063BC"/>
    <w:rsid w:val="00006F94"/>
    <w:rsid w:val="00022150"/>
    <w:rsid w:val="000255A4"/>
    <w:rsid w:val="0003012B"/>
    <w:rsid w:val="00035FE1"/>
    <w:rsid w:val="00036896"/>
    <w:rsid w:val="00040DB1"/>
    <w:rsid w:val="000509DA"/>
    <w:rsid w:val="00051C0D"/>
    <w:rsid w:val="00054818"/>
    <w:rsid w:val="00057690"/>
    <w:rsid w:val="000613A9"/>
    <w:rsid w:val="000662F1"/>
    <w:rsid w:val="00066E88"/>
    <w:rsid w:val="000670A2"/>
    <w:rsid w:val="00077463"/>
    <w:rsid w:val="0009451C"/>
    <w:rsid w:val="000960EC"/>
    <w:rsid w:val="000A1A10"/>
    <w:rsid w:val="000A25C3"/>
    <w:rsid w:val="000A351F"/>
    <w:rsid w:val="000A44E6"/>
    <w:rsid w:val="000A464F"/>
    <w:rsid w:val="000A601D"/>
    <w:rsid w:val="000A6062"/>
    <w:rsid w:val="000A7294"/>
    <w:rsid w:val="000A785A"/>
    <w:rsid w:val="000A7958"/>
    <w:rsid w:val="000C08D7"/>
    <w:rsid w:val="000C758C"/>
    <w:rsid w:val="000D09EB"/>
    <w:rsid w:val="000D2F8F"/>
    <w:rsid w:val="000D7B2B"/>
    <w:rsid w:val="000F38D2"/>
    <w:rsid w:val="00101BBB"/>
    <w:rsid w:val="00112F51"/>
    <w:rsid w:val="00127FCE"/>
    <w:rsid w:val="00130F27"/>
    <w:rsid w:val="001411BB"/>
    <w:rsid w:val="00141D7A"/>
    <w:rsid w:val="0014498C"/>
    <w:rsid w:val="00150D2D"/>
    <w:rsid w:val="001515E8"/>
    <w:rsid w:val="00164ECC"/>
    <w:rsid w:val="001672E4"/>
    <w:rsid w:val="001701D9"/>
    <w:rsid w:val="001721FA"/>
    <w:rsid w:val="00174C59"/>
    <w:rsid w:val="001832C3"/>
    <w:rsid w:val="00184191"/>
    <w:rsid w:val="00196BCE"/>
    <w:rsid w:val="001A62D6"/>
    <w:rsid w:val="001A7949"/>
    <w:rsid w:val="001B268F"/>
    <w:rsid w:val="001B2E16"/>
    <w:rsid w:val="001B63F3"/>
    <w:rsid w:val="001C05FC"/>
    <w:rsid w:val="001C423F"/>
    <w:rsid w:val="001C51E8"/>
    <w:rsid w:val="001C739A"/>
    <w:rsid w:val="001D6F2E"/>
    <w:rsid w:val="001D73D9"/>
    <w:rsid w:val="001D7894"/>
    <w:rsid w:val="001E4503"/>
    <w:rsid w:val="001E77F4"/>
    <w:rsid w:val="001E7ED9"/>
    <w:rsid w:val="001F010E"/>
    <w:rsid w:val="001F0919"/>
    <w:rsid w:val="001F145D"/>
    <w:rsid w:val="001F3AE9"/>
    <w:rsid w:val="001F7D67"/>
    <w:rsid w:val="00200DAF"/>
    <w:rsid w:val="0020147D"/>
    <w:rsid w:val="0021247D"/>
    <w:rsid w:val="00217D43"/>
    <w:rsid w:val="00220868"/>
    <w:rsid w:val="00230C99"/>
    <w:rsid w:val="002414EF"/>
    <w:rsid w:val="0025610B"/>
    <w:rsid w:val="0026070D"/>
    <w:rsid w:val="00260939"/>
    <w:rsid w:val="00261E55"/>
    <w:rsid w:val="00270E14"/>
    <w:rsid w:val="0029064E"/>
    <w:rsid w:val="00297844"/>
    <w:rsid w:val="002A04FA"/>
    <w:rsid w:val="002A2889"/>
    <w:rsid w:val="002A58C0"/>
    <w:rsid w:val="002A6E27"/>
    <w:rsid w:val="002C2E84"/>
    <w:rsid w:val="002C7BF1"/>
    <w:rsid w:val="002D6A0B"/>
    <w:rsid w:val="002D76A0"/>
    <w:rsid w:val="002E5EB1"/>
    <w:rsid w:val="002F2089"/>
    <w:rsid w:val="003019E4"/>
    <w:rsid w:val="003048CF"/>
    <w:rsid w:val="003068B0"/>
    <w:rsid w:val="00311444"/>
    <w:rsid w:val="00323CF5"/>
    <w:rsid w:val="00324C3F"/>
    <w:rsid w:val="0032562F"/>
    <w:rsid w:val="00332073"/>
    <w:rsid w:val="00334A41"/>
    <w:rsid w:val="0033751A"/>
    <w:rsid w:val="0034026A"/>
    <w:rsid w:val="00341A8E"/>
    <w:rsid w:val="003424C8"/>
    <w:rsid w:val="00344F61"/>
    <w:rsid w:val="00354DC9"/>
    <w:rsid w:val="003565B8"/>
    <w:rsid w:val="00375739"/>
    <w:rsid w:val="00381831"/>
    <w:rsid w:val="00383769"/>
    <w:rsid w:val="00383CC3"/>
    <w:rsid w:val="00383E9E"/>
    <w:rsid w:val="00384B15"/>
    <w:rsid w:val="00386143"/>
    <w:rsid w:val="00386B34"/>
    <w:rsid w:val="00387C1E"/>
    <w:rsid w:val="003930D9"/>
    <w:rsid w:val="00394980"/>
    <w:rsid w:val="003950C4"/>
    <w:rsid w:val="00395B69"/>
    <w:rsid w:val="003A03E7"/>
    <w:rsid w:val="003B5DCC"/>
    <w:rsid w:val="003B78DD"/>
    <w:rsid w:val="003C62F0"/>
    <w:rsid w:val="003C6AAD"/>
    <w:rsid w:val="003D0254"/>
    <w:rsid w:val="003D2ADE"/>
    <w:rsid w:val="003D72C6"/>
    <w:rsid w:val="003E28AE"/>
    <w:rsid w:val="003E3B3F"/>
    <w:rsid w:val="003E5B90"/>
    <w:rsid w:val="003F648A"/>
    <w:rsid w:val="00403296"/>
    <w:rsid w:val="00404C8A"/>
    <w:rsid w:val="0040553D"/>
    <w:rsid w:val="00405F31"/>
    <w:rsid w:val="00407E07"/>
    <w:rsid w:val="004117FC"/>
    <w:rsid w:val="004312D6"/>
    <w:rsid w:val="00432020"/>
    <w:rsid w:val="00435160"/>
    <w:rsid w:val="00440DDE"/>
    <w:rsid w:val="00447D46"/>
    <w:rsid w:val="0047069B"/>
    <w:rsid w:val="004723B4"/>
    <w:rsid w:val="00475423"/>
    <w:rsid w:val="004767E2"/>
    <w:rsid w:val="004855B0"/>
    <w:rsid w:val="004947F9"/>
    <w:rsid w:val="004B0920"/>
    <w:rsid w:val="004B0BBC"/>
    <w:rsid w:val="004B2DA8"/>
    <w:rsid w:val="004B2FF1"/>
    <w:rsid w:val="004B62A0"/>
    <w:rsid w:val="004C19AF"/>
    <w:rsid w:val="004C255F"/>
    <w:rsid w:val="004D0B36"/>
    <w:rsid w:val="004D3E9B"/>
    <w:rsid w:val="004D4FF1"/>
    <w:rsid w:val="004D56A2"/>
    <w:rsid w:val="004D5FFE"/>
    <w:rsid w:val="004E1DEA"/>
    <w:rsid w:val="004E44C2"/>
    <w:rsid w:val="004E56A2"/>
    <w:rsid w:val="00506536"/>
    <w:rsid w:val="0051538C"/>
    <w:rsid w:val="005205ED"/>
    <w:rsid w:val="00523498"/>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298A"/>
    <w:rsid w:val="00596BC2"/>
    <w:rsid w:val="00596C87"/>
    <w:rsid w:val="00597B12"/>
    <w:rsid w:val="005A1C68"/>
    <w:rsid w:val="005A2F2B"/>
    <w:rsid w:val="005A3681"/>
    <w:rsid w:val="005C20E9"/>
    <w:rsid w:val="005C777D"/>
    <w:rsid w:val="005D481D"/>
    <w:rsid w:val="005D6165"/>
    <w:rsid w:val="005E2467"/>
    <w:rsid w:val="005E66CE"/>
    <w:rsid w:val="005E6C69"/>
    <w:rsid w:val="005F4894"/>
    <w:rsid w:val="005F58FB"/>
    <w:rsid w:val="005F603D"/>
    <w:rsid w:val="00610539"/>
    <w:rsid w:val="006311D7"/>
    <w:rsid w:val="006357EF"/>
    <w:rsid w:val="00640A34"/>
    <w:rsid w:val="00641FCF"/>
    <w:rsid w:val="006431B4"/>
    <w:rsid w:val="00643B38"/>
    <w:rsid w:val="0064479A"/>
    <w:rsid w:val="00655980"/>
    <w:rsid w:val="00657079"/>
    <w:rsid w:val="00661CA2"/>
    <w:rsid w:val="0066448E"/>
    <w:rsid w:val="00687709"/>
    <w:rsid w:val="00687F3C"/>
    <w:rsid w:val="00691433"/>
    <w:rsid w:val="006975F3"/>
    <w:rsid w:val="00697CC3"/>
    <w:rsid w:val="006A1089"/>
    <w:rsid w:val="006B2662"/>
    <w:rsid w:val="006C41AD"/>
    <w:rsid w:val="006C5D2C"/>
    <w:rsid w:val="006D5B5A"/>
    <w:rsid w:val="006E3516"/>
    <w:rsid w:val="006F2F82"/>
    <w:rsid w:val="006F3977"/>
    <w:rsid w:val="006F48A5"/>
    <w:rsid w:val="00700780"/>
    <w:rsid w:val="007012E3"/>
    <w:rsid w:val="00707147"/>
    <w:rsid w:val="00707F82"/>
    <w:rsid w:val="00712120"/>
    <w:rsid w:val="00716019"/>
    <w:rsid w:val="00716895"/>
    <w:rsid w:val="00723A21"/>
    <w:rsid w:val="0072421E"/>
    <w:rsid w:val="00725489"/>
    <w:rsid w:val="00727B22"/>
    <w:rsid w:val="00731F2B"/>
    <w:rsid w:val="00736BBB"/>
    <w:rsid w:val="0075399E"/>
    <w:rsid w:val="00772A22"/>
    <w:rsid w:val="00772AD7"/>
    <w:rsid w:val="0077501A"/>
    <w:rsid w:val="00776DDD"/>
    <w:rsid w:val="007810DA"/>
    <w:rsid w:val="007856FE"/>
    <w:rsid w:val="00791DA2"/>
    <w:rsid w:val="007926D6"/>
    <w:rsid w:val="007A04C7"/>
    <w:rsid w:val="007A2813"/>
    <w:rsid w:val="007A2863"/>
    <w:rsid w:val="007B1964"/>
    <w:rsid w:val="007B2891"/>
    <w:rsid w:val="007C039C"/>
    <w:rsid w:val="007C234F"/>
    <w:rsid w:val="007C4154"/>
    <w:rsid w:val="007C48FF"/>
    <w:rsid w:val="007D795B"/>
    <w:rsid w:val="007E5D56"/>
    <w:rsid w:val="007E75DF"/>
    <w:rsid w:val="007F2843"/>
    <w:rsid w:val="007F3D20"/>
    <w:rsid w:val="007F48F3"/>
    <w:rsid w:val="007F53AE"/>
    <w:rsid w:val="00804F31"/>
    <w:rsid w:val="00810B61"/>
    <w:rsid w:val="00815015"/>
    <w:rsid w:val="00821450"/>
    <w:rsid w:val="00841C51"/>
    <w:rsid w:val="008465F6"/>
    <w:rsid w:val="00847EF1"/>
    <w:rsid w:val="00847F3E"/>
    <w:rsid w:val="00850D60"/>
    <w:rsid w:val="00852D69"/>
    <w:rsid w:val="00853B7B"/>
    <w:rsid w:val="008560D1"/>
    <w:rsid w:val="00862020"/>
    <w:rsid w:val="008707C5"/>
    <w:rsid w:val="00872760"/>
    <w:rsid w:val="0088316A"/>
    <w:rsid w:val="008847BA"/>
    <w:rsid w:val="008851EA"/>
    <w:rsid w:val="008852CB"/>
    <w:rsid w:val="008A299A"/>
    <w:rsid w:val="008A47F9"/>
    <w:rsid w:val="008A532C"/>
    <w:rsid w:val="008A6B6C"/>
    <w:rsid w:val="008B02D5"/>
    <w:rsid w:val="008B5C16"/>
    <w:rsid w:val="008C57AA"/>
    <w:rsid w:val="008C644F"/>
    <w:rsid w:val="008C70D6"/>
    <w:rsid w:val="008D56A5"/>
    <w:rsid w:val="008D74D1"/>
    <w:rsid w:val="008E183F"/>
    <w:rsid w:val="008E41D9"/>
    <w:rsid w:val="008E5A1F"/>
    <w:rsid w:val="008E675E"/>
    <w:rsid w:val="008F2C2B"/>
    <w:rsid w:val="00902D34"/>
    <w:rsid w:val="00904D78"/>
    <w:rsid w:val="00904DA2"/>
    <w:rsid w:val="00907FAB"/>
    <w:rsid w:val="00917473"/>
    <w:rsid w:val="00931613"/>
    <w:rsid w:val="009336E9"/>
    <w:rsid w:val="00934D09"/>
    <w:rsid w:val="00937D17"/>
    <w:rsid w:val="009403E8"/>
    <w:rsid w:val="009427D2"/>
    <w:rsid w:val="00945F60"/>
    <w:rsid w:val="009476E1"/>
    <w:rsid w:val="00961360"/>
    <w:rsid w:val="00964BF1"/>
    <w:rsid w:val="00965AB8"/>
    <w:rsid w:val="00972639"/>
    <w:rsid w:val="00977027"/>
    <w:rsid w:val="00982AD4"/>
    <w:rsid w:val="009851B2"/>
    <w:rsid w:val="00990F05"/>
    <w:rsid w:val="0099354B"/>
    <w:rsid w:val="00996EA2"/>
    <w:rsid w:val="009A5F6C"/>
    <w:rsid w:val="009A6C34"/>
    <w:rsid w:val="009C1A4E"/>
    <w:rsid w:val="009C5022"/>
    <w:rsid w:val="009C5D6F"/>
    <w:rsid w:val="009D2150"/>
    <w:rsid w:val="009D4B56"/>
    <w:rsid w:val="009D7568"/>
    <w:rsid w:val="009E5562"/>
    <w:rsid w:val="009F0EDA"/>
    <w:rsid w:val="00A026F2"/>
    <w:rsid w:val="00A0377D"/>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C1066"/>
    <w:rsid w:val="00AC567D"/>
    <w:rsid w:val="00AD1825"/>
    <w:rsid w:val="00AD74BE"/>
    <w:rsid w:val="00AE4544"/>
    <w:rsid w:val="00AE56E9"/>
    <w:rsid w:val="00AF0E2A"/>
    <w:rsid w:val="00B000C5"/>
    <w:rsid w:val="00B11D70"/>
    <w:rsid w:val="00B129BC"/>
    <w:rsid w:val="00B216EC"/>
    <w:rsid w:val="00B21B0F"/>
    <w:rsid w:val="00B23596"/>
    <w:rsid w:val="00B34A50"/>
    <w:rsid w:val="00B42F7C"/>
    <w:rsid w:val="00B437D1"/>
    <w:rsid w:val="00B53D6A"/>
    <w:rsid w:val="00B6085F"/>
    <w:rsid w:val="00B61FE7"/>
    <w:rsid w:val="00B63FC6"/>
    <w:rsid w:val="00B6708D"/>
    <w:rsid w:val="00B67776"/>
    <w:rsid w:val="00B67D0C"/>
    <w:rsid w:val="00B760A6"/>
    <w:rsid w:val="00B76CCD"/>
    <w:rsid w:val="00B80D12"/>
    <w:rsid w:val="00B8263F"/>
    <w:rsid w:val="00B844D1"/>
    <w:rsid w:val="00B87B96"/>
    <w:rsid w:val="00B914FC"/>
    <w:rsid w:val="00B961FA"/>
    <w:rsid w:val="00BA1A24"/>
    <w:rsid w:val="00BA7333"/>
    <w:rsid w:val="00BA7A49"/>
    <w:rsid w:val="00BB52BA"/>
    <w:rsid w:val="00BB5614"/>
    <w:rsid w:val="00BB7906"/>
    <w:rsid w:val="00BC2540"/>
    <w:rsid w:val="00BC356D"/>
    <w:rsid w:val="00BC3ACE"/>
    <w:rsid w:val="00BD50AD"/>
    <w:rsid w:val="00BE08D8"/>
    <w:rsid w:val="00BE3B57"/>
    <w:rsid w:val="00BF24ED"/>
    <w:rsid w:val="00C00A1F"/>
    <w:rsid w:val="00C00A36"/>
    <w:rsid w:val="00C03907"/>
    <w:rsid w:val="00C10D64"/>
    <w:rsid w:val="00C11541"/>
    <w:rsid w:val="00C21B52"/>
    <w:rsid w:val="00C308A0"/>
    <w:rsid w:val="00C3289D"/>
    <w:rsid w:val="00C345F5"/>
    <w:rsid w:val="00C37099"/>
    <w:rsid w:val="00C421D5"/>
    <w:rsid w:val="00C44112"/>
    <w:rsid w:val="00C51665"/>
    <w:rsid w:val="00C52D59"/>
    <w:rsid w:val="00C54FD6"/>
    <w:rsid w:val="00C5545D"/>
    <w:rsid w:val="00C640A5"/>
    <w:rsid w:val="00C663B5"/>
    <w:rsid w:val="00C66B68"/>
    <w:rsid w:val="00C703CC"/>
    <w:rsid w:val="00C7425D"/>
    <w:rsid w:val="00C7440B"/>
    <w:rsid w:val="00C8580A"/>
    <w:rsid w:val="00C86BD7"/>
    <w:rsid w:val="00C950D3"/>
    <w:rsid w:val="00CA132A"/>
    <w:rsid w:val="00CA2DD8"/>
    <w:rsid w:val="00CA3510"/>
    <w:rsid w:val="00CA35CA"/>
    <w:rsid w:val="00CA3DB1"/>
    <w:rsid w:val="00CB0F23"/>
    <w:rsid w:val="00CE13CC"/>
    <w:rsid w:val="00CE23DE"/>
    <w:rsid w:val="00CE5946"/>
    <w:rsid w:val="00CF31BE"/>
    <w:rsid w:val="00D0029E"/>
    <w:rsid w:val="00D204D7"/>
    <w:rsid w:val="00D2771C"/>
    <w:rsid w:val="00D3681A"/>
    <w:rsid w:val="00D369E2"/>
    <w:rsid w:val="00D428C7"/>
    <w:rsid w:val="00D4328D"/>
    <w:rsid w:val="00D46F00"/>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206"/>
    <w:rsid w:val="00DD46CF"/>
    <w:rsid w:val="00DE0898"/>
    <w:rsid w:val="00DE1ED4"/>
    <w:rsid w:val="00DE3C06"/>
    <w:rsid w:val="00DE49A8"/>
    <w:rsid w:val="00E0589D"/>
    <w:rsid w:val="00E20C03"/>
    <w:rsid w:val="00E43FC9"/>
    <w:rsid w:val="00E54851"/>
    <w:rsid w:val="00E6009F"/>
    <w:rsid w:val="00E60941"/>
    <w:rsid w:val="00E640F9"/>
    <w:rsid w:val="00E75EED"/>
    <w:rsid w:val="00E80A6B"/>
    <w:rsid w:val="00E90300"/>
    <w:rsid w:val="00E9214F"/>
    <w:rsid w:val="00EB4C21"/>
    <w:rsid w:val="00EB54BB"/>
    <w:rsid w:val="00EC1B11"/>
    <w:rsid w:val="00EC57DF"/>
    <w:rsid w:val="00ED282F"/>
    <w:rsid w:val="00ED43A4"/>
    <w:rsid w:val="00ED4DA7"/>
    <w:rsid w:val="00ED6342"/>
    <w:rsid w:val="00ED7FDF"/>
    <w:rsid w:val="00EE1A0E"/>
    <w:rsid w:val="00EE3521"/>
    <w:rsid w:val="00EE388B"/>
    <w:rsid w:val="00F04AA5"/>
    <w:rsid w:val="00F06DCB"/>
    <w:rsid w:val="00F13973"/>
    <w:rsid w:val="00F15F69"/>
    <w:rsid w:val="00F1711D"/>
    <w:rsid w:val="00F2347E"/>
    <w:rsid w:val="00F26C51"/>
    <w:rsid w:val="00F33964"/>
    <w:rsid w:val="00F37EE5"/>
    <w:rsid w:val="00F428BD"/>
    <w:rsid w:val="00F4660D"/>
    <w:rsid w:val="00F5173D"/>
    <w:rsid w:val="00F51D86"/>
    <w:rsid w:val="00F62754"/>
    <w:rsid w:val="00F62891"/>
    <w:rsid w:val="00F642D4"/>
    <w:rsid w:val="00F67E94"/>
    <w:rsid w:val="00F718B4"/>
    <w:rsid w:val="00F739C3"/>
    <w:rsid w:val="00F770C3"/>
    <w:rsid w:val="00F94B03"/>
    <w:rsid w:val="00F96296"/>
    <w:rsid w:val="00F9787D"/>
    <w:rsid w:val="00FA0BEA"/>
    <w:rsid w:val="00FA6D66"/>
    <w:rsid w:val="00FB0C41"/>
    <w:rsid w:val="00FC523D"/>
    <w:rsid w:val="00FC5836"/>
    <w:rsid w:val="00FC74BE"/>
    <w:rsid w:val="00FD1461"/>
    <w:rsid w:val="00FD2DB8"/>
    <w:rsid w:val="00FD36BE"/>
    <w:rsid w:val="00FE16C7"/>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character" w:styleId="Hyperlink">
    <w:name w:val="Hyperlink"/>
    <w:basedOn w:val="DefaultParagraphFont"/>
    <w:uiPriority w:val="99"/>
    <w:unhideWhenUsed/>
    <w:rsid w:val="0021247D"/>
    <w:rPr>
      <w:color w:val="0000FF" w:themeColor="hyperlink"/>
      <w:u w:val="single"/>
    </w:rPr>
  </w:style>
  <w:style w:type="character" w:styleId="FollowedHyperlink">
    <w:name w:val="FollowedHyperlink"/>
    <w:basedOn w:val="DefaultParagraphFont"/>
    <w:uiPriority w:val="99"/>
    <w:semiHidden/>
    <w:unhideWhenUsed/>
    <w:rsid w:val="00AC56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85585">
      <w:bodyDiv w:val="1"/>
      <w:marLeft w:val="0"/>
      <w:marRight w:val="0"/>
      <w:marTop w:val="0"/>
      <w:marBottom w:val="0"/>
      <w:divBdr>
        <w:top w:val="none" w:sz="0" w:space="0" w:color="auto"/>
        <w:left w:val="none" w:sz="0" w:space="0" w:color="auto"/>
        <w:bottom w:val="none" w:sz="0" w:space="0" w:color="auto"/>
        <w:right w:val="none" w:sz="0" w:space="0" w:color="auto"/>
      </w:divBdr>
    </w:div>
    <w:div w:id="717707438">
      <w:bodyDiv w:val="1"/>
      <w:marLeft w:val="0"/>
      <w:marRight w:val="0"/>
      <w:marTop w:val="0"/>
      <w:marBottom w:val="0"/>
      <w:divBdr>
        <w:top w:val="none" w:sz="0" w:space="0" w:color="auto"/>
        <w:left w:val="none" w:sz="0" w:space="0" w:color="auto"/>
        <w:bottom w:val="none" w:sz="0" w:space="0" w:color="auto"/>
        <w:right w:val="none" w:sz="0" w:space="0" w:color="auto"/>
      </w:divBdr>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07212-41D6-422E-94B8-E52F94C3B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54</Pages>
  <Words>13066</Words>
  <Characters>74482</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Mark Powers</cp:lastModifiedBy>
  <cp:revision>8</cp:revision>
  <dcterms:created xsi:type="dcterms:W3CDTF">2021-09-06T14:14:00Z</dcterms:created>
  <dcterms:modified xsi:type="dcterms:W3CDTF">2021-09-07T17:41:00Z</dcterms:modified>
</cp:coreProperties>
</file>