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1" w:type="dxa"/>
        <w:tblInd w:w="-8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0"/>
        <w:gridCol w:w="8991"/>
      </w:tblGrid>
      <w:tr w:rsidR="00521C44" w:rsidRPr="00521C44" w:rsidTr="00521C44">
        <w:trPr>
          <w:trHeight w:val="584"/>
        </w:trPr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521C44" w:rsidRDefault="00521C44" w:rsidP="00521C44">
            <w:r w:rsidRPr="00521C44">
              <w:rPr>
                <w:b/>
                <w:bCs/>
                <w:lang w:val="uk-UA"/>
              </w:rPr>
              <w:t>№</w:t>
            </w:r>
          </w:p>
        </w:tc>
        <w:tc>
          <w:tcPr>
            <w:tcW w:w="89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521C44" w:rsidRDefault="00521C44" w:rsidP="00521C44">
            <w:r w:rsidRPr="00521C44">
              <w:rPr>
                <w:b/>
                <w:bCs/>
                <w:lang w:val="uk-UA"/>
              </w:rPr>
              <w:t>Параметр незадоволеності</w:t>
            </w:r>
          </w:p>
        </w:tc>
      </w:tr>
      <w:tr w:rsidR="00521C44" w:rsidRPr="00521C44" w:rsidTr="00521C44">
        <w:trPr>
          <w:trHeight w:val="584"/>
        </w:trPr>
        <w:tc>
          <w:tcPr>
            <w:tcW w:w="1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521C44" w:rsidRDefault="00521C44" w:rsidP="00521C44">
            <w:r w:rsidRPr="00521C44">
              <w:rPr>
                <w:lang w:val="uk-UA"/>
              </w:rPr>
              <w:t>2</w:t>
            </w:r>
          </w:p>
        </w:tc>
        <w:tc>
          <w:tcPr>
            <w:tcW w:w="89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521C44" w:rsidRDefault="00521C44" w:rsidP="00521C44">
            <w:r w:rsidRPr="00521C44">
              <w:rPr>
                <w:lang w:val="uk-UA"/>
              </w:rPr>
              <w:t>Великий відсоток помилок під час роботи відділу кадрів</w:t>
            </w:r>
          </w:p>
        </w:tc>
      </w:tr>
    </w:tbl>
    <w:p w:rsidR="002F6E18" w:rsidRDefault="002F6E18">
      <w:pPr>
        <w:rPr>
          <w:lang w:val="en-US"/>
        </w:rPr>
      </w:pPr>
    </w:p>
    <w:p w:rsidR="00521C44" w:rsidRPr="00521C44" w:rsidRDefault="00521C44" w:rsidP="00521C44">
      <w:pPr>
        <w:spacing w:line="360" w:lineRule="auto"/>
        <w:rPr>
          <w:sz w:val="28"/>
        </w:rPr>
      </w:pPr>
      <w:r w:rsidRPr="00521C44">
        <w:rPr>
          <w:sz w:val="28"/>
          <w:lang w:val="uk-UA"/>
        </w:rPr>
        <w:t xml:space="preserve">Відсоток помилок </w:t>
      </w:r>
      <w:r w:rsidRPr="00521C44">
        <w:rPr>
          <w:sz w:val="28"/>
          <w:lang w:val="en-US"/>
        </w:rPr>
        <w:t>EP</w:t>
      </w:r>
      <w:r w:rsidRPr="00521C44">
        <w:rPr>
          <w:sz w:val="28"/>
        </w:rPr>
        <w:t xml:space="preserve"> (</w:t>
      </w:r>
      <w:r w:rsidRPr="00521C44">
        <w:rPr>
          <w:sz w:val="28"/>
          <w:lang w:val="en-US"/>
        </w:rPr>
        <w:t>EP</w:t>
      </w:r>
      <w:r w:rsidRPr="00521C44">
        <w:rPr>
          <w:sz w:val="28"/>
        </w:rPr>
        <w:t xml:space="preserve"> – </w:t>
      </w:r>
      <w:r w:rsidRPr="00521C44">
        <w:rPr>
          <w:sz w:val="28"/>
          <w:lang w:val="en-US"/>
        </w:rPr>
        <w:t>Error</w:t>
      </w:r>
      <w:r w:rsidRPr="00521C44">
        <w:rPr>
          <w:sz w:val="28"/>
        </w:rPr>
        <w:t xml:space="preserve"> </w:t>
      </w:r>
      <w:r w:rsidRPr="00521C44">
        <w:rPr>
          <w:sz w:val="28"/>
          <w:lang w:val="en-US"/>
        </w:rPr>
        <w:t>percent</w:t>
      </w:r>
      <w:r w:rsidRPr="00521C44">
        <w:rPr>
          <w:sz w:val="28"/>
        </w:rPr>
        <w:t xml:space="preserve">) </w:t>
      </w:r>
      <w:r w:rsidRPr="00521C44">
        <w:rPr>
          <w:sz w:val="28"/>
          <w:lang w:val="uk-UA"/>
        </w:rPr>
        <w:t>можна визначити як</w:t>
      </w:r>
    </w:p>
    <w:p w:rsidR="00521C44" w:rsidRPr="00521C44" w:rsidRDefault="00521C44" w:rsidP="00521C44">
      <w:pPr>
        <w:spacing w:line="360" w:lineRule="auto"/>
        <w:rPr>
          <w:sz w:val="28"/>
        </w:rPr>
      </w:pPr>
      <w:r w:rsidRPr="00521C44">
        <w:rPr>
          <w:sz w:val="28"/>
          <w:lang w:val="en-US"/>
        </w:rPr>
        <w:t>EP</w:t>
      </w:r>
      <w:r w:rsidRPr="00521C44">
        <w:rPr>
          <w:sz w:val="28"/>
        </w:rPr>
        <w:t xml:space="preserve"> = </w:t>
      </w:r>
      <w:r w:rsidRPr="00521C44">
        <w:rPr>
          <w:sz w:val="28"/>
          <w:lang w:val="en-US"/>
        </w:rPr>
        <w:t>E</w:t>
      </w:r>
      <w:r w:rsidRPr="00521C44">
        <w:rPr>
          <w:sz w:val="28"/>
        </w:rPr>
        <w:t xml:space="preserve"> / </w:t>
      </w:r>
      <w:r w:rsidRPr="00521C44">
        <w:rPr>
          <w:sz w:val="28"/>
          <w:lang w:val="en-US"/>
        </w:rPr>
        <w:t>N</w:t>
      </w:r>
      <w:r w:rsidRPr="00521C44">
        <w:rPr>
          <w:sz w:val="28"/>
        </w:rPr>
        <w:t>,</w:t>
      </w:r>
    </w:p>
    <w:p w:rsidR="00521C44" w:rsidRPr="00521C44" w:rsidRDefault="00521C44" w:rsidP="00521C44">
      <w:pPr>
        <w:spacing w:line="360" w:lineRule="auto"/>
        <w:rPr>
          <w:sz w:val="28"/>
        </w:rPr>
      </w:pPr>
      <w:r w:rsidRPr="00521C44">
        <w:rPr>
          <w:sz w:val="28"/>
          <w:lang w:val="uk-UA"/>
        </w:rPr>
        <w:t>де</w:t>
      </w:r>
      <w:bookmarkStart w:id="0" w:name="_GoBack"/>
      <w:bookmarkEnd w:id="0"/>
    </w:p>
    <w:p w:rsidR="00521C44" w:rsidRPr="00521C44" w:rsidRDefault="00521C44" w:rsidP="00521C44">
      <w:pPr>
        <w:spacing w:line="360" w:lineRule="auto"/>
        <w:rPr>
          <w:sz w:val="28"/>
        </w:rPr>
      </w:pPr>
      <w:r w:rsidRPr="00521C44">
        <w:rPr>
          <w:sz w:val="28"/>
          <w:lang w:val="en-US"/>
        </w:rPr>
        <w:t>E</w:t>
      </w:r>
      <w:r w:rsidRPr="00521C44">
        <w:rPr>
          <w:sz w:val="28"/>
        </w:rPr>
        <w:t xml:space="preserve"> – </w:t>
      </w:r>
      <w:proofErr w:type="gramStart"/>
      <w:r w:rsidRPr="00521C44">
        <w:rPr>
          <w:sz w:val="28"/>
          <w:lang w:val="uk-UA"/>
        </w:rPr>
        <w:t>кількість</w:t>
      </w:r>
      <w:proofErr w:type="gramEnd"/>
      <w:r w:rsidRPr="00521C44">
        <w:rPr>
          <w:sz w:val="28"/>
          <w:lang w:val="uk-UA"/>
        </w:rPr>
        <w:t xml:space="preserve"> помилок під час роботи;</w:t>
      </w:r>
    </w:p>
    <w:p w:rsidR="00521C44" w:rsidRPr="00521C44" w:rsidRDefault="00521C44" w:rsidP="00521C44">
      <w:pPr>
        <w:spacing w:line="360" w:lineRule="auto"/>
        <w:rPr>
          <w:sz w:val="28"/>
        </w:rPr>
      </w:pPr>
      <w:r w:rsidRPr="00521C44">
        <w:rPr>
          <w:sz w:val="28"/>
          <w:lang w:val="en-US"/>
        </w:rPr>
        <w:t xml:space="preserve">N – </w:t>
      </w:r>
      <w:proofErr w:type="gramStart"/>
      <w:r w:rsidRPr="00521C44">
        <w:rPr>
          <w:sz w:val="28"/>
          <w:lang w:val="uk-UA"/>
        </w:rPr>
        <w:t>загальна</w:t>
      </w:r>
      <w:proofErr w:type="gramEnd"/>
      <w:r w:rsidRPr="00521C44">
        <w:rPr>
          <w:sz w:val="28"/>
          <w:lang w:val="uk-UA"/>
        </w:rPr>
        <w:t xml:space="preserve"> </w:t>
      </w:r>
      <w:proofErr w:type="spellStart"/>
      <w:r w:rsidRPr="00521C44">
        <w:rPr>
          <w:sz w:val="28"/>
          <w:lang w:val="uk-UA"/>
        </w:rPr>
        <w:t>кількі</w:t>
      </w:r>
      <w:proofErr w:type="spellEnd"/>
      <w:r w:rsidRPr="00521C44">
        <w:rPr>
          <w:sz w:val="28"/>
          <w:lang w:val="en-US"/>
        </w:rPr>
        <w:t>c</w:t>
      </w:r>
      <w:proofErr w:type="spellStart"/>
      <w:r w:rsidRPr="00521C44">
        <w:rPr>
          <w:sz w:val="28"/>
          <w:lang w:val="uk-UA"/>
        </w:rPr>
        <w:t>ть</w:t>
      </w:r>
      <w:proofErr w:type="spellEnd"/>
      <w:r w:rsidRPr="00521C44">
        <w:rPr>
          <w:sz w:val="28"/>
          <w:lang w:val="uk-UA"/>
        </w:rPr>
        <w:t xml:space="preserve"> роботи.</w:t>
      </w:r>
    </w:p>
    <w:p w:rsidR="00521C44" w:rsidRPr="00521C44" w:rsidRDefault="00521C44" w:rsidP="00521C44">
      <w:pPr>
        <w:spacing w:line="360" w:lineRule="auto"/>
        <w:rPr>
          <w:sz w:val="28"/>
          <w:lang w:val="en-US"/>
        </w:rPr>
      </w:pPr>
    </w:p>
    <w:sectPr w:rsidR="00521C44" w:rsidRPr="0052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44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21C44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SPecialiST RePack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2020-10-24T20:34:00Z</dcterms:created>
  <dcterms:modified xsi:type="dcterms:W3CDTF">2020-10-24T20:36:00Z</dcterms:modified>
</cp:coreProperties>
</file>