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09E5" w14:textId="77777777" w:rsidR="008F219C" w:rsidRPr="008F219C" w:rsidRDefault="008F219C" w:rsidP="008F219C">
      <w:r w:rsidRPr="008F219C">
        <w:t xml:space="preserve"># Sample </w:t>
      </w:r>
      <w:proofErr w:type="spellStart"/>
      <w:r w:rsidRPr="008F219C">
        <w:t>IdentityServerAndClientCoexist</w:t>
      </w:r>
      <w:proofErr w:type="spellEnd"/>
      <w:r w:rsidRPr="008F219C">
        <w:t>.</w:t>
      </w:r>
    </w:p>
    <w:p w14:paraId="7BA14445" w14:textId="77777777" w:rsidR="008F219C" w:rsidRPr="008F219C" w:rsidRDefault="008F219C" w:rsidP="008F219C"/>
    <w:p w14:paraId="74C5001A" w14:textId="77777777" w:rsidR="008F219C" w:rsidRPr="008F219C" w:rsidRDefault="008F219C" w:rsidP="008F219C">
      <w:r w:rsidRPr="008F219C">
        <w:t xml:space="preserve">This project is </w:t>
      </w:r>
      <w:proofErr w:type="spellStart"/>
      <w:r w:rsidRPr="008F219C">
        <w:t>coppied</w:t>
      </w:r>
      <w:proofErr w:type="spellEnd"/>
      <w:r w:rsidRPr="008F219C">
        <w:t xml:space="preserve"> from V7\Basics\</w:t>
      </w:r>
      <w:proofErr w:type="spellStart"/>
      <w:r w:rsidRPr="008F219C">
        <w:t>IdentityServer</w:t>
      </w:r>
      <w:proofErr w:type="spellEnd"/>
      <w:r w:rsidRPr="008F219C">
        <w:t xml:space="preserve"> and made change so that the client and Identity Server coexist</w:t>
      </w:r>
    </w:p>
    <w:p w14:paraId="44A1DB28" w14:textId="77777777" w:rsidR="008F219C" w:rsidRPr="008F219C" w:rsidRDefault="008F219C" w:rsidP="008F219C"/>
    <w:p w14:paraId="10617529" w14:textId="77777777" w:rsidR="008F219C" w:rsidRPr="008F219C" w:rsidRDefault="008F219C" w:rsidP="008F219C">
      <w:proofErr w:type="spellStart"/>
      <w:r w:rsidRPr="008F219C">
        <w:t>Telechnology</w:t>
      </w:r>
      <w:proofErr w:type="spellEnd"/>
      <w:r w:rsidRPr="008F219C">
        <w:t xml:space="preserve"> Used.</w:t>
      </w:r>
    </w:p>
    <w:p w14:paraId="05D86164" w14:textId="77777777" w:rsidR="008F219C" w:rsidRPr="008F219C" w:rsidRDefault="008F219C" w:rsidP="008F219C"/>
    <w:p w14:paraId="591CF558" w14:textId="77777777" w:rsidR="008F219C" w:rsidRPr="008F219C" w:rsidRDefault="008F219C" w:rsidP="008F219C">
      <w:r w:rsidRPr="008F219C">
        <w:t>Docker, Docker Compose =&gt; To create multiple container</w:t>
      </w:r>
    </w:p>
    <w:p w14:paraId="46FD1DC4" w14:textId="77777777" w:rsidR="008F219C" w:rsidRPr="008F219C" w:rsidRDefault="008F219C" w:rsidP="008F219C"/>
    <w:p w14:paraId="776BB826" w14:textId="77777777" w:rsidR="008F219C" w:rsidRPr="008F219C" w:rsidRDefault="008F219C" w:rsidP="008F219C">
      <w:r w:rsidRPr="008F219C">
        <w:t xml:space="preserve">Command: </w:t>
      </w:r>
    </w:p>
    <w:p w14:paraId="7A8482BC" w14:textId="77777777" w:rsidR="008F219C" w:rsidRPr="008F219C" w:rsidRDefault="008F219C" w:rsidP="008F219C">
      <w:r w:rsidRPr="008F219C">
        <w:t xml:space="preserve">docker-compose </w:t>
      </w:r>
      <w:proofErr w:type="spellStart"/>
      <w:r w:rsidRPr="008F219C">
        <w:t>up --scale</w:t>
      </w:r>
      <w:proofErr w:type="spellEnd"/>
      <w:r w:rsidRPr="008F219C">
        <w:t xml:space="preserve"> </w:t>
      </w:r>
      <w:proofErr w:type="spellStart"/>
      <w:r w:rsidRPr="008F219C">
        <w:t>identityserverhost</w:t>
      </w:r>
      <w:proofErr w:type="spellEnd"/>
      <w:r w:rsidRPr="008F219C">
        <w:t>=4 --build</w:t>
      </w:r>
    </w:p>
    <w:p w14:paraId="48986D18" w14:textId="77777777" w:rsidR="008F219C" w:rsidRPr="008F219C" w:rsidRDefault="008F219C" w:rsidP="008F219C"/>
    <w:p w14:paraId="1A9E02DE" w14:textId="77777777" w:rsidR="008F219C" w:rsidRPr="008F219C" w:rsidRDefault="008F219C" w:rsidP="008F219C">
      <w:pPr>
        <w:rPr>
          <w:b/>
          <w:bCs/>
        </w:rPr>
      </w:pPr>
      <w:r w:rsidRPr="008F219C">
        <w:rPr>
          <w:b/>
          <w:bCs/>
        </w:rPr>
        <w:t>Using Postman to test.</w:t>
      </w:r>
    </w:p>
    <w:p w14:paraId="3AE0CDA0" w14:textId="77777777" w:rsidR="008F219C" w:rsidRPr="008F219C" w:rsidRDefault="008F219C" w:rsidP="008F219C">
      <w:r w:rsidRPr="008F219C">
        <w:t xml:space="preserve">    </w:t>
      </w:r>
    </w:p>
    <w:p w14:paraId="5D3D37D5" w14:textId="77777777" w:rsidR="008F219C" w:rsidRPr="008F219C" w:rsidRDefault="008F219C" w:rsidP="008F219C">
      <w:r w:rsidRPr="008F219C">
        <w:t xml:space="preserve">    </w:t>
      </w:r>
      <w:proofErr w:type="spellStart"/>
      <w:r w:rsidRPr="008F219C">
        <w:t>Geting</w:t>
      </w:r>
      <w:proofErr w:type="spellEnd"/>
      <w:r w:rsidRPr="008F219C">
        <w:t xml:space="preserve"> access token from </w:t>
      </w:r>
      <w:proofErr w:type="spellStart"/>
      <w:r w:rsidRPr="008F219C">
        <w:t>IdentityServer</w:t>
      </w:r>
      <w:proofErr w:type="spellEnd"/>
    </w:p>
    <w:p w14:paraId="1093D5E0" w14:textId="77777777" w:rsidR="008F219C" w:rsidRPr="008F219C" w:rsidRDefault="008F219C" w:rsidP="008F219C">
      <w:r w:rsidRPr="008F219C">
        <w:t xml:space="preserve">       </w:t>
      </w:r>
    </w:p>
    <w:p w14:paraId="1280B0A5" w14:textId="77777777" w:rsidR="008F219C" w:rsidRPr="008F219C" w:rsidRDefault="008F219C" w:rsidP="008F219C">
      <w:r w:rsidRPr="008F219C">
        <w:t xml:space="preserve">            </w:t>
      </w:r>
    </w:p>
    <w:p w14:paraId="6E055B3E" w14:textId="799FD3E0" w:rsidR="008F219C" w:rsidRPr="008F219C" w:rsidRDefault="008F219C" w:rsidP="008F219C">
      <w:r w:rsidRPr="008F219C">
        <w:rPr>
          <w:noProof/>
        </w:rPr>
        <w:drawing>
          <wp:inline distT="0" distB="0" distL="0" distR="0" wp14:anchorId="77A4C760" wp14:editId="349776AD">
            <wp:extent cx="5486400" cy="2381250"/>
            <wp:effectExtent l="0" t="0" r="0" b="0"/>
            <wp:docPr id="107608115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8115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474B" w14:textId="77777777" w:rsidR="008F219C" w:rsidRPr="008F219C" w:rsidRDefault="008F219C" w:rsidP="008F219C"/>
    <w:p w14:paraId="79DDE621" w14:textId="77777777" w:rsidR="008F219C" w:rsidRPr="008F219C" w:rsidRDefault="008F219C" w:rsidP="008F219C">
      <w:r w:rsidRPr="008F219C">
        <w:t xml:space="preserve">   Access the resource (</w:t>
      </w:r>
      <w:proofErr w:type="spellStart"/>
      <w:r w:rsidRPr="008F219C">
        <w:t>api</w:t>
      </w:r>
      <w:proofErr w:type="spellEnd"/>
      <w:r w:rsidRPr="008F219C">
        <w:t>) by access token</w:t>
      </w:r>
    </w:p>
    <w:p w14:paraId="50D270AE" w14:textId="77777777" w:rsidR="008F219C" w:rsidRPr="008F219C" w:rsidRDefault="008F219C" w:rsidP="008F219C">
      <w:r w:rsidRPr="008F219C">
        <w:t xml:space="preserve">   </w:t>
      </w:r>
    </w:p>
    <w:p w14:paraId="3439A43E" w14:textId="56509237" w:rsidR="008F219C" w:rsidRPr="008F219C" w:rsidRDefault="008F219C" w:rsidP="008F219C">
      <w:r w:rsidRPr="008F219C">
        <w:rPr>
          <w:noProof/>
        </w:rPr>
        <w:lastRenderedPageBreak/>
        <w:drawing>
          <wp:inline distT="0" distB="0" distL="0" distR="0" wp14:anchorId="0781A43A" wp14:editId="6F8D31A2">
            <wp:extent cx="5486400" cy="2152650"/>
            <wp:effectExtent l="0" t="0" r="0" b="0"/>
            <wp:docPr id="50067304" name="Picture 5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304" name="Picture 5" descr="A white background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C0FB" w14:textId="77777777" w:rsidR="008F219C" w:rsidRPr="008F219C" w:rsidRDefault="008F219C" w:rsidP="008F219C"/>
    <w:p w14:paraId="281E2A96" w14:textId="77777777" w:rsidR="008F219C" w:rsidRPr="008F219C" w:rsidRDefault="008F219C" w:rsidP="008F219C">
      <w:r w:rsidRPr="008F219C">
        <w:t xml:space="preserve">Try to use </w:t>
      </w:r>
      <w:proofErr w:type="gramStart"/>
      <w:r w:rsidRPr="008F219C">
        <w:t>access</w:t>
      </w:r>
      <w:proofErr w:type="gramEnd"/>
      <w:r w:rsidRPr="008F219C">
        <w:t xml:space="preserve"> token of a domain (one container) to access </w:t>
      </w:r>
      <w:proofErr w:type="spellStart"/>
      <w:r w:rsidRPr="008F219C">
        <w:t>api</w:t>
      </w:r>
      <w:proofErr w:type="spellEnd"/>
      <w:r w:rsidRPr="008F219C">
        <w:t xml:space="preserve"> of </w:t>
      </w:r>
      <w:proofErr w:type="gramStart"/>
      <w:r w:rsidRPr="008F219C">
        <w:t>other</w:t>
      </w:r>
      <w:proofErr w:type="gramEnd"/>
      <w:r w:rsidRPr="008F219C">
        <w:t xml:space="preserve"> domain (</w:t>
      </w:r>
      <w:proofErr w:type="spellStart"/>
      <w:r w:rsidRPr="008F219C">
        <w:t>api</w:t>
      </w:r>
      <w:proofErr w:type="spellEnd"/>
      <w:r w:rsidRPr="008F219C">
        <w:t xml:space="preserve">). Normally, </w:t>
      </w:r>
      <w:proofErr w:type="gramStart"/>
      <w:r w:rsidRPr="008F219C">
        <w:t>You</w:t>
      </w:r>
      <w:proofErr w:type="gramEnd"/>
      <w:r w:rsidRPr="008F219C">
        <w:t xml:space="preserve"> will get the error.</w:t>
      </w:r>
    </w:p>
    <w:p w14:paraId="28548852" w14:textId="77777777" w:rsidR="008F219C" w:rsidRPr="008F219C" w:rsidRDefault="008F219C" w:rsidP="008F219C"/>
    <w:p w14:paraId="4DFE84BC" w14:textId="734A6679" w:rsidR="008F219C" w:rsidRPr="008F219C" w:rsidRDefault="008F219C" w:rsidP="008F219C">
      <w:r w:rsidRPr="008F219C">
        <w:rPr>
          <w:noProof/>
        </w:rPr>
        <w:drawing>
          <wp:inline distT="0" distB="0" distL="0" distR="0" wp14:anchorId="138607FC" wp14:editId="560D6BFC">
            <wp:extent cx="5486400" cy="1047750"/>
            <wp:effectExtent l="0" t="0" r="0" b="0"/>
            <wp:docPr id="404421038" name="Picture 4" descr="A red mark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1038" name="Picture 4" descr="A red mark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FD0F" w14:textId="77777777" w:rsidR="008F219C" w:rsidRPr="008F219C" w:rsidRDefault="008F219C" w:rsidP="008F219C">
      <w:r w:rsidRPr="008F219C">
        <w:t xml:space="preserve"> </w:t>
      </w:r>
      <w:proofErr w:type="gramStart"/>
      <w:r w:rsidRPr="008F219C">
        <w:t>So</w:t>
      </w:r>
      <w:proofErr w:type="gramEnd"/>
      <w:r w:rsidRPr="008F219C">
        <w:t xml:space="preserve"> solve this problem by setting </w:t>
      </w:r>
    </w:p>
    <w:p w14:paraId="3096FD58" w14:textId="77777777" w:rsidR="008F219C" w:rsidRPr="008F219C" w:rsidRDefault="008F219C" w:rsidP="008F219C"/>
    <w:p w14:paraId="2B81EB17" w14:textId="77777777" w:rsidR="008F219C" w:rsidRPr="008F219C" w:rsidRDefault="008F219C" w:rsidP="008F219C">
      <w:proofErr w:type="spellStart"/>
      <w:r w:rsidRPr="008F219C">
        <w:t>TokenValidationParameters.ValidateIssuer</w:t>
      </w:r>
      <w:proofErr w:type="spellEnd"/>
      <w:r w:rsidRPr="008F219C">
        <w:t xml:space="preserve"> = False.</w:t>
      </w:r>
    </w:p>
    <w:p w14:paraId="3224AE31" w14:textId="77777777" w:rsidR="008F219C" w:rsidRPr="008F219C" w:rsidRDefault="008F219C" w:rsidP="008F219C"/>
    <w:p w14:paraId="443B69AA" w14:textId="77777777" w:rsidR="008F219C" w:rsidRPr="008F219C" w:rsidRDefault="008F219C" w:rsidP="008F219C"/>
    <w:p w14:paraId="36516CC2" w14:textId="77777777" w:rsidR="008F219C" w:rsidRPr="008F219C" w:rsidRDefault="008F219C" w:rsidP="008F219C"/>
    <w:p w14:paraId="6CC62BAF" w14:textId="77777777" w:rsidR="008F219C" w:rsidRPr="008F219C" w:rsidRDefault="008F219C" w:rsidP="008F219C"/>
    <w:p w14:paraId="0986D748" w14:textId="77777777" w:rsidR="008F219C" w:rsidRPr="008F219C" w:rsidRDefault="008F219C" w:rsidP="008F219C"/>
    <w:p w14:paraId="19448989" w14:textId="3290CA11" w:rsidR="007C0D6D" w:rsidRPr="008F219C" w:rsidRDefault="007C0D6D" w:rsidP="008F219C"/>
    <w:sectPr w:rsidR="007C0D6D" w:rsidRPr="008F219C" w:rsidSect="008F21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C9"/>
    <w:rsid w:val="0003608F"/>
    <w:rsid w:val="000D5173"/>
    <w:rsid w:val="003633A2"/>
    <w:rsid w:val="004C13D1"/>
    <w:rsid w:val="007C0D6D"/>
    <w:rsid w:val="008140C9"/>
    <w:rsid w:val="008F219C"/>
    <w:rsid w:val="00C60379"/>
    <w:rsid w:val="00D35A82"/>
    <w:rsid w:val="00ED30D3"/>
    <w:rsid w:val="00F2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6200"/>
  <w15:chartTrackingRefBased/>
  <w15:docId w15:val="{6136D26E-8CCE-4F1A-9D70-A1D585C6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d0be01-d50c-43cd-9482-396819684ed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D01392721C246BCCAE8E47914ADFB" ma:contentTypeVersion="10" ma:contentTypeDescription="Create a new document." ma:contentTypeScope="" ma:versionID="26a29a11921f9e3622dc2f414778e438">
  <xsd:schema xmlns:xsd="http://www.w3.org/2001/XMLSchema" xmlns:xs="http://www.w3.org/2001/XMLSchema" xmlns:p="http://schemas.microsoft.com/office/2006/metadata/properties" xmlns:ns3="d0d0be01-d50c-43cd-9482-396819684ed3" xmlns:ns4="518f8bd4-167f-4ff7-870e-a2419a79268b" targetNamespace="http://schemas.microsoft.com/office/2006/metadata/properties" ma:root="true" ma:fieldsID="ee4a8f0d77084ee26fc7b30ea21c014f" ns3:_="" ns4:_="">
    <xsd:import namespace="d0d0be01-d50c-43cd-9482-396819684ed3"/>
    <xsd:import namespace="518f8bd4-167f-4ff7-870e-a2419a7926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be01-d50c-43cd-9482-396819684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f8bd4-167f-4ff7-870e-a2419a792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F75C3-A3FE-4997-8629-4BEE9FC22F55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518f8bd4-167f-4ff7-870e-a2419a79268b"/>
    <ds:schemaRef ds:uri="http://purl.org/dc/elements/1.1/"/>
    <ds:schemaRef ds:uri="d0d0be01-d50c-43cd-9482-396819684ed3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11C993-62F7-4809-B740-0A59BB0E2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3F3AD-FC06-425B-AA03-6C60DA768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0be01-d50c-43cd-9482-396819684ed3"/>
    <ds:schemaRef ds:uri="518f8bd4-167f-4ff7-870e-a2419a792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2024-07-28T11:28:00Z</dcterms:created>
  <dcterms:modified xsi:type="dcterms:W3CDTF">2024-07-28T11:28:00Z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0x010100037D01392721C246BCCAE8E47914ADFB</vt:lpwstr>
  </property>
</Properties>
</file>