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D5C" w:rsidRDefault="001917EA">
      <w:pPr>
        <w:spacing w:after="0" w:line="259" w:lineRule="auto"/>
        <w:ind w:left="5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3048</wp:posOffset>
            </wp:positionH>
            <wp:positionV relativeFrom="paragraph">
              <wp:posOffset>-147197</wp:posOffset>
            </wp:positionV>
            <wp:extent cx="643128" cy="886968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128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32"/>
        </w:rPr>
        <w:t xml:space="preserve">RAFFLES INSTITUTION </w:t>
      </w:r>
    </w:p>
    <w:p w:rsidR="00D95D5C" w:rsidRDefault="001917EA">
      <w:pPr>
        <w:spacing w:after="7" w:line="250" w:lineRule="auto"/>
        <w:ind w:left="103" w:right="2916"/>
        <w:jc w:val="left"/>
      </w:pPr>
      <w:r>
        <w:rPr>
          <w:rFonts w:ascii="Arial" w:eastAsia="Arial" w:hAnsi="Arial" w:cs="Arial"/>
          <w:sz w:val="19"/>
        </w:rPr>
        <w:t xml:space="preserve">RAFFLES PROGRAMME 2016 </w:t>
      </w:r>
    </w:p>
    <w:p w:rsidR="00D95D5C" w:rsidRDefault="001917EA">
      <w:pPr>
        <w:spacing w:after="7" w:line="250" w:lineRule="auto"/>
        <w:ind w:left="103" w:right="2916"/>
        <w:jc w:val="left"/>
      </w:pPr>
      <w:r>
        <w:rPr>
          <w:rFonts w:ascii="Arial" w:eastAsia="Arial" w:hAnsi="Arial" w:cs="Arial"/>
          <w:sz w:val="19"/>
        </w:rPr>
        <w:t xml:space="preserve">Year Two Computer Elective Programme Problem Set 3 </w:t>
      </w:r>
    </w:p>
    <w:p w:rsidR="00D95D5C" w:rsidRDefault="001917EA">
      <w:pPr>
        <w:tabs>
          <w:tab w:val="center" w:pos="3066"/>
        </w:tabs>
        <w:spacing w:after="7" w:line="250" w:lineRule="auto"/>
        <w:ind w:left="0" w:firstLine="0"/>
        <w:jc w:val="left"/>
      </w:pPr>
      <w:r>
        <w:rPr>
          <w:rFonts w:ascii="Arial" w:eastAsia="Arial" w:hAnsi="Arial" w:cs="Arial"/>
          <w:sz w:val="12"/>
        </w:rPr>
        <w:t>Founded 1823</w:t>
      </w:r>
      <w:r>
        <w:rPr>
          <w:rFonts w:ascii="Arial" w:eastAsia="Arial" w:hAnsi="Arial" w:cs="Arial"/>
          <w:sz w:val="19"/>
          <w:vertAlign w:val="subscript"/>
        </w:rPr>
        <w:t xml:space="preserve"> </w:t>
      </w:r>
      <w:r>
        <w:rPr>
          <w:rFonts w:ascii="Arial" w:eastAsia="Arial" w:hAnsi="Arial" w:cs="Arial"/>
          <w:sz w:val="19"/>
          <w:vertAlign w:val="subscript"/>
        </w:rPr>
        <w:tab/>
      </w:r>
      <w:r>
        <w:rPr>
          <w:rFonts w:ascii="Arial" w:eastAsia="Arial" w:hAnsi="Arial" w:cs="Arial"/>
          <w:sz w:val="19"/>
        </w:rPr>
        <w:t xml:space="preserve">Digital Image Processing – </w:t>
      </w:r>
      <w:proofErr w:type="spellStart"/>
      <w:r>
        <w:rPr>
          <w:rFonts w:ascii="Arial" w:eastAsia="Arial" w:hAnsi="Arial" w:cs="Arial"/>
          <w:sz w:val="19"/>
        </w:rPr>
        <w:t>Pycture</w:t>
      </w:r>
      <w:proofErr w:type="spellEnd"/>
      <w:r>
        <w:rPr>
          <w:rFonts w:ascii="Arial" w:eastAsia="Arial" w:hAnsi="Arial" w:cs="Arial"/>
          <w:sz w:val="19"/>
        </w:rPr>
        <w:t xml:space="preserve"> Perfect </w:t>
      </w:r>
    </w:p>
    <w:p w:rsidR="00D95D5C" w:rsidRDefault="001917EA">
      <w:pPr>
        <w:spacing w:after="0" w:line="259" w:lineRule="auto"/>
        <w:ind w:left="1260" w:firstLine="0"/>
        <w:jc w:val="left"/>
      </w:pPr>
      <w:r>
        <w:rPr>
          <w:rFonts w:ascii="Arial" w:eastAsia="Arial" w:hAnsi="Arial" w:cs="Arial"/>
          <w:sz w:val="19"/>
        </w:rPr>
        <w:t xml:space="preserve"> </w:t>
      </w:r>
    </w:p>
    <w:p w:rsidR="00D95D5C" w:rsidRDefault="001917EA">
      <w:pPr>
        <w:spacing w:after="24" w:line="259" w:lineRule="auto"/>
        <w:ind w:left="1260" w:firstLine="0"/>
        <w:jc w:val="left"/>
      </w:pPr>
      <w:r>
        <w:rPr>
          <w:rFonts w:ascii="Arial" w:eastAsia="Arial" w:hAnsi="Arial" w:cs="Arial"/>
          <w:sz w:val="19"/>
        </w:rPr>
        <w:t xml:space="preserve">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ind w:left="-5" w:right="81"/>
      </w:pPr>
      <w:r>
        <w:t xml:space="preserve">Question 1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numPr>
          <w:ilvl w:val="0"/>
          <w:numId w:val="1"/>
        </w:numPr>
        <w:ind w:right="2612" w:hanging="379"/>
      </w:pPr>
      <w:r>
        <w:t xml:space="preserve">Drawing Smiley Face </w:t>
      </w:r>
      <w:proofErr w:type="gramStart"/>
      <w:r>
        <w:t>Take a look</w:t>
      </w:r>
      <w:proofErr w:type="gramEnd"/>
      <w:r>
        <w:t xml:space="preserve"> at this simple picture. </w:t>
      </w:r>
    </w:p>
    <w:p w:rsidR="001917EA" w:rsidRDefault="001917EA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269993" cy="2935224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5C" w:rsidRDefault="001917EA">
      <w:pPr>
        <w:spacing w:after="0" w:line="259" w:lineRule="auto"/>
        <w:ind w:left="0" w:firstLine="0"/>
        <w:jc w:val="right"/>
      </w:pPr>
      <w:r>
        <w:t xml:space="preserve"> </w:t>
      </w:r>
      <w:bookmarkStart w:id="0" w:name="_GoBack"/>
      <w:bookmarkEnd w:id="0"/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ind w:left="-5" w:right="81"/>
      </w:pPr>
      <w:r>
        <w:t xml:space="preserve">Write a program, </w:t>
      </w:r>
      <w:proofErr w:type="spellStart"/>
      <w:proofErr w:type="gramStart"/>
      <w:r>
        <w:rPr>
          <w:rFonts w:ascii="Courier New" w:eastAsia="Courier New" w:hAnsi="Courier New" w:cs="Courier New"/>
        </w:rPr>
        <w:t>smileyFace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that will draw and save this smiley face on a graphic file, named “smiley.gif”.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numPr>
          <w:ilvl w:val="0"/>
          <w:numId w:val="1"/>
        </w:numPr>
        <w:ind w:right="2612" w:hanging="379"/>
      </w:pPr>
      <w:r>
        <w:t xml:space="preserve">Rotating Smiley Face </w:t>
      </w:r>
    </w:p>
    <w:p w:rsidR="00D95D5C" w:rsidRDefault="001917EA">
      <w:pPr>
        <w:ind w:left="-5" w:right="81"/>
      </w:pPr>
      <w:r>
        <w:t xml:space="preserve">Write a function, </w:t>
      </w:r>
      <w:r>
        <w:rPr>
          <w:rFonts w:ascii="Courier New" w:eastAsia="Courier New" w:hAnsi="Courier New" w:cs="Courier New"/>
        </w:rPr>
        <w:t>rotateImage90CW</w:t>
      </w:r>
      <w:r>
        <w:t xml:space="preserve">, such that the image can be rotated clockwise.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ind w:left="-5" w:right="81"/>
      </w:pPr>
      <w:r>
        <w:t xml:space="preserve">Question 2: Pixel-by-Pixel Image Processing </w:t>
      </w:r>
    </w:p>
    <w:p w:rsidR="00D95D5C" w:rsidRDefault="001917EA">
      <w:pPr>
        <w:spacing w:after="0" w:line="259" w:lineRule="auto"/>
        <w:ind w:left="-5"/>
        <w:jc w:val="left"/>
      </w:pPr>
      <w:r>
        <w:rPr>
          <w:u w:val="single" w:color="000000"/>
        </w:rPr>
        <w:t>Correcting</w:t>
      </w:r>
      <w:r>
        <w:rPr>
          <w:u w:val="single" w:color="000000"/>
        </w:rPr>
        <w:t xml:space="preserve"> Photo Exposure using simple methods</w:t>
      </w:r>
      <w:r>
        <w:t xml:space="preserve"> </w:t>
      </w:r>
    </w:p>
    <w:p w:rsidR="00D95D5C" w:rsidRDefault="001917EA">
      <w:pPr>
        <w:ind w:left="-5" w:right="81"/>
      </w:pPr>
      <w:r>
        <w:t xml:space="preserve">With reference to negative and grayscale processing in the notes, devise two new </w:t>
      </w:r>
      <w:proofErr w:type="spellStart"/>
      <w:r>
        <w:t>rgbFunctions</w:t>
      </w:r>
      <w:proofErr w:type="spellEnd"/>
      <w: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</w:rPr>
        <w:t>incExposure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decExposure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ind w:left="-5" w:right="81"/>
      </w:pPr>
      <w:proofErr w:type="spellStart"/>
      <w:proofErr w:type="gramStart"/>
      <w:r>
        <w:t>incExposure</w:t>
      </w:r>
      <w:proofErr w:type="spellEnd"/>
      <w:r>
        <w:t>(</w:t>
      </w:r>
      <w:proofErr w:type="gramEnd"/>
      <w:r>
        <w:t>)  - increases the exposure of the image by multiplying each of the RGB   ch</w:t>
      </w:r>
      <w:r>
        <w:t xml:space="preserve">annel by a exposure factor.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ind w:left="-5" w:right="81"/>
      </w:pPr>
      <w:proofErr w:type="spellStart"/>
      <w:proofErr w:type="gramStart"/>
      <w:r>
        <w:lastRenderedPageBreak/>
        <w:t>decExposure</w:t>
      </w:r>
      <w:proofErr w:type="spellEnd"/>
      <w:r>
        <w:t>(</w:t>
      </w:r>
      <w:proofErr w:type="gramEnd"/>
      <w:r>
        <w:t xml:space="preserve">) - decreases the exposure of the image by dividing each of the RGB  </w:t>
      </w:r>
      <w:r>
        <w:tab/>
        <w:t xml:space="preserve"> </w:t>
      </w:r>
      <w:r>
        <w:tab/>
        <w:t xml:space="preserve">  channel by a exposure factor.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ind w:left="-5" w:right="81"/>
      </w:pPr>
      <w:r>
        <w:t>For instance, for an underexposed photo, after applying an appropriate amount of exposure, the photo wil</w:t>
      </w:r>
      <w:r>
        <w:t xml:space="preserve">l look much better.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spacing w:after="0" w:line="259" w:lineRule="auto"/>
        <w:ind w:left="0" w:right="420" w:firstLine="0"/>
        <w:jc w:val="right"/>
      </w:pPr>
      <w:r>
        <w:rPr>
          <w:noProof/>
        </w:rPr>
        <w:drawing>
          <wp:inline distT="0" distB="0" distL="0" distR="0">
            <wp:extent cx="5004816" cy="3755136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816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ind w:left="-5" w:right="81"/>
      </w:pPr>
      <w:r>
        <w:t xml:space="preserve">Apply these new </w:t>
      </w:r>
      <w:proofErr w:type="spellStart"/>
      <w:r>
        <w:t>rgb</w:t>
      </w:r>
      <w:proofErr w:type="spellEnd"/>
      <w:r>
        <w:t xml:space="preserve"> Functions to images that are either underexposed or overexposed. 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ind w:left="-5" w:right="81"/>
      </w:pPr>
      <w:r>
        <w:t xml:space="preserve">Submit your completed functions, applied to 2 chosen image files of your choice. </w:t>
      </w:r>
    </w:p>
    <w:p w:rsidR="00D95D5C" w:rsidRDefault="001917EA">
      <w:pPr>
        <w:ind w:left="-5" w:right="81"/>
      </w:pPr>
      <w:r>
        <w:t xml:space="preserve">Remember to submit your chosen gif files. </w:t>
      </w:r>
    </w:p>
    <w:p w:rsidR="00D95D5C" w:rsidRDefault="001917EA">
      <w:pPr>
        <w:ind w:left="-5" w:right="81"/>
      </w:pPr>
      <w:r>
        <w:t xml:space="preserve">Choose any 1 challenge from this list of challenges. </w:t>
      </w:r>
    </w:p>
    <w:p w:rsidR="00D95D5C" w:rsidRDefault="001917EA">
      <w:pPr>
        <w:ind w:left="-5" w:right="81"/>
      </w:pPr>
      <w:r>
        <w:t xml:space="preserve">Have fun experimenting the </w:t>
      </w:r>
      <w:proofErr w:type="spellStart"/>
      <w:r>
        <w:t>cImage</w:t>
      </w:r>
      <w:proofErr w:type="spellEnd"/>
      <w:r>
        <w:t xml:space="preserve"> library!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spacing w:after="0" w:line="259" w:lineRule="auto"/>
        <w:ind w:left="-5"/>
        <w:jc w:val="left"/>
      </w:pPr>
      <w:r>
        <w:rPr>
          <w:u w:val="single" w:color="000000"/>
        </w:rPr>
        <w:t>Challenge 1:</w:t>
      </w:r>
      <w:r>
        <w:t xml:space="preserve"> </w:t>
      </w:r>
    </w:p>
    <w:p w:rsidR="00D95D5C" w:rsidRDefault="001917EA">
      <w:pPr>
        <w:ind w:left="-5" w:right="81"/>
      </w:pPr>
      <w:r>
        <w:t xml:space="preserve">Take a picture of yourself against a white background. Use the fact that you </w:t>
      </w:r>
      <w:proofErr w:type="spellStart"/>
      <w:proofErr w:type="gramStart"/>
      <w:r>
        <w:t>can“</w:t>
      </w:r>
      <w:proofErr w:type="gramEnd"/>
      <w:r>
        <w:t>filter</w:t>
      </w:r>
      <w:proofErr w:type="spellEnd"/>
      <w:r>
        <w:t xml:space="preserve">” out all the white pixels to place your picture in an </w:t>
      </w:r>
      <w:r>
        <w:t xml:space="preserve">interesting scene. This same process </w:t>
      </w:r>
      <w:r>
        <w:lastRenderedPageBreak/>
        <w:t xml:space="preserve">is used all the time by weather forecasters on television. The only difference is that they stand in front of a solid blue or solid green background called a chromakey.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spacing w:after="0" w:line="259" w:lineRule="auto"/>
        <w:ind w:left="-5"/>
        <w:jc w:val="left"/>
      </w:pPr>
      <w:r>
        <w:rPr>
          <w:u w:val="single" w:color="000000"/>
        </w:rPr>
        <w:t>Challenge 2:</w:t>
      </w:r>
      <w:r>
        <w:t xml:space="preserve"> </w:t>
      </w:r>
    </w:p>
    <w:p w:rsidR="00D95D5C" w:rsidRDefault="001917EA">
      <w:pPr>
        <w:ind w:left="-5" w:right="81"/>
      </w:pPr>
      <w:r>
        <w:t>Another way to put yourself in an</w:t>
      </w:r>
      <w:r>
        <w:t xml:space="preserve"> interesting picture is to take a picture of yourself against a relatively plain background, then take another picture of </w:t>
      </w:r>
      <w:proofErr w:type="gramStart"/>
      <w:r>
        <w:t>exactly the same</w:t>
      </w:r>
      <w:proofErr w:type="gramEnd"/>
      <w:r>
        <w:t xml:space="preserve"> background (use a tripod here with autofocus off) without you in it. Now you can compare the two images and remove th</w:t>
      </w:r>
      <w:r>
        <w:t xml:space="preserve">e pixels that are </w:t>
      </w:r>
      <w:proofErr w:type="gramStart"/>
      <w:r>
        <w:t>exactly the same</w:t>
      </w:r>
      <w:proofErr w:type="gramEnd"/>
      <w:r>
        <w:t xml:space="preserve">, or close to the same. Once you have removed those pixels, you can superimpose yourself on any background.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spacing w:after="0" w:line="259" w:lineRule="auto"/>
        <w:ind w:left="-5"/>
        <w:jc w:val="left"/>
      </w:pPr>
      <w:r>
        <w:rPr>
          <w:u w:val="single" w:color="000000"/>
        </w:rPr>
        <w:t>Challenge 3:</w:t>
      </w:r>
      <w:r>
        <w:t xml:space="preserve"> </w:t>
      </w:r>
    </w:p>
    <w:p w:rsidR="00D95D5C" w:rsidRDefault="001917EA">
      <w:pPr>
        <w:ind w:left="-5" w:right="81"/>
      </w:pPr>
      <w:r>
        <w:t xml:space="preserve">Using </w:t>
      </w:r>
      <w:proofErr w:type="spellStart"/>
      <w:r>
        <w:t>getMouse</w:t>
      </w:r>
      <w:proofErr w:type="spellEnd"/>
      <w:r>
        <w:t xml:space="preserve"> to get the coordinates of a pixel in an image, devise a way to remove the red-eye </w:t>
      </w:r>
      <w:r>
        <w:t xml:space="preserve">effect from the area of the image you click on.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spacing w:after="0" w:line="259" w:lineRule="auto"/>
        <w:ind w:left="-5"/>
        <w:jc w:val="left"/>
      </w:pPr>
      <w:r>
        <w:rPr>
          <w:u w:val="single" w:color="000000"/>
        </w:rPr>
        <w:t>Challenge 4:</w:t>
      </w:r>
      <w:r>
        <w:t xml:space="preserve"> </w:t>
      </w:r>
    </w:p>
    <w:p w:rsidR="00D95D5C" w:rsidRDefault="001917EA">
      <w:pPr>
        <w:ind w:left="-5" w:right="81"/>
      </w:pPr>
      <w:r>
        <w:t xml:space="preserve">Using </w:t>
      </w:r>
      <w:proofErr w:type="spellStart"/>
      <w:r>
        <w:t>getMouse</w:t>
      </w:r>
      <w:proofErr w:type="spellEnd"/>
      <w:r>
        <w:t xml:space="preserve">, write a program that will allow you to “cut” a rectangular region out of an image and place it somewhere in a new image. </w:t>
      </w:r>
    </w:p>
    <w:p w:rsidR="00D95D5C" w:rsidRDefault="001917EA">
      <w:pPr>
        <w:spacing w:after="0" w:line="259" w:lineRule="auto"/>
        <w:ind w:left="0" w:firstLine="0"/>
        <w:jc w:val="left"/>
      </w:pPr>
      <w:r>
        <w:t xml:space="preserve"> </w:t>
      </w:r>
    </w:p>
    <w:p w:rsidR="00D95D5C" w:rsidRDefault="001917EA">
      <w:pPr>
        <w:spacing w:after="0" w:line="259" w:lineRule="auto"/>
        <w:ind w:left="-5"/>
        <w:jc w:val="left"/>
      </w:pPr>
      <w:r>
        <w:rPr>
          <w:u w:val="single" w:color="000000"/>
        </w:rPr>
        <w:t>Challenge 5:</w:t>
      </w:r>
      <w:r>
        <w:t xml:space="preserve"> </w:t>
      </w:r>
    </w:p>
    <w:p w:rsidR="00D95D5C" w:rsidRDefault="001917EA">
      <w:pPr>
        <w:ind w:left="-5" w:right="81"/>
      </w:pPr>
      <w:r>
        <w:t>Research convolution kernels and impl</w:t>
      </w:r>
      <w:r>
        <w:t xml:space="preserve">ement some interesting kernels. </w:t>
      </w:r>
    </w:p>
    <w:sectPr w:rsidR="00D95D5C">
      <w:pgSz w:w="11900" w:h="16838"/>
      <w:pgMar w:top="1446" w:right="1700" w:bottom="284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84703"/>
    <w:multiLevelType w:val="hybridMultilevel"/>
    <w:tmpl w:val="F79E0454"/>
    <w:lvl w:ilvl="0" w:tplc="6FB286CE">
      <w:start w:val="1"/>
      <w:numFmt w:val="upperLetter"/>
      <w:lvlText w:val="(%1)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449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B2AC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07A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4E9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00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D4AB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1617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DC78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5C"/>
    <w:rsid w:val="001917EA"/>
    <w:rsid w:val="00D9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31C7"/>
  <w15:docId w15:val="{92A57F0E-E66D-442F-A300-81327B61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TENG YI</dc:creator>
  <cp:keywords/>
  <cp:lastModifiedBy>HENG TENG YI</cp:lastModifiedBy>
  <cp:revision>3</cp:revision>
  <dcterms:created xsi:type="dcterms:W3CDTF">2017-03-11T10:49:00Z</dcterms:created>
  <dcterms:modified xsi:type="dcterms:W3CDTF">2017-03-11T10:49:00Z</dcterms:modified>
</cp:coreProperties>
</file>