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$GPGGA,1225300*50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$GPGSA,A,1,,,,,,,,,,,,,,,*1E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$GPRMC,122534.342,V,,,,,,,1$GPGGA,122535.342,,,,,0,00,,,M,0.0,M,,0000*51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$GPGSA,A,1,,,,,,,42,V,,,,,,,151111,,,N*4E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$GPGGA,122536.342,,,,,0,00,,,M,0.0,M,,,,,,,,*1E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$GPGSV,3,1,12,01,00,000,28,03,00,000,35,14,00,000,20,12,02,00,000,,04,00,000,,05                                                           ,00,000,,06,00,000,*7E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$GPGSV,3,3,12,000,,10,00,000,*7D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$GPRMC,122536.342,V,,,,,,,151111,,,N*4D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$G,0.0,M,,0000*53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$GPGSA,A,1,,,,,,,,,,,,,,,*1E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$GPRMC,122537.342$GPGGA,122538.342,,,,,0,00,,,M,0.0,M,,0000*5C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$GPGSA,A,1,,,,,,,42,V,,,,,,,151111,,,N*43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$GPGGA,122539.342,,,,,0,00,,,M,0.0,M,,,,,,,,*1E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$GPRMC,122539.342,V,,,,,,,151111,,,N*42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$GPGGA,1225400*53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$GPGSA,A,1,,,,,,,,,,,,,,,*1E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$GPRMC,122540.342,V,,,,,,,1$GPGGA,122541.342,,,,,0,00,,,M,0.0,M,,0000*52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$GPGSA,A,1,,,,,,,1,00,000,29,03,00,000,34,14,00,000,21,23,00,000,31*73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$GPGSV,3,5,00,000,,06,00,000,*7E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$GPGSV,3,3,12,07,00,000,,08,00,000,,09,C,122541.342,V,,,,,,,151111,,,N*4D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$GPGGA,122542.342,,,,,0,00,,1,,,,,,,,,,,,,,,*1E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$GPRMC,122542.342,V,,,,,,,151111,,,N*4E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$G,0.0,M,,0000*50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$GPGSA,A,1,,,,,,,,,,,,,,,*1E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$GPRMC,122543.342$GPGGA,122544.342,,,,,0,00,,,M,0.0,M,,0000*57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$GPGSA,A,1,,,,,,,42,V,,,,,,,151111,,,N*48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$GPGGA,122545.342,,,,,0,00,,,M,0.0,M,,,,,,,,*1E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$GPRMC,122545.342,V,,,,,,,151111,,,N*49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$GPGGA,1225400*55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$GPGSA,A,1,,,,,,,,,,,,,,,*1E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$GPGSV,3,1,12,01,00,000,29,,00,000,31*73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$GPGSV,3,2,12,02,00,000,,04,00,000,,05,00,000,,067,00,000,,08,00,000,,09,00,000,                                                           ,10,00,000,*7D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$GPRMC,122546.342$GPGGA,122547.342,,,,,0,00,,,M,0.0,M,,0000*54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$GPGSA,A,1,,,,,,,42,V,,,,,,,151111,,,N*4B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$GPGGA,122548.343,,,,,0,00,,,M,0.0,M,,,,,,,,*1E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$GPRMC,122548.343,V,,,,,,,151111,,,N*45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$GPGGA,1225400*5B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$GPGSA,A,1,,,,,,,,,,,,,,,*1E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$GPRMC,122549.343,V,,,,,,,1$GPGGA,122550.343,,,,,0,00,,,M,0.0,M,,0000*53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$GPGSA,A,1,,,,,,,43,V,,,,,,,151111,,,N*4C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$GPGGA,122551.343,,,,,0,00,,,M,0.0,M,,,,,,,,*1E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$GPGSV,3,1,12,01,05,159,28,03,11,337,36,14,18,231,19,12,22,00,000,35,23,00,000,3                                                           1,15,54,211,,31,24,156,*7F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$GPGSV,3,0,10,015,,11,00,152,*75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$GPRMC,122551.343,V,,,,,,,221116,,,N*4E$GPGGA,122552.343,,,,,0,00,,,M,0.0,M,,000                                                           0*51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$GPGSA,A,1,,,,,,,43,V,,,,,,,221116,,,N*4D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$GPGGA,122553.343,,,,,0,00,,,M,0.0,M,,,,,,,,*1E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$GPRMC,122553.343,V,,,,,,,221116,,,N*4C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$GPGGA,1225500*57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$GPGSA,A,1,,,,,,,,,,,,,,,*1E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$GPRMC,122554.343,V,,,,,,,2$GPGGA,122555.343,,,,,0,00,,,M,0.0,M,,0000*56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$GPGSA,A,1,,,,,,,43,V,,,,,,,221116,,,N*4A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$GPGGA,122556.343,,,,,0,00,,,M,0.0,M,,,,,,,,*1E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$GPGSV,3,1,12,01,05,159,29,03,11,337,36,14,18,231,19,12,22,00,000,35,23,00,000,2                                                           5,15,54,211,,31,24,156,*7A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$GPGSV,3,0,10,015,,11,00,152,*75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$GPRMC,122556.343,V,,,,,,,221116,,,N*49$GPGGA,122557.343,,,,,0,00,,,M,0.0,M,,000                                                           0*54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$GPGSA,A,1,,,,,,,43,V,,,,,,,221116,,,N*48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$GPGGA,122558.343,,,,,0,00,,,M,0.0,M,,,,,,,,*1E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$GPRMC,122558.343,V,,,,,,,221116,,,N*47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$GPGGA,1225500*5A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$GPGSA,A,1,,,,,,,,,,,,,,,*1E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$GPRMC,122559.343,V,,,,,,,2$GPGGA,122600.343,,,,,0,00,,,M,0.0,M,,0000*55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$GPGSA,A,1,,,,,,,43,V,,,,,,,221116,,,N*49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$GPGGA,122601.343,,,,,0,00,,,M,0.0,M,,,,,,,,*1E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$GPGSV,3,1,12,01,05,159,30,03,11,337,36,14,18,231,18,12,22,00,000,35,23,00,000,2                                                           7,15,54,211,,31,24,156,*78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$GPGSV,3,0,10,015,,11,00,152,*75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$GPRMC,122601.343,V,,,,,,,221116,,,N*48$GPGGA,122602.343,,,,,0,00,,,M,0.0,M,,000                                                           0*57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$GPGSA,A,1,,,,,,,43,V,,,,,,,221116,,,N*4B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$GPGGA,122603.347,6537.0294,N,02208.22,,0000*4D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$GPGSA,A,2,03,01,23,,,,,,,,,,5.4,4.4,3.2*30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$GPRMC,18.2283,E,0.21,311.70,221116,,,A*61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$GPGGA,122604.347,6537.0294,0,M,25.0,M,,0000*4E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$GPGSA,A,2,03,23,01,,,,,,,,,,5.4,4.4,3.2*30294,N,02208.2278,E,0.77,273.72,221116                                                           ,,,A*66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$GPGGA,122605.347,3,4.4,-25.0,M,25.0,M,,0000*4E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$GPGSA,A,2,03,23,01,,,,,,,,,,5.4,7,A,6537.0294,N,02208.2268,E,0.52,95.83,221116,                                                           ,,A*55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$GPGGA,12255,E,1,03,4.4,-25.0,M,25.0,M,,0000*42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$GPGSA,A,2,03,23,01,,,,,3,1,12,03,73,158,36,23,43,205,33,01,24,168,31,14,00,000,                                                           19*70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$,00,000,35,30,54,271,,29,53,098,*71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$GPGSV,3,3,12,57,52,188,,163,*7D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$GPRMC,122606.347,A,6537.0295,N,02208.2255,E,0.52,337.63,$GPGGA,122607.347,6537.                                                           0283,N,02208.1989,E,1,03,4.4,-25.0,M,25.03,01,,,,,,,,,,5.4,4.4,3.2*30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$GPRMC,122607.347,A,6537.0283,N,026,,,A*66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$GPGGA,122608.347,6537.0314,N,02208.2004,E,1,03,4.4,-2A,A,2,03,23,01,,,,,,,,,,5.                                                           4,4.4,3.2*30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$GPRMC,122608.347,A,65377.60,221116,,,A*64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$GPGGA,122609.347,6537.0304,N,02208.2040,E,1*42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$GPGSA,A,2,03,23,01,,,,,,,,,,5.4,4.4,3.2*30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$GPRMC,122609.,E,2.05,64.03,221116,,,A*5F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$GPGGA,122610.347,6537.0292,N,022080,M,,0000*40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$GPGSA,A,2,03,23,01,,,,,,,,,,5.4,4.4,3.2*30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$GPRM2208.2000,E,1.37,271.30,221116,,,A*69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$GPGGA,122611.347,6537.0325.0,M,25.0,M,,0000*42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$GPGSA,A,2,03,23,01,,,,,,,,,,5.4,4.4,3.2,35,23,43,205,34,01,23,168,23,14,00,000,                                                           19*7E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$GPGSV,3,2,12,19,,271,,29,52,098,*77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$GPGSV,3,3,12,57,52,188,,16,44,147,,06,44,22611.347,A,6537.0314,N,02208.2194,E,1                                                           .71,331.56,221116,,,A*6C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$GPGGA,122612.347,6537.0286,N,02208.2118,E,1,03,4.4,-25.0,M,25.0,,01,,,,,,,,,,5.                                                           4,4.4,3.2*30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$GPRMC,122612.347,A,6537.0286,N,022,,A*54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$GPGGA,122613.347,6537.0272,N,02208.2125,E,1,03,4.4,-25.A,2,03,23,01,,,,,,,,,,5.                                                           4,4.4,3.2*30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$GPRMC,122613.347,A,6537.04,221116,,,A*56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$GPGGA,122614.347,6537.0273,N,02208.2143,E,1,03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$GPGSA,A,2,03,23,01,,,,,,,,,,5.4,4.4,3.2*30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$GPRMC,122614.3470.94,89.37,221116,,,A*5E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$GPGGA,122615.347,6537.0270,N,02208.21,,0000*45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$GPGSA,A,2,03,23,01,,,,,,,,,,5.4,4.4,3.2*30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$GPRMC,18.2158,E,0.71,111.40,221116,,,A*6D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$GPGGA,122616.347,6537.0272,0,M,25.0,M,,0000*4A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$GPGSA,A,2,03,23,01,,,,,,,,,,5.4,4.4,3.2*30,23,43,205,36,01,23,168,31,14,00,000,                                                           20*76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$GPGSV,3,2,12,19,48,1,,29,52,098,*77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$GPGSV,3,3,12,57,52,188,,16,44,147,,06,44,237,6.347,A,6537.0272,N,02208.2156,E,0                                                           .76,114.77,221116,,,A*64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$GPG208.2159,E,1,03,4.4,-25.0,M,25.0,M,,0000*47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$GPGSA,A,2,03,23,01PRMC,122617.347,A,6537.0271,N,02208.2159,E,0.69,258.17,221116                                                           ,,,$GPGGA,122618.347,6537.0267,N,02208.2168,E,1,03,4.4,-25.0,M,25.03,01,,,,,,,,,                                                           ,5.4,4.4,3.2*30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$GPRMC,122618.347,A,6537.0267,N,026,,,A*65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$GPGGA,122619.347,6537.0266,N,02208.2170,E,1,03,4.4,-2A,A,2,03,23,01,,,,,,,,,,5.                                                           4,4.4,3.2*30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$GPRMC,122619.347,A,6537.20,221116,,,A*5C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$GPGGA,122620.347,6537.0265,N,02208.2171,E,1,4C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$GPGSA,A,2,03,23,01,,,,,,,,,,5.4,4.4,3.2*30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$GPRMC,122620.3E,0.27,93.11,221116,,,A*58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$GPGGA,122621.347,6537.0261,N,02208.,M,,0000*4C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$GPGSA,A,3,03,22,23,01,,,,,,,,,5.1,4.0,3.2*30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$GPG,131,33,23,43,205,36,01,23,168,31*71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$GPGSV,3,2,12,14,00,000,2252,098,*77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$GPGSV,3,3,12,57,52,188,,16,44,147,,06,44,237,,17,41A,6537.0261,N,02208.2115,E,0                                                           .36,180.30,221116,,,A*6F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$GPGGA,12217,E,1,04,4.0,-25.4,M,25.0,M,,0000*48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$GPGSA,A,3,03,22,23,01,,,,122622.347,A,6537.0257,N,02208.2117,E,0.69,182.66,2211                                                           16,,,A*60$GPGGA,122623.347,6537.0257,N,02208.2117,E,1,04,4.0,-25.4,M,25.02,23,01                                                           ,,,,,,,,,5.1,4.0,3.2*30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$GPRMC,122623.347,A,6537.0257,N,116,,,A*64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$GPGGA,122624.347,6537.0258,N,02208.2112,E,1,04,4.0,GSA,A,3,03,22,23,01,,,,,,,,,                                                           5.1,4.0,3.2*30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$GPRMC,122624.347,A,6,68.75,221116,,,A*53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$GPGGA,122625.347,6537.0258,N,02208.2112,000*45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$GPGSA,A,3,03,22,23,01,,,,,,,,,5.1,4.0,3.2*30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$GPRMC,12.2112,E,0.20,152.16,221116,,,A*6A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$GPGGA,122626.347,6537.0259,N,M,25.0,M,,0000*40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$GPGSA,A,3,03,22,23,01,,,,,,,,,5.1,4.0,3.2*35,22,56,131,32,23,43,205,36,01,23,16                                                           8,31*73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$GPGSV,3,2,12,14,0071,,29,52,098,*76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$GPGSV,3,3,12,57,52,188,,16,44,147,,06,44,23726.347,A,6537.0259,N,02208.2112,E,0                                                           .17,332.45,221116,,,A*6E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$GP2208.2112,E,1,04,4.0,-25.3,M,25.0,M,,0000*41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$GPGSA,A,3,03,22,2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$GPRMC,122627.347,A,6537.0259,N,02208.2112,E,0.29,95.85,221116                                                           ,$GPGGA,122628.347,6537.0258,N,02208.2113,E,1,04,4.0,-25.3,M,25.02,23,01,,,,,,,,                                                           ,5.1,4.0,3.2*30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$GPRMC,122628.347,A,6537.0258,N,116,,,A*66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$GPGGA,122629.347,6537.0259,N,02208.2112,E,1,04,4.0,GSA,A,3,03,22,23,01,,,,,,,,,                                                           5.1,4.0,3.2*30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$GPRMC,122629.347,A,5,136.33,221116,,,A*61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$GPGGA,122630.347,6537.0260,N,02208.21100000*4F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$GPGSA,A,3,03,22,23,01,,,,,,,,,5.1,4.0,3.2*30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$GPRMC,18.2110,E,0.45,332.98,221116,,,A*66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$GPGGA,122631.347,6537.0261,3,M,25.0,M,,0000*4F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$GPGSA,A,3,03,22,23,01,,,,,,,,,5.1,4.0,3.2*35,22,56,131,32,23,43,205,36,01,23,16                                                           8,30*72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$GPGSV,3,2,12,14,0271,,29,52,098,*70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$GPGSV,3,3,12,57,52,188,,16,44,147,,06,44,23631.347,A,6537.0261,N,02208.2110,E,1                                                           .21,134.19,221116,,,A*68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$G02208.2103,E,1,04,4.0,-25.3,M,25.0,M,,0000*4D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$GPGSA,A,3,03,22,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$GPRMC,122632.347,A,6537.0262,N,02208.2103,E,0.70,152.13,22111$GPGGA,122633.347,                                                           6537.0263,N,02208.2094,E,1,04,4.0,-25.2,M,25.02,23,01,,,,,,,,,5.1,4.0,3.2*30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$GPRMC,122633.347,A,6537.0263,N,16,,,A*53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$GPGGA,122634.347,6537.0264,N,02208.2100,E,1,04,4.0,-SA,A,3,03,22,23,01,,,,,,,,,                                                           5.1,4.0,3.2*30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$GPRMC,122634.347,A,6,32.57,221116,,,A*55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$GPGGA,122635.347,6537.0266,N,02208.2101,E00*4C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$GPGSA,A,3,03,22,23,01,,,,,,,,,5.1,4.0,3.2*30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$GPRMC,1222101,E,0.48,339.45,221116,,,A*63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$GPGGA,122636.347,6537.0287,N,M,25.0,M,,0000*42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$GPGSA,A,3,03,22,23,01,,,,,,,,,5.1,4.0,3.2*30,22,56,131,32,23,43,205,32,01,23,16                                                           8,27*70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$GPGSV,3,2,12,14,00,1,,29,52,098,*7C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$GPGSV,3,3,12,57,52,188,,16,44,147,,06,44,237,6.347,A,6537.0287,N,02208.2077,E,1                                                           .62,319.43,221116,,,A*62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$GPG208.2077,E,1,04,4.0,-25.1,M,25.0,M,,0000*43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$GPGSA,A,3,03,22,23$GPRMC,122637.347,A,6537.0287,N,02208.2077,E,2.76,350.30,2211                                                           16,$GPGGA,122638.347,6537.0238,N,02208.2131,E,1,04,4.0,-25.4,M,25.02,23,01,,,,,,                                                           ,,,5.1,4.0,3.2*30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$GPRMC,122638.347,A,6537.0238,N,116,,,A*63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$GPGGA,122639.347,6537.0308,N,02208.2050,E,1,04,4.0,GSA,A,3,03,22,23,01,,,,,,,,,                                                           5.1,4.0,3.2*30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$GPRMC,122639.347,A,9,2.49,221116,,,A*64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$GPGGA,122640.347,6537.0375,N,02208.1971,E00*45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$GPGSA,A,3,03,22,23,01,,,,,,,,,5.1,4.0,3.2*30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$GPRMC,1221971,E,0.37,104.88,221116,,,A*6B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$GPGGA,122641.347,6537.0346,N,M,25.0,M,,0000*42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$GPGSA,A,3,03,22,23,01,,,,,,,,,5.1,4.0,3.2*30,22,56,131,33,23,43,205,33,01,23,16                                                           8,22*75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$GPGSV,3,2,12,14,00,1,,29,52,098,*7A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$GPGSV,3,3,12,57,52,188,,06,44,237,,16,44,147,1.347,A,6537.0346,N,02208.2004,E,1                                                           .17,5.26,221116,,,A*65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$GPGGA8.1968,E,1,04,4.0,-24.6,M,25.0,M,,0000*48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$GPGSA,A,3,03,22,23,0PRMC,122642.347,A,6537.0372,N,02208.1968,E,2.42,151.41,2211                                                           16,,,$GPGGA,122643.347,6537.0359,N,02208.1983,E,1,04,4.0,-24.7,M,25.02,23,01,,,,                                                           ,,,,,5.1,4.0,3.2*30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$GPRMC,122643.347,A,6537.0359,N,116,,,A*62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$GPGGA,122644.347,6537.0356,N,02208.1990,E,1,04,4.0,GSA,A,3,03,22,23,01,,,,,,,,,                                                           5.1,4.0,3.2*30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$GPRMC,122644.347,A,7,4.08,221116,,,A*6C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$GPGGA,122645.347,6537.0295,N,02208.2064,E00*47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$GPGSA,A,3,03,22,23,01,,,,,,,,,5.1,4.0,3.2*30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$GPRMC,1222064,E,0.71,177.13,221116,,,A*6B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$GPGGA,122646.347,6537.0270,N,M,25.0,M,,0000*42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$GPGSA,A,3,03,22,23,01,,,,,,,,,5.1,4.0,3.2*30,22,56,131,33,23,43,205,35,01,23,16                                                           8,23*71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$GPGSV,3,2,12,14,00,1,,29,52,098,*7A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$GPGSV,3,3,12,57,52,188,,06,44,237,,16,44,147,6.347,A,6537.0270,N,02208.2094,E,1                                                           .76,132.03,221116,,,A*6A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$GPG208.2105,E,1,04,4.0,-25.3,M,25.0,M,,0000*41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$GPGSA,A,3,03,22,23$GPRMC,122647.347,A,6537.0259,N,02208.2105,E,0.88,143.27,2211                                                           16,$GPGGA,122648.347,6537.0259,N,02208.2106,E,1,04,4.0,-25.3,M,25.02,23,01,,,,,,                                                           ,,,5.1,4.0,3.2*30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$GPRMC,122648.347,A,6537.0259,N,116,,,A*6A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$GPGGA,122649.347,6537.0273,N,02208.2089,E,1,04,4.0,GSA,A,3,03,22,23,01,,,,,,,,,                                                           5.1,4.0,3.2*30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$GPRMC,122649.347,A,5,184.80,221116,,,A*69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$GPGGA,122650.347,6537.0282,N,02208.20790000*4A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$GPGSA,A,3,03,22,23,01,,,,,,,,,5.1,4.0,3.2*30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$GPRMC,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