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94722A">
      <w:pPr>
        <w:pStyle w:val="Heading1"/>
        <w:spacing w:beforeLines="50" w:before="211" w:afterLines="50" w:after="211"/>
      </w:pPr>
      <w:r>
        <w:t>基于混合神经网络的</w:t>
      </w:r>
      <w:r>
        <w:t>MINST</w:t>
      </w:r>
      <w:r>
        <w:t>识别算法</w:t>
      </w:r>
    </w:p>
    <w:p w14:paraId="1CD9C5C2" w14:textId="723CD96A" w:rsidR="00D3542D" w:rsidRDefault="00D3542D" w:rsidP="0094722A">
      <w:pPr>
        <w:pStyle w:val="Heading2"/>
        <w:spacing w:beforeLines="50" w:before="211" w:afterLines="50" w:after="211"/>
      </w:pPr>
      <w:r>
        <w:t>功能介绍</w:t>
      </w:r>
    </w:p>
    <w:p w14:paraId="150E600F" w14:textId="3D23AAA6" w:rsidR="00D3542D" w:rsidRDefault="00D3542D" w:rsidP="0094722A">
      <w:pPr>
        <w:spacing w:beforeLines="50" w:before="211" w:afterLines="50" w:after="211"/>
      </w:pPr>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94722A">
      <w:pPr>
        <w:pStyle w:val="Heading2"/>
        <w:spacing w:beforeLines="50" w:before="211" w:afterLines="50" w:after="211"/>
      </w:pPr>
      <w:r>
        <w:t>整体架构介绍</w:t>
      </w:r>
    </w:p>
    <w:p w14:paraId="5B602AC8" w14:textId="2078D981" w:rsidR="00D3542D" w:rsidRDefault="00D3542D" w:rsidP="0094722A">
      <w:pPr>
        <w:spacing w:beforeLines="50" w:before="211" w:afterLines="50" w:after="211"/>
      </w:pPr>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94722A">
      <w:pPr>
        <w:spacing w:beforeLines="50" w:before="211" w:afterLines="50" w:after="211"/>
      </w:pPr>
    </w:p>
    <w:p w14:paraId="6B065F28" w14:textId="77777777" w:rsidR="00D3542D" w:rsidRDefault="00D3542D" w:rsidP="0094722A">
      <w:pPr>
        <w:spacing w:beforeLines="50" w:before="211" w:afterLines="50" w:after="211"/>
      </w:pPr>
      <w:r>
        <w:t>&gt;</w:t>
      </w:r>
      <w:r>
        <w:t>整体网络图</w:t>
      </w:r>
      <w:r>
        <w:t xml:space="preserve"> </w:t>
      </w:r>
      <w:proofErr w:type="spellStart"/>
      <w:r>
        <w:t>figure_all</w:t>
      </w:r>
      <w:proofErr w:type="spellEnd"/>
    </w:p>
    <w:p w14:paraId="6E7D6FAC" w14:textId="77777777" w:rsidR="00D3542D" w:rsidRDefault="00D3542D" w:rsidP="0094722A">
      <w:pPr>
        <w:spacing w:beforeLines="50" w:before="211" w:afterLines="50" w:after="211"/>
      </w:pPr>
    </w:p>
    <w:p w14:paraId="5D321A49" w14:textId="77777777" w:rsidR="00D3542D" w:rsidRDefault="00D3542D" w:rsidP="0094722A">
      <w:pPr>
        <w:spacing w:beforeLines="50" w:before="211" w:afterLines="50" w:after="211"/>
      </w:pPr>
      <w:r>
        <w:t>本神经网络的主体分为输入数据处理，神经网络运算和输出数据处理。</w:t>
      </w:r>
    </w:p>
    <w:p w14:paraId="662745A6" w14:textId="77777777" w:rsidR="00D3542D" w:rsidRDefault="00D3542D" w:rsidP="0094722A">
      <w:pPr>
        <w:spacing w:beforeLines="50" w:before="211" w:afterLines="50" w:after="211"/>
      </w:pPr>
      <w:r>
        <w:t>其中输入数据处理（</w:t>
      </w:r>
      <w:r>
        <w:t>IN_PRO</w:t>
      </w:r>
      <w:r>
        <w:t>）是将原始数据处理成神经网络容易识别的且经过标准化的数据集。</w:t>
      </w:r>
    </w:p>
    <w:p w14:paraId="0BA7D710" w14:textId="77777777" w:rsidR="00D3542D" w:rsidRDefault="00D3542D" w:rsidP="0094722A">
      <w:pPr>
        <w:spacing w:beforeLines="50" w:before="211" w:afterLines="50" w:after="211"/>
      </w:pPr>
    </w:p>
    <w:p w14:paraId="40F2278D" w14:textId="77777777" w:rsidR="00D3542D" w:rsidRDefault="00D3542D" w:rsidP="0094722A">
      <w:pPr>
        <w:spacing w:beforeLines="50" w:before="211" w:afterLines="50" w:after="211"/>
      </w:pPr>
      <w:r>
        <w:t>神经网络</w:t>
      </w:r>
      <w:r>
        <w:t>(</w:t>
      </w:r>
      <w:r>
        <w:t>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02346749" w:rsidR="00D3542D" w:rsidRDefault="00D3542D" w:rsidP="0094722A">
      <w:pPr>
        <w:spacing w:beforeLines="50" w:before="211" w:afterLines="50" w:after="211"/>
      </w:pPr>
      <w:r>
        <w:t>在这里神经网络部分（</w:t>
      </w:r>
      <w:r>
        <w:t>NN</w:t>
      </w:r>
      <w:r>
        <w:t>）分为输入层（</w:t>
      </w:r>
      <w:r>
        <w:t>IN</w:t>
      </w:r>
      <w:r>
        <w:t>）卷积层（</w:t>
      </w:r>
      <w:r>
        <w:t>C1</w:t>
      </w:r>
      <w:r>
        <w:t>），</w:t>
      </w:r>
      <w:r w:rsidR="00761AD0">
        <w:t>池化</w:t>
      </w:r>
      <w:r>
        <w:t>层（</w:t>
      </w:r>
      <w:r>
        <w:t>S1</w:t>
      </w:r>
      <w:r>
        <w:t>），隐藏层（</w:t>
      </w:r>
      <w:r>
        <w:t>H1</w:t>
      </w:r>
      <w:r>
        <w:t>），输出层（</w:t>
      </w:r>
      <w:r>
        <w:t>OUT</w:t>
      </w:r>
      <w:r>
        <w:t>）</w:t>
      </w:r>
    </w:p>
    <w:p w14:paraId="5F0DEB90" w14:textId="77777777" w:rsidR="00D3542D" w:rsidRDefault="00D3542D" w:rsidP="0094722A">
      <w:pPr>
        <w:spacing w:beforeLines="50" w:before="211" w:afterLines="50" w:after="211"/>
      </w:pPr>
    </w:p>
    <w:p w14:paraId="3412CE94" w14:textId="77777777" w:rsidR="00D3542D" w:rsidRDefault="00D3542D" w:rsidP="0094722A">
      <w:pPr>
        <w:spacing w:beforeLines="50" w:before="211" w:afterLines="50" w:after="211"/>
      </w:pPr>
      <w:r>
        <w:t>输出处理则将大量的原始，为优化结果而标准化的数据处理成可以利用，统计的直观数据。在这里输出处理只有一部分（</w:t>
      </w:r>
      <w:r>
        <w:t>OUT_PRO</w:t>
      </w:r>
      <w:r>
        <w:t>）。</w:t>
      </w:r>
    </w:p>
    <w:p w14:paraId="4B92EA18" w14:textId="77777777" w:rsidR="00D3542D" w:rsidRDefault="00D3542D" w:rsidP="0094722A">
      <w:pPr>
        <w:spacing w:beforeLines="50" w:before="211" w:afterLines="50" w:after="211"/>
      </w:pPr>
    </w:p>
    <w:p w14:paraId="34A0A937" w14:textId="4446BCA8" w:rsidR="00D3542D" w:rsidRDefault="00D3542D" w:rsidP="0094722A">
      <w:pPr>
        <w:pStyle w:val="Heading2"/>
        <w:spacing w:beforeLines="50" w:before="211" w:afterLines="50" w:after="211"/>
      </w:pPr>
      <w:r>
        <w:lastRenderedPageBreak/>
        <w:t>详细介绍</w:t>
      </w:r>
    </w:p>
    <w:p w14:paraId="18857D56" w14:textId="7DFB9FC4" w:rsidR="00D3542D" w:rsidRDefault="00D3542D" w:rsidP="0094722A">
      <w:pPr>
        <w:spacing w:beforeLines="50" w:before="211" w:afterLines="50" w:after="211"/>
      </w:pPr>
      <w:r>
        <w:t>下面将对本算法的各个层次的原理，设计与实现进行详尽的介绍</w:t>
      </w:r>
      <w:r>
        <w:rPr>
          <w:rFonts w:hint="eastAsia"/>
        </w:rPr>
        <w:t>。</w:t>
      </w:r>
    </w:p>
    <w:p w14:paraId="542603FD" w14:textId="7ACD9771" w:rsidR="00D3542D" w:rsidRDefault="00D3542D" w:rsidP="0094722A">
      <w:pPr>
        <w:pStyle w:val="Heading3"/>
        <w:spacing w:beforeLines="50" w:before="211" w:afterLines="50" w:after="211"/>
      </w:pPr>
      <w:r>
        <w:t>输入数据处理部分</w:t>
      </w:r>
    </w:p>
    <w:p w14:paraId="5173E025" w14:textId="77777777" w:rsidR="00D3542D" w:rsidRDefault="00D3542D" w:rsidP="0094722A">
      <w:pPr>
        <w:spacing w:beforeLines="50" w:before="211" w:afterLines="50" w:after="211"/>
      </w:pPr>
    </w:p>
    <w:p w14:paraId="656AC01C" w14:textId="77777777" w:rsidR="00D3542D" w:rsidRDefault="00D3542D" w:rsidP="0094722A">
      <w:pPr>
        <w:spacing w:beforeLines="50" w:before="211" w:afterLines="50" w:after="211"/>
      </w:pPr>
      <w:r>
        <w:t xml:space="preserve"> &gt;</w:t>
      </w:r>
      <w:r>
        <w:t>输入处理图</w:t>
      </w:r>
      <w:r>
        <w:t xml:space="preserve"> in1</w:t>
      </w:r>
    </w:p>
    <w:p w14:paraId="4B58D5C0" w14:textId="77777777" w:rsidR="00D3542D" w:rsidRDefault="00D3542D" w:rsidP="0094722A">
      <w:pPr>
        <w:spacing w:beforeLines="50" w:before="211" w:afterLines="50" w:after="211"/>
      </w:pPr>
      <w:r>
        <w:t xml:space="preserve"> </w:t>
      </w:r>
    </w:p>
    <w:p w14:paraId="2A0D0FF3" w14:textId="392D2F5E" w:rsidR="00D3542D" w:rsidRDefault="00D3542D" w:rsidP="0094722A">
      <w:pPr>
        <w:spacing w:beforeLines="50" w:before="211" w:afterLines="50" w:after="211"/>
      </w:pPr>
      <w:r>
        <w:t>本部分旨在对原始数据的处理，其中原始数据有训练数据（</w:t>
      </w:r>
      <w:r>
        <w:t>32000</w:t>
      </w:r>
      <w:r>
        <w:t>张</w:t>
      </w:r>
      <w:r>
        <w:t>PNG</w:t>
      </w:r>
      <w:r>
        <w:t>图片，其中每个图片的分辨率为</w:t>
      </w:r>
      <w:r>
        <w:t>28*28</w:t>
      </w:r>
      <w:r>
        <w:t>，图片为灰度图片）；训练数据的标签，即这</w:t>
      </w:r>
      <w:r>
        <w:t>32000</w:t>
      </w:r>
      <w:r>
        <w:t>张图片所显示的具体数字的答案；测试数据（</w:t>
      </w:r>
      <w:r>
        <w:t>10000</w:t>
      </w:r>
      <w:r>
        <w:t>张图片，图片格式与训练数据相同）以及测试数据的标签。</w:t>
      </w:r>
    </w:p>
    <w:p w14:paraId="5229B804" w14:textId="157F0B15" w:rsidR="00D3542D" w:rsidRDefault="00D3542D" w:rsidP="0094722A">
      <w:pPr>
        <w:spacing w:beforeLines="50" w:before="211" w:afterLines="50" w:after="211"/>
      </w:pPr>
    </w:p>
    <w:p w14:paraId="0575701F" w14:textId="6A5D72D6" w:rsidR="00D3542D" w:rsidRDefault="00D3542D" w:rsidP="0094722A">
      <w:pPr>
        <w:pStyle w:val="littleheading"/>
        <w:spacing w:beforeLines="50" w:before="211" w:afterLines="50" w:after="211"/>
      </w:pPr>
      <w:r>
        <w:t>对训练</w:t>
      </w:r>
      <w:r w:rsidR="00E6532E">
        <w:rPr>
          <w:rFonts w:hint="eastAsia"/>
        </w:rPr>
        <w:t>与测试</w:t>
      </w:r>
      <w:r>
        <w:t>数据的处理：</w:t>
      </w:r>
    </w:p>
    <w:p w14:paraId="732EE6BE" w14:textId="717DF037" w:rsidR="00CD3521" w:rsidRDefault="00D3542D" w:rsidP="0094722A">
      <w:pPr>
        <w:spacing w:beforeLines="50" w:before="211" w:afterLines="50" w:after="211"/>
      </w:pPr>
      <w:r>
        <w:t>训练数据原始为图片，先用</w:t>
      </w:r>
      <w:r>
        <w:t>python</w:t>
      </w:r>
      <w:r>
        <w:t>的</w:t>
      </w:r>
      <w:r>
        <w:t>Image</w:t>
      </w:r>
      <w:r>
        <w:t>库将整个图片加载成矩阵</w:t>
      </w:r>
      <w:r>
        <w:rPr>
          <w:rFonts w:hint="eastAsia"/>
        </w:rPr>
        <w:t>，由于输入的图片均为灰阶图片，所以根据</w:t>
      </w:r>
      <w:r>
        <w:rPr>
          <w:rFonts w:hint="eastAsia"/>
        </w:rPr>
        <w:t>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94722A">
      <w:pPr>
        <w:spacing w:beforeLines="50" w:before="211" w:afterLines="50" w:after="211"/>
      </w:pPr>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94722A">
      <w:pPr>
        <w:spacing w:beforeLines="50" w:before="211" w:afterLines="50" w:after="211"/>
      </w:pPr>
      <w:r>
        <w:t>然后</w:t>
      </w:r>
      <w:r w:rsidR="00F26E99">
        <w:rPr>
          <w:rFonts w:hint="eastAsia"/>
        </w:rPr>
        <w:t>对这个矩阵进行标准化，标准化的意思是，通过线性或者非线性转换，将矩阵的最大值</w:t>
      </w:r>
      <w:r w:rsidR="00F26E99">
        <w:rPr>
          <w:rFonts w:hint="eastAsia"/>
        </w:rPr>
        <w:t>-</w:t>
      </w:r>
      <w:r w:rsidR="00F26E99">
        <w:rPr>
          <w:rFonts w:hint="eastAsia"/>
        </w:rPr>
        <w:t>最小值范围控制在</w:t>
      </w:r>
      <w:r w:rsidR="00F26E99">
        <w:rPr>
          <w:rFonts w:hint="eastAsia"/>
        </w:rPr>
        <w:t>0-1</w:t>
      </w:r>
      <w:r w:rsidR="00F26E99">
        <w:rPr>
          <w:rFonts w:hint="eastAsia"/>
        </w:rPr>
        <w:t>之间且让最大值和最小值尽量分别接近</w:t>
      </w:r>
      <w:r w:rsidR="00F26E99">
        <w:rPr>
          <w:rFonts w:hint="eastAsia"/>
        </w:rPr>
        <w:t>0</w:t>
      </w:r>
      <w:r w:rsidR="00F26E99">
        <w:rPr>
          <w:rFonts w:hint="eastAsia"/>
        </w:rPr>
        <w:t>与</w:t>
      </w:r>
      <w:r w:rsidR="00F26E99">
        <w:rPr>
          <w:rFonts w:hint="eastAsia"/>
        </w:rPr>
        <w:t>1</w:t>
      </w:r>
      <w:r w:rsidR="00F26E99">
        <w:rPr>
          <w:rFonts w:hint="eastAsia"/>
        </w:rPr>
        <w:t>。对于本文针对的灰阶矩阵，其最大值为</w:t>
      </w:r>
      <w:r w:rsidR="00F26E99">
        <w:rPr>
          <w:rFonts w:hint="eastAsia"/>
        </w:rPr>
        <w:t>255</w:t>
      </w:r>
      <w:r w:rsidR="00F26E99">
        <w:rPr>
          <w:rFonts w:hint="eastAsia"/>
        </w:rPr>
        <w:t>，最小值为</w:t>
      </w:r>
      <w:r w:rsidR="00F26E99">
        <w:rPr>
          <w:rFonts w:hint="eastAsia"/>
        </w:rPr>
        <w:t>0</w:t>
      </w:r>
      <w:r w:rsidR="00F26E99">
        <w:rPr>
          <w:rFonts w:hint="eastAsia"/>
        </w:rPr>
        <w:t>，所以我们可以通过把每个数字除以</w:t>
      </w:r>
      <w:r w:rsidR="00F26E99">
        <w:rPr>
          <w:rFonts w:hint="eastAsia"/>
        </w:rPr>
        <w:t>255</w:t>
      </w:r>
      <w:r w:rsidR="00F26E99">
        <w:rPr>
          <w:rFonts w:hint="eastAsia"/>
        </w:rPr>
        <w:t>的方式将其标准化。</w:t>
      </w:r>
    </w:p>
    <w:p w14:paraId="708303ED" w14:textId="27723E5F" w:rsidR="00F26E99" w:rsidRPr="00F26E99" w:rsidRDefault="00F26E99" w:rsidP="0094722A">
      <w:pPr>
        <w:spacing w:beforeLines="50" w:before="211" w:afterLines="50" w:after="211"/>
      </w:pPr>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94722A">
      <w:pPr>
        <w:spacing w:beforeLines="50" w:before="211" w:afterLines="50" w:after="211"/>
      </w:pPr>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rsidP="0094722A">
      <w:pPr>
        <w:spacing w:beforeLines="50" w:before="211" w:afterLines="50" w:after="211"/>
      </w:pPr>
    </w:p>
    <w:p w14:paraId="6953F89E" w14:textId="008DB553" w:rsidR="00E6532E" w:rsidRDefault="00E6532E" w:rsidP="0094722A">
      <w:pPr>
        <w:pStyle w:val="littleheading"/>
        <w:spacing w:beforeLines="50" w:before="211" w:afterLines="50" w:after="211"/>
      </w:pPr>
      <w:r>
        <w:rPr>
          <w:rFonts w:hint="eastAsia"/>
        </w:rPr>
        <w:t>对训练与测试标签数据的处理：</w:t>
      </w:r>
    </w:p>
    <w:p w14:paraId="43CF0778" w14:textId="08ABA8A2" w:rsidR="00E6532E" w:rsidRDefault="001C0531" w:rsidP="0094722A">
      <w:pPr>
        <w:spacing w:beforeLines="50" w:before="211" w:afterLines="50" w:after="211"/>
      </w:pPr>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w:t>
      </w:r>
      <w:r w:rsidR="00CB7283">
        <w:rPr>
          <w:rFonts w:hint="eastAsia"/>
        </w:rPr>
        <w:t>1</w:t>
      </w:r>
      <w:r w:rsidR="00CB7283">
        <w:rPr>
          <w:rFonts w:hint="eastAsia"/>
        </w:rPr>
        <w:t>与</w:t>
      </w:r>
      <w:r w:rsidR="00CB7283">
        <w:rPr>
          <w:rFonts w:hint="eastAsia"/>
        </w:rPr>
        <w:t>9</w:t>
      </w:r>
      <w:r w:rsidR="00CB7283">
        <w:rPr>
          <w:rFonts w:hint="eastAsia"/>
        </w:rPr>
        <w:t>之间的相关性应和</w:t>
      </w:r>
      <w:r w:rsidR="00CB7283">
        <w:rPr>
          <w:rFonts w:hint="eastAsia"/>
        </w:rPr>
        <w:t>1</w:t>
      </w:r>
      <w:r w:rsidR="00CB7283">
        <w:rPr>
          <w:rFonts w:hint="eastAsia"/>
        </w:rPr>
        <w:t>与</w:t>
      </w:r>
      <w:r w:rsidR="00CB7283">
        <w:rPr>
          <w:rFonts w:hint="eastAsia"/>
        </w:rPr>
        <w:t>2</w:t>
      </w:r>
      <w:r w:rsidR="00CB7283">
        <w:rPr>
          <w:rFonts w:hint="eastAsia"/>
        </w:rPr>
        <w:t>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r w:rsidR="002A5EF1">
        <w:t>）</w:t>
      </w:r>
    </w:p>
    <w:p w14:paraId="3C710E51" w14:textId="77777777" w:rsidR="002A5EF1" w:rsidRDefault="002A5EF1" w:rsidP="0094722A">
      <w:pPr>
        <w:spacing w:beforeLines="50" w:before="211" w:afterLines="50" w:after="211"/>
      </w:pPr>
    </w:p>
    <w:p w14:paraId="583F0D7F" w14:textId="005A9ADB" w:rsidR="002A5EF1" w:rsidRDefault="008C78B1" w:rsidP="0094722A">
      <w:pPr>
        <w:pStyle w:val="littleheading"/>
        <w:spacing w:beforeLines="50" w:before="211" w:afterLines="50" w:after="211"/>
      </w:pPr>
      <w:r>
        <w:rPr>
          <w:rFonts w:hint="eastAsia"/>
        </w:rPr>
        <w:t>独热编码：</w:t>
      </w:r>
    </w:p>
    <w:p w14:paraId="12A1AF32" w14:textId="2204C06B" w:rsidR="00A65DA3" w:rsidRDefault="0053323A" w:rsidP="0094722A">
      <w:pPr>
        <w:spacing w:beforeLines="50" w:before="211" w:afterLines="50" w:after="211"/>
      </w:pPr>
      <w:r>
        <w:rPr>
          <w:rFonts w:hint="eastAsia"/>
        </w:rPr>
        <w:t>独热编码直观来说就是用</w:t>
      </w:r>
      <w:r w:rsidR="00A328F7">
        <w:rPr>
          <w:rFonts w:hint="eastAsia"/>
        </w:rPr>
        <w:t>总状态数的比特数，其中一个比特为</w:t>
      </w:r>
      <w:r w:rsidR="00A328F7">
        <w:rPr>
          <w:rFonts w:hint="eastAsia"/>
        </w:rPr>
        <w:t>0</w:t>
      </w:r>
      <w:r w:rsidR="00A328F7">
        <w:rPr>
          <w:rFonts w:hint="eastAsia"/>
        </w:rPr>
        <w:t>其他比特为</w:t>
      </w:r>
      <w:r w:rsidR="00A328F7">
        <w:rPr>
          <w:rFonts w:hint="eastAsia"/>
        </w:rPr>
        <w:t>1</w:t>
      </w:r>
      <w:r w:rsidR="00A328F7">
        <w:rPr>
          <w:rFonts w:hint="eastAsia"/>
        </w:rPr>
        <w:t>的方法来表示状态的一种码制。</w:t>
      </w:r>
    </w:p>
    <w:p w14:paraId="7F7C4015" w14:textId="77777777" w:rsidR="00814F6F" w:rsidRPr="00814F6F" w:rsidRDefault="008129C2" w:rsidP="0094722A">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94722A">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94722A">
      <w:pPr>
        <w:spacing w:beforeLines="50" w:before="211" w:afterLines="50" w:after="211"/>
      </w:pPr>
      <w:r>
        <w:rPr>
          <w:rFonts w:hint="eastAsia"/>
        </w:rPr>
        <w:t>在本文的算法中，总状态数即为</w:t>
      </w:r>
      <w:r>
        <w:rPr>
          <w:rFonts w:hint="eastAsia"/>
        </w:rPr>
        <w:t>10</w:t>
      </w:r>
      <w:r>
        <w:rPr>
          <w:rFonts w:hint="eastAsia"/>
        </w:rPr>
        <w:t>。下面是编码表：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94722A">
            <w:pPr>
              <w:spacing w:beforeLines="50" w:before="211" w:afterLines="50" w:after="211"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94722A">
            <w:pPr>
              <w:spacing w:beforeLines="50" w:before="211" w:afterLines="50" w:after="211"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94722A">
            <w:pPr>
              <w:spacing w:beforeLines="50" w:before="211" w:afterLines="50" w:after="211"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94722A">
            <w:pPr>
              <w:spacing w:beforeLines="50" w:before="211" w:afterLines="50" w:after="211"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94722A">
            <w:pPr>
              <w:spacing w:beforeLines="50" w:before="211" w:afterLines="50" w:after="211"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94722A">
            <w:pPr>
              <w:spacing w:beforeLines="50" w:before="211" w:afterLines="50" w:after="211"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94722A">
            <w:pPr>
              <w:spacing w:beforeLines="50" w:before="211" w:afterLines="50" w:after="211"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94722A">
            <w:pPr>
              <w:spacing w:beforeLines="50" w:before="211" w:afterLines="50" w:after="211"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94722A">
            <w:pPr>
              <w:spacing w:beforeLines="50" w:before="211" w:afterLines="50" w:after="211"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94722A">
            <w:pPr>
              <w:keepNext/>
              <w:spacing w:beforeLines="50" w:before="211" w:afterLines="50" w:after="211" w:line="240" w:lineRule="exact"/>
              <w:jc w:val="center"/>
              <w:rPr>
                <w:sz w:val="21"/>
                <w:szCs w:val="21"/>
              </w:rPr>
            </w:pPr>
            <w:r>
              <w:rPr>
                <w:rFonts w:hint="eastAsia"/>
                <w:sz w:val="21"/>
                <w:szCs w:val="21"/>
              </w:rPr>
              <w:t>0000000001</w:t>
            </w:r>
          </w:p>
        </w:tc>
      </w:tr>
    </w:tbl>
    <w:p w14:paraId="0303AE61" w14:textId="365F5DD2" w:rsidR="00814F6F" w:rsidRDefault="00143798" w:rsidP="0094722A">
      <w:pPr>
        <w:pStyle w:val="Caption"/>
        <w:spacing w:beforeLines="50" w:before="211" w:afterLines="50" w:after="211"/>
        <w:jc w:val="center"/>
      </w:pPr>
      <w:r>
        <w:t>表格</w:t>
      </w:r>
      <w:r w:rsidR="00506828">
        <w:rPr>
          <w:rFonts w:hint="eastAsia"/>
        </w:rPr>
        <w:t xml:space="preserve"> 1-a</w:t>
      </w:r>
    </w:p>
    <w:p w14:paraId="73FC8CFE" w14:textId="7850BCBD" w:rsidR="00143798" w:rsidRDefault="00143798" w:rsidP="0094722A">
      <w:pPr>
        <w:spacing w:beforeLines="50" w:before="211" w:afterLines="50" w:after="211"/>
      </w:pPr>
      <w:r>
        <w:rPr>
          <w:rFonts w:hint="eastAsia"/>
        </w:rPr>
        <w:t>经过编码后的标签由于其向量积均为</w:t>
      </w:r>
      <w:r>
        <w:rPr>
          <w:rFonts w:hint="eastAsia"/>
        </w:rPr>
        <w:t>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94722A">
      <w:pPr>
        <w:pStyle w:val="Heading3"/>
        <w:spacing w:beforeLines="50" w:before="211" w:afterLines="50" w:after="211"/>
      </w:pPr>
      <w:r>
        <w:rPr>
          <w:rFonts w:hint="eastAsia"/>
        </w:rPr>
        <w:t>卷积层（C1）</w:t>
      </w:r>
    </w:p>
    <w:p w14:paraId="6DF8840E" w14:textId="493E7B40" w:rsidR="00F96BA2" w:rsidRDefault="006E07F4" w:rsidP="0094722A">
      <w:pPr>
        <w:pStyle w:val="littleheading"/>
        <w:spacing w:beforeLines="50" w:before="211" w:afterLines="50" w:after="211"/>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94722A">
      <w:pPr>
        <w:pStyle w:val="littleheading"/>
        <w:spacing w:beforeLines="50" w:before="211" w:afterLines="50" w:after="211"/>
        <w:rPr>
          <w:b w:val="0"/>
        </w:rPr>
      </w:pPr>
      <w:r>
        <w:rPr>
          <w:rFonts w:hint="eastAsia"/>
          <w:b w:val="0"/>
        </w:rPr>
        <w:t>卷积神经网络是深度学习与计算机视觉中极其重要的网络结构之一，许多及其成功的模型都是基于</w:t>
      </w:r>
      <w:r w:rsidR="005D531B">
        <w:rPr>
          <w:rFonts w:hint="eastAsia"/>
          <w:b w:val="0"/>
        </w:rPr>
        <w:t>CNN</w:t>
      </w:r>
      <w:r w:rsidR="005D531B">
        <w:rPr>
          <w:rFonts w:hint="eastAsia"/>
          <w:b w:val="0"/>
        </w:rPr>
        <w:t>的，特别是基于</w:t>
      </w:r>
      <w:r w:rsidR="005D531B">
        <w:rPr>
          <w:rFonts w:hint="eastAsia"/>
          <w:b w:val="0"/>
        </w:rPr>
        <w:t>ImageNet</w:t>
      </w:r>
      <w:r w:rsidR="005D531B">
        <w:rPr>
          <w:rFonts w:hint="eastAsia"/>
          <w:b w:val="0"/>
        </w:rPr>
        <w: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w:t>
      </w:r>
      <w:r w:rsidR="005D531B">
        <w:rPr>
          <w:rFonts w:hint="eastAsia"/>
          <w:b w:val="0"/>
          <w:bCs/>
        </w:rPr>
        <w:t>CNN</w:t>
      </w:r>
      <w:r w:rsidR="005D531B">
        <w:rPr>
          <w:rFonts w:hint="eastAsia"/>
          <w:b w:val="0"/>
          <w:bCs/>
        </w:rPr>
        <w:t>可以直接进入下一步的运</w:t>
      </w:r>
      <w:r w:rsidR="005D531B" w:rsidRPr="00490EA2">
        <w:rPr>
          <w:rFonts w:hint="eastAsia"/>
          <w:b w:val="0"/>
          <w:bCs/>
        </w:rPr>
        <w:t>算，不需要人工的参与。</w:t>
      </w:r>
    </w:p>
    <w:p w14:paraId="511B9036" w14:textId="589C8F60" w:rsidR="00490EA2" w:rsidRDefault="00490EA2" w:rsidP="0094722A">
      <w:pPr>
        <w:spacing w:beforeLines="50" w:before="211" w:afterLines="50" w:after="211"/>
      </w:pPr>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w:t>
      </w:r>
      <w:r w:rsidRPr="00490EA2">
        <w:rPr>
          <w:rFonts w:hint="eastAsia"/>
        </w:rPr>
        <w:t>MINST</w:t>
      </w:r>
      <w:r w:rsidRPr="00490EA2">
        <w:rPr>
          <w:rFonts w:hint="eastAsia"/>
        </w:rPr>
        <w:t>图像库</w:t>
      </w:r>
      <w:r>
        <w:rPr>
          <w:rFonts w:hint="eastAsia"/>
        </w:rPr>
        <w:t>中，图像库中每一个图片就可以看成是</w:t>
      </w:r>
      <w:r>
        <w:rPr>
          <w:rFonts w:hint="eastAsia"/>
        </w:rPr>
        <w:t xml:space="preserve">28 * 28 </w:t>
      </w:r>
      <w:r>
        <w:rPr>
          <w:rFonts w:hint="eastAsia"/>
        </w:rPr>
        <w:t>的二维矩阵，因为它是黑白图片，只有一个颜色通道。如果是彩色图片就会有</w:t>
      </w:r>
      <w:r>
        <w:rPr>
          <w:rFonts w:hint="eastAsia"/>
        </w:rPr>
        <w:t>RGB</w:t>
      </w:r>
      <w:r>
        <w:rPr>
          <w:rFonts w:hint="eastAsia"/>
        </w:rPr>
        <w:t>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94722A">
      <w:pPr>
        <w:spacing w:beforeLines="50" w:before="211" w:afterLines="50" w:after="211"/>
      </w:pPr>
      <w:r>
        <w:rPr>
          <w:rFonts w:hint="eastAsia"/>
        </w:rPr>
        <w:t>（图片）</w:t>
      </w:r>
    </w:p>
    <w:p w14:paraId="547A058A" w14:textId="673238D0" w:rsidR="00893A39" w:rsidRDefault="00893A39" w:rsidP="0094722A">
      <w:pPr>
        <w:spacing w:beforeLines="50" w:before="211" w:afterLines="50" w:after="211"/>
      </w:pPr>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94722A">
      <w:pPr>
        <w:pStyle w:val="littleheading"/>
        <w:spacing w:beforeLines="50" w:before="211" w:afterLines="50" w:after="211"/>
      </w:pPr>
      <w:r>
        <w:rPr>
          <w:rFonts w:hint="eastAsia"/>
        </w:rPr>
        <w:t>局部连接：</w:t>
      </w:r>
    </w:p>
    <w:p w14:paraId="5888381A" w14:textId="70F3F204" w:rsidR="0061297B" w:rsidRDefault="0061297B" w:rsidP="0094722A">
      <w:pPr>
        <w:spacing w:beforeLines="50" w:before="211" w:afterLines="50" w:after="211"/>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94722A">
      <w:pPr>
        <w:spacing w:beforeLines="50" w:before="211" w:afterLines="50" w:after="211"/>
        <w:rPr>
          <w:rFonts w:ascii="Calibri" w:hAnsi="Calibri" w:cs="Calibri"/>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94722A">
      <w:pPr>
        <w:pStyle w:val="littleheading"/>
        <w:spacing w:beforeLines="50" w:before="211" w:afterLines="50" w:after="211"/>
      </w:pPr>
      <w:r>
        <w:rPr>
          <w:rFonts w:hint="eastAsia"/>
        </w:rPr>
        <w:t>权值共享：</w:t>
      </w:r>
    </w:p>
    <w:p w14:paraId="1CC2AA4D" w14:textId="1EF0201A" w:rsidR="00E65A7B" w:rsidRDefault="004733DE" w:rsidP="0094722A">
      <w:pPr>
        <w:spacing w:beforeLines="50" w:before="211" w:afterLines="50" w:after="211"/>
      </w:pPr>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w:t>
      </w:r>
      <w:r w:rsidR="000A7817">
        <w:rPr>
          <w:rFonts w:hint="eastAsia"/>
        </w:rPr>
        <w:t>6</w:t>
      </w:r>
      <w:r w:rsidR="000A7817">
        <w:rPr>
          <w:rFonts w:hint="eastAsia"/>
        </w:rPr>
        <w:t>个卷积核，每个卷积核大小为</w:t>
      </w:r>
      <w:r w:rsidR="000A7817">
        <w:rPr>
          <w:rFonts w:hint="eastAsia"/>
        </w:rPr>
        <w:t>5 * 5</w:t>
      </w:r>
      <w:r w:rsidR="00464DA4">
        <w:rPr>
          <w:rFonts w:hint="eastAsia"/>
        </w:rPr>
        <w:t>，所以经过特征图（</w:t>
      </w:r>
      <w:r w:rsidR="00464DA4">
        <w:rPr>
          <w:rFonts w:hint="eastAsia"/>
        </w:rPr>
        <w:t>feature map</w:t>
      </w:r>
      <w:r w:rsidR="00464DA4">
        <w:rPr>
          <w:rFonts w:hint="eastAsia"/>
        </w:rPr>
        <w:t>）</w:t>
      </w:r>
      <w:r w:rsidR="000A7817">
        <w:rPr>
          <w:rFonts w:hint="eastAsia"/>
        </w:rPr>
        <w:t>的长与宽都为（</w:t>
      </w:r>
      <w:r w:rsidR="000A7817">
        <w:rPr>
          <w:rFonts w:hint="eastAsia"/>
        </w:rPr>
        <w:t>28-5+1</w:t>
      </w:r>
      <w:r w:rsidR="000A7817">
        <w:rPr>
          <w:rFonts w:hint="eastAsia"/>
        </w:rPr>
        <w:t>）</w:t>
      </w:r>
      <w:r w:rsidR="00464DA4">
        <w:rPr>
          <w:rFonts w:hint="eastAsia"/>
        </w:rPr>
        <w:t>，共有</w:t>
      </w:r>
      <w:r w:rsidR="00464DA4">
        <w:rPr>
          <w:rFonts w:hint="eastAsia"/>
        </w:rPr>
        <w:t>6</w:t>
      </w:r>
      <w:r w:rsidR="000A7817">
        <w:rPr>
          <w:rFonts w:hint="eastAsia"/>
        </w:rPr>
        <w:t>个</w:t>
      </w:r>
      <w:r w:rsidR="00640CFD">
        <w:rPr>
          <w:rFonts w:hint="eastAsia"/>
        </w:rPr>
        <w:t>特征图，</w:t>
      </w:r>
      <w:r w:rsidR="00464DA4">
        <w:rPr>
          <w:rFonts w:hint="eastAsia"/>
        </w:rPr>
        <w:t>所以每个图片的总变量数位</w:t>
      </w:r>
      <w:r w:rsidR="00464DA4">
        <w:rPr>
          <w:rFonts w:hint="eastAsia"/>
        </w:rPr>
        <w:t>6*24*24 = 3456</w:t>
      </w:r>
      <w:r w:rsidR="00464DA4">
        <w:rPr>
          <w:rFonts w:hint="eastAsia"/>
        </w:rPr>
        <w:t>个神经元，每个窗口由于数据的连接，有</w:t>
      </w:r>
      <w:r w:rsidR="00464DA4">
        <w:rPr>
          <w:rFonts w:hint="eastAsia"/>
        </w:rPr>
        <w:t>5*5=25</w:t>
      </w:r>
      <w:r w:rsidR="00464DA4">
        <w:rPr>
          <w:rFonts w:hint="eastAsia"/>
        </w:rPr>
        <w:t>个权重，所以共有</w:t>
      </w:r>
      <w:r w:rsidR="00464DA4">
        <w:rPr>
          <w:rFonts w:hint="eastAsia"/>
        </w:rPr>
        <w:t xml:space="preserve">25*3456= </w:t>
      </w:r>
      <w:r w:rsidR="005703F6">
        <w:rPr>
          <w:rFonts w:hint="eastAsia"/>
        </w:rPr>
        <w:t>86400</w:t>
      </w:r>
      <w:r w:rsidR="005703F6">
        <w:rPr>
          <w:rFonts w:hint="eastAsia"/>
        </w:rPr>
        <w:t>个参数</w:t>
      </w:r>
      <w:r w:rsidR="008A690C">
        <w:rPr>
          <w:rFonts w:hint="eastAsia"/>
        </w:rPr>
        <w:t>，如果每张图片的计算量都是这么大的话，会变得非常非常慢，也就失去了它的意义。</w:t>
      </w:r>
    </w:p>
    <w:p w14:paraId="7D0C3CAA" w14:textId="2A251F3D" w:rsidR="008A690C" w:rsidRDefault="008A690C" w:rsidP="0094722A">
      <w:pPr>
        <w:spacing w:beforeLines="50" w:before="211" w:afterLines="50" w:after="211"/>
      </w:pPr>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w:t>
      </w:r>
      <w:r w:rsidR="001A5789">
        <w:rPr>
          <w:rFonts w:hint="eastAsia"/>
        </w:rPr>
        <w:t>*</w:t>
      </w:r>
      <w:r w:rsidR="001A5789">
        <w:rPr>
          <w:rFonts w:hint="eastAsia"/>
        </w:rPr>
        <w:t>卷积核的维度</w:t>
      </w:r>
      <w:r w:rsidR="001A5789">
        <w:rPr>
          <w:rFonts w:hint="eastAsia"/>
        </w:rPr>
        <w:t>= 6*6*5=180</w:t>
      </w:r>
      <w:r w:rsidR="001A5789">
        <w:rPr>
          <w:rFonts w:hint="eastAsia"/>
        </w:rPr>
        <w:t>个权重。</w:t>
      </w:r>
    </w:p>
    <w:p w14:paraId="4685437C" w14:textId="5ACE51D6" w:rsidR="00B509D1" w:rsidRDefault="00B509D1" w:rsidP="0094722A">
      <w:pPr>
        <w:spacing w:beforeLines="50" w:before="211" w:afterLines="50" w:after="211"/>
      </w:pPr>
      <w:r w:rsidRPr="00E85828">
        <w:rPr>
          <w:rFonts w:ascii="Times" w:hAnsi="Times" w:cs="Times"/>
          <w:noProof/>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94722A">
      <w:pPr>
        <w:spacing w:beforeLines="50" w:before="211" w:afterLines="50" w:after="211"/>
        <w:rPr>
          <w:rFonts w:ascii="Times" w:hAnsi="Times" w:cs="Times"/>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sz w:val="28"/>
          <w:szCs w:val="28"/>
        </w:rPr>
        <w:t>『卷积』操作</w:t>
      </w:r>
      <w:r w:rsidR="0041798F">
        <w:rPr>
          <w:rFonts w:ascii="Times" w:hAnsi="Times" w:cs="Times" w:hint="eastAsia"/>
          <w:sz w:val="28"/>
          <w:szCs w:val="28"/>
        </w:rPr>
        <w:t>，这也是卷积神经网络名字的来源。</w:t>
      </w:r>
    </w:p>
    <w:p w14:paraId="6A67E848" w14:textId="56A1C259" w:rsidR="0041798F" w:rsidRDefault="0041798F" w:rsidP="0094722A">
      <w:pPr>
        <w:spacing w:beforeLines="50" w:before="211" w:afterLines="50" w:after="211"/>
        <w:rPr>
          <w:rFonts w:ascii="Times" w:hAnsi="Times" w:cs="Times"/>
          <w:sz w:val="28"/>
          <w:szCs w:val="28"/>
        </w:rPr>
      </w:pPr>
    </w:p>
    <w:p w14:paraId="5CFB0BA4" w14:textId="120B8FF2" w:rsidR="00B509D1" w:rsidRPr="0094722A" w:rsidRDefault="00B509D1" w:rsidP="0094722A">
      <w:pPr>
        <w:spacing w:beforeLines="50" w:before="211" w:afterLines="50" w:after="211"/>
        <w:rPr>
          <w:rFonts w:ascii="Times" w:hAnsi="Times" w:cs="Times"/>
          <w:sz w:val="28"/>
          <w:szCs w:val="28"/>
        </w:rPr>
      </w:pPr>
      <m:oMath>
        <m:r>
          <w:rPr>
            <w:rFonts w:ascii="Cambria Math" w:hAnsi="Cambria Math" w:cs="Times"/>
            <w:sz w:val="28"/>
            <w:szCs w:val="28"/>
          </w:rPr>
          <m:t>after</m:t>
        </m:r>
        <m:r>
          <m:rPr>
            <m:lit/>
          </m:rPr>
          <w:rPr>
            <w:rFonts w:ascii="Cambria Math" w:hAnsi="Cambria Math" w:cs="Times"/>
            <w:sz w:val="28"/>
            <w:szCs w:val="28"/>
          </w:rPr>
          <m:t>_</m:t>
        </m:r>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Matrix</m:t>
        </m:r>
        <m:d>
          <m:dPr>
            <m:begChr m:val="["/>
            <m:endChr m:val="]"/>
            <m:ctrlPr>
              <w:rPr>
                <w:rFonts w:ascii="Cambria Math" w:hAnsi="Cambria Math" w:cs="Times"/>
                <w:i/>
                <w:sz w:val="28"/>
                <w:szCs w:val="28"/>
              </w:rPr>
            </m:ctrlPr>
          </m:dPr>
          <m:e>
            <m:r>
              <w:rPr>
                <w:rFonts w:ascii="Cambria Math" w:hAnsi="Cambria Math" w:cs="Times"/>
                <w:sz w:val="28"/>
                <w:szCs w:val="28"/>
              </w:rPr>
              <m:t>neuron</m:t>
            </m:r>
            <m:r>
              <m:rPr>
                <m:lit/>
              </m:rPr>
              <w:rPr>
                <w:rFonts w:ascii="Cambria Math" w:hAnsi="Cambria Math" w:cs="Times"/>
                <w:sz w:val="28"/>
                <w:szCs w:val="28"/>
              </w:rPr>
              <m:t>_</m:t>
            </m:r>
            <m:r>
              <w:rPr>
                <w:rFonts w:ascii="Cambria Math" w:hAnsi="Cambria Math" w:cs="Times"/>
                <w:sz w:val="28"/>
                <w:szCs w:val="28"/>
              </w:rPr>
              <m:t>No.</m:t>
            </m:r>
          </m:e>
        </m:d>
        <m:d>
          <m:dPr>
            <m:begChr m:val="["/>
            <m:endChr m:val="]"/>
            <m:ctrlPr>
              <w:rPr>
                <w:rFonts w:ascii="Cambria Math" w:hAnsi="Cambria Math" w:cs="Times"/>
                <w:i/>
                <w:sz w:val="28"/>
                <w:szCs w:val="28"/>
              </w:rPr>
            </m:ctrlPr>
          </m:dPr>
          <m:e>
            <m:r>
              <w:rPr>
                <w:rFonts w:ascii="Cambria Math" w:hAnsi="Cambria Math" w:cs="Times"/>
                <w:sz w:val="28"/>
                <w:szCs w:val="28"/>
              </w:rPr>
              <m:t>pos.X</m:t>
            </m:r>
          </m:e>
        </m:d>
        <m:d>
          <m:dPr>
            <m:begChr m:val="["/>
            <m:endChr m:val="]"/>
            <m:ctrlPr>
              <w:rPr>
                <w:rFonts w:ascii="Cambria Math" w:hAnsi="Cambria Math" w:cs="Times"/>
                <w:i/>
                <w:sz w:val="28"/>
                <w:szCs w:val="28"/>
              </w:rPr>
            </m:ctrlPr>
          </m:dPr>
          <m:e>
            <m:r>
              <w:rPr>
                <w:rFonts w:ascii="Cambria Math" w:hAnsi="Cambria Math" w:cs="Times"/>
                <w:sz w:val="28"/>
                <w:szCs w:val="28"/>
              </w:rPr>
              <m:t>pox.Y</m:t>
            </m:r>
          </m:e>
        </m:d>
        <m:r>
          <w:rPr>
            <w:rFonts w:ascii="Cambria Math" w:hAnsi="Cambria Math" w:cs="Times"/>
            <w:sz w:val="28"/>
            <w:szCs w:val="28"/>
          </w:rPr>
          <m:t>=image</m:t>
        </m:r>
        <m:d>
          <m:dPr>
            <m:begChr m:val="["/>
            <m:endChr m:val="]"/>
            <m:ctrlPr>
              <w:rPr>
                <w:rFonts w:ascii="Cambria Math" w:hAnsi="Cambria Math" w:cs="Times"/>
                <w:i/>
                <w:sz w:val="28"/>
                <w:szCs w:val="28"/>
              </w:rPr>
            </m:ctrlPr>
          </m:dPr>
          <m:e>
            <w:bookmarkStart w:id="0" w:name="OLE_LINK3"/>
            <w:bookmarkStart w:id="1" w:name="OLE_LINK4"/>
            <m:r>
              <w:rPr>
                <w:rFonts w:ascii="Cambria Math" w:hAnsi="Cambria Math" w:cs="Times"/>
                <w:sz w:val="28"/>
                <w:szCs w:val="28"/>
              </w:rPr>
              <m:t>pos.x:pos.x+window</m:t>
            </m:r>
            <m:r>
              <m:rPr>
                <m:lit/>
              </m:rPr>
              <w:rPr>
                <w:rFonts w:ascii="Cambria Math" w:hAnsi="Cambria Math" w:cs="Times"/>
                <w:sz w:val="28"/>
                <w:szCs w:val="28"/>
              </w:rPr>
              <m:t>_</m:t>
            </m:r>
            <m:r>
              <w:rPr>
                <w:rFonts w:ascii="Cambria Math" w:hAnsi="Cambria Math" w:cs="Times"/>
                <w:sz w:val="28"/>
                <w:szCs w:val="28"/>
              </w:rPr>
              <m:t>size</m:t>
            </m:r>
            <w:bookmarkEnd w:id="0"/>
            <w:bookmarkEnd w:id="1"/>
          </m:e>
        </m:d>
        <m:d>
          <m:dPr>
            <m:begChr m:val="["/>
            <m:endChr m:val="]"/>
            <m:ctrlPr>
              <w:rPr>
                <w:rFonts w:ascii="Cambria Math" w:hAnsi="Cambria Math" w:cs="Times"/>
                <w:i/>
                <w:sz w:val="28"/>
                <w:szCs w:val="28"/>
              </w:rPr>
            </m:ctrlPr>
          </m:dPr>
          <m:e>
            <m:r>
              <w:rPr>
                <w:rFonts w:ascii="Cambria Math" w:hAnsi="Cambria Math" w:cs="Times"/>
                <w:sz w:val="28"/>
                <w:szCs w:val="28"/>
              </w:rPr>
              <m:t>pos.y:pos.y+window</m:t>
            </m:r>
            <m:r>
              <m:rPr>
                <m:lit/>
              </m:rPr>
              <w:rPr>
                <w:rFonts w:ascii="Cambria Math" w:hAnsi="Cambria Math" w:cs="Times"/>
                <w:sz w:val="28"/>
                <w:szCs w:val="28"/>
              </w:rPr>
              <m:t>_</m:t>
            </m:r>
            <m:r>
              <w:rPr>
                <w:rFonts w:ascii="Cambria Math" w:hAnsi="Cambria Math" w:cs="Times"/>
                <w:sz w:val="28"/>
                <w:szCs w:val="28"/>
              </w:rPr>
              <m:t>size</m:t>
            </m:r>
          </m:e>
        </m:d>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neuron[No.]</m:t>
        </m:r>
      </m:oMath>
      <w:r w:rsidRPr="0094722A">
        <w:rPr>
          <w:rFonts w:ascii="Times" w:hAnsi="Times" w:cs="Times"/>
          <w:sz w:val="28"/>
          <w:szCs w:val="28"/>
        </w:rPr>
        <w:t xml:space="preserve"> </w:t>
      </w:r>
    </w:p>
    <w:p w14:paraId="529202E1" w14:textId="4D01CB48" w:rsidR="00B509D1" w:rsidRDefault="00B509D1" w:rsidP="0094722A">
      <w:pPr>
        <w:spacing w:beforeLines="50" w:before="211" w:afterLines="50" w:after="211"/>
        <w:rPr>
          <w:rFonts w:ascii="Times" w:hAnsi="Times" w:cs="Times"/>
          <w:sz w:val="28"/>
          <w:szCs w:val="28"/>
        </w:rPr>
      </w:pPr>
      <m:oMathPara>
        <m:oMath>
          <m:r>
            <w:rPr>
              <w:rFonts w:ascii="Cambria Math" w:hAnsi="Cambria Math" w:cs="Times"/>
              <w:sz w:val="28"/>
              <w:szCs w:val="28"/>
            </w:rPr>
            <m:t xml:space="preserve"> </m:t>
          </m:r>
        </m:oMath>
      </m:oMathPara>
    </w:p>
    <w:p w14:paraId="5A47431C" w14:textId="77777777" w:rsidR="00291C92" w:rsidRDefault="00291C92" w:rsidP="0094722A">
      <w:pPr>
        <w:spacing w:beforeLines="50" w:before="211" w:afterLines="50" w:after="211"/>
        <w:rPr>
          <w:rFonts w:ascii="Times" w:hAnsi="Times" w:cs="Times"/>
          <w:sz w:val="28"/>
          <w:szCs w:val="28"/>
        </w:rPr>
      </w:pPr>
    </w:p>
    <w:p w14:paraId="38063608" w14:textId="6DF1A586" w:rsidR="000B7A7D" w:rsidRDefault="000B7A7D" w:rsidP="0094722A">
      <w:pPr>
        <w:spacing w:beforeLines="50" w:before="211" w:afterLines="50" w:after="211"/>
        <w:rPr>
          <w:rFonts w:ascii="Times" w:hAnsi="Times" w:cs="Times"/>
          <w:sz w:val="28"/>
          <w:szCs w:val="28"/>
        </w:rPr>
      </w:pPr>
      <w:r>
        <w:rPr>
          <w:rFonts w:ascii="Times" w:hAnsi="Times" w:cs="Times"/>
          <w:sz w:val="28"/>
          <w:szCs w:val="28"/>
        </w:rPr>
        <w:t>另外，因为每个神经元的权重</w:t>
      </w:r>
      <w:r w:rsidR="0041798F">
        <w:rPr>
          <w:rFonts w:ascii="Times" w:hAnsi="Times" w:cs="Times" w:hint="eastAsia"/>
          <w:sz w:val="28"/>
          <w:szCs w:val="28"/>
        </w:rPr>
        <w:t>都是固定的</w:t>
      </w:r>
      <w:r>
        <w:rPr>
          <w:rFonts w:ascii="Times" w:hAnsi="Times" w:cs="Times"/>
          <w:sz w:val="28"/>
          <w:szCs w:val="28"/>
        </w:rPr>
        <w:t>，它</w:t>
      </w:r>
      <w:r w:rsidR="0041798F">
        <w:rPr>
          <w:rFonts w:ascii="Times" w:hAnsi="Times" w:cs="Times" w:hint="eastAsia"/>
          <w:sz w:val="28"/>
          <w:szCs w:val="28"/>
        </w:rPr>
        <w:t>们都</w:t>
      </w:r>
      <w:r w:rsidR="0041798F">
        <w:rPr>
          <w:rFonts w:ascii="Times" w:hAnsi="Times" w:cs="Times"/>
          <w:sz w:val="28"/>
          <w:szCs w:val="28"/>
        </w:rPr>
        <w:t>可以看做一个恒定</w:t>
      </w:r>
      <w:r w:rsidR="0041798F">
        <w:rPr>
          <w:rFonts w:ascii="Times" w:hAnsi="Times" w:cs="Times" w:hint="eastAsia"/>
          <w:sz w:val="28"/>
          <w:szCs w:val="28"/>
        </w:rPr>
        <w:t>的过滤器</w:t>
      </w:r>
      <w:r>
        <w:rPr>
          <w:rFonts w:ascii="Times" w:hAnsi="Times" w:cs="Times"/>
          <w:sz w:val="28"/>
          <w:szCs w:val="28"/>
        </w:rPr>
        <w:t>，比如</w:t>
      </w:r>
      <w:r w:rsidR="0041798F">
        <w:rPr>
          <w:rFonts w:ascii="Times" w:hAnsi="Times" w:cs="Times" w:hint="eastAsia"/>
          <w:sz w:val="28"/>
          <w:szCs w:val="28"/>
        </w:rPr>
        <w:t>我们的</w:t>
      </w:r>
      <w:r w:rsidR="0041798F">
        <w:rPr>
          <w:rFonts w:ascii="Times" w:hAnsi="Times" w:cs="Times" w:hint="eastAsia"/>
          <w:sz w:val="28"/>
          <w:szCs w:val="28"/>
        </w:rPr>
        <w:t>6</w:t>
      </w:r>
      <w:r w:rsidR="0041798F">
        <w:rPr>
          <w:rFonts w:ascii="Times" w:hAnsi="Times" w:cs="Times" w:hint="eastAsia"/>
          <w:sz w:val="28"/>
          <w:szCs w:val="28"/>
        </w:rPr>
        <w:t>个卷积</w:t>
      </w:r>
      <w:r>
        <w:rPr>
          <w:rFonts w:ascii="Times" w:hAnsi="Times" w:cs="Times"/>
          <w:sz w:val="28"/>
          <w:szCs w:val="28"/>
        </w:rPr>
        <w:t>神经元作为</w:t>
      </w:r>
      <w:r w:rsidR="0041798F">
        <w:rPr>
          <w:rFonts w:ascii="Times" w:hAnsi="Times" w:cs="Times" w:hint="eastAsia"/>
          <w:sz w:val="28"/>
          <w:szCs w:val="28"/>
        </w:rPr>
        <w:t>过滤器后</w:t>
      </w:r>
      <w:r w:rsidR="0041798F">
        <w:rPr>
          <w:rFonts w:ascii="Times" w:hAnsi="Times" w:cs="Times"/>
          <w:sz w:val="28"/>
          <w:szCs w:val="28"/>
        </w:rPr>
        <w:t>可视化之后</w:t>
      </w:r>
      <w:r w:rsidR="0041798F">
        <w:rPr>
          <w:rFonts w:ascii="Times" w:hAnsi="Times" w:cs="Times" w:hint="eastAsia"/>
          <w:sz w:val="28"/>
          <w:szCs w:val="28"/>
        </w:rPr>
        <w:t>的样子如图</w:t>
      </w:r>
      <w:r>
        <w:rPr>
          <w:rFonts w:ascii="Times" w:hAnsi="Times" w:cs="Times"/>
          <w:sz w:val="28"/>
          <w:szCs w:val="28"/>
        </w:rPr>
        <w:t>：</w:t>
      </w:r>
    </w:p>
    <w:p w14:paraId="61539131" w14:textId="77777777" w:rsidR="000B7A7D" w:rsidRDefault="000B7A7D" w:rsidP="0094722A">
      <w:pPr>
        <w:autoSpaceDE w:val="0"/>
        <w:autoSpaceDN w:val="0"/>
        <w:adjustRightInd w:val="0"/>
        <w:spacing w:beforeLines="50" w:before="211" w:afterLines="50" w:after="211"/>
        <w:rPr>
          <w:rFonts w:ascii="Times" w:hAnsi="Times" w:cs="Times"/>
          <w:sz w:val="28"/>
          <w:szCs w:val="28"/>
        </w:rPr>
      </w:pPr>
    </w:p>
    <w:p w14:paraId="5DF5FF28" w14:textId="77777777" w:rsidR="000B7A7D" w:rsidRDefault="000B7A7D" w:rsidP="0094722A">
      <w:pPr>
        <w:autoSpaceDE w:val="0"/>
        <w:autoSpaceDN w:val="0"/>
        <w:adjustRightInd w:val="0"/>
        <w:spacing w:beforeLines="50" w:before="211" w:afterLines="50" w:after="211"/>
        <w:jc w:val="center"/>
        <w:rPr>
          <w:rFonts w:ascii="Times" w:hAnsi="Times" w:cs="Times"/>
          <w:sz w:val="28"/>
          <w:szCs w:val="28"/>
        </w:rPr>
      </w:pPr>
    </w:p>
    <w:p w14:paraId="414A931F" w14:textId="0A07BDD4" w:rsidR="000B7A7D" w:rsidRDefault="000B7A7D"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sz w:val="28"/>
          <w:szCs w:val="28"/>
        </w:rPr>
        <w:t xml:space="preserve"> </w:t>
      </w:r>
    </w:p>
    <w:p w14:paraId="64FAF42F" w14:textId="77777777" w:rsidR="000B7A7D" w:rsidRDefault="000B7A7D" w:rsidP="0094722A">
      <w:pPr>
        <w:autoSpaceDE w:val="0"/>
        <w:autoSpaceDN w:val="0"/>
        <w:adjustRightInd w:val="0"/>
        <w:spacing w:beforeLines="50" w:before="211" w:afterLines="50" w:after="211"/>
        <w:rPr>
          <w:rFonts w:ascii="Times" w:hAnsi="Times" w:cs="Times"/>
          <w:sz w:val="28"/>
          <w:szCs w:val="28"/>
        </w:rPr>
      </w:pPr>
    </w:p>
    <w:p w14:paraId="68FC5CEC" w14:textId="7F61E6A6" w:rsidR="000B7A7D" w:rsidRDefault="000B7A7D" w:rsidP="0094722A">
      <w:pPr>
        <w:spacing w:beforeLines="50" w:before="211" w:afterLines="50" w:after="211"/>
        <w:rPr>
          <w:rFonts w:ascii="Times" w:hAnsi="Times" w:cs="Times"/>
          <w:bCs/>
          <w:sz w:val="28"/>
          <w:szCs w:val="28"/>
        </w:rPr>
      </w:pPr>
      <w:r>
        <w:rPr>
          <w:rFonts w:ascii="Times" w:hAnsi="Times" w:cs="Times"/>
          <w:sz w:val="28"/>
          <w:szCs w:val="28"/>
        </w:rPr>
        <w:t>需要说明的一点是，参数共享</w:t>
      </w:r>
      <w:r w:rsidR="00B509D1">
        <w:rPr>
          <w:rFonts w:ascii="Times" w:hAnsi="Times" w:cs="Times" w:hint="eastAsia"/>
          <w:sz w:val="28"/>
          <w:szCs w:val="28"/>
        </w:rPr>
        <w:t>并不是一个在每个场景都适用的一种策略，在一些特定的场合中，</w:t>
      </w:r>
      <w:r w:rsidR="00BD2D21">
        <w:rPr>
          <w:rFonts w:ascii="Times" w:hAnsi="Times" w:cs="Times" w:hint="eastAsia"/>
          <w:sz w:val="28"/>
          <w:szCs w:val="28"/>
        </w:rPr>
        <w:t>如人脸识别中，由于一般照片中人的面部都集中在</w:t>
      </w:r>
      <w:r w:rsidR="0071233D">
        <w:rPr>
          <w:rFonts w:ascii="Times" w:hAnsi="Times" w:cs="Times" w:hint="eastAsia"/>
          <w:sz w:val="28"/>
          <w:szCs w:val="28"/>
        </w:rPr>
        <w:t>画面的中央，所以在人脸识别的过程中，</w:t>
      </w:r>
      <w:r w:rsidR="0071233D">
        <w:rPr>
          <w:rFonts w:ascii="Times" w:hAnsi="Times" w:cs="Times"/>
          <w:sz w:val="28"/>
          <w:szCs w:val="28"/>
        </w:rPr>
        <w:t>我们不能把</w:t>
      </w:r>
      <w:r w:rsidR="0071233D">
        <w:rPr>
          <w:rFonts w:ascii="Times" w:hAnsi="Times" w:cs="Times" w:hint="eastAsia"/>
          <w:sz w:val="28"/>
          <w:szCs w:val="28"/>
        </w:rPr>
        <w:t>照</w:t>
      </w:r>
      <w:r>
        <w:rPr>
          <w:rFonts w:ascii="Times" w:hAnsi="Times" w:cs="Times"/>
          <w:sz w:val="28"/>
          <w:szCs w:val="28"/>
        </w:rPr>
        <w:t>片上的</w:t>
      </w:r>
      <w:r w:rsidR="0071233D">
        <w:rPr>
          <w:rFonts w:ascii="Times" w:hAnsi="Times" w:cs="Times" w:hint="eastAsia"/>
          <w:sz w:val="28"/>
          <w:szCs w:val="28"/>
        </w:rPr>
        <w:t>每个位置的</w:t>
      </w:r>
      <w:r>
        <w:rPr>
          <w:rFonts w:ascii="Times" w:hAnsi="Times" w:cs="Times"/>
          <w:sz w:val="28"/>
          <w:szCs w:val="28"/>
        </w:rPr>
        <w:t>窗口数据</w:t>
      </w:r>
      <w:r w:rsidR="0071233D">
        <w:rPr>
          <w:rFonts w:ascii="Times" w:hAnsi="Times" w:cs="Times" w:hint="eastAsia"/>
          <w:sz w:val="28"/>
          <w:szCs w:val="28"/>
        </w:rPr>
        <w:t>的作用</w:t>
      </w:r>
      <w:r w:rsidR="0071233D">
        <w:rPr>
          <w:rFonts w:ascii="Times" w:hAnsi="Times" w:cs="Times"/>
          <w:sz w:val="28"/>
          <w:szCs w:val="28"/>
        </w:rPr>
        <w:t>都视作</w:t>
      </w:r>
      <w:r>
        <w:rPr>
          <w:rFonts w:ascii="Times" w:hAnsi="Times" w:cs="Times"/>
          <w:sz w:val="28"/>
          <w:szCs w:val="28"/>
        </w:rPr>
        <w:t>等同的。</w:t>
      </w:r>
      <w:r w:rsidR="0071233D">
        <w:rPr>
          <w:rFonts w:ascii="Times" w:hAnsi="Times" w:cs="Times" w:hint="eastAsia"/>
          <w:sz w:val="28"/>
          <w:szCs w:val="28"/>
        </w:rPr>
        <w:t>在这种情况下，</w:t>
      </w:r>
      <w:r w:rsidR="0071233D">
        <w:rPr>
          <w:rFonts w:ascii="Times" w:hAnsi="Times" w:cs="Times"/>
          <w:sz w:val="28"/>
          <w:szCs w:val="28"/>
        </w:rPr>
        <w:t>我们希望数据窗口滑过</w:t>
      </w:r>
      <w:r w:rsidR="0071233D">
        <w:rPr>
          <w:rFonts w:ascii="Times" w:hAnsi="Times" w:cs="Times" w:hint="eastAsia"/>
          <w:sz w:val="28"/>
          <w:szCs w:val="28"/>
        </w:rPr>
        <w:t>中心</w:t>
      </w:r>
      <w:r w:rsidR="0071233D">
        <w:rPr>
          <w:rFonts w:ascii="Times" w:hAnsi="Times" w:cs="Times"/>
          <w:sz w:val="28"/>
          <w:szCs w:val="28"/>
        </w:rPr>
        <w:t>区域的时候</w:t>
      </w:r>
      <w:r w:rsidR="0071233D">
        <w:rPr>
          <w:rFonts w:ascii="Times" w:hAnsi="Times" w:cs="Times" w:hint="eastAsia"/>
          <w:sz w:val="28"/>
          <w:szCs w:val="28"/>
        </w:rPr>
        <w:t>其</w:t>
      </w:r>
      <w:r>
        <w:rPr>
          <w:rFonts w:ascii="Times" w:hAnsi="Times" w:cs="Times"/>
          <w:sz w:val="28"/>
          <w:szCs w:val="28"/>
        </w:rPr>
        <w:t>权重和其他边缘区域是不同的。</w:t>
      </w:r>
      <w:r w:rsidR="0071233D">
        <w:rPr>
          <w:rFonts w:ascii="Times" w:hAnsi="Times" w:cs="Times" w:hint="eastAsia"/>
          <w:sz w:val="28"/>
          <w:szCs w:val="28"/>
        </w:rPr>
        <w:t>对于这种情况</w:t>
      </w:r>
      <w:r>
        <w:rPr>
          <w:rFonts w:ascii="Times" w:hAnsi="Times" w:cs="Times"/>
          <w:sz w:val="28"/>
          <w:szCs w:val="28"/>
        </w:rPr>
        <w:t>我们有一种特殊的层对应这种功能，叫做</w:t>
      </w:r>
      <w:r>
        <w:rPr>
          <w:rFonts w:ascii="Times" w:hAnsi="Times" w:cs="Times"/>
          <w:b/>
          <w:bCs/>
          <w:sz w:val="28"/>
          <w:szCs w:val="28"/>
        </w:rPr>
        <w:t>局部连接层</w:t>
      </w:r>
      <w:r w:rsidR="0071233D">
        <w:rPr>
          <w:rFonts w:ascii="Times" w:hAnsi="Times" w:cs="Times" w:hint="eastAsia"/>
          <w:b/>
          <w:bCs/>
          <w:sz w:val="28"/>
          <w:szCs w:val="28"/>
        </w:rPr>
        <w:t>，</w:t>
      </w:r>
      <w:r w:rsidR="0071233D" w:rsidRPr="0071233D">
        <w:rPr>
          <w:rFonts w:ascii="Times" w:hAnsi="Times" w:cs="Times" w:hint="eastAsia"/>
          <w:bCs/>
          <w:sz w:val="28"/>
          <w:szCs w:val="28"/>
        </w:rPr>
        <w:t>在本算法中局部连接层没有被用到，就暂不赘述。</w:t>
      </w:r>
    </w:p>
    <w:p w14:paraId="6A72F29D" w14:textId="77777777" w:rsidR="008702D3" w:rsidRDefault="008702D3" w:rsidP="0094722A">
      <w:pPr>
        <w:spacing w:beforeLines="50" w:before="211" w:afterLines="50" w:after="211"/>
        <w:rPr>
          <w:rFonts w:ascii="Times" w:hAnsi="Times" w:cs="Times"/>
          <w:bCs/>
          <w:sz w:val="28"/>
          <w:szCs w:val="28"/>
        </w:rPr>
      </w:pPr>
    </w:p>
    <w:p w14:paraId="16F1D10D" w14:textId="434B90A0" w:rsidR="008702D3" w:rsidRDefault="008702D3" w:rsidP="0094722A">
      <w:pPr>
        <w:pStyle w:val="littleheading"/>
        <w:spacing w:beforeLines="50" w:before="211" w:afterLines="50" w:after="211"/>
      </w:pPr>
      <w:r w:rsidRPr="008702D3">
        <w:rPr>
          <w:rFonts w:hint="eastAsia"/>
        </w:rPr>
        <w:t>具体实现：</w:t>
      </w:r>
    </w:p>
    <w:p w14:paraId="56D25DFB" w14:textId="5EC0C7C2" w:rsidR="008702D3" w:rsidRDefault="008702D3" w:rsidP="0094722A">
      <w:pPr>
        <w:spacing w:beforeLines="50" w:before="211" w:afterLines="50" w:after="211"/>
      </w:pPr>
      <w:r>
        <w:rPr>
          <w:rFonts w:hint="eastAsia"/>
        </w:rPr>
        <w:t>本算法使用的是</w:t>
      </w:r>
      <w:r w:rsidR="00BF4ABE" w:rsidRPr="00BF4ABE">
        <w:t>批梯度下降</w:t>
      </w:r>
      <w:r w:rsidR="00BF4ABE">
        <w:rPr>
          <w:rFonts w:hint="eastAsia"/>
        </w:rPr>
        <w:t>法（</w:t>
      </w:r>
      <w:r w:rsidR="00BF4ABE">
        <w:rPr>
          <w:rFonts w:hint="eastAsia"/>
        </w:rPr>
        <w:t>mini</w:t>
      </w:r>
      <w:r w:rsidR="00BF4ABE">
        <w:t>-batch</w:t>
      </w:r>
      <w:r w:rsidR="00BF4ABE">
        <w:rPr>
          <w:rFonts w:hint="eastAsia"/>
        </w:rPr>
        <w:t xml:space="preserve"> learning</w:t>
      </w:r>
      <w:r w:rsidR="00BF4ABE">
        <w:rPr>
          <w:rFonts w:hint="eastAsia"/>
        </w:rPr>
        <w:t>）进行训练，即</w:t>
      </w:r>
      <w:r w:rsidR="000B1933">
        <w:rPr>
          <w:rFonts w:hint="eastAsia"/>
        </w:rPr>
        <w:t>将多个输入数据同时通过神经网络进行计算，计算后将更新的数据进行叠加来更新，这样既会利用</w:t>
      </w:r>
      <w:r w:rsidR="000B1933">
        <w:rPr>
          <w:rFonts w:hint="eastAsia"/>
        </w:rPr>
        <w:t>python</w:t>
      </w:r>
      <w:r w:rsidR="000B1933">
        <w:rPr>
          <w:rFonts w:hint="eastAsia"/>
        </w:rPr>
        <w:t>的系统优化提高计算效率，又会避免低效重复的更新，具体将在本章后面有花的部分进行详细描述。</w:t>
      </w:r>
    </w:p>
    <w:p w14:paraId="1E2D5C0D" w14:textId="4D313334" w:rsidR="00AA5801" w:rsidRPr="00AA5801" w:rsidRDefault="00966349" w:rsidP="0094722A">
      <w:pPr>
        <w:spacing w:beforeLines="50" w:before="211" w:afterLines="50" w:after="211"/>
      </w:pPr>
      <w:r>
        <w:rPr>
          <w:rFonts w:hint="eastAsia"/>
        </w:rPr>
        <w:t>首先初始化经卷积后</w:t>
      </w:r>
      <w:r w:rsidR="00AA5801">
        <w:rPr>
          <w:rFonts w:hint="eastAsia"/>
        </w:rPr>
        <w:t>的多个特征图，由于有每次训练是由多个输入数据组成的批，每批有</w:t>
      </w:r>
      <w:r w:rsidR="00AA5801">
        <w:rPr>
          <w:rFonts w:hint="eastAsia"/>
        </w:rPr>
        <w:t>6</w:t>
      </w:r>
      <w:r w:rsidR="00AA5801">
        <w:rPr>
          <w:rFonts w:hint="eastAsia"/>
        </w:rPr>
        <w:t>个特征图，每个特征图是</w:t>
      </w:r>
      <w:r w:rsidR="00AA5801">
        <w:rPr>
          <w:rFonts w:hint="eastAsia"/>
        </w:rPr>
        <w:t>24</w:t>
      </w:r>
      <w:r w:rsidR="00AA5801">
        <w:rPr>
          <w:rFonts w:hint="eastAsia"/>
        </w:rPr>
        <w:t>（图片宽度</w:t>
      </w:r>
      <w:r w:rsidR="00AA5801">
        <w:rPr>
          <w:rFonts w:hint="eastAsia"/>
        </w:rPr>
        <w:t>-</w:t>
      </w:r>
      <w:r w:rsidR="00AA5801">
        <w:rPr>
          <w:rFonts w:hint="eastAsia"/>
        </w:rPr>
        <w:t>窗口宽度</w:t>
      </w:r>
      <w:r w:rsidR="00AA5801">
        <w:rPr>
          <w:rFonts w:hint="eastAsia"/>
        </w:rPr>
        <w:t>+1</w:t>
      </w:r>
      <w:r w:rsidR="00AA5801">
        <w:rPr>
          <w:rFonts w:hint="eastAsia"/>
        </w:rPr>
        <w:t>）</w:t>
      </w:r>
      <w:r w:rsidR="00AA5801">
        <w:rPr>
          <w:rFonts w:hint="eastAsia"/>
        </w:rPr>
        <w:t>*24</w:t>
      </w:r>
      <w:r w:rsidR="00AA5801">
        <w:rPr>
          <w:rFonts w:hint="eastAsia"/>
        </w:rPr>
        <w:t>的矩阵，我们先初始化特征图组为</w:t>
      </w:r>
      <w:bookmarkStart w:id="2" w:name="OLE_LINK7"/>
      <w:r w:rsidR="00AA5801">
        <w:rPr>
          <w:rFonts w:hint="eastAsia"/>
        </w:rPr>
        <w:t>批大小</w:t>
      </w:r>
      <w:r w:rsidR="00AA5801">
        <w:rPr>
          <w:rFonts w:hint="eastAsia"/>
        </w:rPr>
        <w:t>*</w:t>
      </w:r>
      <w:r w:rsidR="00AA5801">
        <w:rPr>
          <w:rFonts w:hint="eastAsia"/>
        </w:rPr>
        <w:t>特征图数</w:t>
      </w:r>
      <w:r w:rsidR="00AA5801">
        <w:rPr>
          <w:rFonts w:hint="eastAsia"/>
        </w:rPr>
        <w:t>*</w:t>
      </w:r>
      <w:r w:rsidR="00AA5801">
        <w:rPr>
          <w:rFonts w:hint="eastAsia"/>
        </w:rPr>
        <w:t>特征图高</w:t>
      </w:r>
      <w:r w:rsidR="00AA5801">
        <w:rPr>
          <w:rFonts w:hint="eastAsia"/>
        </w:rPr>
        <w:t>*</w:t>
      </w:r>
      <w:r w:rsidR="00AA5801">
        <w:rPr>
          <w:rFonts w:hint="eastAsia"/>
        </w:rPr>
        <w:t>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94722A">
      <w:pPr>
        <w:pStyle w:val="HTMLPreformatted"/>
        <w:shd w:val="clear" w:color="auto" w:fill="FFFFFF"/>
        <w:spacing w:beforeLines="50" w:before="211" w:afterLines="50" w:after="211"/>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4722A">
      <w:pPr>
        <w:pStyle w:val="HTMLPreformatted"/>
        <w:shd w:val="clear" w:color="auto" w:fill="FFFFFF"/>
        <w:spacing w:beforeLines="50" w:before="211" w:afterLines="50" w:after="211"/>
        <w:rPr>
          <w:rFonts w:ascii="Menlo" w:hAnsi="Menlo" w:cs="Menlo"/>
          <w:color w:val="000000"/>
          <w:sz w:val="18"/>
          <w:szCs w:val="18"/>
        </w:rPr>
      </w:pPr>
    </w:p>
    <w:p w14:paraId="1E1BF852" w14:textId="2F2B17C1" w:rsidR="00B949D2" w:rsidRDefault="00AA5801" w:rsidP="0094722A">
      <w:pPr>
        <w:spacing w:beforeLines="50" w:before="211" w:afterLines="50" w:after="211"/>
      </w:pPr>
      <w:r>
        <w:rPr>
          <w:rFonts w:hint="eastAsia"/>
        </w:rPr>
        <w:t>由于本程序是基于</w:t>
      </w:r>
      <w:r>
        <w:rPr>
          <w:rFonts w:hint="eastAsia"/>
        </w:rPr>
        <w:t>CPU</w:t>
      </w:r>
      <w:r>
        <w:rPr>
          <w:rFonts w:hint="eastAsia"/>
        </w:rPr>
        <w:t>，所以每个求积需要单独运算，本算法经过</w:t>
      </w:r>
      <w:r>
        <w:rPr>
          <w:rFonts w:hint="eastAsia"/>
        </w:rPr>
        <w:t>GPU</w:t>
      </w:r>
      <w:r>
        <w:rPr>
          <w:rFonts w:hint="eastAsia"/>
        </w:rPr>
        <w:t>加速后可以根据</w:t>
      </w:r>
      <w:r>
        <w:rPr>
          <w:rFonts w:hint="eastAsia"/>
        </w:rPr>
        <w:t>GPU</w:t>
      </w:r>
      <w:r>
        <w:rPr>
          <w:rFonts w:hint="eastAsia"/>
        </w:rPr>
        <w:t>的核心数（如</w:t>
      </w:r>
      <w:r w:rsidR="00C3328D">
        <w:rPr>
          <w:rFonts w:hint="eastAsia"/>
        </w:rPr>
        <w:t xml:space="preserve">NVIDIA </w:t>
      </w:r>
      <w:r>
        <w:rPr>
          <w:rFonts w:hint="eastAsia"/>
        </w:rPr>
        <w:t>GeForce GTX1050Ti</w:t>
      </w:r>
      <w:r>
        <w:rPr>
          <w:rFonts w:hint="eastAsia"/>
        </w:rPr>
        <w:t>有</w:t>
      </w:r>
      <w:r>
        <w:rPr>
          <w:rFonts w:hint="eastAsia"/>
        </w:rPr>
        <w:t>640</w:t>
      </w:r>
      <w:r>
        <w:rPr>
          <w:rFonts w:hint="eastAsia"/>
        </w:rPr>
        <w:t>个核心）同时运算，可大幅提高速度。</w:t>
      </w:r>
    </w:p>
    <w:p w14:paraId="2C571CAC" w14:textId="77777777" w:rsidR="00AA5801" w:rsidRDefault="00AA5801" w:rsidP="0094722A">
      <w:pPr>
        <w:spacing w:beforeLines="50" w:before="211" w:afterLines="50" w:after="211"/>
      </w:pPr>
    </w:p>
    <w:p w14:paraId="6EBB9542" w14:textId="3A33926A" w:rsidR="009762A0" w:rsidRDefault="00761AD0" w:rsidP="0094722A">
      <w:pPr>
        <w:pStyle w:val="Heading3"/>
        <w:spacing w:beforeLines="50" w:before="211" w:afterLines="50" w:after="211"/>
      </w:pPr>
      <w:bookmarkStart w:id="4" w:name="OLE_LINK5"/>
      <w:bookmarkStart w:id="5" w:name="OLE_LINK6"/>
      <w:r>
        <w:t>池化</w:t>
      </w:r>
      <w:r w:rsidR="00AB03E9">
        <w:rPr>
          <w:rFonts w:hint="eastAsia"/>
        </w:rPr>
        <w:t>层</w:t>
      </w:r>
    </w:p>
    <w:p w14:paraId="05019C8C" w14:textId="782F0BB2" w:rsidR="004D7B44" w:rsidRPr="004D7B44" w:rsidRDefault="004D7B44" w:rsidP="0094722A">
      <w:pPr>
        <w:spacing w:beforeLines="50" w:before="211" w:afterLines="50" w:after="211"/>
      </w:pPr>
      <w:r>
        <w:rPr>
          <w:rFonts w:hint="eastAsia"/>
        </w:rPr>
        <w:t>图？</w:t>
      </w:r>
    </w:p>
    <w:bookmarkEnd w:id="4"/>
    <w:bookmarkEnd w:id="5"/>
    <w:p w14:paraId="54DC230D" w14:textId="6A1D7A86" w:rsidR="00C3328D" w:rsidRDefault="00D52663" w:rsidP="0094722A">
      <w:pPr>
        <w:pStyle w:val="Heading3"/>
        <w:numPr>
          <w:ilvl w:val="0"/>
          <w:numId w:val="0"/>
        </w:numPr>
        <w:spacing w:beforeLines="50" w:before="211" w:afterLines="50" w:after="211"/>
        <w:rPr>
          <w:rFonts w:ascii="Times" w:hAnsi="Times" w:cs="Times"/>
          <w:sz w:val="28"/>
          <w:szCs w:val="28"/>
        </w:rPr>
      </w:pPr>
      <w:r>
        <w:rPr>
          <w:rFonts w:ascii="Times" w:hAnsi="Times" w:cs="Times" w:hint="eastAsia"/>
          <w:sz w:val="28"/>
          <w:szCs w:val="28"/>
        </w:rPr>
        <w:t>一般来说</w:t>
      </w:r>
      <w:r w:rsidR="00AE2299">
        <w:rPr>
          <w:rFonts w:ascii="Times" w:hAnsi="Times" w:cs="Times"/>
          <w:sz w:val="28"/>
          <w:szCs w:val="28"/>
        </w:rPr>
        <w:t>，在卷积神经网络中，</w:t>
      </w:r>
      <w:r w:rsidR="00761AD0">
        <w:t>池化</w:t>
      </w:r>
      <w:r w:rsidR="000B0F8A">
        <w:rPr>
          <w:rFonts w:hint="eastAsia"/>
        </w:rPr>
        <w:t>层</w:t>
      </w:r>
      <w:r w:rsidR="00C56BC1">
        <w:rPr>
          <w:rFonts w:ascii="Times" w:hAnsi="Times" w:cs="Times"/>
          <w:sz w:val="28"/>
          <w:szCs w:val="28"/>
        </w:rPr>
        <w:t>是</w:t>
      </w:r>
      <w:r w:rsidR="00AE2299" w:rsidRPr="000B0F8A">
        <w:rPr>
          <w:rFonts w:ascii="Times" w:hAnsi="Times" w:cs="Times"/>
          <w:sz w:val="28"/>
          <w:szCs w:val="28"/>
        </w:rPr>
        <w:t>在连续的卷积层中间</w:t>
      </w:r>
      <w:r w:rsidR="006D7D21">
        <w:rPr>
          <w:rFonts w:ascii="Times" w:hAnsi="Times" w:cs="Times" w:hint="eastAsia"/>
          <w:sz w:val="28"/>
          <w:szCs w:val="28"/>
        </w:rPr>
        <w:t>或者卷积到全连接层中间</w:t>
      </w:r>
      <w:r w:rsidR="00AE2299" w:rsidRPr="000B0F8A">
        <w:rPr>
          <w:rFonts w:ascii="Times" w:hAnsi="Times" w:cs="Times"/>
          <w:sz w:val="28"/>
          <w:szCs w:val="28"/>
        </w:rPr>
        <w:t>的层。它的作用也非常简单，就是</w:t>
      </w:r>
      <w:r w:rsidR="004D7B44">
        <w:rPr>
          <w:rFonts w:ascii="Times" w:hAnsi="Times" w:cs="Times" w:hint="eastAsia"/>
          <w:sz w:val="28"/>
          <w:szCs w:val="28"/>
        </w:rPr>
        <w:t>通过抽样的方法</w:t>
      </w:r>
      <w:r w:rsidR="006D7D21">
        <w:rPr>
          <w:rFonts w:ascii="Times" w:hAnsi="Times" w:cs="Times"/>
          <w:sz w:val="28"/>
          <w:szCs w:val="28"/>
        </w:rPr>
        <w:t>逐步地</w:t>
      </w:r>
      <w:r w:rsidR="00AE2299" w:rsidRPr="000B0F8A">
        <w:rPr>
          <w:rFonts w:ascii="Times" w:hAnsi="Times" w:cs="Times"/>
          <w:sz w:val="28"/>
          <w:szCs w:val="28"/>
        </w:rPr>
        <w:t>减少</w:t>
      </w:r>
      <w:r w:rsidR="006D7D21">
        <w:rPr>
          <w:rFonts w:ascii="Times" w:hAnsi="Times" w:cs="Times" w:hint="eastAsia"/>
          <w:sz w:val="28"/>
          <w:szCs w:val="28"/>
        </w:rPr>
        <w:t>和压缩</w:t>
      </w:r>
      <w:r w:rsidR="00AE2299" w:rsidRPr="000B0F8A">
        <w:rPr>
          <w:rFonts w:ascii="Times" w:hAnsi="Times" w:cs="Times"/>
          <w:sz w:val="28"/>
          <w:szCs w:val="28"/>
        </w:rPr>
        <w:t>数据和参数的量，</w:t>
      </w:r>
      <w:r w:rsidR="006D7D21">
        <w:rPr>
          <w:rFonts w:ascii="Times" w:hAnsi="Times" w:cs="Times" w:hint="eastAsia"/>
          <w:sz w:val="28"/>
          <w:szCs w:val="28"/>
        </w:rPr>
        <w:t>在一定程度上也会</w:t>
      </w:r>
      <w:r w:rsidR="00AE2299" w:rsidRPr="000B0F8A">
        <w:rPr>
          <w:rFonts w:ascii="Times" w:hAnsi="Times" w:cs="Times"/>
          <w:sz w:val="28"/>
          <w:szCs w:val="28"/>
        </w:rPr>
        <w:t>减小过拟合的现象</w:t>
      </w:r>
      <w:r w:rsidR="006D7D21">
        <w:rPr>
          <w:rFonts w:ascii="Times" w:hAnsi="Times" w:cs="Times" w:hint="eastAsia"/>
          <w:sz w:val="28"/>
          <w:szCs w:val="28"/>
        </w:rPr>
        <w:t>，即过度的符合</w:t>
      </w:r>
      <w:r w:rsidR="004D7B44">
        <w:rPr>
          <w:rFonts w:ascii="Times" w:hAnsi="Times" w:cs="Times" w:hint="eastAsia"/>
          <w:sz w:val="28"/>
          <w:szCs w:val="28"/>
        </w:rPr>
        <w:t>训练数据而使容错性降低</w:t>
      </w:r>
      <w:r w:rsidR="00AE2299" w:rsidRPr="000B0F8A">
        <w:rPr>
          <w:rFonts w:ascii="Times" w:hAnsi="Times" w:cs="Times"/>
          <w:sz w:val="28"/>
          <w:szCs w:val="28"/>
        </w:rPr>
        <w:t>。</w:t>
      </w:r>
      <w:r w:rsidR="00761AD0">
        <w:rPr>
          <w:rFonts w:ascii="Times" w:hAnsi="Times" w:cs="Times"/>
          <w:sz w:val="28"/>
          <w:szCs w:val="28"/>
        </w:rPr>
        <w:t>池化</w:t>
      </w:r>
      <w:r w:rsidR="00AE2299" w:rsidRPr="000B0F8A">
        <w:rPr>
          <w:rFonts w:ascii="Times" w:hAnsi="Times" w:cs="Times"/>
          <w:sz w:val="28"/>
          <w:szCs w:val="28"/>
        </w:rPr>
        <w:t>层做的操作也非常简单，就是将原数据上的</w:t>
      </w:r>
      <w:r w:rsidR="004D7B44">
        <w:rPr>
          <w:rFonts w:ascii="Times" w:hAnsi="Times" w:cs="Times" w:hint="eastAsia"/>
          <w:sz w:val="28"/>
          <w:szCs w:val="28"/>
        </w:rPr>
        <w:t>每个小</w:t>
      </w:r>
      <w:r w:rsidR="00AE2299" w:rsidRPr="000B0F8A">
        <w:rPr>
          <w:rFonts w:ascii="Times" w:hAnsi="Times" w:cs="Times"/>
          <w:sz w:val="28"/>
          <w:szCs w:val="28"/>
        </w:rPr>
        <w:t>区域压缩成一个值</w:t>
      </w:r>
      <w:r w:rsidR="00AE2299" w:rsidRPr="000B0F8A">
        <w:rPr>
          <w:rFonts w:ascii="Times" w:hAnsi="Times" w:cs="Times"/>
          <w:sz w:val="28"/>
          <w:szCs w:val="28"/>
        </w:rPr>
        <w:t>(</w:t>
      </w:r>
      <w:r w:rsidR="004D7B44">
        <w:rPr>
          <w:rFonts w:ascii="Times" w:hAnsi="Times" w:cs="Times" w:hint="eastAsia"/>
          <w:sz w:val="28"/>
          <w:szCs w:val="28"/>
        </w:rPr>
        <w:t>小区域的</w:t>
      </w:r>
      <w:r w:rsidR="00AE2299" w:rsidRPr="000B0F8A">
        <w:rPr>
          <w:rFonts w:ascii="Times" w:hAnsi="Times" w:cs="Times"/>
          <w:sz w:val="28"/>
          <w:szCs w:val="28"/>
        </w:rPr>
        <w:t>区域最大值</w:t>
      </w:r>
      <w:r w:rsidR="004D7B44">
        <w:rPr>
          <w:rFonts w:ascii="Times" w:hAnsi="Times" w:cs="Times"/>
          <w:sz w:val="28"/>
          <w:szCs w:val="28"/>
        </w:rPr>
        <w:t>（</w:t>
      </w:r>
      <w:r w:rsidR="00AE2299" w:rsidRPr="000B0F8A">
        <w:rPr>
          <w:rFonts w:ascii="Times" w:hAnsi="Times" w:cs="Times"/>
          <w:sz w:val="28"/>
          <w:szCs w:val="28"/>
        </w:rPr>
        <w:t>MAX</w:t>
      </w:r>
      <w:r w:rsidR="004D7B44">
        <w:rPr>
          <w:rFonts w:ascii="Times" w:hAnsi="Times" w:cs="Times" w:hint="eastAsia"/>
          <w:sz w:val="28"/>
          <w:szCs w:val="28"/>
        </w:rPr>
        <w:t>）</w:t>
      </w:r>
      <w:r w:rsidR="00AE2299" w:rsidRPr="000B0F8A">
        <w:rPr>
          <w:rFonts w:ascii="Times" w:hAnsi="Times" w:cs="Times"/>
          <w:sz w:val="28"/>
          <w:szCs w:val="28"/>
        </w:rPr>
        <w:t>或者平均值</w:t>
      </w:r>
      <w:r w:rsidR="004D7B44">
        <w:rPr>
          <w:rFonts w:ascii="Times" w:hAnsi="Times" w:cs="Times"/>
          <w:sz w:val="28"/>
          <w:szCs w:val="28"/>
        </w:rPr>
        <w:t>（</w:t>
      </w:r>
      <w:r w:rsidR="00AE2299" w:rsidRPr="000B0F8A">
        <w:rPr>
          <w:rFonts w:ascii="Times" w:hAnsi="Times" w:cs="Times"/>
          <w:sz w:val="28"/>
          <w:szCs w:val="28"/>
        </w:rPr>
        <w:t>AVERAGE</w:t>
      </w:r>
      <w:r w:rsidR="004D7B44">
        <w:rPr>
          <w:rFonts w:ascii="Times" w:hAnsi="Times" w:cs="Times" w:hint="eastAsia"/>
          <w:sz w:val="28"/>
          <w:szCs w:val="28"/>
        </w:rPr>
        <w:t>）</w:t>
      </w:r>
      <w:r w:rsidR="004D7B44">
        <w:rPr>
          <w:rFonts w:ascii="Times" w:hAnsi="Times" w:cs="Times" w:hint="eastAsia"/>
          <w:sz w:val="28"/>
          <w:szCs w:val="28"/>
        </w:rPr>
        <w:t>)</w:t>
      </w:r>
      <w:r w:rsidR="00AE2299" w:rsidRPr="000B0F8A">
        <w:rPr>
          <w:rFonts w:ascii="Times" w:hAnsi="Times" w:cs="Times"/>
          <w:sz w:val="28"/>
          <w:szCs w:val="28"/>
        </w:rPr>
        <w:t>，最常见的</w:t>
      </w:r>
      <w:r w:rsidR="00761AD0">
        <w:rPr>
          <w:rFonts w:ascii="Times" w:hAnsi="Times" w:cs="Times"/>
          <w:sz w:val="28"/>
          <w:szCs w:val="28"/>
        </w:rPr>
        <w:t>池化</w:t>
      </w:r>
      <w:r w:rsidR="004D7B44">
        <w:rPr>
          <w:rFonts w:ascii="Times" w:hAnsi="Times" w:cs="Times" w:hint="eastAsia"/>
          <w:sz w:val="28"/>
          <w:szCs w:val="28"/>
        </w:rPr>
        <w:t>层的</w:t>
      </w:r>
      <w:r w:rsidR="00AE2299" w:rsidRPr="000B0F8A">
        <w:rPr>
          <w:rFonts w:ascii="Times" w:hAnsi="Times" w:cs="Times"/>
          <w:sz w:val="28"/>
          <w:szCs w:val="28"/>
        </w:rPr>
        <w:t>设定是，将原数据切成</w:t>
      </w:r>
      <w:r w:rsidR="004D7B44">
        <w:rPr>
          <w:rFonts w:ascii="Times" w:hAnsi="Times" w:cs="Times" w:hint="eastAsia"/>
          <w:sz w:val="28"/>
          <w:szCs w:val="28"/>
        </w:rPr>
        <w:t>由</w:t>
      </w:r>
      <w:r w:rsidR="00AE2299" w:rsidRPr="000B0F8A">
        <w:rPr>
          <w:rFonts w:ascii="Times" w:hAnsi="Times" w:cs="Times"/>
          <w:sz w:val="28"/>
          <w:szCs w:val="28"/>
        </w:rPr>
        <w:t>2*2</w:t>
      </w:r>
      <w:r w:rsidR="00AE2299" w:rsidRPr="000B0F8A">
        <w:rPr>
          <w:rFonts w:ascii="Times" w:hAnsi="Times" w:cs="Times"/>
          <w:sz w:val="28"/>
          <w:szCs w:val="28"/>
        </w:rPr>
        <w:t>的小块</w:t>
      </w:r>
      <w:r w:rsidR="004D7B44">
        <w:rPr>
          <w:rFonts w:ascii="Times" w:hAnsi="Times" w:cs="Times" w:hint="eastAsia"/>
          <w:sz w:val="28"/>
          <w:szCs w:val="28"/>
        </w:rPr>
        <w:t>组成的格式</w:t>
      </w:r>
      <w:r w:rsidR="00AE2299" w:rsidRPr="000B0F8A">
        <w:rPr>
          <w:rFonts w:ascii="Times" w:hAnsi="Times" w:cs="Times"/>
          <w:sz w:val="28"/>
          <w:szCs w:val="28"/>
        </w:rPr>
        <w:t>，</w:t>
      </w:r>
      <w:r w:rsidR="004D7B44">
        <w:rPr>
          <w:rFonts w:ascii="Times" w:hAnsi="Times" w:cs="Times" w:hint="eastAsia"/>
          <w:sz w:val="28"/>
          <w:szCs w:val="28"/>
        </w:rPr>
        <w:t>在</w:t>
      </w:r>
      <w:r w:rsidR="00AE2299" w:rsidRPr="000B0F8A">
        <w:rPr>
          <w:rFonts w:ascii="Times" w:hAnsi="Times" w:cs="Times"/>
          <w:sz w:val="28"/>
          <w:szCs w:val="28"/>
        </w:rPr>
        <w:t>每块里面取最大值作为输出，这样我们就自然而然减少了</w:t>
      </w:r>
      <w:r w:rsidR="00AE2299" w:rsidRPr="000B0F8A">
        <w:rPr>
          <w:rFonts w:ascii="Times" w:hAnsi="Times" w:cs="Times"/>
          <w:sz w:val="28"/>
          <w:szCs w:val="28"/>
        </w:rPr>
        <w:t>75%</w:t>
      </w:r>
      <w:r w:rsidR="00AE2299" w:rsidRPr="000B0F8A">
        <w:rPr>
          <w:rFonts w:ascii="Times" w:hAnsi="Times" w:cs="Times"/>
          <w:sz w:val="28"/>
          <w:szCs w:val="28"/>
        </w:rPr>
        <w:t>的数据量</w:t>
      </w:r>
      <w:r w:rsidR="004D7B44">
        <w:rPr>
          <w:rFonts w:ascii="Times" w:hAnsi="Times" w:cs="Times" w:hint="eastAsia"/>
          <w:sz w:val="28"/>
          <w:szCs w:val="28"/>
        </w:rPr>
        <w:t>，抽样的方式根据分数据特点的不同而不同</w:t>
      </w:r>
      <w:r w:rsidR="00AE2299" w:rsidRPr="000B0F8A">
        <w:rPr>
          <w:rFonts w:ascii="Times" w:hAnsi="Times" w:cs="Times"/>
          <w:sz w:val="28"/>
          <w:szCs w:val="28"/>
        </w:rPr>
        <w:t>。</w:t>
      </w:r>
    </w:p>
    <w:p w14:paraId="66817116" w14:textId="59E77F17" w:rsidR="00C3328D" w:rsidRPr="00C3328D" w:rsidRDefault="00C3328D" w:rsidP="0094722A">
      <w:pPr>
        <w:spacing w:beforeLines="50" w:before="211" w:afterLines="50" w:after="211"/>
      </w:pPr>
      <m:oMathPara>
        <m:oMath>
          <m:r>
            <w:rPr>
              <w:rFonts w:ascii="Cambria Math" w:hAnsi="Cambria Math"/>
            </w:rPr>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05F1BAA1" w:rsidR="00AE2299" w:rsidRPr="000B0F8A" w:rsidRDefault="004D7B44" w:rsidP="0094722A">
      <w:pPr>
        <w:pStyle w:val="Heading3"/>
        <w:numPr>
          <w:ilvl w:val="0"/>
          <w:numId w:val="0"/>
        </w:numPr>
        <w:spacing w:beforeLines="50" w:before="211" w:afterLines="50" w:after="211"/>
      </w:pPr>
      <w:r>
        <w:rPr>
          <w:rFonts w:ascii="Times" w:hAnsi="Times" w:cs="Times" w:hint="eastAsia"/>
          <w:sz w:val="28"/>
          <w:szCs w:val="28"/>
        </w:rPr>
        <w:t>在最大值和平均值</w:t>
      </w:r>
      <w:r w:rsidR="00AE2299" w:rsidRPr="000B0F8A">
        <w:rPr>
          <w:rFonts w:ascii="Times" w:hAnsi="Times" w:cs="Times"/>
          <w:sz w:val="28"/>
          <w:szCs w:val="28"/>
        </w:rPr>
        <w:t>的</w:t>
      </w:r>
      <w:r w:rsidR="00761AD0">
        <w:rPr>
          <w:rFonts w:ascii="Times" w:hAnsi="Times" w:cs="Times"/>
          <w:sz w:val="28"/>
          <w:szCs w:val="28"/>
        </w:rPr>
        <w:t>池化</w:t>
      </w:r>
      <w:r w:rsidR="00AE2299" w:rsidRPr="000B0F8A">
        <w:rPr>
          <w:rFonts w:ascii="Times" w:hAnsi="Times" w:cs="Times"/>
          <w:sz w:val="28"/>
          <w:szCs w:val="28"/>
        </w:rPr>
        <w:t>方式</w:t>
      </w:r>
      <w:r>
        <w:rPr>
          <w:rFonts w:ascii="Times" w:hAnsi="Times" w:cs="Times" w:hint="eastAsia"/>
          <w:sz w:val="28"/>
          <w:szCs w:val="28"/>
        </w:rPr>
        <w:t>外</w:t>
      </w:r>
      <w:r>
        <w:rPr>
          <w:rFonts w:ascii="Times" w:hAnsi="Times" w:cs="Times"/>
          <w:sz w:val="28"/>
          <w:szCs w:val="28"/>
        </w:rPr>
        <w:t>，</w:t>
      </w:r>
      <w:r w:rsidR="00AE2299" w:rsidRPr="000B0F8A">
        <w:rPr>
          <w:rFonts w:ascii="Times" w:hAnsi="Times" w:cs="Times"/>
          <w:sz w:val="28"/>
          <w:szCs w:val="28"/>
        </w:rPr>
        <w:t>我们也可以设定</w:t>
      </w:r>
      <w:r>
        <w:rPr>
          <w:rFonts w:ascii="Times" w:hAnsi="Times" w:cs="Times" w:hint="eastAsia"/>
          <w:sz w:val="28"/>
          <w:szCs w:val="28"/>
        </w:rPr>
        <w:t>其他的抽样方式</w:t>
      </w:r>
      <w:r>
        <w:rPr>
          <w:rFonts w:ascii="Times" w:hAnsi="Times" w:cs="Times"/>
          <w:sz w:val="28"/>
          <w:szCs w:val="28"/>
        </w:rPr>
        <w:t>，</w:t>
      </w:r>
      <w:r w:rsidR="00AE2299" w:rsidRPr="000B0F8A">
        <w:rPr>
          <w:rFonts w:ascii="Times" w:hAnsi="Times" w:cs="Times"/>
          <w:sz w:val="28"/>
          <w:szCs w:val="28"/>
        </w:rPr>
        <w:t>如</w:t>
      </w:r>
      <w:r w:rsidR="00AE2299" w:rsidRPr="000B0F8A">
        <w:rPr>
          <w:rFonts w:ascii="Times" w:hAnsi="Times" w:cs="Times"/>
          <w:sz w:val="28"/>
          <w:szCs w:val="28"/>
        </w:rPr>
        <w:t>L2</w:t>
      </w:r>
      <w:r w:rsidR="00AE2299" w:rsidRPr="000B0F8A">
        <w:rPr>
          <w:rFonts w:ascii="Times" w:hAnsi="Times" w:cs="Times"/>
          <w:sz w:val="28"/>
          <w:szCs w:val="28"/>
        </w:rPr>
        <w:t>范数</w:t>
      </w:r>
      <w:r w:rsidR="00761AD0">
        <w:rPr>
          <w:rFonts w:ascii="Times" w:hAnsi="Times" w:cs="Times"/>
          <w:sz w:val="28"/>
          <w:szCs w:val="28"/>
        </w:rPr>
        <w:t>池化</w:t>
      </w:r>
      <w:r w:rsidR="00AE2299" w:rsidRPr="000B0F8A">
        <w:rPr>
          <w:rFonts w:ascii="Times" w:hAnsi="Times" w:cs="Times"/>
          <w:sz w:val="28"/>
          <w:szCs w:val="28"/>
        </w:rPr>
        <w:t>。</w:t>
      </w:r>
    </w:p>
    <w:p w14:paraId="61DF3EEA" w14:textId="53DC7F1A" w:rsidR="00AE2299" w:rsidRDefault="003A537D" w:rsidP="0094722A">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本算法中</w:t>
      </w:r>
      <w:r w:rsidR="00AE2299">
        <w:rPr>
          <w:rFonts w:ascii="Times" w:hAnsi="Times" w:cs="Times"/>
          <w:sz w:val="28"/>
          <w:szCs w:val="28"/>
        </w:rPr>
        <w:t>对</w:t>
      </w:r>
      <w:r w:rsidR="00761AD0">
        <w:rPr>
          <w:rFonts w:ascii="Times" w:hAnsi="Times" w:cs="Times"/>
          <w:sz w:val="28"/>
          <w:szCs w:val="28"/>
        </w:rPr>
        <w:t>池化</w:t>
      </w:r>
      <w:r w:rsidR="00AE2299">
        <w:rPr>
          <w:rFonts w:ascii="Times" w:hAnsi="Times" w:cs="Times"/>
          <w:sz w:val="28"/>
          <w:szCs w:val="28"/>
        </w:rPr>
        <w:t>层和它的操作</w:t>
      </w:r>
      <w:r>
        <w:rPr>
          <w:rFonts w:ascii="Times" w:hAnsi="Times" w:cs="Times" w:hint="eastAsia"/>
          <w:sz w:val="28"/>
          <w:szCs w:val="28"/>
        </w:rPr>
        <w:t>的</w:t>
      </w:r>
      <w:r w:rsidR="00AE2299">
        <w:rPr>
          <w:rFonts w:ascii="Times" w:hAnsi="Times" w:cs="Times"/>
          <w:sz w:val="28"/>
          <w:szCs w:val="28"/>
        </w:rPr>
        <w:t>直观理解的示意图为：</w:t>
      </w:r>
      <w:r w:rsidR="00AE2299">
        <w:rPr>
          <w:rFonts w:ascii="Times" w:hAnsi="Times" w:cs="Times"/>
          <w:sz w:val="28"/>
          <w:szCs w:val="28"/>
        </w:rPr>
        <w:t xml:space="preserve"> </w:t>
      </w:r>
    </w:p>
    <w:p w14:paraId="4C7D9124" w14:textId="77777777" w:rsidR="00AE2299" w:rsidRPr="0011468B" w:rsidRDefault="00AE2299" w:rsidP="0094722A">
      <w:pPr>
        <w:autoSpaceDE w:val="0"/>
        <w:autoSpaceDN w:val="0"/>
        <w:adjustRightInd w:val="0"/>
        <w:spacing w:beforeLines="50" w:before="211" w:afterLines="50" w:after="211"/>
        <w:jc w:val="center"/>
        <w:rPr>
          <w:rFonts w:ascii="Times" w:hAnsi="Times" w:cs="Times"/>
          <w:sz w:val="28"/>
          <w:szCs w:val="28"/>
        </w:rPr>
      </w:pPr>
    </w:p>
    <w:p w14:paraId="0835EEC5" w14:textId="37BAF25B" w:rsidR="00AE2299" w:rsidRDefault="00AE2299"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sz w:val="28"/>
          <w:szCs w:val="28"/>
        </w:rPr>
        <w:t xml:space="preserve"> </w:t>
      </w:r>
    </w:p>
    <w:p w14:paraId="1815A322" w14:textId="0D464CE1" w:rsidR="00AE2299" w:rsidRDefault="00AE2299" w:rsidP="0094722A">
      <w:pPr>
        <w:autoSpaceDE w:val="0"/>
        <w:autoSpaceDN w:val="0"/>
        <w:adjustRightInd w:val="0"/>
        <w:spacing w:beforeLines="50" w:before="211" w:afterLines="50" w:after="211"/>
        <w:rPr>
          <w:rFonts w:ascii="Times" w:hAnsi="Times" w:cs="Times"/>
          <w:sz w:val="28"/>
          <w:szCs w:val="28"/>
        </w:rPr>
      </w:pPr>
    </w:p>
    <w:p w14:paraId="111FFF3C" w14:textId="77777777" w:rsidR="00AE2299" w:rsidRDefault="00AE2299" w:rsidP="0094722A">
      <w:pPr>
        <w:autoSpaceDE w:val="0"/>
        <w:autoSpaceDN w:val="0"/>
        <w:adjustRightInd w:val="0"/>
        <w:spacing w:beforeLines="50" w:before="211" w:afterLines="50" w:after="211"/>
        <w:rPr>
          <w:rFonts w:ascii="Times" w:hAnsi="Times" w:cs="Times"/>
          <w:sz w:val="28"/>
          <w:szCs w:val="28"/>
        </w:rPr>
      </w:pPr>
    </w:p>
    <w:p w14:paraId="138F56E6" w14:textId="52525AB2" w:rsidR="00AE2299" w:rsidRDefault="00832D5E" w:rsidP="0094722A">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如图为</w:t>
      </w:r>
      <w:r w:rsidR="003A537D">
        <w:rPr>
          <w:rFonts w:ascii="Times" w:hAnsi="Times" w:cs="Times" w:hint="eastAsia"/>
          <w:sz w:val="28"/>
          <w:szCs w:val="28"/>
        </w:rPr>
        <w:t>本算法中</w:t>
      </w:r>
      <w:r w:rsidR="00761AD0">
        <w:rPr>
          <w:rFonts w:ascii="Times" w:hAnsi="Times" w:cs="Times"/>
          <w:sz w:val="28"/>
          <w:szCs w:val="28"/>
        </w:rPr>
        <w:t>池化</w:t>
      </w:r>
      <w:r w:rsidR="003A537D">
        <w:rPr>
          <w:rFonts w:ascii="Times" w:hAnsi="Times" w:cs="Times"/>
          <w:sz w:val="28"/>
          <w:szCs w:val="28"/>
        </w:rPr>
        <w:t>层的一个直</w:t>
      </w:r>
      <w:r w:rsidR="003A537D">
        <w:rPr>
          <w:rFonts w:ascii="Times" w:hAnsi="Times" w:cs="Times" w:hint="eastAsia"/>
          <w:sz w:val="28"/>
          <w:szCs w:val="28"/>
        </w:rPr>
        <w:t>观的示意</w:t>
      </w:r>
      <w:r w:rsidR="00AE2299">
        <w:rPr>
          <w:rFonts w:ascii="Times" w:hAnsi="Times" w:cs="Times"/>
          <w:sz w:val="28"/>
          <w:szCs w:val="28"/>
        </w:rPr>
        <w:t>，</w:t>
      </w:r>
      <w:r w:rsidR="003A537D">
        <w:rPr>
          <w:rFonts w:ascii="Times" w:hAnsi="Times" w:cs="Times" w:hint="eastAsia"/>
          <w:sz w:val="28"/>
          <w:szCs w:val="28"/>
        </w:rPr>
        <w:t>即对上一层（卷积层）处理后得出的</w:t>
      </w:r>
      <w:r w:rsidR="003A537D">
        <w:rPr>
          <w:rFonts w:ascii="Times" w:hAnsi="Times" w:cs="Times" w:hint="eastAsia"/>
          <w:sz w:val="28"/>
          <w:szCs w:val="28"/>
        </w:rPr>
        <w:t>6*24*24</w:t>
      </w:r>
      <w:r w:rsidR="003A537D">
        <w:rPr>
          <w:rFonts w:ascii="Times" w:hAnsi="Times" w:cs="Times" w:hint="eastAsia"/>
          <w:sz w:val="28"/>
          <w:szCs w:val="28"/>
        </w:rPr>
        <w:t>的数据（</w:t>
      </w:r>
      <w:r w:rsidR="00056911">
        <w:rPr>
          <w:rFonts w:ascii="Times" w:hAnsi="Times" w:cs="Times" w:hint="eastAsia"/>
          <w:sz w:val="28"/>
          <w:szCs w:val="28"/>
        </w:rPr>
        <w:t>一般来说，特征图的数量被称为厚度）的</w:t>
      </w:r>
      <w:r w:rsidR="00AE2299">
        <w:rPr>
          <w:rFonts w:ascii="Times" w:hAnsi="Times" w:cs="Times"/>
          <w:sz w:val="28"/>
          <w:szCs w:val="28"/>
        </w:rPr>
        <w:t>每一个切片</w:t>
      </w:r>
      <w:r w:rsidR="00056911">
        <w:rPr>
          <w:rFonts w:ascii="Times" w:hAnsi="Times" w:cs="Times" w:hint="eastAsia"/>
          <w:sz w:val="28"/>
          <w:szCs w:val="28"/>
        </w:rPr>
        <w:t>（</w:t>
      </w:r>
      <w:r w:rsidR="00056911">
        <w:rPr>
          <w:rFonts w:ascii="Times" w:hAnsi="Times" w:cs="Times" w:hint="eastAsia"/>
          <w:sz w:val="28"/>
          <w:szCs w:val="28"/>
        </w:rPr>
        <w:t>1*24*24</w:t>
      </w:r>
      <w:r w:rsidR="00056911">
        <w:rPr>
          <w:rFonts w:ascii="Times" w:hAnsi="Times" w:cs="Times" w:hint="eastAsia"/>
          <w:sz w:val="28"/>
          <w:szCs w:val="28"/>
        </w:rPr>
        <w:t>的部分）</w:t>
      </w:r>
      <w:r w:rsidR="00AE2299">
        <w:rPr>
          <w:rFonts w:ascii="Times" w:hAnsi="Times" w:cs="Times"/>
          <w:sz w:val="28"/>
          <w:szCs w:val="28"/>
        </w:rPr>
        <w:t>做了一个下采样。下图为</w:t>
      </w:r>
      <w:r w:rsidR="00056911">
        <w:rPr>
          <w:rFonts w:ascii="Times" w:hAnsi="Times" w:cs="Times" w:hint="eastAsia"/>
          <w:sz w:val="28"/>
          <w:szCs w:val="28"/>
        </w:rPr>
        <w:t>次采样</w:t>
      </w:r>
      <w:r w:rsidR="00AE2299">
        <w:rPr>
          <w:rFonts w:ascii="Times" w:hAnsi="Times" w:cs="Times"/>
          <w:sz w:val="28"/>
          <w:szCs w:val="28"/>
        </w:rPr>
        <w:t>操作的实际操作。</w:t>
      </w:r>
    </w:p>
    <w:p w14:paraId="7D056E92" w14:textId="5D001E4A" w:rsidR="00AE2299" w:rsidRDefault="00056911" w:rsidP="0094722A">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94722A">
      <w:pPr>
        <w:spacing w:beforeLines="50" w:before="211" w:afterLines="50" w:after="211"/>
      </w:pPr>
      <w:r>
        <w:rPr>
          <w:rFonts w:hint="eastAsia"/>
        </w:rPr>
        <w:t>具体实现：</w:t>
      </w:r>
    </w:p>
    <w:p w14:paraId="3B38A4C0" w14:textId="1A5F3488" w:rsidR="00056911" w:rsidRDefault="0080399A" w:rsidP="0094722A">
      <w:pPr>
        <w:spacing w:beforeLines="50" w:before="211" w:afterLines="50" w:after="211"/>
      </w:pPr>
      <w:r>
        <w:rPr>
          <w:rFonts w:hint="eastAsia"/>
        </w:rPr>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w:t>
      </w:r>
      <w:r w:rsidR="00C3328D">
        <w:rPr>
          <w:rFonts w:hint="eastAsia"/>
        </w:rPr>
        <w:t>*</w:t>
      </w:r>
      <w:r w:rsidR="00C3328D">
        <w:rPr>
          <w:rFonts w:hint="eastAsia"/>
        </w:rPr>
        <w:t>特征图数</w:t>
      </w:r>
      <w:r w:rsidR="00C3328D">
        <w:rPr>
          <w:rFonts w:hint="eastAsia"/>
        </w:rPr>
        <w:t>*</w:t>
      </w:r>
      <w:r w:rsidR="00C3328D">
        <w:rPr>
          <w:rFonts w:hint="eastAsia"/>
        </w:rPr>
        <w:t>特征图高</w:t>
      </w:r>
      <w:r w:rsidR="00C3328D">
        <w:rPr>
          <w:rFonts w:hint="eastAsia"/>
        </w:rPr>
        <w:t>*</w:t>
      </w:r>
      <w:r w:rsidR="00C3328D">
        <w:rPr>
          <w:rFonts w:hint="eastAsia"/>
        </w:rPr>
        <w:t>特征图宽</w:t>
      </w:r>
      <w:bookmarkEnd w:id="6"/>
      <w:bookmarkEnd w:id="7"/>
      <w:r w:rsidR="00C3328D">
        <w:rPr>
          <w:rFonts w:hint="eastAsia"/>
        </w:rPr>
        <w:t>的四维矩阵，我们对每个特征度进行取样单位为</w:t>
      </w:r>
      <w:r w:rsidR="00C3328D">
        <w:rPr>
          <w:rFonts w:hint="eastAsia"/>
        </w:rPr>
        <w:t>2*2</w:t>
      </w:r>
      <w:r w:rsidR="00C3328D">
        <w:rPr>
          <w:rFonts w:hint="eastAsia"/>
        </w:rPr>
        <w:t>，的最大值取样，所以</w:t>
      </w:r>
      <w:r w:rsidR="00A63241">
        <w:rPr>
          <w:rFonts w:hint="eastAsia"/>
        </w:rPr>
        <w:t>取样后的特征图的维度为</w:t>
      </w:r>
      <w:bookmarkStart w:id="8" w:name="OLE_LINK14"/>
      <w:bookmarkStart w:id="9" w:name="OLE_LINK24"/>
      <w:r w:rsidR="00A63241">
        <w:rPr>
          <w:rFonts w:hint="eastAsia"/>
        </w:rPr>
        <w:t>批大小</w:t>
      </w:r>
      <w:r w:rsidR="00A63241">
        <w:rPr>
          <w:rFonts w:hint="eastAsia"/>
        </w:rPr>
        <w:t>*</w:t>
      </w:r>
      <w:r w:rsidR="00A63241">
        <w:rPr>
          <w:rFonts w:hint="eastAsia"/>
        </w:rPr>
        <w:t>特征图数</w:t>
      </w:r>
      <w:r w:rsidR="00A63241">
        <w:rPr>
          <w:rFonts w:hint="eastAsia"/>
        </w:rPr>
        <w:t>*</w:t>
      </w:r>
      <w:r w:rsidR="00A63241">
        <w:rPr>
          <w:rFonts w:hint="eastAsia"/>
        </w:rPr>
        <w:t>（特征图高／</w:t>
      </w:r>
      <w:r w:rsidR="00A63241">
        <w:rPr>
          <w:rFonts w:hint="eastAsia"/>
        </w:rPr>
        <w:t>2</w:t>
      </w:r>
      <w:r w:rsidR="00A63241">
        <w:rPr>
          <w:rFonts w:hint="eastAsia"/>
        </w:rPr>
        <w:t>）</w:t>
      </w:r>
      <w:r w:rsidR="00A63241">
        <w:rPr>
          <w:rFonts w:hint="eastAsia"/>
        </w:rPr>
        <w:t>*</w:t>
      </w:r>
      <w:r w:rsidR="00A63241">
        <w:rPr>
          <w:rFonts w:hint="eastAsia"/>
        </w:rPr>
        <w:t>（特征图宽／</w:t>
      </w:r>
      <w:r w:rsidR="00A63241">
        <w:rPr>
          <w:rFonts w:hint="eastAsia"/>
        </w:rPr>
        <w:t>2</w:t>
      </w:r>
      <w:r w:rsidR="00A63241">
        <w:rPr>
          <w:rFonts w:hint="eastAsia"/>
        </w:rPr>
        <w:t>）</w:t>
      </w:r>
      <w:bookmarkEnd w:id="8"/>
      <w:bookmarkEnd w:id="9"/>
      <w:r w:rsidR="00A63241">
        <w:rPr>
          <w:rFonts w:hint="eastAsia"/>
        </w:rPr>
        <w:t>，对于每个取样后的特征图的位置，其值为对应的四个特征图的值的最大值。为了方便后面更新权制，需要把最大值所在位置的坐标也同时记录下来，具体代码如下：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94722A">
      <w:pPr>
        <w:pStyle w:val="code"/>
        <w:spacing w:beforeLines="50" w:before="211" w:afterLines="50" w:after="211"/>
      </w:pPr>
      <w:bookmarkStart w:id="10" w:name="OLE_LINK10"/>
      <w:bookmarkStart w:id="11" w:name="OLE_LINK11"/>
      <w:proofErr w:type="spellStart"/>
      <w:r>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94722A">
      <w:pPr>
        <w:pStyle w:val="code"/>
        <w:spacing w:beforeLines="50" w:before="211" w:afterLines="50" w:after="211"/>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2" w:name="OLE_LINK1"/>
      <w:bookmarkStart w:id="13"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2"/>
      <w:bookmarkEnd w:id="13"/>
    </w:p>
    <w:bookmarkEnd w:id="10"/>
    <w:bookmarkEnd w:id="11"/>
    <w:p w14:paraId="1AFAF2AD" w14:textId="77777777" w:rsidR="004A1E24" w:rsidRDefault="004A1E24" w:rsidP="0094722A">
      <w:pPr>
        <w:spacing w:beforeLines="50" w:before="211" w:afterLines="50" w:after="211"/>
        <w:rPr>
          <w:rFonts w:hint="eastAsia"/>
        </w:rPr>
      </w:pPr>
    </w:p>
    <w:p w14:paraId="283C8E5F" w14:textId="362E9CD7" w:rsidR="004A1E24" w:rsidRDefault="004A1E24" w:rsidP="0094722A">
      <w:pPr>
        <w:pStyle w:val="Heading3"/>
        <w:spacing w:beforeLines="50" w:before="211" w:afterLines="50" w:after="211"/>
        <w:rPr>
          <w:rFonts w:hint="eastAsia"/>
        </w:rPr>
      </w:pPr>
      <w:r>
        <w:rPr>
          <w:rFonts w:hint="eastAsia"/>
        </w:rPr>
        <w:t>全连接层</w:t>
      </w:r>
    </w:p>
    <w:p w14:paraId="1B401355" w14:textId="77777777" w:rsidR="00EC4661" w:rsidRPr="00EC4661" w:rsidRDefault="00EC4661" w:rsidP="0094722A">
      <w:pPr>
        <w:spacing w:beforeLines="50" w:before="211" w:afterLines="50" w:after="211"/>
        <w:rPr>
          <w:rFonts w:hint="eastAsia"/>
        </w:rPr>
      </w:pPr>
    </w:p>
    <w:p w14:paraId="3467AFFE" w14:textId="7A3ABAF5" w:rsidR="00F772F3" w:rsidRDefault="00EC4661" w:rsidP="0094722A">
      <w:pPr>
        <w:spacing w:beforeLines="50" w:before="211" w:afterLines="50" w:after="211"/>
        <w:rPr>
          <w:rFonts w:hint="eastAsia"/>
        </w:rPr>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94722A">
      <w:pPr>
        <w:spacing w:beforeLines="50" w:before="211" w:afterLines="50" w:after="211"/>
        <w:rPr>
          <w:rFonts w:hint="eastAsia"/>
          <w:shd w:val="clear" w:color="auto" w:fill="FFFFFF"/>
        </w:rPr>
      </w:pPr>
      <w:r w:rsidRPr="00156BC2">
        <w:rPr>
          <w:shd w:val="clear" w:color="auto" w:fill="FFFFFF"/>
        </w:rPr>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94722A">
      <w:pPr>
        <w:spacing w:beforeLines="50" w:before="211" w:afterLines="50" w:after="211"/>
        <w:rPr>
          <w:rFonts w:hint="eastAsia"/>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94722A">
      <w:pPr>
        <w:spacing w:beforeLines="50" w:before="211" w:afterLines="50" w:after="211"/>
        <w:rPr>
          <w:rFonts w:asciiTheme="minorHAnsi" w:hAnsiTheme="minorHAnsi" w:cstheme="minorBidi" w:hint="eastAsia"/>
          <w:shd w:val="clear" w:color="auto" w:fill="FFFFFF"/>
        </w:rPr>
      </w:pPr>
      <w:r w:rsidRPr="005055F9">
        <w:rPr>
          <w:shd w:val="clear" w:color="auto" w:fill="FFFFFF"/>
        </w:rPr>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94722A">
      <w:pPr>
        <w:spacing w:beforeLines="50" w:before="211" w:afterLines="50" w:after="211"/>
        <w:rPr>
          <w:rFonts w:asciiTheme="minorHAnsi" w:hAnsiTheme="minorHAnsi" w:cstheme="minorBidi" w:hint="eastAsia"/>
          <w:shd w:val="clear" w:color="auto" w:fill="FFFFFF"/>
        </w:rPr>
      </w:pPr>
    </w:p>
    <w:p w14:paraId="7CE533F1" w14:textId="50E192AE" w:rsidR="005055F9" w:rsidRDefault="0076480B" w:rsidP="0094722A">
      <w:pPr>
        <w:spacing w:beforeLines="50" w:before="211" w:afterLines="50" w:after="211"/>
        <w:rPr>
          <w:rFonts w:hint="eastAsia"/>
          <w:shd w:val="clear" w:color="auto" w:fill="FFFFFF"/>
        </w:rPr>
      </w:pPr>
      <w:r>
        <w:rPr>
          <w:rFonts w:hint="eastAsia"/>
          <w:shd w:val="clear" w:color="auto" w:fill="FFFFFF"/>
        </w:rPr>
        <w:t>神经元的偏差方程是用来计算神经元输出值与正确值差别的方程，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94722A">
      <w:pPr>
        <w:spacing w:beforeLines="50" w:before="211" w:afterLines="50" w:after="211"/>
        <w:rPr>
          <w:rFonts w:hint="eastAsia"/>
          <w:shd w:val="clear" w:color="auto" w:fill="FFFFFF"/>
        </w:rPr>
      </w:pPr>
      <w:r>
        <w:rPr>
          <w:rFonts w:hint="eastAsia"/>
          <w:shd w:val="clear" w:color="auto" w:fill="FFFFFF"/>
        </w:rPr>
        <w:t>一个神经元的例子：</w:t>
      </w:r>
    </w:p>
    <w:p w14:paraId="35AFC4B3" w14:textId="4BFE1033" w:rsidR="00524F2E" w:rsidRDefault="00524F2E" w:rsidP="0094722A">
      <w:pPr>
        <w:spacing w:beforeLines="50" w:before="211" w:afterLines="50" w:after="211"/>
        <w:rPr>
          <w:rFonts w:hint="eastAsia"/>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94722A">
      <w:pPr>
        <w:spacing w:beforeLines="50" w:before="211" w:afterLines="50" w:after="211"/>
        <w:rPr>
          <w:rFonts w:hint="eastAsia"/>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4" w:name="OLE_LINK15"/>
          <w:bookmarkStart w:id="15"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6" w:name="OLE_LINK17"/>
          <w:bookmarkStart w:id="17"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6"/>
          <w:bookmarkEnd w:id="17"/>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94722A">
      <w:pPr>
        <w:spacing w:beforeLines="50" w:before="211" w:afterLines="50" w:after="211"/>
        <w:rPr>
          <w:rFonts w:hint="eastAsia"/>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94722A">
      <w:pPr>
        <w:spacing w:beforeLines="50" w:before="211" w:afterLines="50" w:after="211"/>
        <w:rPr>
          <w:rFonts w:hint="eastAsia"/>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94722A">
      <w:pPr>
        <w:spacing w:beforeLines="50" w:before="211" w:afterLines="50" w:after="211"/>
        <w:rPr>
          <w:rFonts w:hint="eastAsia"/>
          <w:shd w:val="clear" w:color="auto" w:fill="FFFFFF"/>
        </w:rPr>
      </w:pPr>
      <w:r>
        <w:rPr>
          <w:rFonts w:hint="eastAsia"/>
          <w:shd w:val="clear" w:color="auto" w:fill="FFFFFF"/>
        </w:rPr>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94722A">
      <w:pPr>
        <w:spacing w:beforeLines="50" w:before="211" w:afterLines="50" w:after="211"/>
        <w:rPr>
          <w:rFonts w:hint="eastAsia"/>
          <w:shd w:val="clear" w:color="auto" w:fill="FFFFFF"/>
        </w:rPr>
      </w:pPr>
      <w:r w:rsidRPr="000A025C">
        <w:rPr>
          <w:shd w:val="clear" w:color="auto" w:fill="FFFFFF"/>
        </w:rPr>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94722A">
      <w:pPr>
        <w:spacing w:beforeLines="50" w:before="211" w:afterLines="50" w:after="211"/>
        <w:rPr>
          <w:rFonts w:hint="eastAsia"/>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w:t>
      </w:r>
      <w:r w:rsidR="002D0931">
        <w:rPr>
          <w:rFonts w:hint="eastAsia"/>
          <w:shd w:val="clear" w:color="auto" w:fill="FFFFFF"/>
        </w:rPr>
        <w:t>50</w:t>
      </w:r>
      <w:r w:rsidR="002D0931">
        <w:rPr>
          <w:rFonts w:hint="eastAsia"/>
          <w:shd w:val="clear" w:color="auto" w:fill="FFFFFF"/>
        </w:rPr>
        <w:t>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w:t>
      </w:r>
      <w:r w:rsidR="00305BF3">
        <w:rPr>
          <w:rFonts w:hint="eastAsia"/>
          <w:shd w:val="clear" w:color="auto" w:fill="FFFFFF"/>
        </w:rPr>
        <w:t>0</w:t>
      </w:r>
      <w:r w:rsidR="00305BF3">
        <w:rPr>
          <w:rFonts w:hint="eastAsia"/>
          <w:shd w:val="clear" w:color="auto" w:fill="FFFFFF"/>
        </w:rPr>
        <w:t>，无法更新，在卷积神经网络中有时候会用到这个方法保持权值的同步</w:t>
      </w:r>
      <w:r w:rsidR="002D0931">
        <w:rPr>
          <w:rFonts w:hint="eastAsia"/>
          <w:shd w:val="clear" w:color="auto" w:fill="FFFFFF"/>
        </w:rPr>
        <w:t>）</w:t>
      </w:r>
    </w:p>
    <w:p w14:paraId="6D36B9B4" w14:textId="5A660A7A" w:rsidR="00320A28" w:rsidRDefault="00320A28" w:rsidP="0094722A">
      <w:pPr>
        <w:spacing w:beforeLines="50" w:before="211" w:afterLines="50" w:after="211"/>
        <w:rPr>
          <w:rFonts w:hint="eastAsia"/>
          <w:shd w:val="clear" w:color="auto" w:fill="FFFFFF"/>
        </w:rPr>
      </w:pPr>
      <w:r w:rsidRPr="00320A28">
        <w:rPr>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94722A">
      <w:pPr>
        <w:spacing w:beforeLines="50" w:before="211" w:afterLines="50" w:after="211"/>
        <w:rPr>
          <w:rFonts w:asciiTheme="minorHAnsi" w:hAnsiTheme="minorHAnsi" w:cstheme="minorBidi" w:hint="eastAsia"/>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94722A">
      <w:pPr>
        <w:spacing w:beforeLines="50" w:before="211" w:afterLines="50" w:after="211"/>
        <w:rPr>
          <w:shd w:val="clear" w:color="auto" w:fill="FFFFFF"/>
        </w:rPr>
      </w:pPr>
      <w:r>
        <w:rPr>
          <w:rFonts w:hint="eastAsia"/>
          <w:shd w:val="clear" w:color="auto" w:fill="FFFFFF"/>
        </w:rPr>
        <w:t>线性神经元权值</w:t>
      </w:r>
      <w:bookmarkStart w:id="18" w:name="OLE_LINK19"/>
      <w:bookmarkStart w:id="19" w:name="OLE_LINK20"/>
      <m:oMath>
        <m:r>
          <m:rPr>
            <m:sty m:val="p"/>
          </m:rPr>
          <w:rPr>
            <w:rFonts w:ascii="Cambria Math" w:hAnsi="Cambria Math"/>
            <w:shd w:val="clear" w:color="auto" w:fill="FFFFFF"/>
          </w:rPr>
          <m:t xml:space="preserve">  </m:t>
        </m:r>
        <w:bookmarkStart w:id="20" w:name="OLE_LINK22"/>
        <w:bookmarkStart w:id="21" w:name="OLE_LINK23"/>
        <m:r>
          <m:rPr>
            <m:sty m:val="p"/>
          </m:rPr>
          <w:rPr>
            <w:rFonts w:ascii="Cambria Math" w:hAnsi="Cambria Math"/>
            <w:shd w:val="clear" w:color="auto" w:fill="FFFFFF"/>
          </w:rPr>
          <m:t>W = (50, 50, 50)</m:t>
        </m:r>
      </m:oMath>
      <w:bookmarkEnd w:id="18"/>
      <w:bookmarkEnd w:id="19"/>
      <w:bookmarkEnd w:id="20"/>
      <w:bookmarkEnd w:id="21"/>
    </w:p>
    <w:p w14:paraId="43A4CA41" w14:textId="2200C449" w:rsidR="00305BF3" w:rsidRDefault="00305BF3" w:rsidP="0094722A">
      <w:pPr>
        <w:spacing w:beforeLines="50" w:before="211" w:afterLines="50" w:after="211"/>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m:t>
        </m:r>
        <m:r>
          <m:rPr>
            <m:sty m:val="p"/>
          </m:rPr>
          <w:rPr>
            <w:rFonts w:ascii="Cambria Math" w:hAnsi="Cambria Math" w:hint="eastAsia"/>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m:t>
        </m:r>
        <m:r>
          <w:rPr>
            <w:rFonts w:ascii="Cambria Math" w:hAnsi="Cambria Math"/>
            <w:shd w:val="clear" w:color="auto" w:fill="FFFFFF"/>
          </w:rPr>
          <m:t>t-y=</m:t>
        </m:r>
        <m:r>
          <w:rPr>
            <w:rFonts w:ascii="Cambria Math" w:hAnsi="Cambria Math"/>
            <w:shd w:val="clear" w:color="auto" w:fill="FFFFFF"/>
          </w:rPr>
          <m:t>850-500=350</m:t>
        </m:r>
      </m:oMath>
    </w:p>
    <w:p w14:paraId="50C714E7" w14:textId="0FF5C800" w:rsidR="00305BF3" w:rsidRPr="00D84AC5" w:rsidRDefault="00305BF3" w:rsidP="0094722A">
      <w:pPr>
        <w:spacing w:beforeLines="50" w:before="211" w:afterLines="50" w:after="211"/>
        <w:rPr>
          <w:rFonts w:hint="eastAsia"/>
          <w:shd w:val="clear" w:color="auto" w:fill="FFFFFF"/>
        </w:rPr>
      </w:pPr>
      <w:r>
        <w:rPr>
          <w:rFonts w:hint="eastAsia"/>
          <w:shd w:val="clear" w:color="auto" w:fill="FFFFFF"/>
        </w:rPr>
        <w:t>根据学习规则（</w:t>
      </w:r>
      <w:r>
        <w:rPr>
          <w:rFonts w:hint="eastAsia"/>
          <w:shd w:val="clear" w:color="auto" w:fill="FFFFFF"/>
        </w:rPr>
        <w:t>delta-rule</w:t>
      </w:r>
      <w:r>
        <w:rPr>
          <w:rFonts w:hint="eastAsia"/>
          <w:shd w:val="clear" w:color="auto" w:fill="FFFFFF"/>
        </w:rPr>
        <w:t>）权值的变化量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w:t>
      </w:r>
      <w:r w:rsidR="00D84AC5">
        <w:rPr>
          <w:rFonts w:hint="eastAsia"/>
          <w:shd w:val="clear" w:color="auto" w:fill="FFFFFF"/>
        </w:rPr>
        <w:t>其中</w:t>
      </w:r>
      <w:bookmarkStart w:id="22" w:name="OLE_LINK21"/>
      <m:oMath>
        <m:r>
          <m:rPr>
            <m:sty m:val="p"/>
          </m:rPr>
          <w:rPr>
            <w:rFonts w:ascii="Cambria Math" w:hAnsi="Cambria Math"/>
            <w:shd w:val="clear" w:color="auto" w:fill="FFFFFF"/>
          </w:rPr>
          <m:t>ε</m:t>
        </m:r>
      </m:oMath>
      <w:bookmarkEnd w:id="22"/>
      <w:r w:rsidR="00D84AC5">
        <w:rPr>
          <w:rFonts w:hint="eastAsia"/>
          <w:shd w:val="clear" w:color="auto" w:fill="FFFFFF"/>
        </w:rPr>
        <w:t>为学习率，即学习的速度。</w:t>
      </w:r>
    </w:p>
    <w:p w14:paraId="5623D2B4" w14:textId="37572626" w:rsidR="00D84AC5" w:rsidRDefault="007956B6" w:rsidP="0094722A">
      <w:pPr>
        <w:spacing w:beforeLines="50" w:before="211" w:afterLines="50" w:after="211"/>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ε=1/35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m:rPr>
            <m:sty m:val="p"/>
          </m:rPr>
          <w:rPr>
            <w:rFonts w:ascii="Cambria Math" w:hAnsi="Cambria Math" w:hint="eastAsia"/>
            <w:shd w:val="clear" w:color="auto" w:fill="FFFFFF"/>
          </w:rPr>
          <m:t>,</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hint="eastAsia"/>
            <w:shd w:val="clear" w:color="auto" w:fill="FFFFFF"/>
          </w:rPr>
          <m:t>,</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94722A">
      <w:pPr>
        <w:spacing w:beforeLines="50" w:before="211" w:afterLines="50" w:after="211"/>
        <w:rPr>
          <w:rFonts w:hint="eastAsia"/>
          <w:shd w:val="clear" w:color="auto" w:fill="FFFFFF"/>
        </w:rPr>
      </w:pPr>
      <w:r>
        <w:rPr>
          <w:rFonts w:hint="eastAsia"/>
          <w:shd w:val="clear" w:color="auto" w:fill="FFFFFF"/>
        </w:rPr>
        <w:t>更新后的权值为</w:t>
      </w:r>
      <m:oMath>
        <m:r>
          <m:rPr>
            <m:sty m:val="p"/>
          </m:rPr>
          <w:rPr>
            <w:rFonts w:ascii="Cambria Math" w:hAnsi="Cambria Math"/>
            <w:shd w:val="clear" w:color="auto" w:fill="FFFFFF"/>
          </w:rPr>
          <m:t>W = (70, 100, 8</m:t>
        </m:r>
        <m:r>
          <m:rPr>
            <m:sty m:val="p"/>
          </m:rPr>
          <w:rPr>
            <w:rFonts w:ascii="Cambria Math" w:hAnsi="Cambria Math"/>
            <w:shd w:val="clear" w:color="auto" w:fill="FFFFFF"/>
          </w:rPr>
          <m:t>0)</m:t>
        </m:r>
      </m:oMath>
      <w:r>
        <w:rPr>
          <w:rFonts w:hint="eastAsia"/>
          <w:shd w:val="clear" w:color="auto" w:fill="FFFFFF"/>
        </w:rPr>
        <w:t xml:space="preserve"> </w:t>
      </w:r>
      <w:r>
        <w:rPr>
          <w:rFonts w:hint="eastAsia"/>
          <w:shd w:val="clear" w:color="auto" w:fill="FFFFFF"/>
        </w:rPr>
        <w:t>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94722A">
      <w:pPr>
        <w:spacing w:beforeLines="50" w:before="211" w:afterLines="50" w:after="211"/>
        <w:rPr>
          <w:rFonts w:hint="eastAsia"/>
          <w:shd w:val="clear" w:color="auto" w:fill="FFFFFF"/>
        </w:rPr>
      </w:pPr>
    </w:p>
    <w:p w14:paraId="1989AADE" w14:textId="24120209" w:rsidR="008D25CE" w:rsidRDefault="008D25CE" w:rsidP="0094722A">
      <w:pPr>
        <w:pStyle w:val="littleheading"/>
        <w:spacing w:beforeLines="50" w:before="211" w:afterLines="50" w:after="211"/>
        <w:rPr>
          <w:shd w:val="clear" w:color="auto" w:fill="FFFFFF"/>
        </w:rPr>
      </w:pPr>
      <w:r>
        <w:rPr>
          <w:rFonts w:hint="eastAsia"/>
          <w:shd w:val="clear" w:color="auto" w:fill="FFFFFF"/>
        </w:rPr>
        <w:t>梯度下降：</w:t>
      </w:r>
    </w:p>
    <w:p w14:paraId="30827D35" w14:textId="77777777" w:rsidR="00EB4748" w:rsidRDefault="00A43960" w:rsidP="0094722A">
      <w:pPr>
        <w:spacing w:beforeLines="50" w:before="211" w:afterLines="50" w:after="211"/>
        <w:rPr>
          <w:rFonts w:hint="eastAsia"/>
          <w:shd w:val="clear" w:color="auto" w:fill="FFFFFF"/>
        </w:rPr>
      </w:pPr>
      <w:r>
        <w:rPr>
          <w:rFonts w:hint="eastAsia"/>
          <w:shd w:val="clear" w:color="auto" w:fill="FFFFFF"/>
        </w:rPr>
        <w:t>梯度下降</w:t>
      </w:r>
      <w:r w:rsidR="00955C92">
        <w:rPr>
          <w:rFonts w:hint="eastAsia"/>
          <w:shd w:val="clear" w:color="auto" w:fill="FFFFFF"/>
        </w:rPr>
        <w:t>又被称为最速下降法，是一种迭代的最优化算法，</w:t>
      </w:r>
      <w:r w:rsidR="00EB4748">
        <w:rPr>
          <w:rFonts w:hint="eastAsia"/>
          <w:shd w:val="clear" w:color="auto" w:fill="FFFFFF"/>
        </w:rPr>
        <w:t>函数在一个位置的梯度可以表示为这个函数在这一点的时候它最“陡峭”的方向，那么如果一个点向它对应方向的梯度增加很小的数量，那么这个更新后的点的函数值一定会下降。</w:t>
      </w:r>
    </w:p>
    <w:p w14:paraId="723DB7EA" w14:textId="51B1A243" w:rsidR="00937328" w:rsidRDefault="005D56EA" w:rsidP="0094722A">
      <w:pPr>
        <w:spacing w:beforeLines="50" w:before="211" w:afterLines="50" w:after="211"/>
        <w:rPr>
          <w:rFonts w:hint="eastAsia"/>
          <w:shd w:val="clear" w:color="auto" w:fill="FFFFFF"/>
        </w:rPr>
      </w:pPr>
      <w:r>
        <w:rPr>
          <w:rFonts w:hint="eastAsia"/>
          <w:noProof/>
          <w:shd w:val="clear" w:color="auto" w:fill="FFFFFF"/>
        </w:rPr>
        <w:drawing>
          <wp:inline distT="0" distB="0" distL="0" distR="0" wp14:anchorId="3F6F3508" wp14:editId="0D10BB3D">
            <wp:extent cx="3028443" cy="3246343"/>
            <wp:effectExtent l="0" t="0" r="0" b="0"/>
            <wp:docPr id="9" name="Picture 9" descr="../../Desktop/700px-Gradient_desc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700px-Gradient_desce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324" cy="3250503"/>
                    </a:xfrm>
                    <a:prstGeom prst="rect">
                      <a:avLst/>
                    </a:prstGeom>
                    <a:noFill/>
                    <a:ln>
                      <a:noFill/>
                    </a:ln>
                  </pic:spPr>
                </pic:pic>
              </a:graphicData>
            </a:graphic>
          </wp:inline>
        </w:drawing>
      </w:r>
    </w:p>
    <w:p w14:paraId="0A329B93" w14:textId="3BEB6C48" w:rsidR="00EB4748" w:rsidRDefault="00EB4748" w:rsidP="0094722A">
      <w:pPr>
        <w:spacing w:beforeLines="50" w:before="211" w:afterLines="50" w:after="211"/>
        <w:rPr>
          <w:rFonts w:hint="eastAsia"/>
          <w:shd w:val="clear" w:color="auto" w:fill="FFFFFF"/>
        </w:rPr>
      </w:pPr>
      <w:r>
        <w:rPr>
          <w:rFonts w:hint="eastAsia"/>
          <w:shd w:val="clear" w:color="auto" w:fill="FFFFFF"/>
        </w:rPr>
        <w:t>而梯度下降法正是利用了这样特点，把每个神经元的参数当作这个上点的“坐标”而这个函数就是神经元权值与整个神经网络的偏差的关系，那么利用梯度下降的方法，经过很多很多次的迭代，不断的更新神经元的权值，整个申请网络的偏差就会不断的下降，最终达到一个最小值。</w:t>
      </w:r>
    </w:p>
    <w:p w14:paraId="1016A310" w14:textId="77777777" w:rsidR="005D7466" w:rsidRDefault="005D7466" w:rsidP="0094722A">
      <w:pPr>
        <w:spacing w:beforeLines="50" w:before="211" w:afterLines="50" w:after="211"/>
        <w:rPr>
          <w:shd w:val="clear" w:color="auto" w:fill="FFFFFF"/>
        </w:rPr>
      </w:pPr>
    </w:p>
    <w:p w14:paraId="1330124C" w14:textId="2BB9B822" w:rsidR="004750A2" w:rsidRDefault="005A6040" w:rsidP="0094722A">
      <w:pPr>
        <w:pStyle w:val="littleheading"/>
        <w:spacing w:beforeLines="50" w:before="211" w:afterLines="50" w:after="211"/>
        <w:rPr>
          <w:rFonts w:hint="eastAsia"/>
          <w:shd w:val="clear" w:color="auto" w:fill="FFFFFF"/>
        </w:rPr>
      </w:pPr>
      <w:r>
        <w:rPr>
          <w:rFonts w:hint="eastAsia"/>
          <w:shd w:val="clear" w:color="auto" w:fill="FFFFFF"/>
        </w:rPr>
        <w:t>全连接神经网络：</w:t>
      </w:r>
    </w:p>
    <w:p w14:paraId="108EBE2D" w14:textId="77777777" w:rsidR="00E06B8D" w:rsidRDefault="00664A0F" w:rsidP="0094722A">
      <w:pPr>
        <w:spacing w:beforeLines="50" w:before="211" w:afterLines="50" w:after="211"/>
        <w:rPr>
          <w:rFonts w:hint="eastAsia"/>
          <w:shd w:val="clear" w:color="auto" w:fill="FFFFFF"/>
        </w:rPr>
      </w:pPr>
      <w:r>
        <w:rPr>
          <w:rFonts w:hint="eastAsia"/>
          <w:shd w:val="clear" w:color="auto" w:fill="FFFFFF"/>
        </w:rPr>
        <w:t>全连接神经网络又多层神经元组成，第</w:t>
      </w:r>
      <w:r>
        <w:rPr>
          <w:rFonts w:hint="eastAsia"/>
          <w:shd w:val="clear" w:color="auto" w:fill="FFFFFF"/>
        </w:rPr>
        <w:t>n</w:t>
      </w:r>
      <w:r>
        <w:rPr>
          <w:rFonts w:hint="eastAsia"/>
          <w:shd w:val="clear" w:color="auto" w:fill="FFFFFF"/>
        </w:rPr>
        <w:t>层的神经元的输入与第</w:t>
      </w:r>
      <w:r>
        <w:rPr>
          <w:rFonts w:hint="eastAsia"/>
          <w:shd w:val="clear" w:color="auto" w:fill="FFFFFF"/>
        </w:rPr>
        <w:t>n-1</w:t>
      </w:r>
      <w:r>
        <w:rPr>
          <w:rFonts w:hint="eastAsia"/>
          <w:shd w:val="clear" w:color="auto" w:fill="FFFFFF"/>
        </w:rPr>
        <w:t>层的神经元的输出进行相连，同时第</w:t>
      </w:r>
      <w:r>
        <w:rPr>
          <w:rFonts w:hint="eastAsia"/>
          <w:shd w:val="clear" w:color="auto" w:fill="FFFFFF"/>
        </w:rPr>
        <w:t>n</w:t>
      </w:r>
      <w:r>
        <w:rPr>
          <w:rFonts w:hint="eastAsia"/>
          <w:shd w:val="clear" w:color="auto" w:fill="FFFFFF"/>
        </w:rPr>
        <w:t>层神经元的输出与第</w:t>
      </w:r>
      <w:r>
        <w:rPr>
          <w:rFonts w:hint="eastAsia"/>
          <w:shd w:val="clear" w:color="auto" w:fill="FFFFFF"/>
        </w:rPr>
        <w:t>n+1</w:t>
      </w:r>
      <w:r>
        <w:rPr>
          <w:rFonts w:hint="eastAsia"/>
          <w:shd w:val="clear" w:color="auto" w:fill="FFFFFF"/>
        </w:rPr>
        <w:t>层神经元的</w:t>
      </w:r>
      <w:r w:rsidR="004F4401">
        <w:rPr>
          <w:rFonts w:hint="eastAsia"/>
          <w:shd w:val="clear" w:color="auto" w:fill="FFFFFF"/>
        </w:rPr>
        <w:t>输入相连接，这样一层一层传递数据，最终</w:t>
      </w:r>
      <w:r w:rsidR="00EA1FBF">
        <w:rPr>
          <w:rFonts w:hint="eastAsia"/>
          <w:shd w:val="clear" w:color="auto" w:fill="FFFFFF"/>
        </w:rPr>
        <w:t>传递出结果，再通过输出结果一层一层的向前更新变量（</w:t>
      </w:r>
      <w:r w:rsidR="00EA1FBF">
        <w:rPr>
          <w:rFonts w:hint="eastAsia"/>
          <w:shd w:val="clear" w:color="auto" w:fill="FFFFFF"/>
        </w:rPr>
        <w:t>back-propagation</w:t>
      </w:r>
      <w:r w:rsidR="00EA1FBF">
        <w:rPr>
          <w:rFonts w:hint="eastAsia"/>
          <w:shd w:val="clear" w:color="auto" w:fill="FFFFFF"/>
        </w:rPr>
        <w:t>）</w:t>
      </w:r>
      <w:r w:rsidR="00390B78">
        <w:rPr>
          <w:rFonts w:hint="eastAsia"/>
          <w:shd w:val="clear" w:color="auto" w:fill="FFFFFF"/>
        </w:rPr>
        <w:t>。通过多层神经网络的数据传递与权值更新，</w:t>
      </w:r>
      <w:r w:rsidR="008F6BCE">
        <w:rPr>
          <w:rFonts w:hint="eastAsia"/>
          <w:shd w:val="clear" w:color="auto" w:fill="FFFFFF"/>
        </w:rPr>
        <w:t>其能通过训练找到数据与其标签的隐藏含义，而相对于单层神经元组成的网络，其能更好的识别更加复杂和隐含的模型。</w:t>
      </w:r>
      <w:r w:rsidR="00E06B8D">
        <w:rPr>
          <w:rFonts w:hint="eastAsia"/>
          <w:shd w:val="clear" w:color="auto" w:fill="FFFFFF"/>
        </w:rPr>
        <w:t>多层神经网络在结构上分为输入层（</w:t>
      </w:r>
      <w:r w:rsidR="00E06B8D">
        <w:rPr>
          <w:rFonts w:hint="eastAsia"/>
          <w:shd w:val="clear" w:color="auto" w:fill="FFFFFF"/>
        </w:rPr>
        <w:t>input layer</w:t>
      </w:r>
      <w:r w:rsidR="00E06B8D">
        <w:rPr>
          <w:rFonts w:hint="eastAsia"/>
          <w:shd w:val="clear" w:color="auto" w:fill="FFFFFF"/>
        </w:rPr>
        <w:t>），隐藏层（</w:t>
      </w:r>
      <w:r w:rsidR="00E06B8D">
        <w:rPr>
          <w:rFonts w:hint="eastAsia"/>
          <w:shd w:val="clear" w:color="auto" w:fill="FFFFFF"/>
        </w:rPr>
        <w:t>hidden layer</w:t>
      </w:r>
      <w:r w:rsidR="00E06B8D">
        <w:rPr>
          <w:rFonts w:hint="eastAsia"/>
          <w:shd w:val="clear" w:color="auto" w:fill="FFFFFF"/>
        </w:rPr>
        <w:t>），和输出层（</w:t>
      </w:r>
      <w:r w:rsidR="00E06B8D">
        <w:rPr>
          <w:rFonts w:hint="eastAsia"/>
          <w:shd w:val="clear" w:color="auto" w:fill="FFFFFF"/>
        </w:rPr>
        <w:t>output layer</w:t>
      </w:r>
      <w:r w:rsidR="00E06B8D">
        <w:rPr>
          <w:rFonts w:hint="eastAsia"/>
          <w:shd w:val="clear" w:color="auto" w:fill="FFFFFF"/>
        </w:rPr>
        <w:t>），其中隐藏层可以有多个。</w:t>
      </w:r>
    </w:p>
    <w:p w14:paraId="74DDE680" w14:textId="3DBD494C" w:rsidR="00664A0F" w:rsidRDefault="00664A0F" w:rsidP="0094722A">
      <w:pPr>
        <w:spacing w:beforeLines="50" w:before="211" w:afterLines="50" w:after="211"/>
        <w:rPr>
          <w:rFonts w:hint="eastAsia"/>
          <w:shd w:val="clear" w:color="auto" w:fill="FFFFFF"/>
        </w:rPr>
      </w:pPr>
    </w:p>
    <w:p w14:paraId="206C45E2" w14:textId="74C1AFB0" w:rsidR="008F6BCE" w:rsidRDefault="008F6BCE" w:rsidP="0094722A">
      <w:pPr>
        <w:spacing w:beforeLines="50" w:before="211" w:afterLines="50" w:after="211"/>
        <w:rPr>
          <w:rFonts w:hint="eastAsia"/>
          <w:shd w:val="clear" w:color="auto" w:fill="FFFFFF"/>
        </w:rPr>
      </w:pPr>
      <w:r>
        <w:rPr>
          <w:rFonts w:hint="eastAsia"/>
          <w:shd w:val="clear" w:color="auto" w:fill="FFFFFF"/>
        </w:rPr>
        <w:t>图</w:t>
      </w:r>
    </w:p>
    <w:p w14:paraId="4F228935" w14:textId="07FAECA8" w:rsidR="00E06B8D" w:rsidRPr="00E06B8D" w:rsidRDefault="00E06B8D" w:rsidP="0094722A">
      <w:pPr>
        <w:spacing w:beforeLines="50" w:before="211" w:afterLines="50" w:after="211"/>
        <w:rPr>
          <w:rFonts w:hint="eastAsia"/>
          <w:shd w:val="clear" w:color="auto" w:fill="FFFFFF"/>
        </w:rPr>
      </w:pPr>
      <w:r>
        <w:rPr>
          <w:rFonts w:hint="eastAsia"/>
          <w:shd w:val="clear" w:color="auto" w:fill="FFFFFF"/>
        </w:rPr>
        <w:t>在多层神经网络中，由于是全连接的结构，第</w:t>
      </w:r>
      <w:r>
        <w:rPr>
          <w:rFonts w:hint="eastAsia"/>
          <w:shd w:val="clear" w:color="auto" w:fill="FFFFFF"/>
        </w:rPr>
        <w:t>n+1</w:t>
      </w:r>
      <w:r>
        <w:rPr>
          <w:rFonts w:hint="eastAsia"/>
          <w:shd w:val="clear" w:color="auto" w:fill="FFFFFF"/>
        </w:rPr>
        <w:t>层与第</w:t>
      </w:r>
      <w:r>
        <w:rPr>
          <w:rFonts w:hint="eastAsia"/>
          <w:shd w:val="clear" w:color="auto" w:fill="FFFFFF"/>
        </w:rPr>
        <w:t>n</w:t>
      </w:r>
      <w:r>
        <w:rPr>
          <w:rFonts w:hint="eastAsia"/>
          <w:shd w:val="clear" w:color="auto" w:fill="FFFFFF"/>
        </w:rPr>
        <w:t>层之间的连接数为他们的神经元数的积，在这里</w:t>
      </w:r>
      <m:oMath>
        <m:sSup>
          <m:sSupPr>
            <m:ctrlPr>
              <w:rPr>
                <w:rFonts w:ascii="Cambria Math" w:hAnsi="Cambria Math"/>
                <w:i/>
                <w:shd w:val="clear" w:color="auto" w:fill="FFFFFF"/>
              </w:rPr>
            </m:ctrlPr>
          </m:sSupPr>
          <m:e>
            <m:r>
              <m:rPr>
                <m:sty m:val="p"/>
              </m:rPr>
              <w:rPr>
                <w:rFonts w:ascii="Cambria Math" w:hAnsi="Cambria Math"/>
                <w:shd w:val="clear" w:color="auto" w:fill="FFFFFF"/>
              </w:rPr>
              <m:t>W</m:t>
            </m:r>
            <m:ctrlPr>
              <w:rPr>
                <w:rFonts w:ascii="Cambria Math" w:hAnsi="Cambria Math"/>
                <w:shd w:val="clear" w:color="auto" w:fill="FFFFFF"/>
              </w:rPr>
            </m:ctrlPr>
          </m:e>
          <m:sup>
            <m:r>
              <w:rPr>
                <w:rFonts w:ascii="Cambria Math" w:hAnsi="Cambria Math"/>
                <w:shd w:val="clear" w:color="auto" w:fill="FFFFFF"/>
              </w:rPr>
              <m:t>n</m:t>
            </m:r>
          </m:sup>
        </m:sSup>
      </m:oMath>
      <w:r>
        <w:rPr>
          <w:rFonts w:hint="eastAsia"/>
          <w:shd w:val="clear" w:color="auto" w:fill="FFFFFF"/>
        </w:rPr>
        <w:t>表示</w:t>
      </w:r>
      <w:r w:rsidR="00ED736E">
        <w:rPr>
          <w:rFonts w:hint="eastAsia"/>
          <w:shd w:val="clear" w:color="auto" w:fill="FFFFFF"/>
        </w:rPr>
        <w:t>位于</w:t>
      </w:r>
      <w:r>
        <w:rPr>
          <w:rFonts w:hint="eastAsia"/>
          <w:shd w:val="clear" w:color="auto" w:fill="FFFFFF"/>
        </w:rPr>
        <w:t>第</w:t>
      </w:r>
      <w:r w:rsidR="00ED736E">
        <w:rPr>
          <w:rFonts w:hint="eastAsia"/>
          <w:shd w:val="clear" w:color="auto" w:fill="FFFFFF"/>
        </w:rPr>
        <w:t>n</w:t>
      </w:r>
      <w:r w:rsidR="00ED736E">
        <w:rPr>
          <w:rFonts w:hint="eastAsia"/>
          <w:shd w:val="clear" w:color="auto" w:fill="FFFFFF"/>
        </w:rPr>
        <w:t>层</w:t>
      </w:r>
      <w:r>
        <w:rPr>
          <w:rFonts w:hint="eastAsia"/>
          <w:shd w:val="clear" w:color="auto" w:fill="FFFFFF"/>
        </w:rPr>
        <w:t>神经元</w:t>
      </w:r>
      <w:r w:rsidR="00ED736E">
        <w:rPr>
          <w:rFonts w:hint="eastAsia"/>
          <w:shd w:val="clear" w:color="auto" w:fill="FFFFFF"/>
        </w:rPr>
        <w:t>的权值</w:t>
      </w:r>
      <w:r>
        <w:rPr>
          <w:rFonts w:hint="eastAsia"/>
          <w:shd w:val="clear" w:color="auto" w:fill="FFFFFF"/>
        </w:rPr>
        <w:t>，</w:t>
      </w:r>
      <m:oMath>
        <m:sSub>
          <m:sSubPr>
            <m:ctrlPr>
              <w:rPr>
                <w:rFonts w:ascii="Cambria Math" w:hAnsi="Cambria Math"/>
                <w:i/>
                <w:shd w:val="clear" w:color="auto" w:fill="FFFFFF"/>
              </w:rPr>
            </m:ctrlPr>
          </m:sSubPr>
          <m:e>
            <m:r>
              <m:rPr>
                <m:sty m:val="p"/>
              </m:rPr>
              <w:rPr>
                <w:rFonts w:ascii="Cambria Math" w:hAnsi="Cambria Math" w:hint="eastAsia"/>
                <w:shd w:val="clear" w:color="auto" w:fill="FFFFFF"/>
              </w:rPr>
              <m:t>W</m:t>
            </m:r>
            <m:ctrlPr>
              <w:rPr>
                <w:rFonts w:ascii="Cambria Math" w:hAnsi="Cambria Math" w:hint="eastAsia"/>
                <w:shd w:val="clear" w:color="auto" w:fill="FFFFFF"/>
              </w:rPr>
            </m:ctrlPr>
          </m:e>
          <m:sub>
            <m:r>
              <w:rPr>
                <w:rFonts w:ascii="Cambria Math" w:hAnsi="Cambria Math"/>
                <w:shd w:val="clear" w:color="auto" w:fill="FFFFFF"/>
              </w:rPr>
              <m:t>ij</m:t>
            </m:r>
          </m:sub>
        </m:sSub>
      </m:oMath>
      <w:r>
        <w:rPr>
          <w:rFonts w:hint="eastAsia"/>
          <w:shd w:val="clear" w:color="auto" w:fill="FFFFFF"/>
        </w:rPr>
        <w:t>表示从</w:t>
      </w:r>
      <w:r w:rsidR="00ED736E">
        <w:rPr>
          <w:rFonts w:hint="eastAsia"/>
          <w:shd w:val="clear" w:color="auto" w:fill="FFFFFF"/>
        </w:rPr>
        <w:t>上一层第</w:t>
      </w:r>
      <w:proofErr w:type="spellStart"/>
      <w:r w:rsidR="00ED736E">
        <w:rPr>
          <w:rFonts w:hint="eastAsia"/>
          <w:shd w:val="clear" w:color="auto" w:fill="FFFFFF"/>
        </w:rPr>
        <w:t>i</w:t>
      </w:r>
      <w:proofErr w:type="spellEnd"/>
      <w:r w:rsidR="00ED736E">
        <w:rPr>
          <w:rFonts w:hint="eastAsia"/>
          <w:shd w:val="clear" w:color="auto" w:fill="FFFFFF"/>
        </w:rPr>
        <w:t>个</w:t>
      </w:r>
      <w:r>
        <w:rPr>
          <w:rFonts w:hint="eastAsia"/>
          <w:shd w:val="clear" w:color="auto" w:fill="FFFFFF"/>
        </w:rPr>
        <w:t>神经元连向</w:t>
      </w:r>
      <w:r w:rsidR="00ED736E">
        <w:rPr>
          <w:rFonts w:hint="eastAsia"/>
          <w:shd w:val="clear" w:color="auto" w:fill="FFFFFF"/>
        </w:rPr>
        <w:t>下一层第</w:t>
      </w:r>
      <w:r w:rsidR="00ED736E">
        <w:rPr>
          <w:rFonts w:hint="eastAsia"/>
          <w:shd w:val="clear" w:color="auto" w:fill="FFFFFF"/>
        </w:rPr>
        <w:t>j</w:t>
      </w:r>
      <w:r w:rsidR="00ED736E">
        <w:rPr>
          <w:rFonts w:hint="eastAsia"/>
          <w:shd w:val="clear" w:color="auto" w:fill="FFFFFF"/>
        </w:rPr>
        <w:t>个</w:t>
      </w:r>
      <w:r>
        <w:rPr>
          <w:rFonts w:hint="eastAsia"/>
          <w:shd w:val="clear" w:color="auto" w:fill="FFFFFF"/>
        </w:rPr>
        <w:t>神经元</w:t>
      </w:r>
      <w:r w:rsidR="00ED736E">
        <w:rPr>
          <w:rFonts w:hint="eastAsia"/>
          <w:shd w:val="clear" w:color="auto" w:fill="FFFFFF"/>
        </w:rPr>
        <w:t>的权值。</w:t>
      </w:r>
    </w:p>
    <w:p w14:paraId="74030C3F" w14:textId="7E85C4F2" w:rsidR="00E06B8D" w:rsidRPr="00E06B8D" w:rsidRDefault="00E27FD2" w:rsidP="0094722A">
      <w:pPr>
        <w:spacing w:beforeLines="50" w:before="211" w:afterLines="50" w:after="211"/>
        <w:rPr>
          <w:rFonts w:hint="eastAsia"/>
          <w:shd w:val="clear" w:color="auto" w:fill="FFFFFF"/>
        </w:rPr>
      </w:pPr>
      <w:r>
        <w:rPr>
          <w:rFonts w:hint="eastAsia"/>
          <w:shd w:val="clear" w:color="auto" w:fill="FFFFFF"/>
        </w:rPr>
        <w:t>图</w:t>
      </w:r>
    </w:p>
    <w:p w14:paraId="7AF68D51" w14:textId="17472203" w:rsidR="00E06B8D" w:rsidRDefault="00E06B8D" w:rsidP="0094722A">
      <w:pPr>
        <w:spacing w:beforeLines="50" w:before="211" w:afterLines="50" w:after="211"/>
        <w:rPr>
          <w:rFonts w:hint="eastAsia"/>
          <w:shd w:val="clear" w:color="auto" w:fill="FFFFFF"/>
        </w:rPr>
      </w:pPr>
      <w:r>
        <w:rPr>
          <w:rFonts w:hint="eastAsia"/>
          <w:shd w:val="clear" w:color="auto" w:fill="FFFFFF"/>
        </w:rPr>
        <w:t>在计算的过程中，</w:t>
      </w:r>
      <w:r w:rsidR="00ED736E">
        <w:rPr>
          <w:rFonts w:hint="eastAsia"/>
          <w:shd w:val="clear" w:color="auto" w:fill="FFFFFF"/>
        </w:rPr>
        <w:t>第</w:t>
      </w:r>
      <w:r w:rsidR="00ED736E">
        <w:rPr>
          <w:rFonts w:hint="eastAsia"/>
          <w:shd w:val="clear" w:color="auto" w:fill="FFFFFF"/>
        </w:rPr>
        <w:t>n</w:t>
      </w:r>
      <w:r w:rsidR="00ED736E">
        <w:rPr>
          <w:rFonts w:hint="eastAsia"/>
          <w:shd w:val="clear" w:color="auto" w:fill="FFFFFF"/>
        </w:rPr>
        <w:t>层的第</w:t>
      </w:r>
      <w:r w:rsidR="00ED736E">
        <w:rPr>
          <w:rFonts w:hint="eastAsia"/>
          <w:shd w:val="clear" w:color="auto" w:fill="FFFFFF"/>
        </w:rPr>
        <w:t>j</w:t>
      </w:r>
      <w:r w:rsidR="00ED736E">
        <w:rPr>
          <w:rFonts w:hint="eastAsia"/>
          <w:shd w:val="clear" w:color="auto" w:fill="FFFFFF"/>
        </w:rPr>
        <w:t>个神经元的输出值等于第</w:t>
      </w:r>
      <w:r w:rsidR="00ED736E">
        <w:rPr>
          <w:rFonts w:hint="eastAsia"/>
          <w:shd w:val="clear" w:color="auto" w:fill="FFFFFF"/>
        </w:rPr>
        <w:t>n-1</w:t>
      </w:r>
      <w:r w:rsidR="00C927BA">
        <w:rPr>
          <w:rFonts w:hint="eastAsia"/>
          <w:shd w:val="clear" w:color="auto" w:fill="FFFFFF"/>
        </w:rPr>
        <w:t>层每个神经元的输出值与</w:t>
      </w:r>
      <w:r w:rsidR="00ED736E">
        <w:rPr>
          <w:rFonts w:hint="eastAsia"/>
          <w:shd w:val="clear" w:color="auto" w:fill="FFFFFF"/>
        </w:rPr>
        <w:t>其对第</w:t>
      </w:r>
      <w:r w:rsidR="00ED736E">
        <w:rPr>
          <w:rFonts w:hint="eastAsia"/>
          <w:shd w:val="clear" w:color="auto" w:fill="FFFFFF"/>
        </w:rPr>
        <w:t>n</w:t>
      </w:r>
      <w:r w:rsidR="00ED736E">
        <w:rPr>
          <w:rFonts w:hint="eastAsia"/>
          <w:shd w:val="clear" w:color="auto" w:fill="FFFFFF"/>
        </w:rPr>
        <w:t>层第</w:t>
      </w:r>
      <w:proofErr w:type="spellStart"/>
      <w:r w:rsidR="00ED736E">
        <w:rPr>
          <w:rFonts w:hint="eastAsia"/>
          <w:shd w:val="clear" w:color="auto" w:fill="FFFFFF"/>
        </w:rPr>
        <w:t>i</w:t>
      </w:r>
      <w:proofErr w:type="spellEnd"/>
      <w:r w:rsidR="00ED736E">
        <w:rPr>
          <w:rFonts w:hint="eastAsia"/>
          <w:shd w:val="clear" w:color="auto" w:fill="FFFFFF"/>
        </w:rPr>
        <w:t>个神经元</w:t>
      </w:r>
      <w:r w:rsidR="00C927BA">
        <w:rPr>
          <w:rFonts w:hint="eastAsia"/>
          <w:shd w:val="clear" w:color="auto" w:fill="FFFFFF"/>
        </w:rPr>
        <w:t>加权总</w:t>
      </w:r>
      <w:r w:rsidR="00ED736E">
        <w:rPr>
          <w:rFonts w:hint="eastAsia"/>
          <w:shd w:val="clear" w:color="auto" w:fill="FFFFFF"/>
        </w:rPr>
        <w:t>和</w:t>
      </w:r>
    </w:p>
    <w:p w14:paraId="65BD6F50" w14:textId="07DD3D8E" w:rsidR="00ED736E" w:rsidRPr="0094722A" w:rsidRDefault="00ED736E" w:rsidP="0094722A">
      <w:pPr>
        <w:spacing w:beforeLines="50" w:before="211" w:afterLines="50" w:after="211"/>
        <w:rPr>
          <w:sz w:val="32"/>
          <w:szCs w:val="32"/>
          <w:shd w:val="clear" w:color="auto" w:fill="FFFFFF"/>
        </w:rPr>
      </w:pPr>
      <m:oMathPara>
        <m:oMath>
          <m:sSubSup>
            <m:sSubSupPr>
              <m:ctrlPr>
                <w:rPr>
                  <w:rFonts w:ascii="Cambria Math" w:hAnsi="Cambria Math"/>
                  <w:sz w:val="32"/>
                  <w:szCs w:val="32"/>
                  <w:shd w:val="clear" w:color="auto" w:fill="FFFFFF"/>
                </w:rPr>
              </m:ctrlPr>
            </m:sSubSupPr>
            <m:e>
              <m:r>
                <w:rPr>
                  <w:rFonts w:ascii="Cambria Math" w:hAnsi="Cambria Math"/>
                  <w:sz w:val="32"/>
                  <w:szCs w:val="32"/>
                  <w:shd w:val="clear" w:color="auto" w:fill="FFFFFF"/>
                </w:rPr>
                <m:t>y</m:t>
              </m:r>
            </m:e>
            <m:sub>
              <m:r>
                <w:rPr>
                  <w:rFonts w:ascii="Cambria Math" w:hAnsi="Cambria Math"/>
                  <w:sz w:val="32"/>
                  <w:szCs w:val="32"/>
                  <w:shd w:val="clear" w:color="auto" w:fill="FFFFFF"/>
                </w:rPr>
                <m:t>j</m:t>
              </m:r>
            </m:sub>
            <m:sup>
              <m:r>
                <w:rPr>
                  <w:rFonts w:ascii="Cambria Math" w:hAnsi="Cambria Math"/>
                  <w:sz w:val="32"/>
                  <w:szCs w:val="32"/>
                  <w:shd w:val="clear" w:color="auto" w:fill="FFFFFF"/>
                </w:rPr>
                <m:t>n</m:t>
              </m:r>
            </m:sup>
          </m:sSubSup>
          <m:r>
            <w:rPr>
              <w:rFonts w:ascii="Cambria Math" w:hAnsi="Cambria Math"/>
              <w:sz w:val="32"/>
              <w:szCs w:val="32"/>
              <w:shd w:val="clear" w:color="auto" w:fill="FFFFFF"/>
            </w:rPr>
            <m:t>=</m:t>
          </m:r>
          <m:nary>
            <m:naryPr>
              <m:chr m:val="∑"/>
              <m:limLoc m:val="undOvr"/>
              <m:supHide m:val="1"/>
              <m:ctrlPr>
                <w:rPr>
                  <w:rFonts w:ascii="Cambria Math" w:hAnsi="Cambria Math"/>
                  <w:i/>
                  <w:sz w:val="32"/>
                  <w:szCs w:val="32"/>
                  <w:shd w:val="clear" w:color="auto" w:fill="FFFFFF"/>
                </w:rPr>
              </m:ctrlPr>
            </m:naryPr>
            <m:sub>
              <m:r>
                <w:rPr>
                  <w:rFonts w:ascii="Cambria Math" w:hAnsi="Cambria Math"/>
                  <w:sz w:val="32"/>
                  <w:szCs w:val="32"/>
                  <w:shd w:val="clear" w:color="auto" w:fill="FFFFFF"/>
                </w:rPr>
                <m:t>i</m:t>
              </m:r>
            </m:sub>
            <m:sup/>
            <m:e>
              <w:bookmarkStart w:id="23" w:name="OLE_LINK13"/>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x</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m:r>
                <w:rPr>
                  <w:rFonts w:ascii="Cambria Math" w:hAnsi="Cambria Math"/>
                  <w:sz w:val="32"/>
                  <w:szCs w:val="32"/>
                  <w:shd w:val="clear" w:color="auto" w:fill="FFFFFF"/>
                </w:rPr>
                <m:t>*</m:t>
              </m:r>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w</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w:bookmarkEnd w:id="23"/>
            </m:e>
          </m:nary>
        </m:oMath>
      </m:oMathPara>
    </w:p>
    <w:p w14:paraId="7E27ABEE" w14:textId="52FBC6F7" w:rsidR="0094722A" w:rsidRDefault="002F264F" w:rsidP="0094722A">
      <w:pPr>
        <w:spacing w:beforeLines="50" w:before="211" w:afterLines="50" w:after="211"/>
        <w:rPr>
          <w:rFonts w:hint="eastAsia"/>
        </w:rPr>
      </w:pPr>
      <w:r>
        <w:rPr>
          <w:rFonts w:hint="eastAsia"/>
        </w:rPr>
        <w:t>全连接神经网络的计算极其相似于矩阵的乘法，</w:t>
      </w:r>
      <w:r w:rsidR="0094722A">
        <w:rPr>
          <w:rFonts w:hint="eastAsia"/>
        </w:rPr>
        <w:t>现假设每个批次只有一组输入数据，输入数据为一横行的数据：</w:t>
      </w:r>
    </w:p>
    <w:p w14:paraId="20A5648B" w14:textId="040EE15F" w:rsidR="0094722A" w:rsidRPr="0094722A" w:rsidRDefault="0094722A" w:rsidP="0094722A">
      <w:pPr>
        <w:spacing w:beforeLines="50" w:before="211" w:afterLines="50" w:after="211"/>
        <w:rPr>
          <w:rFonts w:hint="eastAsia"/>
          <w:sz w:val="32"/>
          <w:szCs w:val="32"/>
        </w:rPr>
      </w:pPr>
      <m:oMathPara>
        <m:oMath>
          <m:r>
            <m:rPr>
              <m:sty m:val="p"/>
            </m:rPr>
            <w:rPr>
              <w:rFonts w:ascii="Cambria Math" w:hAnsi="Cambria Math"/>
              <w:sz w:val="32"/>
              <w:szCs w:val="32"/>
            </w:rPr>
            <m:t>input</m:t>
          </m:r>
          <m:r>
            <w:rPr>
              <w:rFonts w:ascii="Cambria Math" w:hAnsi="Cambria Math"/>
              <w:sz w:val="32"/>
              <w:szCs w:val="32"/>
            </w:rPr>
            <m:t>:[</m:t>
          </m:r>
          <m:m>
            <m:mPr>
              <m:mcs>
                <m:mc>
                  <m:mcPr>
                    <m:count m:val="3"/>
                    <m:mcJc m:val="center"/>
                  </m:mcPr>
                </m:mc>
              </m:mcs>
              <m:ctrlPr>
                <w:rPr>
                  <w:rFonts w:ascii="Cambria Math" w:hAnsi="Cambria Math"/>
                  <w:i/>
                  <w:sz w:val="32"/>
                  <w:szCs w:val="32"/>
                </w:rPr>
              </m:ctrlPr>
            </m:mPr>
            <m:mr>
              <m:e>
                <m:r>
                  <w:rPr>
                    <w:rFonts w:ascii="Cambria Math" w:hAnsi="Cambria Math"/>
                    <w:sz w:val="32"/>
                    <w:szCs w:val="32"/>
                  </w:rPr>
                  <m:t>i</m:t>
                </m:r>
                <w:bookmarkStart w:id="24" w:name="OLE_LINK25"/>
                <w:bookmarkStart w:id="25" w:name="OLE_LINK26"/>
                <m:r>
                  <w:rPr>
                    <w:rFonts w:ascii="Cambria Math" w:hAnsi="Cambria Math"/>
                    <w:sz w:val="32"/>
                    <w:szCs w:val="32"/>
                  </w:rPr>
                  <m:t>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w:bookmarkEnd w:id="24"/>
                <w:bookmarkEnd w:id="25"/>
              </m:e>
              <m:e>
                <m:m>
                  <m:mPr>
                    <m:mcs>
                      <m:mc>
                        <m:mcPr>
                          <m:count m:val="2"/>
                          <m:mcJc m:val="center"/>
                        </m:mcPr>
                      </m:mc>
                    </m:mcs>
                    <m:ctrlPr>
                      <w:rPr>
                        <w:rFonts w:ascii="Cambria Math" w:hAnsi="Cambria Math"/>
                        <w:i/>
                        <w:sz w:val="32"/>
                        <w:szCs w:val="32"/>
                      </w:rPr>
                    </m:ctrlPr>
                  </m:mPr>
                  <m:mr>
                    <m:e>
                      <w:bookmarkStart w:id="26" w:name="OLE_LINK27"/>
                      <w:bookmarkStart w:id="27" w:name="OLE_LINK28"/>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w:bookmarkEnd w:id="26"/>
                      <w:bookmarkEnd w:id="27"/>
                    </m:e>
                    <m:e>
                      <m:r>
                        <w:rPr>
                          <w:rFonts w:ascii="Cambria Math" w:hAnsi="Cambria Math"/>
                          <w:sz w:val="32"/>
                          <w:szCs w:val="32"/>
                        </w:rPr>
                        <m:t>…</m:t>
                      </m:r>
                    </m:e>
                  </m:mr>
                </m:m>
              </m:e>
              <m:e>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e>
            </m:mr>
          </m:m>
        </m:oMath>
      </m:oMathPara>
    </w:p>
    <w:p w14:paraId="0D944B58" w14:textId="26724525" w:rsidR="0094722A" w:rsidRPr="00E20C1C" w:rsidRDefault="00AD2949" w:rsidP="0094722A">
      <w:pPr>
        <w:spacing w:beforeLines="50" w:before="211" w:afterLines="50" w:after="211"/>
      </w:pPr>
      <w:r>
        <w:rPr>
          <w:rFonts w:hint="eastAsia"/>
        </w:rPr>
        <w:t>设</w:t>
      </w:r>
      <w:r w:rsidR="00E20C1C">
        <w:rPr>
          <w:rFonts w:hint="eastAsia"/>
        </w:rPr>
        <w:t>矩阵</w:t>
      </w:r>
      <w:r w:rsidR="00E20C1C">
        <w:rPr>
          <w:rFonts w:hint="eastAsia"/>
        </w:rPr>
        <w:t>W</w:t>
      </w:r>
      <w:r w:rsidR="00E20C1C">
        <w:t>[</w:t>
      </w:r>
      <w:proofErr w:type="spellStart"/>
      <w:r w:rsidR="00E20C1C">
        <w:t>i</w:t>
      </w:r>
      <w:proofErr w:type="spellEnd"/>
      <w:r w:rsidR="00E20C1C">
        <w:t>][j]</w:t>
      </w:r>
      <w:r w:rsidR="00E20C1C">
        <w:rPr>
          <w:rFonts w:hint="eastAsia"/>
        </w:rPr>
        <w:t>表示</w:t>
      </w:r>
      <w:r w:rsidR="0094722A">
        <w:rPr>
          <w:rFonts w:hint="eastAsia"/>
        </w:rPr>
        <w:t>输入数据到第一层隐藏层的</w:t>
      </w:r>
      <w:r>
        <w:rPr>
          <w:rFonts w:hint="eastAsia"/>
        </w:rPr>
        <w:t>权值</w:t>
      </w:r>
      <w:r w:rsidR="00E20C1C">
        <w:rPr>
          <w:rFonts w:hint="eastAsia"/>
        </w:rPr>
        <w:t>，</w:t>
      </w:r>
      <w:r>
        <w:rPr>
          <w:rFonts w:hint="eastAsia"/>
        </w:rPr>
        <w:t>纵坐标表示输入神经元</w:t>
      </w:r>
      <w:proofErr w:type="spellStart"/>
      <w:r w:rsidR="00E20C1C">
        <w:rPr>
          <w:rFonts w:hint="eastAsia"/>
        </w:rPr>
        <w:t>i</w:t>
      </w:r>
      <w:proofErr w:type="spellEnd"/>
      <w:r w:rsidR="00E20C1C">
        <w:rPr>
          <w:rFonts w:hint="eastAsia"/>
        </w:rPr>
        <w:t>，横坐标表示输出神经元</w:t>
      </w:r>
      <w:r w:rsidR="00E20C1C">
        <w:rPr>
          <w:rFonts w:hint="eastAsia"/>
        </w:rPr>
        <w:t>j</w:t>
      </w:r>
      <w:r w:rsidR="00E20C1C">
        <w:rPr>
          <w:rFonts w:hint="eastAsia"/>
        </w:rPr>
        <w:t>，</w:t>
      </w:r>
      <w:r w:rsidR="00E20C1C">
        <w:rPr>
          <w:rFonts w:hint="eastAsia"/>
        </w:rPr>
        <w:t>W</w:t>
      </w:r>
      <w:r w:rsidR="00E20C1C">
        <w:t>[</w:t>
      </w:r>
      <w:proofErr w:type="spellStart"/>
      <w:r w:rsidR="00E20C1C">
        <w:t>i</w:t>
      </w:r>
      <w:proofErr w:type="spellEnd"/>
      <w:r w:rsidR="00E20C1C">
        <w:t>][j]</w:t>
      </w:r>
      <w:r w:rsidR="00E20C1C">
        <w:rPr>
          <w:rFonts w:hint="eastAsia"/>
        </w:rPr>
        <w:t>表示</w:t>
      </w:r>
      <m:oMath>
        <m:sSub>
          <m:sSubPr>
            <m:ctrlPr>
              <w:rPr>
                <w:rFonts w:ascii="Cambria Math" w:hAnsi="Cambria Math"/>
                <w:i/>
              </w:rPr>
            </m:ctrlPr>
          </m:sSubPr>
          <m:e>
            <m:r>
              <m:rPr>
                <m:sty m:val="p"/>
              </m:rPr>
              <w:rPr>
                <w:rFonts w:ascii="Cambria Math" w:hAnsi="Cambria Math"/>
              </w:rPr>
              <m:t>W</m:t>
            </m:r>
            <m:ctrlPr>
              <w:rPr>
                <w:rFonts w:ascii="Cambria Math" w:hAnsi="Cambria Math"/>
              </w:rPr>
            </m:ctrlPr>
          </m:e>
          <m:sub>
            <m:r>
              <w:rPr>
                <w:rFonts w:ascii="Cambria Math" w:hAnsi="Cambria Math"/>
              </w:rPr>
              <m:t>ij</m:t>
            </m:r>
          </m:sub>
        </m:sSub>
      </m:oMath>
    </w:p>
    <w:p w14:paraId="3198EEE9" w14:textId="4EFE5B01" w:rsidR="00E20C1C" w:rsidRPr="00E20C1C" w:rsidRDefault="00E20C1C" w:rsidP="0094722A">
      <w:pPr>
        <w:spacing w:beforeLines="50" w:before="211" w:afterLines="50" w:after="211"/>
        <w:rPr>
          <w:sz w:val="30"/>
          <w:szCs w:val="30"/>
        </w:rPr>
      </w:pPr>
      <m:oMathPara>
        <m:oMath>
          <m:r>
            <w:rPr>
              <w:rFonts w:ascii="Cambria Math" w:hAnsi="Cambria Math"/>
              <w:sz w:val="30"/>
              <w:szCs w:val="30"/>
            </w:rPr>
            <m:t>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 xml:space="preserve">hid= </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1j</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ij</m:t>
                        </m:r>
                      </m:sub>
                    </m:sSub>
                  </m:e>
                </m:mr>
              </m:m>
            </m:e>
          </m:d>
        </m:oMath>
      </m:oMathPara>
    </w:p>
    <w:p w14:paraId="38312C02" w14:textId="5345874C" w:rsidR="00E20C1C" w:rsidRDefault="00E20C1C" w:rsidP="0094722A">
      <w:pPr>
        <w:spacing w:beforeLines="50" w:before="211" w:afterLines="50" w:after="211"/>
        <w:rPr>
          <w:rFonts w:hint="eastAsia"/>
        </w:rPr>
      </w:pPr>
      <w:r>
        <w:rPr>
          <w:rFonts w:hint="eastAsia"/>
        </w:rPr>
        <w:t>将输入矩阵与权制矩阵点乘，通过点乘法则得到矩阵：</w:t>
      </w:r>
    </w:p>
    <w:p w14:paraId="2D6447A0" w14:textId="34178A10" w:rsidR="00E20C1C" w:rsidRPr="007621FB" w:rsidRDefault="00E20C1C" w:rsidP="0094722A">
      <w:pPr>
        <w:spacing w:beforeLines="50" w:before="211" w:afterLines="50" w:after="211"/>
        <w:rPr>
          <w:sz w:val="30"/>
          <w:szCs w:val="30"/>
        </w:rPr>
      </w:pPr>
      <w:bookmarkStart w:id="28" w:name="OLE_LINK34"/>
      <w:bookmarkStart w:id="29" w:name="OLE_LINK35"/>
      <m:oMathPara>
        <m:oMath>
          <m:r>
            <w:rPr>
              <w:rFonts w:ascii="Cambria Math" w:hAnsi="Cambria Math"/>
              <w:sz w:val="30"/>
              <w:szCs w:val="30"/>
            </w:rPr>
            <m:t>input</m:t>
          </m:r>
          <m:r>
            <w:rPr>
              <w:rFonts w:ascii="Cambria Math" w:hAnsi="Cambria Math"/>
              <w:sz w:val="30"/>
              <w:szCs w:val="30"/>
            </w:rPr>
            <m:t xml:space="preserve"> ∙W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hid</m:t>
          </m:r>
          <w:bookmarkEnd w:id="28"/>
          <w:bookmarkEnd w:id="29"/>
          <m:r>
            <w:rPr>
              <w:rFonts w:ascii="Cambria Math" w:hAnsi="Cambria Math"/>
              <w:sz w:val="30"/>
              <w:szCs w:val="30"/>
            </w:rPr>
            <m:t>=</m:t>
          </m:r>
          <w:bookmarkStart w:id="30" w:name="OLE_LINK31"/>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w:bookmarkStart w:id="31" w:name="OLE_LINK29"/>
                    <w:bookmarkStart w:id="32" w:name="OLE_LINK30"/>
                    <w:bookmarkStart w:id="33" w:name="OLE_LINK36"/>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p1</m:t>
                            </m:r>
                          </m:sub>
                        </m:sSub>
                      </m:e>
                    </m:nary>
                    <w:bookmarkEnd w:id="31"/>
                    <w:bookmarkEnd w:id="32"/>
                    <w:bookmarkEnd w:id="33"/>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p2</m:t>
                            </m:r>
                          </m:sub>
                        </m:sSub>
                      </m:e>
                    </m:nary>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pj</m:t>
                            </m:r>
                          </m:sub>
                        </m:sSub>
                      </m:e>
                    </m:nary>
                  </m:e>
                </m:mr>
              </m:m>
            </m:e>
          </m:d>
          <w:bookmarkEnd w:id="30"/>
          <m:r>
            <w:rPr>
              <w:rFonts w:ascii="Cambria Math" w:hAnsi="Cambria Math"/>
              <w:sz w:val="30"/>
              <w:szCs w:val="30"/>
            </w:rPr>
            <m:t xml:space="preserve">= </m:t>
          </m:r>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2</m:t>
                        </m:r>
                      </m:sub>
                    </m:sSub>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n</m:t>
                        </m:r>
                      </m:sub>
                    </m:sSub>
                  </m:e>
                </m:mr>
              </m:m>
            </m:e>
          </m:d>
        </m:oMath>
      </m:oMathPara>
    </w:p>
    <w:p w14:paraId="793DE28C" w14:textId="06CC7107" w:rsidR="005D5D8E" w:rsidRDefault="00A74410" w:rsidP="0094722A">
      <w:pPr>
        <w:spacing w:beforeLines="50" w:before="211" w:afterLines="50" w:after="211"/>
        <w:rPr>
          <w:rFonts w:hint="eastAsia"/>
        </w:rPr>
      </w:pPr>
      <w:r>
        <w:rPr>
          <w:rFonts w:hint="eastAsia"/>
        </w:rPr>
        <w:t>正好为隐藏层的输出值，这个数组可以在与下一层的权值进行点乘，如此就可以依次迭代快速得出所有层的值。</w:t>
      </w:r>
    </w:p>
    <w:p w14:paraId="18F025D0" w14:textId="7B6319DB" w:rsidR="00A74410" w:rsidRDefault="00A74410" w:rsidP="0094722A">
      <w:pPr>
        <w:spacing w:beforeLines="50" w:before="211" w:afterLines="50" w:after="211"/>
        <w:rPr>
          <w:rFonts w:hint="eastAsia"/>
        </w:rPr>
      </w:pPr>
      <w:r>
        <w:rPr>
          <w:rFonts w:hint="eastAsia"/>
        </w:rPr>
        <w:t>在批梯度下降法中，可以将一个批次中每行数据并成一个批次大小</w:t>
      </w:r>
      <w:r>
        <w:rPr>
          <w:rFonts w:hint="eastAsia"/>
        </w:rPr>
        <w:t>*</w:t>
      </w:r>
      <w:r>
        <w:rPr>
          <w:rFonts w:hint="eastAsia"/>
        </w:rPr>
        <w:t>数据维度的矩阵，这样可以通过矩阵与矩阵的乘法快速高效的点乘出下一层的值：</w:t>
      </w:r>
    </w:p>
    <w:p w14:paraId="23E3EF61" w14:textId="5C2FABCC" w:rsidR="00A74410" w:rsidRPr="007621FB" w:rsidRDefault="007621FB" w:rsidP="0094722A">
      <w:pPr>
        <w:spacing w:beforeLines="50" w:before="211" w:afterLines="50" w:after="211"/>
        <w:rPr>
          <w:sz w:val="30"/>
          <w:szCs w:val="30"/>
        </w:rPr>
      </w:pPr>
      <m:oMathPara>
        <m:oMath>
          <m:r>
            <w:rPr>
              <w:rFonts w:ascii="Cambria Math" w:hAnsi="Cambria Math"/>
              <w:sz w:val="30"/>
              <w:szCs w:val="30"/>
            </w:rPr>
            <m:t>input=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w:bookmarkStart w:id="34" w:name="OLE_LINK32"/>
                    <w:bookmarkStart w:id="35" w:name="OLE_LINK33"/>
                    <w:bookmarkStart w:id="36" w:name="OLE_LINK37"/>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w:bookmarkEnd w:id="34"/>
                    <w:bookmarkEnd w:id="35"/>
                    <w:bookmarkEnd w:id="36"/>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
            </m:e>
          </m:d>
        </m:oMath>
      </m:oMathPara>
    </w:p>
    <w:p w14:paraId="1623162F" w14:textId="21A49AD1" w:rsidR="007621FB" w:rsidRPr="009130E8" w:rsidRDefault="007621FB" w:rsidP="0094722A">
      <w:pPr>
        <w:spacing w:beforeLines="50" w:before="211" w:afterLines="50" w:after="211"/>
      </w:pPr>
      <m:oMathPara>
        <m:oMath>
          <m:r>
            <w:rPr>
              <w:rFonts w:ascii="Cambria Math" w:hAnsi="Cambria Math"/>
            </w:rPr>
            <m:t>input ∙W</m:t>
          </m:r>
          <m:r>
            <m:rPr>
              <m:lit/>
            </m:rPr>
            <w:rPr>
              <w:rFonts w:ascii="Cambria Math" w:hAnsi="Cambria Math"/>
            </w:rPr>
            <m:t>_</m:t>
          </m:r>
          <m:r>
            <w:rPr>
              <w:rFonts w:ascii="Cambria Math" w:hAnsi="Cambria Math"/>
            </w:rPr>
            <m:t>in</m:t>
          </m:r>
          <m:r>
            <m:rPr>
              <m:lit/>
            </m:rPr>
            <w:rPr>
              <w:rFonts w:ascii="Cambria Math" w:hAnsi="Cambria Math"/>
            </w:rPr>
            <m:t>_</m:t>
          </m:r>
          <m:r>
            <w:rPr>
              <w:rFonts w:ascii="Cambria Math" w:hAnsi="Cambria Math"/>
            </w:rPr>
            <m:t>to</m:t>
          </m:r>
          <m:r>
            <m:rPr>
              <m:lit/>
            </m:rPr>
            <w:rPr>
              <w:rFonts w:ascii="Cambria Math" w:hAnsi="Cambria Math"/>
            </w:rPr>
            <m:t>_</m:t>
          </m:r>
          <m:r>
            <w:rPr>
              <w:rFonts w:ascii="Cambria Math" w:hAnsi="Cambria Math"/>
            </w:rPr>
            <m:t>hid</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7" w:name="OLE_LINK38"/>
                    <w:bookmarkStart w:id="38" w:name="OLE_LINK39"/>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w:bookmarkEnd w:id="37"/>
                    <w:bookmarkEnd w:id="38"/>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r>
                              <w:rPr>
                                <w:rFonts w:ascii="Cambria Math" w:hAnsi="Cambria Math"/>
                              </w:rPr>
                              <m:t>j</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r>
                              <w:rPr>
                                <w:rFonts w:ascii="Cambria Math" w:hAnsi="Cambria Math"/>
                              </w:rPr>
                              <m:t>j</m:t>
                            </m:r>
                          </m:sub>
                        </m:sSub>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9" w:name="OLE_LINK40"/>
                    <w:bookmarkStart w:id="40" w:name="OLE_LINK41"/>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w:bookmarkEnd w:id="39"/>
                    <w:bookmarkEnd w:id="40"/>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
            </m:e>
          </m:d>
        </m:oMath>
      </m:oMathPara>
    </w:p>
    <w:p w14:paraId="46CD38EB" w14:textId="08DFC9AF" w:rsidR="00C90A15" w:rsidRDefault="00050FA4" w:rsidP="0094722A">
      <w:pPr>
        <w:spacing w:beforeLines="50" w:before="211" w:afterLines="50" w:after="211"/>
        <w:rPr>
          <w:rFonts w:hint="eastAsia"/>
        </w:rPr>
      </w:pPr>
      <w:r>
        <w:rPr>
          <w:rFonts w:hint="eastAsia"/>
        </w:rPr>
        <w:t>具体实现：</w:t>
      </w:r>
      <w:bookmarkStart w:id="41" w:name="_GoBack"/>
      <w:bookmarkEnd w:id="41"/>
    </w:p>
    <w:p w14:paraId="086950CE" w14:textId="77777777" w:rsidR="002F264F" w:rsidRDefault="002F264F" w:rsidP="0094722A">
      <w:pPr>
        <w:spacing w:beforeLines="50" w:before="211" w:afterLines="50" w:after="211"/>
        <w:rPr>
          <w:rFonts w:hint="eastAsia"/>
        </w:rPr>
      </w:pPr>
    </w:p>
    <w:p w14:paraId="0C48EB9C" w14:textId="2AAEA128" w:rsidR="006728F3" w:rsidRDefault="006728F3" w:rsidP="0094722A">
      <w:pPr>
        <w:spacing w:beforeLines="50" w:before="211" w:afterLines="50" w:after="211"/>
        <w:rPr>
          <w:rFonts w:hint="eastAsia"/>
        </w:rPr>
      </w:pPr>
      <w:r>
        <w:rPr>
          <w:rFonts w:hint="eastAsia"/>
        </w:rPr>
        <w:t>在本算法中，由上层卷积神经网络</w:t>
      </w:r>
      <w:r w:rsidR="00761AD0">
        <w:rPr>
          <w:rFonts w:hint="eastAsia"/>
        </w:rPr>
        <w:t>经</w:t>
      </w:r>
      <w:r w:rsidR="00EB4A15">
        <w:rPr>
          <w:rFonts w:hint="eastAsia"/>
        </w:rPr>
        <w:t>池化后的数据维度为批大小</w:t>
      </w:r>
      <w:r w:rsidR="00EB4A15">
        <w:rPr>
          <w:rFonts w:hint="eastAsia"/>
        </w:rPr>
        <w:t>*</w:t>
      </w:r>
      <w:r w:rsidR="00EB4A15">
        <w:rPr>
          <w:rFonts w:hint="eastAsia"/>
        </w:rPr>
        <w:t>特征图数</w:t>
      </w:r>
      <w:r w:rsidR="00EB4A15">
        <w:rPr>
          <w:rFonts w:hint="eastAsia"/>
        </w:rPr>
        <w:t>*</w:t>
      </w:r>
      <w:r w:rsidR="00EB4A15">
        <w:rPr>
          <w:rFonts w:hint="eastAsia"/>
        </w:rPr>
        <w:t>（特征图高／</w:t>
      </w:r>
      <w:r w:rsidR="00EB4A15">
        <w:rPr>
          <w:rFonts w:hint="eastAsia"/>
        </w:rPr>
        <w:t>2</w:t>
      </w:r>
      <w:r w:rsidR="00EB4A15">
        <w:rPr>
          <w:rFonts w:hint="eastAsia"/>
        </w:rPr>
        <w:t>）</w:t>
      </w:r>
      <w:r w:rsidR="00EB4A15">
        <w:rPr>
          <w:rFonts w:hint="eastAsia"/>
        </w:rPr>
        <w:t>*</w:t>
      </w:r>
      <w:r w:rsidR="00EB4A15">
        <w:rPr>
          <w:rFonts w:hint="eastAsia"/>
        </w:rPr>
        <w:t>（特征图宽／</w:t>
      </w:r>
      <w:r w:rsidR="00EB4A15">
        <w:rPr>
          <w:rFonts w:hint="eastAsia"/>
        </w:rPr>
        <w:t>2</w:t>
      </w:r>
      <w:r w:rsidR="00EB4A15">
        <w:rPr>
          <w:rFonts w:hint="eastAsia"/>
        </w:rPr>
        <w:t>），在这里</w:t>
      </w:r>
      <w:r w:rsidR="002F264F">
        <w:rPr>
          <w:rFonts w:hint="eastAsia"/>
        </w:rPr>
        <w:t>为了更好的利用矩阵的特性进行全连接计算，</w:t>
      </w:r>
    </w:p>
    <w:p w14:paraId="24B80E9E" w14:textId="77777777" w:rsidR="00050FA4" w:rsidRDefault="00050FA4" w:rsidP="0094722A">
      <w:pPr>
        <w:spacing w:beforeLines="50" w:before="211" w:afterLines="50" w:after="211"/>
        <w:rPr>
          <w:rFonts w:hint="eastAsia"/>
        </w:rPr>
      </w:pPr>
    </w:p>
    <w:p w14:paraId="4AA9B02C" w14:textId="36CC4DAA" w:rsidR="00C90A15" w:rsidRDefault="00C90A15" w:rsidP="0094722A">
      <w:pPr>
        <w:spacing w:beforeLines="50" w:before="211" w:afterLines="50" w:after="211"/>
        <w:rPr>
          <w:rFonts w:hint="eastAsia"/>
        </w:rPr>
      </w:pPr>
      <w:r>
        <w:rPr>
          <w:rFonts w:hint="eastAsia"/>
        </w:rPr>
        <w:t>输出：</w:t>
      </w:r>
    </w:p>
    <w:p w14:paraId="0A7B49D6" w14:textId="6604D805" w:rsidR="00C90A15" w:rsidRDefault="00C90A15" w:rsidP="0094722A">
      <w:pPr>
        <w:spacing w:beforeLines="50" w:before="211" w:afterLines="50" w:after="211"/>
        <w:rPr>
          <w:rFonts w:hint="eastAsia"/>
        </w:rPr>
      </w:pPr>
      <w:proofErr w:type="spellStart"/>
      <w:r>
        <w:rPr>
          <w:rFonts w:hint="eastAsia"/>
        </w:rPr>
        <w:t>bprop</w:t>
      </w:r>
      <w:proofErr w:type="spellEnd"/>
    </w:p>
    <w:p w14:paraId="067BF8FA" w14:textId="481052AA" w:rsidR="00EC4661" w:rsidRDefault="00EC4661" w:rsidP="0094722A">
      <w:pPr>
        <w:spacing w:beforeLines="50" w:before="211" w:afterLines="50" w:after="211"/>
        <w:rPr>
          <w:rFonts w:hint="eastAsia"/>
        </w:rPr>
      </w:pPr>
      <w:r>
        <w:rPr>
          <w:rFonts w:hint="eastAsia"/>
        </w:rPr>
        <w:t>实现：（处理数据）</w:t>
      </w:r>
    </w:p>
    <w:p w14:paraId="005E1F56" w14:textId="2CB199AD" w:rsidR="00EC4661" w:rsidRDefault="00EC4661" w:rsidP="0094722A">
      <w:pPr>
        <w:spacing w:beforeLines="50" w:before="211" w:afterLines="50" w:after="211"/>
        <w:rPr>
          <w:rFonts w:hint="eastAsia"/>
        </w:rPr>
      </w:pPr>
      <w:r>
        <w:rPr>
          <w:rFonts w:hint="eastAsia"/>
        </w:rPr>
        <w:t>优化：</w:t>
      </w:r>
      <w:r>
        <w:rPr>
          <w:rFonts w:hint="eastAsia"/>
        </w:rPr>
        <w:t>batch normalization</w:t>
      </w:r>
    </w:p>
    <w:p w14:paraId="768B6A45" w14:textId="77777777" w:rsidR="00156BC2" w:rsidRDefault="00156BC2" w:rsidP="0094722A">
      <w:pPr>
        <w:spacing w:beforeLines="50" w:before="211" w:afterLines="50" w:after="211"/>
        <w:rPr>
          <w:rFonts w:hint="eastAsia"/>
        </w:rPr>
      </w:pPr>
    </w:p>
    <w:p w14:paraId="5D78E016" w14:textId="18A778D8" w:rsidR="00156BC2" w:rsidRDefault="00156BC2" w:rsidP="0094722A">
      <w:pPr>
        <w:spacing w:beforeLines="50" w:before="211" w:afterLines="50" w:after="211"/>
        <w:rPr>
          <w:rFonts w:hint="eastAsia"/>
        </w:rPr>
      </w:pPr>
      <w:proofErr w:type="spellStart"/>
      <w:r>
        <w:rPr>
          <w:rFonts w:hint="eastAsia"/>
        </w:rPr>
        <w:t>bprop</w:t>
      </w:r>
      <w:proofErr w:type="spellEnd"/>
      <w:r>
        <w:rPr>
          <w:rFonts w:hint="eastAsia"/>
        </w:rPr>
        <w:t>？</w:t>
      </w:r>
    </w:p>
    <w:p w14:paraId="53A8735A" w14:textId="77777777" w:rsidR="00EC4661" w:rsidRPr="00EC4661" w:rsidRDefault="00EC4661" w:rsidP="0094722A">
      <w:pPr>
        <w:spacing w:beforeLines="50" w:before="211" w:afterLines="50" w:after="211"/>
        <w:rPr>
          <w:rFonts w:hint="eastAsia"/>
        </w:rPr>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100C6"/>
    <w:rsid w:val="00011850"/>
    <w:rsid w:val="000166DF"/>
    <w:rsid w:val="00050FA4"/>
    <w:rsid w:val="00056911"/>
    <w:rsid w:val="000A025C"/>
    <w:rsid w:val="000A7817"/>
    <w:rsid w:val="000B0F8A"/>
    <w:rsid w:val="000B1933"/>
    <w:rsid w:val="000B7A7D"/>
    <w:rsid w:val="00107752"/>
    <w:rsid w:val="0011468B"/>
    <w:rsid w:val="00143798"/>
    <w:rsid w:val="00152F58"/>
    <w:rsid w:val="00156BC2"/>
    <w:rsid w:val="001A5789"/>
    <w:rsid w:val="001C0531"/>
    <w:rsid w:val="001C0A02"/>
    <w:rsid w:val="001C4560"/>
    <w:rsid w:val="002066D7"/>
    <w:rsid w:val="002139D7"/>
    <w:rsid w:val="00236EDC"/>
    <w:rsid w:val="00252B3F"/>
    <w:rsid w:val="00284DFC"/>
    <w:rsid w:val="00290B55"/>
    <w:rsid w:val="00291C92"/>
    <w:rsid w:val="00292057"/>
    <w:rsid w:val="002A2DF6"/>
    <w:rsid w:val="002A5EE3"/>
    <w:rsid w:val="002A5EF1"/>
    <w:rsid w:val="002D0931"/>
    <w:rsid w:val="002D7A32"/>
    <w:rsid w:val="002F264F"/>
    <w:rsid w:val="00305BF3"/>
    <w:rsid w:val="00320A28"/>
    <w:rsid w:val="0032485D"/>
    <w:rsid w:val="00390B78"/>
    <w:rsid w:val="003A537D"/>
    <w:rsid w:val="003F6A23"/>
    <w:rsid w:val="0041798F"/>
    <w:rsid w:val="0044622C"/>
    <w:rsid w:val="00464DA4"/>
    <w:rsid w:val="004733DE"/>
    <w:rsid w:val="004750A2"/>
    <w:rsid w:val="00485FEC"/>
    <w:rsid w:val="00490EA2"/>
    <w:rsid w:val="004A1E24"/>
    <w:rsid w:val="004D7B44"/>
    <w:rsid w:val="004F2AC0"/>
    <w:rsid w:val="004F4401"/>
    <w:rsid w:val="005055F9"/>
    <w:rsid w:val="00506828"/>
    <w:rsid w:val="00524F2E"/>
    <w:rsid w:val="0053323A"/>
    <w:rsid w:val="005703F6"/>
    <w:rsid w:val="005A6040"/>
    <w:rsid w:val="005C2D74"/>
    <w:rsid w:val="005D531B"/>
    <w:rsid w:val="005D56EA"/>
    <w:rsid w:val="005D5D8E"/>
    <w:rsid w:val="005D7466"/>
    <w:rsid w:val="0061297B"/>
    <w:rsid w:val="00640CFD"/>
    <w:rsid w:val="00664A0F"/>
    <w:rsid w:val="006728F3"/>
    <w:rsid w:val="006A7F82"/>
    <w:rsid w:val="006C676A"/>
    <w:rsid w:val="006D7D21"/>
    <w:rsid w:val="006E07F4"/>
    <w:rsid w:val="0071233D"/>
    <w:rsid w:val="007271A4"/>
    <w:rsid w:val="00727B02"/>
    <w:rsid w:val="00737E9D"/>
    <w:rsid w:val="007440DD"/>
    <w:rsid w:val="00761AD0"/>
    <w:rsid w:val="007621FB"/>
    <w:rsid w:val="0076480B"/>
    <w:rsid w:val="007653DA"/>
    <w:rsid w:val="00786CB1"/>
    <w:rsid w:val="00793B0C"/>
    <w:rsid w:val="007956B6"/>
    <w:rsid w:val="007C6A89"/>
    <w:rsid w:val="0080399A"/>
    <w:rsid w:val="008129C2"/>
    <w:rsid w:val="00814F6F"/>
    <w:rsid w:val="00816FDC"/>
    <w:rsid w:val="00824324"/>
    <w:rsid w:val="00832D5E"/>
    <w:rsid w:val="00833A2D"/>
    <w:rsid w:val="00843057"/>
    <w:rsid w:val="008702D3"/>
    <w:rsid w:val="00883F17"/>
    <w:rsid w:val="00893A39"/>
    <w:rsid w:val="008A690C"/>
    <w:rsid w:val="008C78B1"/>
    <w:rsid w:val="008D25CE"/>
    <w:rsid w:val="008F4E55"/>
    <w:rsid w:val="008F6BCE"/>
    <w:rsid w:val="00907133"/>
    <w:rsid w:val="009130E8"/>
    <w:rsid w:val="00923E8B"/>
    <w:rsid w:val="00937328"/>
    <w:rsid w:val="00942E68"/>
    <w:rsid w:val="0094722A"/>
    <w:rsid w:val="00955C92"/>
    <w:rsid w:val="00957AD4"/>
    <w:rsid w:val="00966349"/>
    <w:rsid w:val="0097249B"/>
    <w:rsid w:val="009762A0"/>
    <w:rsid w:val="009A22DB"/>
    <w:rsid w:val="009C26D9"/>
    <w:rsid w:val="009F03D1"/>
    <w:rsid w:val="00A328F7"/>
    <w:rsid w:val="00A4231B"/>
    <w:rsid w:val="00A43960"/>
    <w:rsid w:val="00A63241"/>
    <w:rsid w:val="00A65DA3"/>
    <w:rsid w:val="00A74410"/>
    <w:rsid w:val="00A87E9A"/>
    <w:rsid w:val="00A9611B"/>
    <w:rsid w:val="00AA412F"/>
    <w:rsid w:val="00AA5801"/>
    <w:rsid w:val="00AB03E9"/>
    <w:rsid w:val="00AD2949"/>
    <w:rsid w:val="00AE2299"/>
    <w:rsid w:val="00AF3869"/>
    <w:rsid w:val="00B509D1"/>
    <w:rsid w:val="00B55722"/>
    <w:rsid w:val="00B949D2"/>
    <w:rsid w:val="00BC433A"/>
    <w:rsid w:val="00BD2D21"/>
    <w:rsid w:val="00BD69F0"/>
    <w:rsid w:val="00BE454C"/>
    <w:rsid w:val="00BE76A3"/>
    <w:rsid w:val="00BF4ABE"/>
    <w:rsid w:val="00C3328D"/>
    <w:rsid w:val="00C56BC1"/>
    <w:rsid w:val="00C80096"/>
    <w:rsid w:val="00C90A15"/>
    <w:rsid w:val="00C927BA"/>
    <w:rsid w:val="00CA3822"/>
    <w:rsid w:val="00CA3B5A"/>
    <w:rsid w:val="00CA4036"/>
    <w:rsid w:val="00CA66B1"/>
    <w:rsid w:val="00CB6430"/>
    <w:rsid w:val="00CB7283"/>
    <w:rsid w:val="00CD3521"/>
    <w:rsid w:val="00D3542D"/>
    <w:rsid w:val="00D52663"/>
    <w:rsid w:val="00D76EFA"/>
    <w:rsid w:val="00D83E9D"/>
    <w:rsid w:val="00D84AC5"/>
    <w:rsid w:val="00DA059A"/>
    <w:rsid w:val="00DB0B66"/>
    <w:rsid w:val="00DE0F02"/>
    <w:rsid w:val="00DE2432"/>
    <w:rsid w:val="00E06B8D"/>
    <w:rsid w:val="00E11256"/>
    <w:rsid w:val="00E20C1C"/>
    <w:rsid w:val="00E27FD2"/>
    <w:rsid w:val="00E619D3"/>
    <w:rsid w:val="00E6532E"/>
    <w:rsid w:val="00E65A7B"/>
    <w:rsid w:val="00E85828"/>
    <w:rsid w:val="00EA1FBF"/>
    <w:rsid w:val="00EB4748"/>
    <w:rsid w:val="00EB4A15"/>
    <w:rsid w:val="00EB785A"/>
    <w:rsid w:val="00EC4661"/>
    <w:rsid w:val="00ED736E"/>
    <w:rsid w:val="00F26E99"/>
    <w:rsid w:val="00F30188"/>
    <w:rsid w:val="00F65B92"/>
    <w:rsid w:val="00F74B4A"/>
    <w:rsid w:val="00F772F3"/>
    <w:rsid w:val="00F96BA2"/>
    <w:rsid w:val="00FB35BA"/>
    <w:rsid w:val="00FB6208"/>
    <w:rsid w:val="00FE51B3"/>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50"/>
    <w:rPr>
      <w:rFonts w:ascii="Times New Roman" w:hAnsi="Times New Roman" w:cs="Times New Roman"/>
      <w:kern w:val="0"/>
    </w:r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spacing w:before="100" w:beforeAutospacing="1" w:after="100" w:afterAutospacing="1"/>
    </w:p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2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485D"/>
    <w:rPr>
      <w:rFonts w:ascii="Courier New" w:hAnsi="Courier New" w:cs="Courier New"/>
      <w:kern w:val="0"/>
      <w:sz w:val="20"/>
      <w:szCs w:val="20"/>
    </w:rPr>
  </w:style>
  <w:style w:type="paragraph" w:customStyle="1" w:styleId="code">
    <w:name w:val="code"/>
    <w:basedOn w:val="HTMLPreformatted"/>
    <w:qFormat/>
    <w:rsid w:val="004A1E24"/>
    <w:pPr>
      <w:shd w:val="clear" w:color="auto" w:fill="FFFFFF"/>
    </w:pPr>
    <w:rPr>
      <w:rFonts w:ascii="Courier" w:hAnsi="Courier" w:cs="Menlo"/>
      <w:color w:val="000000"/>
      <w:sz w:val="18"/>
      <w:szCs w:val="18"/>
    </w:rPr>
  </w:style>
  <w:style w:type="character" w:customStyle="1" w:styleId="apple-converted-space">
    <w:name w:val="apple-converted-space"/>
    <w:basedOn w:val="DefaultParagraphFont"/>
    <w:rsid w:val="00011850"/>
  </w:style>
  <w:style w:type="character" w:styleId="Hyperlink">
    <w:name w:val="Hyperlink"/>
    <w:basedOn w:val="DefaultParagraphFont"/>
    <w:uiPriority w:val="99"/>
    <w:semiHidden/>
    <w:unhideWhenUsed/>
    <w:rsid w:val="00011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59809335">
      <w:bodyDiv w:val="1"/>
      <w:marLeft w:val="0"/>
      <w:marRight w:val="0"/>
      <w:marTop w:val="0"/>
      <w:marBottom w:val="0"/>
      <w:divBdr>
        <w:top w:val="none" w:sz="0" w:space="0" w:color="auto"/>
        <w:left w:val="none" w:sz="0" w:space="0" w:color="auto"/>
        <w:bottom w:val="none" w:sz="0" w:space="0" w:color="auto"/>
        <w:right w:val="none" w:sz="0" w:space="0" w:color="auto"/>
      </w:divBdr>
      <w:divsChild>
        <w:div w:id="221789444">
          <w:marLeft w:val="0"/>
          <w:marRight w:val="0"/>
          <w:marTop w:val="0"/>
          <w:marBottom w:val="120"/>
          <w:divBdr>
            <w:top w:val="none" w:sz="0" w:space="0" w:color="auto"/>
            <w:left w:val="none" w:sz="0" w:space="0" w:color="auto"/>
            <w:bottom w:val="none" w:sz="0" w:space="0" w:color="auto"/>
            <w:right w:val="none" w:sz="0" w:space="0" w:color="auto"/>
          </w:divBdr>
        </w:div>
      </w:divsChild>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966E21-5AB9-7E44-AA6B-2C8F1D7B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1395</Words>
  <Characters>7955</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基于混合神经网络的MINST识别算法</vt:lpstr>
      <vt:lpstr>    功能介绍</vt:lpstr>
      <vt:lpstr>    整体架构介绍</vt:lpstr>
      <vt:lpstr>    详细介绍</vt:lpstr>
      <vt:lpstr>        输入数据处理部分</vt:lpstr>
      <vt:lpstr>        卷积层（C1）</vt:lpstr>
      <vt:lpstr>        池化层</vt:lpstr>
      <vt:lpstr>        一般来说，在卷积神经网络中，池化层是在连续的卷积层中间或者卷积到全连接层中间的层。它的作用也非常简单，就是通过抽样的方法逐步地减少和压缩数据和参数的量，在一定程</vt:lpstr>
      <vt:lpstr>        在最大值和平均值的池化方式外，我们也可以设定其他的抽样方式，如L2范数池化。</vt:lpstr>
      <vt:lpstr>        全连接层</vt:lpstr>
    </vt:vector>
  </TitlesOfParts>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2</cp:revision>
  <dcterms:created xsi:type="dcterms:W3CDTF">2017-05-24T13:19:00Z</dcterms:created>
  <dcterms:modified xsi:type="dcterms:W3CDTF">2017-05-25T02:47:00Z</dcterms:modified>
</cp:coreProperties>
</file>