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1A5F" w:rsidRPr="00DA4316" w:rsidRDefault="003806A4" w:rsidP="003806A4">
      <w:pPr>
        <w:jc w:val="center"/>
        <w:rPr>
          <w:b/>
          <w:bCs/>
          <w:sz w:val="40"/>
          <w:szCs w:val="40"/>
        </w:rPr>
      </w:pPr>
      <w:r w:rsidRPr="00DA4316">
        <w:rPr>
          <w:b/>
          <w:bCs/>
          <w:sz w:val="40"/>
          <w:szCs w:val="40"/>
        </w:rPr>
        <w:t>Final Report</w:t>
      </w:r>
    </w:p>
    <w:p w:rsidR="00DA4316" w:rsidRDefault="003F451E" w:rsidP="00DA4316">
      <w:pPr>
        <w:rPr>
          <w:b/>
          <w:bCs/>
        </w:rPr>
      </w:pPr>
      <w:r w:rsidRPr="003F451E">
        <w:rPr>
          <w:b/>
          <w:bCs/>
        </w:rPr>
        <w:t>Authors:</w:t>
      </w:r>
    </w:p>
    <w:p w:rsidR="003F451E" w:rsidRDefault="003F451E" w:rsidP="00DA4316">
      <w:r>
        <w:t>Emad Bin Abid | Saman Gaziani</w:t>
      </w:r>
    </w:p>
    <w:p w:rsidR="00545F6B" w:rsidRDefault="00545F6B" w:rsidP="00DA4316">
      <w:r w:rsidRPr="00545F6B">
        <w:rPr>
          <w:b/>
          <w:bCs/>
        </w:rPr>
        <w:t>About the Authors:</w:t>
      </w:r>
    </w:p>
    <w:p w:rsidR="00545F6B" w:rsidRDefault="00E05ADA" w:rsidP="00DA4316">
      <w:pPr>
        <w:rPr>
          <w:u w:val="single"/>
        </w:rPr>
      </w:pPr>
      <w:r w:rsidRPr="003B1136">
        <w:rPr>
          <w:u w:val="single"/>
        </w:rPr>
        <w:t>Emad Bin Abid, ea02893, CS Major, C&amp;D Minor</w:t>
      </w:r>
      <w:r>
        <w:t xml:space="preserve"> </w:t>
      </w:r>
      <w:r>
        <w:rPr>
          <w:b/>
          <w:bCs/>
        </w:rPr>
        <w:t>|</w:t>
      </w:r>
      <w:r>
        <w:t xml:space="preserve"> </w:t>
      </w:r>
      <w:r w:rsidRPr="003B1136">
        <w:rPr>
          <w:u w:val="single"/>
        </w:rPr>
        <w:t>Saman Gaziani, sg02494, CS Major, Mathematics Minor</w:t>
      </w:r>
    </w:p>
    <w:p w:rsidR="003B1136" w:rsidRDefault="00682835" w:rsidP="00DA4316">
      <w:r>
        <w:rPr>
          <w:b/>
          <w:bCs/>
        </w:rPr>
        <w:t>Project</w:t>
      </w:r>
      <w:r w:rsidR="00BA1465">
        <w:rPr>
          <w:b/>
          <w:bCs/>
        </w:rPr>
        <w:t xml:space="preserve"> Idea</w:t>
      </w:r>
      <w:r>
        <w:rPr>
          <w:b/>
          <w:bCs/>
        </w:rPr>
        <w:t>:</w:t>
      </w:r>
    </w:p>
    <w:p w:rsidR="00682835" w:rsidRDefault="00BA1465" w:rsidP="00DA4316">
      <w:pPr>
        <w:rPr>
          <w:i/>
          <w:iCs/>
        </w:rPr>
      </w:pPr>
      <w:r w:rsidRPr="00BA1465">
        <w:rPr>
          <w:i/>
          <w:iCs/>
        </w:rPr>
        <w:t>Electronic Voting System.</w:t>
      </w:r>
    </w:p>
    <w:p w:rsidR="00BA1465" w:rsidRDefault="0029477E" w:rsidP="00DA4316">
      <w:pPr>
        <w:rPr>
          <w:b/>
          <w:bCs/>
        </w:rPr>
      </w:pPr>
      <w:r w:rsidRPr="0029477E">
        <w:rPr>
          <w:b/>
          <w:bCs/>
        </w:rPr>
        <w:t>About the Project:</w:t>
      </w:r>
    </w:p>
    <w:p w:rsidR="0029477E" w:rsidRDefault="00570954" w:rsidP="003407EA">
      <w:r>
        <w:t xml:space="preserve">Electronic Voting System is an idea which </w:t>
      </w:r>
      <w:r w:rsidR="005B578E">
        <w:t xml:space="preserve">replaces manual voting </w:t>
      </w:r>
      <w:r w:rsidR="00CF1F5B">
        <w:t xml:space="preserve">system by using digital circuits. </w:t>
      </w:r>
      <w:r w:rsidR="002C14CA">
        <w:t xml:space="preserve">The </w:t>
      </w:r>
      <w:r w:rsidR="001B4339">
        <w:t xml:space="preserve">system a two candidate voting </w:t>
      </w:r>
      <w:r w:rsidR="003407EA">
        <w:t>environment</w:t>
      </w:r>
      <w:r w:rsidR="001B4339">
        <w:t xml:space="preserve"> which allows the </w:t>
      </w:r>
      <w:r w:rsidR="005F0ABB">
        <w:t xml:space="preserve">voters to vote for their favorite candidate just by pressing </w:t>
      </w:r>
      <w:r w:rsidR="00256A0B">
        <w:t xml:space="preserve">a single push switch. </w:t>
      </w:r>
    </w:p>
    <w:p w:rsidR="00B10DDD" w:rsidRDefault="00475CF8" w:rsidP="003407EA">
      <w:pPr>
        <w:rPr>
          <w:b/>
          <w:bCs/>
        </w:rPr>
      </w:pPr>
      <w:r>
        <w:rPr>
          <w:b/>
          <w:bCs/>
        </w:rPr>
        <w:t>Abstract (Reference: Project Proposal):</w:t>
      </w:r>
    </w:p>
    <w:p w:rsidR="00B10DDD" w:rsidRDefault="00DC3039" w:rsidP="004E43DB">
      <w:pPr>
        <w:rPr>
          <w:rFonts w:cstheme="minorHAnsi"/>
          <w:shd w:val="clear" w:color="auto" w:fill="FFFFFF"/>
        </w:rPr>
      </w:pPr>
      <w:r w:rsidRPr="00DC3039">
        <w:rPr>
          <w:rFonts w:cstheme="minorHAnsi"/>
          <w:shd w:val="clear" w:color="auto" w:fill="FFFFFF"/>
        </w:rPr>
        <w:t>Manual voting procedure now seems to lose its significance as advancement in technology has given rise to electronic voting i.e. the voting circuit comprising of logic gates and logic signals. It has variety of advantages including security of votes, validity of votes and keeping a check on counts. Moreover, it is convenient for people as it reduces the margin of human error.</w:t>
      </w:r>
    </w:p>
    <w:p w:rsidR="004E43DB" w:rsidRDefault="003D281C" w:rsidP="004E43DB">
      <w:pPr>
        <w:rPr>
          <w:rFonts w:cstheme="minorHAnsi"/>
          <w:shd w:val="clear" w:color="auto" w:fill="FFFFFF"/>
        </w:rPr>
      </w:pPr>
      <w:r w:rsidRPr="003D281C">
        <w:rPr>
          <w:rFonts w:cstheme="minorHAnsi"/>
          <w:b/>
          <w:bCs/>
          <w:shd w:val="clear" w:color="auto" w:fill="FFFFFF"/>
        </w:rPr>
        <w:t>Components Used:</w:t>
      </w:r>
    </w:p>
    <w:p w:rsidR="003D281C" w:rsidRDefault="00BE2606" w:rsidP="004E43DB">
      <w:pPr>
        <w:rPr>
          <w:rFonts w:cstheme="minorHAnsi"/>
          <w:shd w:val="clear" w:color="auto" w:fill="FFFFFF"/>
        </w:rPr>
      </w:pPr>
      <w:r>
        <w:rPr>
          <w:rFonts w:cstheme="minorHAnsi"/>
          <w:shd w:val="clear" w:color="auto" w:fill="FFFFFF"/>
        </w:rPr>
        <w:t xml:space="preserve">Following is a list of all the </w:t>
      </w:r>
      <w:r w:rsidR="00643D04">
        <w:rPr>
          <w:rFonts w:cstheme="minorHAnsi"/>
          <w:shd w:val="clear" w:color="auto" w:fill="FFFFFF"/>
        </w:rPr>
        <w:t>components used in project.</w:t>
      </w:r>
    </w:p>
    <w:tbl>
      <w:tblPr>
        <w:tblStyle w:val="TableGrid"/>
        <w:tblW w:w="0" w:type="auto"/>
        <w:tblLook w:val="04A0" w:firstRow="1" w:lastRow="0" w:firstColumn="1" w:lastColumn="0" w:noHBand="0" w:noVBand="1"/>
      </w:tblPr>
      <w:tblGrid>
        <w:gridCol w:w="1165"/>
        <w:gridCol w:w="4916"/>
        <w:gridCol w:w="3269"/>
      </w:tblGrid>
      <w:tr w:rsidR="00BB634E" w:rsidTr="00A73D20">
        <w:tc>
          <w:tcPr>
            <w:tcW w:w="1165" w:type="dxa"/>
          </w:tcPr>
          <w:p w:rsidR="00BB634E" w:rsidRDefault="00BB634E" w:rsidP="00643D04">
            <w:pPr>
              <w:jc w:val="center"/>
              <w:rPr>
                <w:rFonts w:cstheme="minorHAnsi"/>
                <w:b/>
                <w:bCs/>
                <w:shd w:val="clear" w:color="auto" w:fill="FFFFFF"/>
              </w:rPr>
            </w:pPr>
            <w:r>
              <w:rPr>
                <w:rFonts w:cstheme="minorHAnsi"/>
                <w:b/>
                <w:bCs/>
                <w:shd w:val="clear" w:color="auto" w:fill="FFFFFF"/>
              </w:rPr>
              <w:t>Serial No.</w:t>
            </w:r>
          </w:p>
        </w:tc>
        <w:tc>
          <w:tcPr>
            <w:tcW w:w="4916" w:type="dxa"/>
          </w:tcPr>
          <w:p w:rsidR="00BB634E" w:rsidRPr="00643D04" w:rsidRDefault="00BB634E" w:rsidP="00643D04">
            <w:pPr>
              <w:jc w:val="center"/>
              <w:rPr>
                <w:rFonts w:cstheme="minorHAnsi"/>
                <w:b/>
                <w:bCs/>
                <w:shd w:val="clear" w:color="auto" w:fill="FFFFFF"/>
              </w:rPr>
            </w:pPr>
            <w:r>
              <w:rPr>
                <w:rFonts w:cstheme="minorHAnsi"/>
                <w:b/>
                <w:bCs/>
                <w:shd w:val="clear" w:color="auto" w:fill="FFFFFF"/>
              </w:rPr>
              <w:t>Item</w:t>
            </w:r>
          </w:p>
        </w:tc>
        <w:tc>
          <w:tcPr>
            <w:tcW w:w="3269" w:type="dxa"/>
          </w:tcPr>
          <w:p w:rsidR="00BB634E" w:rsidRPr="00643D04" w:rsidRDefault="00BB634E" w:rsidP="00643D04">
            <w:pPr>
              <w:jc w:val="center"/>
              <w:rPr>
                <w:rFonts w:cstheme="minorHAnsi"/>
                <w:b/>
                <w:bCs/>
                <w:shd w:val="clear" w:color="auto" w:fill="FFFFFF"/>
              </w:rPr>
            </w:pPr>
            <w:r>
              <w:rPr>
                <w:rFonts w:cstheme="minorHAnsi"/>
                <w:b/>
                <w:bCs/>
                <w:shd w:val="clear" w:color="auto" w:fill="FFFFFF"/>
              </w:rPr>
              <w:t>Quantity</w:t>
            </w:r>
          </w:p>
        </w:tc>
      </w:tr>
      <w:tr w:rsidR="00BB634E" w:rsidTr="00A73D20">
        <w:tc>
          <w:tcPr>
            <w:tcW w:w="1165" w:type="dxa"/>
          </w:tcPr>
          <w:p w:rsidR="00417290" w:rsidRDefault="00417290" w:rsidP="00417290">
            <w:pPr>
              <w:rPr>
                <w:rFonts w:cstheme="minorHAnsi"/>
                <w:shd w:val="clear" w:color="auto" w:fill="FFFFFF"/>
              </w:rPr>
            </w:pPr>
            <w:r>
              <w:rPr>
                <w:rFonts w:cstheme="minorHAnsi"/>
                <w:shd w:val="clear" w:color="auto" w:fill="FFFFFF"/>
              </w:rPr>
              <w:t>1.</w:t>
            </w:r>
          </w:p>
        </w:tc>
        <w:tc>
          <w:tcPr>
            <w:tcW w:w="4916" w:type="dxa"/>
          </w:tcPr>
          <w:p w:rsidR="00BB634E" w:rsidRDefault="00417290" w:rsidP="004E43DB">
            <w:pPr>
              <w:rPr>
                <w:rFonts w:cstheme="minorHAnsi"/>
                <w:shd w:val="clear" w:color="auto" w:fill="FFFFFF"/>
              </w:rPr>
            </w:pPr>
            <w:r>
              <w:rPr>
                <w:rFonts w:cstheme="minorHAnsi"/>
                <w:shd w:val="clear" w:color="auto" w:fill="FFFFFF"/>
              </w:rPr>
              <w:t>4 bit Counter</w:t>
            </w:r>
            <w:r w:rsidR="003610DA">
              <w:rPr>
                <w:rFonts w:cstheme="minorHAnsi"/>
                <w:shd w:val="clear" w:color="auto" w:fill="FFFFFF"/>
              </w:rPr>
              <w:t xml:space="preserve"> (IC: 74LS93)</w:t>
            </w:r>
          </w:p>
        </w:tc>
        <w:tc>
          <w:tcPr>
            <w:tcW w:w="3269" w:type="dxa"/>
          </w:tcPr>
          <w:p w:rsidR="00BB634E" w:rsidRDefault="00417290" w:rsidP="004E43DB">
            <w:pPr>
              <w:rPr>
                <w:rFonts w:cstheme="minorHAnsi"/>
                <w:shd w:val="clear" w:color="auto" w:fill="FFFFFF"/>
              </w:rPr>
            </w:pPr>
            <w:r>
              <w:rPr>
                <w:rFonts w:cstheme="minorHAnsi"/>
                <w:shd w:val="clear" w:color="auto" w:fill="FFFFFF"/>
              </w:rPr>
              <w:t>4</w:t>
            </w:r>
          </w:p>
        </w:tc>
      </w:tr>
      <w:tr w:rsidR="00BB634E" w:rsidTr="00A73D20">
        <w:tc>
          <w:tcPr>
            <w:tcW w:w="1165" w:type="dxa"/>
          </w:tcPr>
          <w:p w:rsidR="00BB634E" w:rsidRDefault="00417290" w:rsidP="004E43DB">
            <w:pPr>
              <w:rPr>
                <w:rFonts w:cstheme="minorHAnsi"/>
                <w:shd w:val="clear" w:color="auto" w:fill="FFFFFF"/>
              </w:rPr>
            </w:pPr>
            <w:r>
              <w:rPr>
                <w:rFonts w:cstheme="minorHAnsi"/>
                <w:shd w:val="clear" w:color="auto" w:fill="FFFFFF"/>
              </w:rPr>
              <w:t>2.</w:t>
            </w:r>
          </w:p>
        </w:tc>
        <w:tc>
          <w:tcPr>
            <w:tcW w:w="4916" w:type="dxa"/>
          </w:tcPr>
          <w:p w:rsidR="00BB634E" w:rsidRDefault="00417290" w:rsidP="004E43DB">
            <w:pPr>
              <w:rPr>
                <w:rFonts w:cstheme="minorHAnsi"/>
                <w:shd w:val="clear" w:color="auto" w:fill="FFFFFF"/>
              </w:rPr>
            </w:pPr>
            <w:r>
              <w:rPr>
                <w:rFonts w:cstheme="minorHAnsi"/>
                <w:shd w:val="clear" w:color="auto" w:fill="FFFFFF"/>
              </w:rPr>
              <w:t>Binary – to – BCD Converter</w:t>
            </w:r>
            <w:r w:rsidR="00944197">
              <w:rPr>
                <w:rFonts w:cstheme="minorHAnsi"/>
                <w:shd w:val="clear" w:color="auto" w:fill="FFFFFF"/>
              </w:rPr>
              <w:t>/BCD Driver</w:t>
            </w:r>
            <w:r w:rsidR="003610DA">
              <w:rPr>
                <w:rFonts w:cstheme="minorHAnsi"/>
                <w:shd w:val="clear" w:color="auto" w:fill="FFFFFF"/>
              </w:rPr>
              <w:t xml:space="preserve"> (IC: 74HC47)</w:t>
            </w:r>
          </w:p>
        </w:tc>
        <w:tc>
          <w:tcPr>
            <w:tcW w:w="3269" w:type="dxa"/>
          </w:tcPr>
          <w:p w:rsidR="00417290" w:rsidRDefault="00417290" w:rsidP="00417290">
            <w:pPr>
              <w:rPr>
                <w:rFonts w:cstheme="minorHAnsi"/>
                <w:shd w:val="clear" w:color="auto" w:fill="FFFFFF"/>
              </w:rPr>
            </w:pPr>
            <w:r>
              <w:rPr>
                <w:rFonts w:cstheme="minorHAnsi"/>
                <w:shd w:val="clear" w:color="auto" w:fill="FFFFFF"/>
              </w:rPr>
              <w:t>4</w:t>
            </w:r>
          </w:p>
        </w:tc>
      </w:tr>
      <w:tr w:rsidR="00417290" w:rsidTr="00A73D20">
        <w:tc>
          <w:tcPr>
            <w:tcW w:w="1165" w:type="dxa"/>
          </w:tcPr>
          <w:p w:rsidR="00417290" w:rsidRDefault="00417290" w:rsidP="004E43DB">
            <w:pPr>
              <w:rPr>
                <w:rFonts w:cstheme="minorHAnsi"/>
                <w:shd w:val="clear" w:color="auto" w:fill="FFFFFF"/>
              </w:rPr>
            </w:pPr>
            <w:r>
              <w:rPr>
                <w:rFonts w:cstheme="minorHAnsi"/>
                <w:shd w:val="clear" w:color="auto" w:fill="FFFFFF"/>
              </w:rPr>
              <w:t>3.</w:t>
            </w:r>
          </w:p>
        </w:tc>
        <w:tc>
          <w:tcPr>
            <w:tcW w:w="4916" w:type="dxa"/>
          </w:tcPr>
          <w:p w:rsidR="00417290" w:rsidRDefault="004609DD" w:rsidP="004E43DB">
            <w:pPr>
              <w:rPr>
                <w:rFonts w:cstheme="minorHAnsi"/>
                <w:shd w:val="clear" w:color="auto" w:fill="FFFFFF"/>
              </w:rPr>
            </w:pPr>
            <w:r>
              <w:rPr>
                <w:rFonts w:cstheme="minorHAnsi"/>
                <w:shd w:val="clear" w:color="auto" w:fill="FFFFFF"/>
              </w:rPr>
              <w:t>Seven segment Display</w:t>
            </w:r>
            <w:r w:rsidR="00B02B59">
              <w:rPr>
                <w:rFonts w:cstheme="minorHAnsi"/>
                <w:shd w:val="clear" w:color="auto" w:fill="FFFFFF"/>
              </w:rPr>
              <w:t xml:space="preserve"> (Common Anode)</w:t>
            </w:r>
          </w:p>
        </w:tc>
        <w:tc>
          <w:tcPr>
            <w:tcW w:w="3269" w:type="dxa"/>
          </w:tcPr>
          <w:p w:rsidR="00417290" w:rsidRDefault="004609DD" w:rsidP="00417290">
            <w:pPr>
              <w:rPr>
                <w:rFonts w:cstheme="minorHAnsi"/>
                <w:shd w:val="clear" w:color="auto" w:fill="FFFFFF"/>
              </w:rPr>
            </w:pPr>
            <w:r>
              <w:rPr>
                <w:rFonts w:cstheme="minorHAnsi"/>
                <w:shd w:val="clear" w:color="auto" w:fill="FFFFFF"/>
              </w:rPr>
              <w:t>4</w:t>
            </w:r>
          </w:p>
        </w:tc>
      </w:tr>
      <w:tr w:rsidR="00205CAF" w:rsidTr="00A73D20">
        <w:tc>
          <w:tcPr>
            <w:tcW w:w="1165" w:type="dxa"/>
          </w:tcPr>
          <w:p w:rsidR="00205CAF" w:rsidRDefault="00205CAF" w:rsidP="00205CAF">
            <w:pPr>
              <w:rPr>
                <w:rFonts w:cstheme="minorHAnsi"/>
                <w:shd w:val="clear" w:color="auto" w:fill="FFFFFF"/>
              </w:rPr>
            </w:pPr>
            <w:r>
              <w:rPr>
                <w:rFonts w:cstheme="minorHAnsi"/>
                <w:shd w:val="clear" w:color="auto" w:fill="FFFFFF"/>
              </w:rPr>
              <w:t>4.</w:t>
            </w:r>
          </w:p>
        </w:tc>
        <w:tc>
          <w:tcPr>
            <w:tcW w:w="4916" w:type="dxa"/>
          </w:tcPr>
          <w:p w:rsidR="00205CAF" w:rsidRDefault="00205CAF" w:rsidP="00205CAF">
            <w:pPr>
              <w:rPr>
                <w:rFonts w:cstheme="minorHAnsi"/>
                <w:shd w:val="clear" w:color="auto" w:fill="FFFFFF"/>
              </w:rPr>
            </w:pPr>
            <w:r>
              <w:rPr>
                <w:rFonts w:cstheme="minorHAnsi"/>
                <w:shd w:val="clear" w:color="auto" w:fill="FFFFFF"/>
              </w:rPr>
              <w:t>4 bit Comparator (IC: 74LS85)</w:t>
            </w:r>
          </w:p>
        </w:tc>
        <w:tc>
          <w:tcPr>
            <w:tcW w:w="3269" w:type="dxa"/>
          </w:tcPr>
          <w:p w:rsidR="00205CAF" w:rsidRDefault="00205CAF" w:rsidP="00205CAF">
            <w:pPr>
              <w:rPr>
                <w:rFonts w:cstheme="minorHAnsi"/>
                <w:shd w:val="clear" w:color="auto" w:fill="FFFFFF"/>
              </w:rPr>
            </w:pPr>
            <w:r>
              <w:rPr>
                <w:rFonts w:cstheme="minorHAnsi"/>
                <w:shd w:val="clear" w:color="auto" w:fill="FFFFFF"/>
              </w:rPr>
              <w:t>1</w:t>
            </w:r>
          </w:p>
        </w:tc>
      </w:tr>
      <w:tr w:rsidR="00205CAF" w:rsidTr="00A73D20">
        <w:tc>
          <w:tcPr>
            <w:tcW w:w="1165" w:type="dxa"/>
          </w:tcPr>
          <w:p w:rsidR="00205CAF" w:rsidRDefault="00205CAF" w:rsidP="00205CAF">
            <w:pPr>
              <w:rPr>
                <w:rFonts w:cstheme="minorHAnsi"/>
                <w:shd w:val="clear" w:color="auto" w:fill="FFFFFF"/>
              </w:rPr>
            </w:pPr>
            <w:r>
              <w:rPr>
                <w:rFonts w:cstheme="minorHAnsi"/>
                <w:shd w:val="clear" w:color="auto" w:fill="FFFFFF"/>
              </w:rPr>
              <w:t>5.</w:t>
            </w:r>
          </w:p>
        </w:tc>
        <w:tc>
          <w:tcPr>
            <w:tcW w:w="4916" w:type="dxa"/>
          </w:tcPr>
          <w:p w:rsidR="00205CAF" w:rsidRDefault="00205CAF" w:rsidP="00205CAF">
            <w:pPr>
              <w:rPr>
                <w:rFonts w:cstheme="minorHAnsi"/>
                <w:shd w:val="clear" w:color="auto" w:fill="FFFFFF"/>
              </w:rPr>
            </w:pPr>
            <w:r>
              <w:rPr>
                <w:rFonts w:cstheme="minorHAnsi"/>
                <w:shd w:val="clear" w:color="auto" w:fill="FFFFFF"/>
              </w:rPr>
              <w:t>Push switches</w:t>
            </w:r>
            <w:r w:rsidR="000F0724">
              <w:rPr>
                <w:rFonts w:cstheme="minorHAnsi"/>
                <w:shd w:val="clear" w:color="auto" w:fill="FFFFFF"/>
              </w:rPr>
              <w:t>/CLK</w:t>
            </w:r>
            <w:r w:rsidR="00A8626E">
              <w:rPr>
                <w:rFonts w:cstheme="minorHAnsi"/>
                <w:shd w:val="clear" w:color="auto" w:fill="FFFFFF"/>
              </w:rPr>
              <w:t xml:space="preserve"> (Voter switches)</w:t>
            </w:r>
          </w:p>
        </w:tc>
        <w:tc>
          <w:tcPr>
            <w:tcW w:w="3269" w:type="dxa"/>
          </w:tcPr>
          <w:p w:rsidR="00481659" w:rsidRDefault="00205CAF" w:rsidP="00481659">
            <w:pPr>
              <w:rPr>
                <w:rFonts w:cstheme="minorHAnsi"/>
                <w:shd w:val="clear" w:color="auto" w:fill="FFFFFF"/>
              </w:rPr>
            </w:pPr>
            <w:r>
              <w:rPr>
                <w:rFonts w:cstheme="minorHAnsi"/>
                <w:shd w:val="clear" w:color="auto" w:fill="FFFFFF"/>
              </w:rPr>
              <w:t>2</w:t>
            </w:r>
          </w:p>
        </w:tc>
      </w:tr>
      <w:tr w:rsidR="00481659" w:rsidTr="00A73D20">
        <w:tc>
          <w:tcPr>
            <w:tcW w:w="1165" w:type="dxa"/>
          </w:tcPr>
          <w:p w:rsidR="00481659" w:rsidRDefault="00481659" w:rsidP="00205CAF">
            <w:pPr>
              <w:rPr>
                <w:rFonts w:cstheme="minorHAnsi"/>
                <w:shd w:val="clear" w:color="auto" w:fill="FFFFFF"/>
              </w:rPr>
            </w:pPr>
            <w:r>
              <w:rPr>
                <w:rFonts w:cstheme="minorHAnsi"/>
                <w:shd w:val="clear" w:color="auto" w:fill="FFFFFF"/>
              </w:rPr>
              <w:t>6.</w:t>
            </w:r>
          </w:p>
        </w:tc>
        <w:tc>
          <w:tcPr>
            <w:tcW w:w="4916" w:type="dxa"/>
          </w:tcPr>
          <w:p w:rsidR="00481659" w:rsidRDefault="00481659" w:rsidP="00205CAF">
            <w:pPr>
              <w:rPr>
                <w:rFonts w:cstheme="minorHAnsi"/>
                <w:shd w:val="clear" w:color="auto" w:fill="FFFFFF"/>
              </w:rPr>
            </w:pPr>
            <w:r>
              <w:rPr>
                <w:rFonts w:cstheme="minorHAnsi"/>
                <w:shd w:val="clear" w:color="auto" w:fill="FFFFFF"/>
              </w:rPr>
              <w:t>Slide switch</w:t>
            </w:r>
          </w:p>
        </w:tc>
        <w:tc>
          <w:tcPr>
            <w:tcW w:w="3269" w:type="dxa"/>
          </w:tcPr>
          <w:p w:rsidR="00481659" w:rsidRDefault="00481659" w:rsidP="00481659">
            <w:pPr>
              <w:rPr>
                <w:rFonts w:cstheme="minorHAnsi"/>
                <w:shd w:val="clear" w:color="auto" w:fill="FFFFFF"/>
              </w:rPr>
            </w:pPr>
            <w:r>
              <w:rPr>
                <w:rFonts w:cstheme="minorHAnsi"/>
                <w:shd w:val="clear" w:color="auto" w:fill="FFFFFF"/>
              </w:rPr>
              <w:t>1</w:t>
            </w:r>
          </w:p>
        </w:tc>
      </w:tr>
      <w:tr w:rsidR="00205CAF" w:rsidTr="00A73D20">
        <w:tc>
          <w:tcPr>
            <w:tcW w:w="1165" w:type="dxa"/>
          </w:tcPr>
          <w:p w:rsidR="00205CAF" w:rsidRDefault="00481659" w:rsidP="00205CAF">
            <w:pPr>
              <w:rPr>
                <w:rFonts w:cstheme="minorHAnsi"/>
                <w:shd w:val="clear" w:color="auto" w:fill="FFFFFF"/>
              </w:rPr>
            </w:pPr>
            <w:r>
              <w:rPr>
                <w:rFonts w:cstheme="minorHAnsi"/>
                <w:shd w:val="clear" w:color="auto" w:fill="FFFFFF"/>
              </w:rPr>
              <w:t>7.</w:t>
            </w:r>
          </w:p>
        </w:tc>
        <w:tc>
          <w:tcPr>
            <w:tcW w:w="4916" w:type="dxa"/>
          </w:tcPr>
          <w:p w:rsidR="00205CAF" w:rsidRDefault="00205CAF" w:rsidP="00205CAF">
            <w:pPr>
              <w:rPr>
                <w:rFonts w:cstheme="minorHAnsi"/>
                <w:shd w:val="clear" w:color="auto" w:fill="FFFFFF"/>
              </w:rPr>
            </w:pPr>
            <w:r>
              <w:rPr>
                <w:rFonts w:cstheme="minorHAnsi"/>
                <w:shd w:val="clear" w:color="auto" w:fill="FFFFFF"/>
              </w:rPr>
              <w:t>330k Ω/ 3.3k Ω Resistors</w:t>
            </w:r>
          </w:p>
        </w:tc>
        <w:tc>
          <w:tcPr>
            <w:tcW w:w="3269" w:type="dxa"/>
          </w:tcPr>
          <w:p w:rsidR="00205CAF" w:rsidRDefault="00AE332D" w:rsidP="00205CAF">
            <w:pPr>
              <w:rPr>
                <w:rFonts w:cstheme="minorHAnsi"/>
                <w:shd w:val="clear" w:color="auto" w:fill="FFFFFF"/>
              </w:rPr>
            </w:pPr>
            <w:r>
              <w:rPr>
                <w:rFonts w:cstheme="minorHAnsi"/>
                <w:shd w:val="clear" w:color="auto" w:fill="FFFFFF"/>
              </w:rPr>
              <w:t>30</w:t>
            </w:r>
          </w:p>
        </w:tc>
      </w:tr>
    </w:tbl>
    <w:p w:rsidR="00643D04" w:rsidRDefault="00643D04" w:rsidP="004E43DB">
      <w:pPr>
        <w:rPr>
          <w:rFonts w:cstheme="minorHAnsi"/>
          <w:shd w:val="clear" w:color="auto" w:fill="FFFFFF"/>
        </w:rPr>
      </w:pPr>
    </w:p>
    <w:p w:rsidR="0057317A" w:rsidRDefault="0057317A" w:rsidP="004E43DB">
      <w:pPr>
        <w:rPr>
          <w:rFonts w:cstheme="minorHAnsi"/>
          <w:shd w:val="clear" w:color="auto" w:fill="FFFFFF"/>
        </w:rPr>
      </w:pPr>
      <w:r w:rsidRPr="0057317A">
        <w:rPr>
          <w:rFonts w:cstheme="minorHAnsi"/>
          <w:b/>
          <w:bCs/>
          <w:shd w:val="clear" w:color="auto" w:fill="FFFFFF"/>
        </w:rPr>
        <w:t>Functionality</w:t>
      </w:r>
      <w:r w:rsidR="00FB01E7">
        <w:rPr>
          <w:rFonts w:cstheme="minorHAnsi"/>
          <w:b/>
          <w:bCs/>
          <w:shd w:val="clear" w:color="auto" w:fill="FFFFFF"/>
        </w:rPr>
        <w:t>/Working</w:t>
      </w:r>
      <w:r w:rsidRPr="0057317A">
        <w:rPr>
          <w:rFonts w:cstheme="minorHAnsi"/>
          <w:b/>
          <w:bCs/>
          <w:shd w:val="clear" w:color="auto" w:fill="FFFFFF"/>
        </w:rPr>
        <w:t>:</w:t>
      </w:r>
    </w:p>
    <w:p w:rsidR="008A2548" w:rsidRDefault="005B4309" w:rsidP="008A2548">
      <w:pPr>
        <w:rPr>
          <w:rFonts w:cstheme="minorHAnsi"/>
          <w:shd w:val="clear" w:color="auto" w:fill="FFFFFF"/>
        </w:rPr>
      </w:pPr>
      <w:r>
        <w:rPr>
          <w:rFonts w:cstheme="minorHAnsi"/>
          <w:shd w:val="clear" w:color="auto" w:fill="FFFFFF"/>
        </w:rPr>
        <w:t xml:space="preserve">The system </w:t>
      </w:r>
      <w:r w:rsidR="00F76C28">
        <w:rPr>
          <w:rFonts w:cstheme="minorHAnsi"/>
          <w:shd w:val="clear" w:color="auto" w:fill="FFFFFF"/>
        </w:rPr>
        <w:t>comes</w:t>
      </w:r>
      <w:r w:rsidR="007E5589">
        <w:rPr>
          <w:rFonts w:cstheme="minorHAnsi"/>
          <w:shd w:val="clear" w:color="auto" w:fill="FFFFFF"/>
        </w:rPr>
        <w:t xml:space="preserve"> in</w:t>
      </w:r>
      <w:r w:rsidR="00F76C28">
        <w:rPr>
          <w:rFonts w:cstheme="minorHAnsi"/>
          <w:shd w:val="clear" w:color="auto" w:fill="FFFFFF"/>
        </w:rPr>
        <w:t>to</w:t>
      </w:r>
      <w:r w:rsidR="007E5589">
        <w:rPr>
          <w:rFonts w:cstheme="minorHAnsi"/>
          <w:shd w:val="clear" w:color="auto" w:fill="FFFFFF"/>
        </w:rPr>
        <w:t xml:space="preserve"> its operating mode when </w:t>
      </w:r>
      <w:r w:rsidR="00162DB4">
        <w:rPr>
          <w:rFonts w:cstheme="minorHAnsi"/>
          <w:shd w:val="clear" w:color="auto" w:fill="FFFFFF"/>
        </w:rPr>
        <w:t xml:space="preserve">a slide switch is </w:t>
      </w:r>
      <w:r w:rsidR="00243DA6">
        <w:rPr>
          <w:rFonts w:cstheme="minorHAnsi"/>
          <w:shd w:val="clear" w:color="auto" w:fill="FFFFFF"/>
        </w:rPr>
        <w:t>active</w:t>
      </w:r>
      <w:r w:rsidR="00252466">
        <w:rPr>
          <w:rFonts w:cstheme="minorHAnsi"/>
          <w:shd w:val="clear" w:color="auto" w:fill="FFFFFF"/>
        </w:rPr>
        <w:t xml:space="preserve">. In its active mode, the switch gives access to the </w:t>
      </w:r>
      <w:r w:rsidR="00A8626E">
        <w:rPr>
          <w:rFonts w:cstheme="minorHAnsi"/>
          <w:shd w:val="clear" w:color="auto" w:fill="FFFFFF"/>
        </w:rPr>
        <w:t xml:space="preserve">voter switches </w:t>
      </w:r>
      <w:r w:rsidR="00BF3A2E">
        <w:rPr>
          <w:rFonts w:cstheme="minorHAnsi"/>
          <w:shd w:val="clear" w:color="auto" w:fill="FFFFFF"/>
        </w:rPr>
        <w:t xml:space="preserve">by sending them a HIGH signal on </w:t>
      </w:r>
      <w:r w:rsidR="008865C1">
        <w:rPr>
          <w:rFonts w:cstheme="minorHAnsi"/>
          <w:shd w:val="clear" w:color="auto" w:fill="FFFFFF"/>
        </w:rPr>
        <w:t>their</w:t>
      </w:r>
      <w:r w:rsidR="00BF3A2E">
        <w:rPr>
          <w:rFonts w:cstheme="minorHAnsi"/>
          <w:shd w:val="clear" w:color="auto" w:fill="FFFFFF"/>
        </w:rPr>
        <w:t xml:space="preserve"> accepting pin</w:t>
      </w:r>
      <w:r w:rsidR="008865C1">
        <w:rPr>
          <w:rFonts w:cstheme="minorHAnsi"/>
          <w:shd w:val="clear" w:color="auto" w:fill="FFFFFF"/>
        </w:rPr>
        <w:t>s</w:t>
      </w:r>
      <w:r w:rsidR="009C015E">
        <w:rPr>
          <w:rFonts w:cstheme="minorHAnsi"/>
          <w:shd w:val="clear" w:color="auto" w:fill="FFFFFF"/>
        </w:rPr>
        <w:t>.</w:t>
      </w:r>
      <w:r w:rsidR="0024769E">
        <w:rPr>
          <w:rFonts w:cstheme="minorHAnsi"/>
          <w:shd w:val="clear" w:color="auto" w:fill="FFFFFF"/>
        </w:rPr>
        <w:t xml:space="preserve"> </w:t>
      </w:r>
      <w:r w:rsidR="008635F0">
        <w:rPr>
          <w:rFonts w:cstheme="minorHAnsi"/>
          <w:shd w:val="clear" w:color="auto" w:fill="FFFFFF"/>
        </w:rPr>
        <w:t xml:space="preserve">Now the voter is allowed to vote for his favorite candidate. </w:t>
      </w:r>
      <w:r w:rsidR="005B5AA0">
        <w:rPr>
          <w:rFonts w:cstheme="minorHAnsi"/>
          <w:shd w:val="clear" w:color="auto" w:fill="FFFFFF"/>
        </w:rPr>
        <w:t xml:space="preserve">To avoid repetition in explanation of functionality, </w:t>
      </w:r>
      <w:r w:rsidR="00AE01FF">
        <w:rPr>
          <w:rFonts w:cstheme="minorHAnsi"/>
          <w:shd w:val="clear" w:color="auto" w:fill="FFFFFF"/>
        </w:rPr>
        <w:t xml:space="preserve">the function </w:t>
      </w:r>
      <w:r w:rsidR="005C3AF6">
        <w:rPr>
          <w:rFonts w:cstheme="minorHAnsi"/>
          <w:shd w:val="clear" w:color="auto" w:fill="FFFFFF"/>
        </w:rPr>
        <w:t xml:space="preserve">of first candidate </w:t>
      </w:r>
      <w:r w:rsidR="002F239A">
        <w:rPr>
          <w:rFonts w:cstheme="minorHAnsi"/>
          <w:shd w:val="clear" w:color="auto" w:fill="FFFFFF"/>
        </w:rPr>
        <w:t xml:space="preserve">system </w:t>
      </w:r>
      <w:r w:rsidR="00561DD6">
        <w:rPr>
          <w:rFonts w:cstheme="minorHAnsi"/>
          <w:shd w:val="clear" w:color="auto" w:fill="FFFFFF"/>
        </w:rPr>
        <w:t xml:space="preserve">will be discussed </w:t>
      </w:r>
      <w:r w:rsidR="00BF0664">
        <w:rPr>
          <w:rFonts w:cstheme="minorHAnsi"/>
          <w:shd w:val="clear" w:color="auto" w:fill="FFFFFF"/>
        </w:rPr>
        <w:t xml:space="preserve">only. The </w:t>
      </w:r>
      <w:r w:rsidR="002F239A">
        <w:rPr>
          <w:rFonts w:cstheme="minorHAnsi"/>
          <w:shd w:val="clear" w:color="auto" w:fill="FFFFFF"/>
        </w:rPr>
        <w:t xml:space="preserve">system of second candidate is the exact replica of the later one. </w:t>
      </w:r>
    </w:p>
    <w:p w:rsidR="008A63A1" w:rsidRDefault="00456AF5" w:rsidP="0067233B">
      <w:pPr>
        <w:rPr>
          <w:rFonts w:cstheme="minorHAnsi"/>
          <w:shd w:val="clear" w:color="auto" w:fill="FFFFFF"/>
        </w:rPr>
      </w:pPr>
      <w:r>
        <w:rPr>
          <w:rFonts w:cstheme="minorHAnsi"/>
          <w:shd w:val="clear" w:color="auto" w:fill="FFFFFF"/>
        </w:rPr>
        <w:lastRenderedPageBreak/>
        <w:t xml:space="preserve">The voter switch is directly connected to the </w:t>
      </w:r>
      <w:r w:rsidR="007F6923">
        <w:rPr>
          <w:rFonts w:cstheme="minorHAnsi"/>
          <w:shd w:val="clear" w:color="auto" w:fill="FFFFFF"/>
        </w:rPr>
        <w:t xml:space="preserve">counter. The four output pins of counter </w:t>
      </w:r>
      <w:r w:rsidR="0001440E">
        <w:rPr>
          <w:rFonts w:cstheme="minorHAnsi"/>
          <w:shd w:val="clear" w:color="auto" w:fill="FFFFFF"/>
        </w:rPr>
        <w:t xml:space="preserve">are then connected to the corresponding pins </w:t>
      </w:r>
      <w:r w:rsidR="00314562">
        <w:rPr>
          <w:rFonts w:cstheme="minorHAnsi"/>
          <w:shd w:val="clear" w:color="auto" w:fill="FFFFFF"/>
        </w:rPr>
        <w:t>on BCD d</w:t>
      </w:r>
      <w:r w:rsidR="003908A3">
        <w:rPr>
          <w:rFonts w:cstheme="minorHAnsi"/>
          <w:shd w:val="clear" w:color="auto" w:fill="FFFFFF"/>
        </w:rPr>
        <w:t xml:space="preserve">river. </w:t>
      </w:r>
      <w:r w:rsidR="00314562">
        <w:rPr>
          <w:rFonts w:cstheme="minorHAnsi"/>
          <w:shd w:val="clear" w:color="auto" w:fill="FFFFFF"/>
        </w:rPr>
        <w:t xml:space="preserve">The seven output pins of BCD driver are connected </w:t>
      </w:r>
      <w:r w:rsidR="00047C02">
        <w:rPr>
          <w:rFonts w:cstheme="minorHAnsi"/>
          <w:shd w:val="clear" w:color="auto" w:fill="FFFFFF"/>
        </w:rPr>
        <w:t xml:space="preserve">with </w:t>
      </w:r>
      <w:r w:rsidR="0067233B">
        <w:rPr>
          <w:rFonts w:cstheme="minorHAnsi"/>
          <w:shd w:val="clear" w:color="auto" w:fill="FFFFFF"/>
        </w:rPr>
        <w:t>seven pins on</w:t>
      </w:r>
      <w:r w:rsidR="00047C02">
        <w:rPr>
          <w:rFonts w:cstheme="minorHAnsi"/>
          <w:shd w:val="clear" w:color="auto" w:fill="FFFFFF"/>
        </w:rPr>
        <w:t xml:space="preserve"> </w:t>
      </w:r>
      <w:r w:rsidR="003B730F">
        <w:rPr>
          <w:rFonts w:cstheme="minorHAnsi"/>
          <w:shd w:val="clear" w:color="auto" w:fill="FFFFFF"/>
        </w:rPr>
        <w:t xml:space="preserve">the </w:t>
      </w:r>
      <w:r w:rsidR="00047C02">
        <w:rPr>
          <w:rFonts w:cstheme="minorHAnsi"/>
          <w:shd w:val="clear" w:color="auto" w:fill="FFFFFF"/>
        </w:rPr>
        <w:t xml:space="preserve">display. </w:t>
      </w:r>
      <w:r w:rsidR="008A2548">
        <w:rPr>
          <w:rFonts w:cstheme="minorHAnsi"/>
          <w:shd w:val="clear" w:color="auto" w:fill="FFFFFF"/>
        </w:rPr>
        <w:t xml:space="preserve">The system is </w:t>
      </w:r>
      <w:r w:rsidR="00841E71">
        <w:rPr>
          <w:rFonts w:cstheme="minorHAnsi"/>
          <w:shd w:val="clear" w:color="auto" w:fill="FFFFFF"/>
        </w:rPr>
        <w:t xml:space="preserve">firstly </w:t>
      </w:r>
      <w:r w:rsidR="008A2548">
        <w:rPr>
          <w:rFonts w:cstheme="minorHAnsi"/>
          <w:shd w:val="clear" w:color="auto" w:fill="FFFFFF"/>
        </w:rPr>
        <w:t>set to all clear state i.e. th</w:t>
      </w:r>
      <w:r w:rsidR="00841E71">
        <w:rPr>
          <w:rFonts w:cstheme="minorHAnsi"/>
          <w:shd w:val="clear" w:color="auto" w:fill="FFFFFF"/>
        </w:rPr>
        <w:t>e display in its initial mode shows the value 0.</w:t>
      </w:r>
      <w:r w:rsidR="008A2548">
        <w:rPr>
          <w:rFonts w:cstheme="minorHAnsi"/>
          <w:shd w:val="clear" w:color="auto" w:fill="FFFFFF"/>
        </w:rPr>
        <w:t xml:space="preserve"> </w:t>
      </w:r>
    </w:p>
    <w:p w:rsidR="008A63A1" w:rsidRDefault="008A63A1" w:rsidP="002F239A">
      <w:pPr>
        <w:rPr>
          <w:rFonts w:cstheme="minorHAnsi"/>
          <w:shd w:val="clear" w:color="auto" w:fill="FFFFFF"/>
        </w:rPr>
      </w:pPr>
      <w:r>
        <w:rPr>
          <w:rFonts w:cstheme="minorHAnsi"/>
          <w:shd w:val="clear" w:color="auto" w:fill="FFFFFF"/>
        </w:rPr>
        <w:t>The initial state of the system’s individual component</w:t>
      </w:r>
      <w:r w:rsidR="005C41A2">
        <w:rPr>
          <w:rFonts w:cstheme="minorHAnsi"/>
          <w:shd w:val="clear" w:color="auto" w:fill="FFFFFF"/>
        </w:rPr>
        <w:t>s is:</w:t>
      </w:r>
    </w:p>
    <w:p w:rsidR="005C41A2" w:rsidRDefault="00DA5DB9" w:rsidP="002F239A">
      <w:pPr>
        <w:rPr>
          <w:rFonts w:cstheme="minorHAnsi"/>
          <w:shd w:val="clear" w:color="auto" w:fill="FFFFFF"/>
        </w:rPr>
      </w:pPr>
      <w:r>
        <w:rPr>
          <w:rFonts w:cstheme="minorHAnsi"/>
          <w:shd w:val="clear" w:color="auto" w:fill="FFFFFF"/>
        </w:rPr>
        <w:t xml:space="preserve">Code on 74LS93 output pins: </w:t>
      </w:r>
      <w:r w:rsidR="00FE613A">
        <w:rPr>
          <w:rFonts w:cstheme="minorHAnsi"/>
          <w:shd w:val="clear" w:color="auto" w:fill="FFFFFF"/>
        </w:rPr>
        <w:tab/>
      </w:r>
      <w:r w:rsidR="00FE613A">
        <w:rPr>
          <w:rFonts w:cstheme="minorHAnsi"/>
          <w:shd w:val="clear" w:color="auto" w:fill="FFFFFF"/>
        </w:rPr>
        <w:tab/>
      </w:r>
      <w:r>
        <w:rPr>
          <w:rFonts w:cstheme="minorHAnsi"/>
          <w:shd w:val="clear" w:color="auto" w:fill="FFFFFF"/>
        </w:rPr>
        <w:t>DCBA → 0000</w:t>
      </w:r>
    </w:p>
    <w:p w:rsidR="00DA5DB9" w:rsidRDefault="00DA5DB9" w:rsidP="002F239A">
      <w:pPr>
        <w:rPr>
          <w:rFonts w:cstheme="minorHAnsi"/>
          <w:shd w:val="clear" w:color="auto" w:fill="FFFFFF"/>
        </w:rPr>
      </w:pPr>
      <w:r>
        <w:rPr>
          <w:rFonts w:cstheme="minorHAnsi"/>
          <w:shd w:val="clear" w:color="auto" w:fill="FFFFFF"/>
        </w:rPr>
        <w:t xml:space="preserve">Code on 74HC47 output pins: </w:t>
      </w:r>
      <w:r w:rsidR="00FE613A">
        <w:rPr>
          <w:rFonts w:cstheme="minorHAnsi"/>
          <w:shd w:val="clear" w:color="auto" w:fill="FFFFFF"/>
        </w:rPr>
        <w:tab/>
      </w:r>
      <w:r w:rsidR="00FE613A">
        <w:rPr>
          <w:rFonts w:cstheme="minorHAnsi"/>
          <w:shd w:val="clear" w:color="auto" w:fill="FFFFFF"/>
        </w:rPr>
        <w:tab/>
      </w:r>
      <w:r>
        <w:rPr>
          <w:rFonts w:cstheme="minorHAnsi"/>
          <w:shd w:val="clear" w:color="auto" w:fill="FFFFFF"/>
        </w:rPr>
        <w:t>abcdefg →</w:t>
      </w:r>
      <w:r w:rsidR="008176D3">
        <w:rPr>
          <w:rFonts w:cstheme="minorHAnsi"/>
          <w:shd w:val="clear" w:color="auto" w:fill="FFFFFF"/>
        </w:rPr>
        <w:t xml:space="preserve"> </w:t>
      </w:r>
      <w:r w:rsidR="00733F01">
        <w:rPr>
          <w:rFonts w:cstheme="minorHAnsi"/>
          <w:shd w:val="clear" w:color="auto" w:fill="FFFFFF"/>
        </w:rPr>
        <w:t>0000001</w:t>
      </w:r>
    </w:p>
    <w:p w:rsidR="00733F01" w:rsidRDefault="00FE613A" w:rsidP="002F239A">
      <w:pPr>
        <w:rPr>
          <w:rFonts w:cstheme="minorHAnsi"/>
          <w:shd w:val="clear" w:color="auto" w:fill="FFFFFF"/>
        </w:rPr>
      </w:pPr>
      <w:r>
        <w:rPr>
          <w:rFonts w:cstheme="minorHAnsi"/>
          <w:shd w:val="clear" w:color="auto" w:fill="FFFFFF"/>
        </w:rPr>
        <w:t>Value on seven segment display:</w:t>
      </w:r>
      <w:r>
        <w:rPr>
          <w:rFonts w:cstheme="minorHAnsi"/>
          <w:shd w:val="clear" w:color="auto" w:fill="FFFFFF"/>
        </w:rPr>
        <w:tab/>
      </w:r>
      <w:r w:rsidR="00800DC4">
        <w:rPr>
          <w:rFonts w:cstheme="minorHAnsi"/>
          <w:shd w:val="clear" w:color="auto" w:fill="FFFFFF"/>
        </w:rPr>
        <w:t>0</w:t>
      </w:r>
    </w:p>
    <w:p w:rsidR="00800DC4" w:rsidRDefault="00800DC4" w:rsidP="002F239A">
      <w:pPr>
        <w:rPr>
          <w:rFonts w:cstheme="minorHAnsi"/>
          <w:shd w:val="clear" w:color="auto" w:fill="FFFFFF"/>
        </w:rPr>
      </w:pPr>
    </w:p>
    <w:p w:rsidR="00582E6F" w:rsidRDefault="00582E6F" w:rsidP="002F239A">
      <w:pPr>
        <w:rPr>
          <w:rFonts w:cstheme="minorHAnsi"/>
          <w:shd w:val="clear" w:color="auto" w:fill="FFFFFF"/>
        </w:rPr>
      </w:pPr>
      <w:r>
        <w:rPr>
          <w:rFonts w:cstheme="minorHAnsi"/>
          <w:shd w:val="clear" w:color="auto" w:fill="FFFFFF"/>
        </w:rPr>
        <w:t xml:space="preserve">When the voter presses </w:t>
      </w:r>
      <w:r w:rsidR="001455DC">
        <w:rPr>
          <w:rFonts w:cstheme="minorHAnsi"/>
          <w:shd w:val="clear" w:color="auto" w:fill="FFFFFF"/>
        </w:rPr>
        <w:t xml:space="preserve">the voter switch, </w:t>
      </w:r>
      <w:r w:rsidR="005619F4">
        <w:rPr>
          <w:rFonts w:cstheme="minorHAnsi"/>
          <w:shd w:val="clear" w:color="auto" w:fill="FFFFFF"/>
        </w:rPr>
        <w:t>a HIGH command is pa</w:t>
      </w:r>
      <w:r w:rsidR="00F41B80">
        <w:rPr>
          <w:rFonts w:cstheme="minorHAnsi"/>
          <w:shd w:val="clear" w:color="auto" w:fill="FFFFFF"/>
        </w:rPr>
        <w:t xml:space="preserve">ssed to the counter IC (74LS93). </w:t>
      </w:r>
      <w:r w:rsidR="00284D35">
        <w:rPr>
          <w:rFonts w:cstheme="minorHAnsi"/>
          <w:shd w:val="clear" w:color="auto" w:fill="FFFFFF"/>
        </w:rPr>
        <w:t xml:space="preserve">Since the counters are mostly edge-sensitive </w:t>
      </w:r>
      <w:r w:rsidR="009624AD">
        <w:rPr>
          <w:rFonts w:cstheme="minorHAnsi"/>
          <w:shd w:val="clear" w:color="auto" w:fill="FFFFFF"/>
        </w:rPr>
        <w:t xml:space="preserve">circuits, </w:t>
      </w:r>
      <w:r w:rsidR="005C74D6">
        <w:rPr>
          <w:rFonts w:cstheme="minorHAnsi"/>
          <w:shd w:val="clear" w:color="auto" w:fill="FFFFFF"/>
        </w:rPr>
        <w:t xml:space="preserve">it adds one to the current sequence </w:t>
      </w:r>
      <w:r w:rsidR="00833471">
        <w:rPr>
          <w:rFonts w:cstheme="minorHAnsi"/>
          <w:shd w:val="clear" w:color="auto" w:fill="FFFFFF"/>
        </w:rPr>
        <w:t xml:space="preserve">on receiving a leading edge from voter switch. </w:t>
      </w:r>
      <w:r w:rsidR="00FB01E7">
        <w:rPr>
          <w:rFonts w:cstheme="minorHAnsi"/>
          <w:shd w:val="clear" w:color="auto" w:fill="FFFFFF"/>
        </w:rPr>
        <w:t>The current state of system</w:t>
      </w:r>
      <w:r w:rsidR="00B918A1">
        <w:rPr>
          <w:rFonts w:cstheme="minorHAnsi"/>
          <w:shd w:val="clear" w:color="auto" w:fill="FFFFFF"/>
        </w:rPr>
        <w:t>’s individual components is:</w:t>
      </w:r>
    </w:p>
    <w:p w:rsidR="00B918A1" w:rsidRDefault="00B918A1" w:rsidP="00B918A1">
      <w:pPr>
        <w:rPr>
          <w:rFonts w:cstheme="minorHAnsi"/>
          <w:shd w:val="clear" w:color="auto" w:fill="FFFFFF"/>
        </w:rPr>
      </w:pPr>
      <w:r>
        <w:rPr>
          <w:rFonts w:cstheme="minorHAnsi"/>
          <w:shd w:val="clear" w:color="auto" w:fill="FFFFFF"/>
        </w:rPr>
        <w:t xml:space="preserve">Code on 74LS93 output pins: </w:t>
      </w:r>
      <w:r>
        <w:rPr>
          <w:rFonts w:cstheme="minorHAnsi"/>
          <w:shd w:val="clear" w:color="auto" w:fill="FFFFFF"/>
        </w:rPr>
        <w:tab/>
      </w:r>
      <w:r>
        <w:rPr>
          <w:rFonts w:cstheme="minorHAnsi"/>
          <w:shd w:val="clear" w:color="auto" w:fill="FFFFFF"/>
        </w:rPr>
        <w:tab/>
        <w:t>DCBA → 0001</w:t>
      </w:r>
    </w:p>
    <w:p w:rsidR="00B918A1" w:rsidRDefault="00B918A1" w:rsidP="00B918A1">
      <w:pPr>
        <w:rPr>
          <w:rFonts w:cstheme="minorHAnsi"/>
          <w:shd w:val="clear" w:color="auto" w:fill="FFFFFF"/>
        </w:rPr>
      </w:pPr>
      <w:r>
        <w:rPr>
          <w:rFonts w:cstheme="minorHAnsi"/>
          <w:shd w:val="clear" w:color="auto" w:fill="FFFFFF"/>
        </w:rPr>
        <w:t xml:space="preserve">Code on 74HC47 output pins: </w:t>
      </w:r>
      <w:r>
        <w:rPr>
          <w:rFonts w:cstheme="minorHAnsi"/>
          <w:shd w:val="clear" w:color="auto" w:fill="FFFFFF"/>
        </w:rPr>
        <w:tab/>
      </w:r>
      <w:r>
        <w:rPr>
          <w:rFonts w:cstheme="minorHAnsi"/>
          <w:shd w:val="clear" w:color="auto" w:fill="FFFFFF"/>
        </w:rPr>
        <w:tab/>
        <w:t>abcdefg → 1001111</w:t>
      </w:r>
    </w:p>
    <w:p w:rsidR="00B918A1" w:rsidRDefault="00B918A1" w:rsidP="00B918A1">
      <w:pPr>
        <w:rPr>
          <w:rFonts w:cstheme="minorHAnsi"/>
          <w:shd w:val="clear" w:color="auto" w:fill="FFFFFF"/>
        </w:rPr>
      </w:pPr>
      <w:r>
        <w:rPr>
          <w:rFonts w:cstheme="minorHAnsi"/>
          <w:shd w:val="clear" w:color="auto" w:fill="FFFFFF"/>
        </w:rPr>
        <w:t>Value on seven segment display:</w:t>
      </w:r>
      <w:r>
        <w:rPr>
          <w:rFonts w:cstheme="minorHAnsi"/>
          <w:shd w:val="clear" w:color="auto" w:fill="FFFFFF"/>
        </w:rPr>
        <w:tab/>
      </w:r>
      <w:r w:rsidR="004D1E0A">
        <w:rPr>
          <w:rFonts w:cstheme="minorHAnsi"/>
          <w:shd w:val="clear" w:color="auto" w:fill="FFFFFF"/>
        </w:rPr>
        <w:t>1</w:t>
      </w:r>
    </w:p>
    <w:p w:rsidR="004D1E0A" w:rsidRDefault="004D1E0A" w:rsidP="00B918A1">
      <w:pPr>
        <w:rPr>
          <w:rFonts w:cstheme="minorHAnsi"/>
          <w:shd w:val="clear" w:color="auto" w:fill="FFFFFF"/>
        </w:rPr>
      </w:pPr>
    </w:p>
    <w:p w:rsidR="009D5F07" w:rsidRDefault="001B5BA6" w:rsidP="009D5F07">
      <w:pPr>
        <w:rPr>
          <w:rFonts w:cstheme="minorHAnsi"/>
          <w:shd w:val="clear" w:color="auto" w:fill="FFFFFF"/>
        </w:rPr>
      </w:pPr>
      <w:r>
        <w:rPr>
          <w:rFonts w:cstheme="minorHAnsi"/>
          <w:shd w:val="clear" w:color="auto" w:fill="FFFFFF"/>
        </w:rPr>
        <w:t xml:space="preserve">Similarly after pressing </w:t>
      </w:r>
      <w:r w:rsidR="009D5F07">
        <w:rPr>
          <w:rFonts w:cstheme="minorHAnsi"/>
          <w:shd w:val="clear" w:color="auto" w:fill="FFFFFF"/>
        </w:rPr>
        <w:t>the voter switch nine times, the state of system’s individual components is:</w:t>
      </w:r>
    </w:p>
    <w:p w:rsidR="009D5F07" w:rsidRDefault="009D5F07" w:rsidP="009D5F07">
      <w:pPr>
        <w:rPr>
          <w:rFonts w:cstheme="minorHAnsi"/>
          <w:shd w:val="clear" w:color="auto" w:fill="FFFFFF"/>
        </w:rPr>
      </w:pPr>
      <w:r>
        <w:rPr>
          <w:rFonts w:cstheme="minorHAnsi"/>
          <w:shd w:val="clear" w:color="auto" w:fill="FFFFFF"/>
        </w:rPr>
        <w:t xml:space="preserve">Code on 74LS93 output pins: </w:t>
      </w:r>
      <w:r>
        <w:rPr>
          <w:rFonts w:cstheme="minorHAnsi"/>
          <w:shd w:val="clear" w:color="auto" w:fill="FFFFFF"/>
        </w:rPr>
        <w:tab/>
      </w:r>
      <w:r>
        <w:rPr>
          <w:rFonts w:cstheme="minorHAnsi"/>
          <w:shd w:val="clear" w:color="auto" w:fill="FFFFFF"/>
        </w:rPr>
        <w:tab/>
        <w:t xml:space="preserve">DCBA → </w:t>
      </w:r>
      <w:r w:rsidR="00286C02">
        <w:rPr>
          <w:rFonts w:cstheme="minorHAnsi"/>
          <w:shd w:val="clear" w:color="auto" w:fill="FFFFFF"/>
        </w:rPr>
        <w:t>1001</w:t>
      </w:r>
    </w:p>
    <w:p w:rsidR="009D5F07" w:rsidRDefault="009D5F07" w:rsidP="009D5F07">
      <w:pPr>
        <w:rPr>
          <w:rFonts w:cstheme="minorHAnsi"/>
          <w:shd w:val="clear" w:color="auto" w:fill="FFFFFF"/>
        </w:rPr>
      </w:pPr>
      <w:r>
        <w:rPr>
          <w:rFonts w:cstheme="minorHAnsi"/>
          <w:shd w:val="clear" w:color="auto" w:fill="FFFFFF"/>
        </w:rPr>
        <w:t xml:space="preserve">Code on 74HC47 output pins: </w:t>
      </w:r>
      <w:r>
        <w:rPr>
          <w:rFonts w:cstheme="minorHAnsi"/>
          <w:shd w:val="clear" w:color="auto" w:fill="FFFFFF"/>
        </w:rPr>
        <w:tab/>
      </w:r>
      <w:r>
        <w:rPr>
          <w:rFonts w:cstheme="minorHAnsi"/>
          <w:shd w:val="clear" w:color="auto" w:fill="FFFFFF"/>
        </w:rPr>
        <w:tab/>
        <w:t xml:space="preserve">abcdefg → </w:t>
      </w:r>
      <w:r w:rsidR="00286C02">
        <w:rPr>
          <w:rFonts w:cstheme="minorHAnsi"/>
          <w:shd w:val="clear" w:color="auto" w:fill="FFFFFF"/>
        </w:rPr>
        <w:t>0</w:t>
      </w:r>
      <w:r>
        <w:rPr>
          <w:rFonts w:cstheme="minorHAnsi"/>
          <w:shd w:val="clear" w:color="auto" w:fill="FFFFFF"/>
        </w:rPr>
        <w:t>0</w:t>
      </w:r>
      <w:r w:rsidR="00286C02">
        <w:rPr>
          <w:rFonts w:cstheme="minorHAnsi"/>
          <w:shd w:val="clear" w:color="auto" w:fill="FFFFFF"/>
        </w:rPr>
        <w:t>00100</w:t>
      </w:r>
    </w:p>
    <w:p w:rsidR="009D5F07" w:rsidRDefault="009D5F07" w:rsidP="009D5F07">
      <w:pPr>
        <w:rPr>
          <w:rFonts w:cstheme="minorHAnsi"/>
          <w:shd w:val="clear" w:color="auto" w:fill="FFFFFF"/>
        </w:rPr>
      </w:pPr>
      <w:r>
        <w:rPr>
          <w:rFonts w:cstheme="minorHAnsi"/>
          <w:shd w:val="clear" w:color="auto" w:fill="FFFFFF"/>
        </w:rPr>
        <w:t>Value on seven segment display:</w:t>
      </w:r>
      <w:r>
        <w:rPr>
          <w:rFonts w:cstheme="minorHAnsi"/>
          <w:shd w:val="clear" w:color="auto" w:fill="FFFFFF"/>
        </w:rPr>
        <w:tab/>
      </w:r>
      <w:r w:rsidR="00286C02">
        <w:rPr>
          <w:rFonts w:cstheme="minorHAnsi"/>
          <w:shd w:val="clear" w:color="auto" w:fill="FFFFFF"/>
        </w:rPr>
        <w:t>9</w:t>
      </w:r>
    </w:p>
    <w:p w:rsidR="00B918A1" w:rsidRDefault="00864D2D" w:rsidP="00415544">
      <w:pPr>
        <w:rPr>
          <w:rFonts w:cstheme="minorHAnsi"/>
          <w:shd w:val="clear" w:color="auto" w:fill="FFFFFF"/>
        </w:rPr>
      </w:pPr>
      <w:r>
        <w:rPr>
          <w:rFonts w:cstheme="minorHAnsi"/>
          <w:shd w:val="clear" w:color="auto" w:fill="FFFFFF"/>
        </w:rPr>
        <w:t>On the next press</w:t>
      </w:r>
      <w:r w:rsidR="0035076B">
        <w:rPr>
          <w:rFonts w:cstheme="minorHAnsi"/>
          <w:shd w:val="clear" w:color="auto" w:fill="FFFFFF"/>
        </w:rPr>
        <w:t xml:space="preserve"> being a </w:t>
      </w:r>
      <w:r>
        <w:rPr>
          <w:rFonts w:cstheme="minorHAnsi"/>
          <w:shd w:val="clear" w:color="auto" w:fill="FFFFFF"/>
        </w:rPr>
        <w:t xml:space="preserve">4 bit (modulus 16) counter, technically </w:t>
      </w:r>
      <w:r w:rsidR="003022E8">
        <w:rPr>
          <w:rFonts w:cstheme="minorHAnsi"/>
          <w:shd w:val="clear" w:color="auto" w:fill="FFFFFF"/>
        </w:rPr>
        <w:t xml:space="preserve">the </w:t>
      </w:r>
      <w:r w:rsidR="002F3F7D">
        <w:rPr>
          <w:rFonts w:cstheme="minorHAnsi"/>
          <w:shd w:val="clear" w:color="auto" w:fill="FFFFFF"/>
        </w:rPr>
        <w:t xml:space="preserve">value on display should become 10 but </w:t>
      </w:r>
      <w:r w:rsidR="007F57C8">
        <w:rPr>
          <w:rFonts w:cstheme="minorHAnsi"/>
          <w:shd w:val="clear" w:color="auto" w:fill="FFFFFF"/>
        </w:rPr>
        <w:t>this system displays 0 again after displaying 9</w:t>
      </w:r>
      <w:r w:rsidR="00820E45">
        <w:rPr>
          <w:rFonts w:cstheme="minorHAnsi"/>
          <w:shd w:val="clear" w:color="auto" w:fill="FFFFFF"/>
        </w:rPr>
        <w:t xml:space="preserve"> (decade counter). </w:t>
      </w:r>
      <w:r w:rsidR="00F4457A">
        <w:rPr>
          <w:rFonts w:cstheme="minorHAnsi"/>
          <w:shd w:val="clear" w:color="auto" w:fill="FFFFFF"/>
        </w:rPr>
        <w:t xml:space="preserve">The functionality is not limited to </w:t>
      </w:r>
      <w:r w:rsidR="003C2188">
        <w:rPr>
          <w:rFonts w:cstheme="minorHAnsi"/>
          <w:shd w:val="clear" w:color="auto" w:fill="FFFFFF"/>
        </w:rPr>
        <w:t xml:space="preserve">9 votes </w:t>
      </w:r>
      <w:r w:rsidR="00967EF7">
        <w:rPr>
          <w:rFonts w:cstheme="minorHAnsi"/>
          <w:shd w:val="clear" w:color="auto" w:fill="FFFFFF"/>
        </w:rPr>
        <w:t>only</w:t>
      </w:r>
      <w:r w:rsidR="00C70ECA">
        <w:rPr>
          <w:rFonts w:cstheme="minorHAnsi"/>
          <w:shd w:val="clear" w:color="auto" w:fill="FFFFFF"/>
        </w:rPr>
        <w:t xml:space="preserve">, in fact, </w:t>
      </w:r>
      <w:r w:rsidR="00680F8F">
        <w:rPr>
          <w:rFonts w:cstheme="minorHAnsi"/>
          <w:shd w:val="clear" w:color="auto" w:fill="FFFFFF"/>
        </w:rPr>
        <w:t>the pins D and B are connected as the clock of anothe</w:t>
      </w:r>
      <w:r w:rsidR="00A42F99">
        <w:rPr>
          <w:rFonts w:cstheme="minorHAnsi"/>
          <w:shd w:val="clear" w:color="auto" w:fill="FFFFFF"/>
        </w:rPr>
        <w:t>r counter via an AND gate – 7408 (cascaded)</w:t>
      </w:r>
      <w:r w:rsidR="00680F8F">
        <w:rPr>
          <w:rFonts w:cstheme="minorHAnsi"/>
          <w:shd w:val="clear" w:color="auto" w:fill="FFFFFF"/>
        </w:rPr>
        <w:t xml:space="preserve">. </w:t>
      </w:r>
      <w:r w:rsidR="00486F8F">
        <w:rPr>
          <w:rFonts w:cstheme="minorHAnsi"/>
          <w:shd w:val="clear" w:color="auto" w:fill="FFFFFF"/>
        </w:rPr>
        <w:t xml:space="preserve">This </w:t>
      </w:r>
      <w:r w:rsidR="00415544">
        <w:rPr>
          <w:rFonts w:cstheme="minorHAnsi"/>
          <w:shd w:val="clear" w:color="auto" w:fill="FFFFFF"/>
        </w:rPr>
        <w:t xml:space="preserve">AND gate produces a HIGH output only when </w:t>
      </w:r>
      <w:r w:rsidR="00091A9A">
        <w:rPr>
          <w:rFonts w:cstheme="minorHAnsi"/>
          <w:shd w:val="clear" w:color="auto" w:fill="FFFFFF"/>
        </w:rPr>
        <w:t xml:space="preserve">both D and B are high. This means that the other counter circuit only transitions </w:t>
      </w:r>
      <w:r w:rsidR="00202AD7">
        <w:rPr>
          <w:rFonts w:cstheme="minorHAnsi"/>
          <w:shd w:val="clear" w:color="auto" w:fill="FFFFFF"/>
        </w:rPr>
        <w:t xml:space="preserve">whenever it receives </w:t>
      </w:r>
      <w:r w:rsidR="00F3524D">
        <w:rPr>
          <w:rFonts w:cstheme="minorHAnsi"/>
          <w:shd w:val="clear" w:color="auto" w:fill="FFFFFF"/>
        </w:rPr>
        <w:t xml:space="preserve">1010 i.e. the code of 10. </w:t>
      </w:r>
      <w:r w:rsidR="00B91852">
        <w:rPr>
          <w:rFonts w:cstheme="minorHAnsi"/>
          <w:shd w:val="clear" w:color="auto" w:fill="FFFFFF"/>
        </w:rPr>
        <w:t>In this way two counter circuits are cascaded to increase the count of votes from 0 - 9 to 0 - 99.</w:t>
      </w:r>
    </w:p>
    <w:p w:rsidR="00B91852" w:rsidRDefault="00776A6C" w:rsidP="00395B9B">
      <w:pPr>
        <w:rPr>
          <w:rFonts w:cstheme="minorHAnsi"/>
          <w:shd w:val="clear" w:color="auto" w:fill="FFFFFF"/>
        </w:rPr>
      </w:pPr>
      <w:r>
        <w:rPr>
          <w:rFonts w:cstheme="minorHAnsi"/>
          <w:shd w:val="clear" w:color="auto" w:fill="FFFFFF"/>
        </w:rPr>
        <w:t xml:space="preserve">The second candidate system works the same way as above. </w:t>
      </w:r>
      <w:r w:rsidR="006B4EC6">
        <w:rPr>
          <w:rFonts w:cstheme="minorHAnsi"/>
          <w:shd w:val="clear" w:color="auto" w:fill="FFFFFF"/>
        </w:rPr>
        <w:t xml:space="preserve">At the end, a comparator keeps a track whether candidate A or B is winning or if both are on a tie. </w:t>
      </w:r>
    </w:p>
    <w:p w:rsidR="00190348" w:rsidRDefault="00190348">
      <w:pPr>
        <w:rPr>
          <w:rFonts w:cstheme="minorHAnsi"/>
          <w:b/>
          <w:bCs/>
          <w:shd w:val="clear" w:color="auto" w:fill="FFFFFF"/>
        </w:rPr>
      </w:pPr>
      <w:r>
        <w:rPr>
          <w:rFonts w:cstheme="minorHAnsi"/>
          <w:b/>
          <w:bCs/>
          <w:shd w:val="clear" w:color="auto" w:fill="FFFFFF"/>
        </w:rPr>
        <w:br w:type="page"/>
      </w:r>
    </w:p>
    <w:p w:rsidR="00FD1C11" w:rsidRDefault="00ED3C09" w:rsidP="00395B9B">
      <w:pPr>
        <w:rPr>
          <w:rFonts w:cstheme="minorHAnsi"/>
          <w:b/>
          <w:bCs/>
          <w:shd w:val="clear" w:color="auto" w:fill="FFFFFF"/>
        </w:rPr>
      </w:pPr>
      <w:r>
        <w:rPr>
          <w:rFonts w:cstheme="minorHAnsi"/>
          <w:b/>
          <w:bCs/>
          <w:shd w:val="clear" w:color="auto" w:fill="FFFFFF"/>
        </w:rPr>
        <w:lastRenderedPageBreak/>
        <w:t>Block Diagram:</w:t>
      </w:r>
    </w:p>
    <w:p w:rsidR="0071278B" w:rsidRPr="0071278B" w:rsidRDefault="0071278B" w:rsidP="0071278B">
      <w:pPr>
        <w:rPr>
          <w:rFonts w:cstheme="minorHAnsi"/>
          <w:shd w:val="clear" w:color="auto" w:fill="FFFFFF"/>
        </w:rPr>
      </w:pPr>
      <w:r>
        <w:rPr>
          <w:rFonts w:cstheme="minorHAnsi"/>
          <w:shd w:val="clear" w:color="auto" w:fill="FFFFFF"/>
        </w:rPr>
        <w:t>For the sake of clear and explicit image, the block diagram has been divided into two parts</w:t>
      </w:r>
      <w:r w:rsidR="003D77ED">
        <w:rPr>
          <w:rFonts w:cstheme="minorHAnsi"/>
          <w:shd w:val="clear" w:color="auto" w:fill="FFFFFF"/>
        </w:rPr>
        <w:t>.</w:t>
      </w:r>
    </w:p>
    <w:p w:rsidR="003E513C" w:rsidRDefault="003D77ED" w:rsidP="003E513C">
      <w:pPr>
        <w:jc w:val="lowKashida"/>
        <w:rPr>
          <w:rFonts w:cstheme="minorHAnsi"/>
          <w:shd w:val="clear" w:color="auto" w:fill="FFFFFF"/>
        </w:rPr>
      </w:pPr>
      <w:r>
        <w:rPr>
          <w:rFonts w:cstheme="minorHAnsi"/>
          <w:noProof/>
          <w:shd w:val="clear" w:color="auto" w:fill="FFFFFF"/>
        </w:rPr>
        <w:drawing>
          <wp:inline distT="0" distB="0" distL="0" distR="0">
            <wp:extent cx="5943600" cy="25260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scaded Counter Design.jpg"/>
                    <pic:cNvPicPr/>
                  </pic:nvPicPr>
                  <pic:blipFill>
                    <a:blip r:embed="rId5" cstate="print">
                      <a:extLst>
                        <a:ext uri="{28A0092B-C50C-407E-A947-70E740481C1C}">
                          <a14:useLocalDpi xmlns:a14="http://schemas.microsoft.com/office/drawing/2010/main" val="0"/>
                        </a:ext>
                      </a:extLst>
                    </a:blip>
                    <a:stretch>
                      <a:fillRect/>
                    </a:stretch>
                  </pic:blipFill>
                  <pic:spPr>
                    <a:xfrm>
                      <a:off x="0" y="0"/>
                      <a:ext cx="5943600" cy="2526030"/>
                    </a:xfrm>
                    <a:prstGeom prst="rect">
                      <a:avLst/>
                    </a:prstGeom>
                  </pic:spPr>
                </pic:pic>
              </a:graphicData>
            </a:graphic>
          </wp:inline>
        </w:drawing>
      </w:r>
    </w:p>
    <w:p w:rsidR="003D77ED" w:rsidRDefault="009B16E6" w:rsidP="003E513C">
      <w:pPr>
        <w:jc w:val="lowKashida"/>
        <w:rPr>
          <w:rFonts w:cstheme="minorHAnsi"/>
          <w:shd w:val="clear" w:color="auto" w:fill="FFFFFF"/>
        </w:rPr>
      </w:pPr>
      <w:r>
        <w:rPr>
          <w:rFonts w:cstheme="minorHAnsi"/>
          <w:noProof/>
          <w:shd w:val="clear" w:color="auto" w:fill="FFFFFF"/>
        </w:rPr>
        <w:drawing>
          <wp:inline distT="0" distB="0" distL="0" distR="0">
            <wp:extent cx="5943600" cy="245300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fhhtjtj.png"/>
                    <pic:cNvPicPr/>
                  </pic:nvPicPr>
                  <pic:blipFill>
                    <a:blip r:embed="rId6">
                      <a:extLst>
                        <a:ext uri="{28A0092B-C50C-407E-A947-70E740481C1C}">
                          <a14:useLocalDpi xmlns:a14="http://schemas.microsoft.com/office/drawing/2010/main" val="0"/>
                        </a:ext>
                      </a:extLst>
                    </a:blip>
                    <a:stretch>
                      <a:fillRect/>
                    </a:stretch>
                  </pic:blipFill>
                  <pic:spPr>
                    <a:xfrm>
                      <a:off x="0" y="0"/>
                      <a:ext cx="5943600" cy="2453005"/>
                    </a:xfrm>
                    <a:prstGeom prst="rect">
                      <a:avLst/>
                    </a:prstGeom>
                  </pic:spPr>
                </pic:pic>
              </a:graphicData>
            </a:graphic>
          </wp:inline>
        </w:drawing>
      </w:r>
      <w:bookmarkStart w:id="0" w:name="_GoBack"/>
      <w:bookmarkEnd w:id="0"/>
    </w:p>
    <w:p w:rsidR="003E513C" w:rsidRDefault="003E513C" w:rsidP="003E513C">
      <w:pPr>
        <w:jc w:val="lowKashida"/>
        <w:rPr>
          <w:rFonts w:cstheme="minorHAnsi"/>
          <w:shd w:val="clear" w:color="auto" w:fill="FFFFFF"/>
        </w:rPr>
      </w:pPr>
      <w:r>
        <w:rPr>
          <w:rFonts w:cstheme="minorHAnsi"/>
          <w:b/>
          <w:bCs/>
          <w:shd w:val="clear" w:color="auto" w:fill="FFFFFF"/>
        </w:rPr>
        <w:t>Design Issues Faced:</w:t>
      </w:r>
    </w:p>
    <w:p w:rsidR="008F2BAB" w:rsidRDefault="00886500" w:rsidP="00677B08">
      <w:pPr>
        <w:jc w:val="lowKashida"/>
        <w:rPr>
          <w:rFonts w:cstheme="minorHAnsi"/>
          <w:shd w:val="clear" w:color="auto" w:fill="FFFFFF"/>
        </w:rPr>
      </w:pPr>
      <w:r>
        <w:rPr>
          <w:rFonts w:cstheme="minorHAnsi"/>
          <w:shd w:val="clear" w:color="auto" w:fill="FFFFFF"/>
        </w:rPr>
        <w:t xml:space="preserve">The very first design issue faced was </w:t>
      </w:r>
      <w:r w:rsidR="008D369E">
        <w:rPr>
          <w:rFonts w:cstheme="minorHAnsi"/>
          <w:shd w:val="clear" w:color="auto" w:fill="FFFFFF"/>
        </w:rPr>
        <w:t xml:space="preserve">that </w:t>
      </w:r>
      <w:r w:rsidR="005848A1">
        <w:rPr>
          <w:rFonts w:cstheme="minorHAnsi"/>
          <w:shd w:val="clear" w:color="auto" w:fill="FFFFFF"/>
        </w:rPr>
        <w:t xml:space="preserve">the team </w:t>
      </w:r>
      <w:r w:rsidR="002237BF">
        <w:rPr>
          <w:rFonts w:cstheme="minorHAnsi"/>
          <w:shd w:val="clear" w:color="auto" w:fill="FFFFFF"/>
        </w:rPr>
        <w:t>wanted to save the cost by directly connecting output pins</w:t>
      </w:r>
      <w:r w:rsidR="00943570">
        <w:rPr>
          <w:rFonts w:cstheme="minorHAnsi"/>
          <w:shd w:val="clear" w:color="auto" w:fill="FFFFFF"/>
        </w:rPr>
        <w:t xml:space="preserve"> of count</w:t>
      </w:r>
      <w:r w:rsidR="0004186F">
        <w:rPr>
          <w:rFonts w:cstheme="minorHAnsi"/>
          <w:shd w:val="clear" w:color="auto" w:fill="FFFFFF"/>
        </w:rPr>
        <w:t xml:space="preserve">er to the seven segment display. This was a major design lapse. </w:t>
      </w:r>
      <w:r w:rsidR="00FF7B88">
        <w:rPr>
          <w:rFonts w:cstheme="minorHAnsi"/>
          <w:shd w:val="clear" w:color="auto" w:fill="FFFFFF"/>
        </w:rPr>
        <w:t xml:space="preserve">While implementing the hardware, the team was able to fix </w:t>
      </w:r>
      <w:r w:rsidR="000626E5">
        <w:rPr>
          <w:rFonts w:cstheme="minorHAnsi"/>
          <w:shd w:val="clear" w:color="auto" w:fill="FFFFFF"/>
        </w:rPr>
        <w:t xml:space="preserve">this bug because the display could not have been connected in any way directly with 74LS93 </w:t>
      </w:r>
      <w:r w:rsidR="00313FAC">
        <w:rPr>
          <w:rFonts w:cstheme="minorHAnsi"/>
          <w:shd w:val="clear" w:color="auto" w:fill="FFFFFF"/>
        </w:rPr>
        <w:t xml:space="preserve">as the display had seven pins (one for each segment) </w:t>
      </w:r>
      <w:r w:rsidR="0006691B">
        <w:rPr>
          <w:rFonts w:cstheme="minorHAnsi"/>
          <w:shd w:val="clear" w:color="auto" w:fill="FFFFFF"/>
        </w:rPr>
        <w:t xml:space="preserve">and 74LS93 was providing only four. Thus the need of BCD driver. </w:t>
      </w:r>
      <w:r w:rsidR="003F21B6">
        <w:rPr>
          <w:rFonts w:cstheme="minorHAnsi"/>
          <w:shd w:val="clear" w:color="auto" w:fill="FFFFFF"/>
        </w:rPr>
        <w:t>Secondly, since there are two kinds of displays; common ano</w:t>
      </w:r>
      <w:r w:rsidR="002A712C">
        <w:rPr>
          <w:rFonts w:cstheme="minorHAnsi"/>
          <w:shd w:val="clear" w:color="auto" w:fill="FFFFFF"/>
        </w:rPr>
        <w:t xml:space="preserve">de and common cathode, the team used </w:t>
      </w:r>
      <w:r w:rsidR="000E79B9">
        <w:rPr>
          <w:rFonts w:cstheme="minorHAnsi"/>
          <w:shd w:val="clear" w:color="auto" w:fill="FFFFFF"/>
        </w:rPr>
        <w:t xml:space="preserve">common cathode </w:t>
      </w:r>
      <w:r w:rsidR="00386D3F">
        <w:rPr>
          <w:rFonts w:cstheme="minorHAnsi"/>
          <w:shd w:val="clear" w:color="auto" w:fill="FFFFFF"/>
        </w:rPr>
        <w:t xml:space="preserve">display </w:t>
      </w:r>
      <w:r w:rsidR="005C6BFE">
        <w:rPr>
          <w:rFonts w:cstheme="minorHAnsi"/>
          <w:shd w:val="clear" w:color="auto" w:fill="FFFFFF"/>
        </w:rPr>
        <w:t xml:space="preserve">which was not applicable in this system because the BCD driver </w:t>
      </w:r>
      <w:r w:rsidR="00677B08">
        <w:rPr>
          <w:rFonts w:cstheme="minorHAnsi"/>
          <w:shd w:val="clear" w:color="auto" w:fill="FFFFFF"/>
        </w:rPr>
        <w:t>transmits</w:t>
      </w:r>
      <w:r w:rsidR="0048185C">
        <w:rPr>
          <w:rFonts w:cstheme="minorHAnsi"/>
          <w:shd w:val="clear" w:color="auto" w:fill="FFFFFF"/>
        </w:rPr>
        <w:t xml:space="preserve"> LOW state on output pins. Hence, the display was showing buggy output. </w:t>
      </w:r>
    </w:p>
    <w:p w:rsidR="00AE6512" w:rsidRDefault="00AE6512">
      <w:pPr>
        <w:rPr>
          <w:rFonts w:cstheme="minorHAnsi"/>
          <w:b/>
          <w:bCs/>
          <w:shd w:val="clear" w:color="auto" w:fill="FFFFFF"/>
        </w:rPr>
      </w:pPr>
      <w:r>
        <w:rPr>
          <w:rFonts w:cstheme="minorHAnsi"/>
          <w:b/>
          <w:bCs/>
          <w:shd w:val="clear" w:color="auto" w:fill="FFFFFF"/>
        </w:rPr>
        <w:br w:type="page"/>
      </w:r>
    </w:p>
    <w:p w:rsidR="00315675" w:rsidRDefault="00135971" w:rsidP="00677B08">
      <w:pPr>
        <w:jc w:val="lowKashida"/>
        <w:rPr>
          <w:rFonts w:cstheme="minorHAnsi"/>
          <w:shd w:val="clear" w:color="auto" w:fill="FFFFFF"/>
        </w:rPr>
      </w:pPr>
      <w:r>
        <w:rPr>
          <w:rFonts w:cstheme="minorHAnsi"/>
          <w:b/>
          <w:bCs/>
          <w:shd w:val="clear" w:color="auto" w:fill="FFFFFF"/>
        </w:rPr>
        <w:lastRenderedPageBreak/>
        <w:t>Cost of Design:</w:t>
      </w:r>
    </w:p>
    <w:tbl>
      <w:tblPr>
        <w:tblStyle w:val="TableGrid"/>
        <w:tblpPr w:leftFromText="180" w:rightFromText="180" w:horzAnchor="margin" w:tblpXSpec="center" w:tblpY="540"/>
        <w:tblW w:w="0" w:type="auto"/>
        <w:tblLook w:val="04A0" w:firstRow="1" w:lastRow="0" w:firstColumn="1" w:lastColumn="0" w:noHBand="0" w:noVBand="1"/>
      </w:tblPr>
      <w:tblGrid>
        <w:gridCol w:w="881"/>
        <w:gridCol w:w="2752"/>
        <w:gridCol w:w="1817"/>
        <w:gridCol w:w="1300"/>
        <w:gridCol w:w="1435"/>
      </w:tblGrid>
      <w:tr w:rsidR="00395A93" w:rsidRPr="00643D04" w:rsidTr="006A1E05">
        <w:tc>
          <w:tcPr>
            <w:tcW w:w="881" w:type="dxa"/>
          </w:tcPr>
          <w:p w:rsidR="00395A93" w:rsidRDefault="00395A93" w:rsidP="00395A93">
            <w:pPr>
              <w:jc w:val="center"/>
              <w:rPr>
                <w:rFonts w:cstheme="minorHAnsi"/>
                <w:b/>
                <w:bCs/>
                <w:shd w:val="clear" w:color="auto" w:fill="FFFFFF"/>
              </w:rPr>
            </w:pPr>
            <w:r>
              <w:rPr>
                <w:rFonts w:cstheme="minorHAnsi"/>
                <w:b/>
                <w:bCs/>
                <w:shd w:val="clear" w:color="auto" w:fill="FFFFFF"/>
              </w:rPr>
              <w:t>Serial No.</w:t>
            </w:r>
          </w:p>
        </w:tc>
        <w:tc>
          <w:tcPr>
            <w:tcW w:w="2752" w:type="dxa"/>
          </w:tcPr>
          <w:p w:rsidR="00395A93" w:rsidRPr="00643D04" w:rsidRDefault="00395A93" w:rsidP="00395A93">
            <w:pPr>
              <w:jc w:val="center"/>
              <w:rPr>
                <w:rFonts w:cstheme="minorHAnsi"/>
                <w:b/>
                <w:bCs/>
                <w:shd w:val="clear" w:color="auto" w:fill="FFFFFF"/>
              </w:rPr>
            </w:pPr>
            <w:r>
              <w:rPr>
                <w:rFonts w:cstheme="minorHAnsi"/>
                <w:b/>
                <w:bCs/>
                <w:shd w:val="clear" w:color="auto" w:fill="FFFFFF"/>
              </w:rPr>
              <w:t>Item</w:t>
            </w:r>
          </w:p>
        </w:tc>
        <w:tc>
          <w:tcPr>
            <w:tcW w:w="1817" w:type="dxa"/>
          </w:tcPr>
          <w:p w:rsidR="00395A93" w:rsidRPr="00643D04" w:rsidRDefault="00395A93" w:rsidP="00395A93">
            <w:pPr>
              <w:jc w:val="center"/>
              <w:rPr>
                <w:rFonts w:cstheme="minorHAnsi"/>
                <w:b/>
                <w:bCs/>
                <w:shd w:val="clear" w:color="auto" w:fill="FFFFFF"/>
              </w:rPr>
            </w:pPr>
            <w:r>
              <w:rPr>
                <w:rFonts w:cstheme="minorHAnsi"/>
                <w:b/>
                <w:bCs/>
                <w:shd w:val="clear" w:color="auto" w:fill="FFFFFF"/>
              </w:rPr>
              <w:t>Cost/Item</w:t>
            </w:r>
            <w:r w:rsidR="002F294C">
              <w:rPr>
                <w:rFonts w:cstheme="minorHAnsi"/>
                <w:b/>
                <w:bCs/>
                <w:shd w:val="clear" w:color="auto" w:fill="FFFFFF"/>
              </w:rPr>
              <w:t xml:space="preserve"> (PKR)</w:t>
            </w:r>
          </w:p>
        </w:tc>
        <w:tc>
          <w:tcPr>
            <w:tcW w:w="1300" w:type="dxa"/>
          </w:tcPr>
          <w:p w:rsidR="00395A93" w:rsidRPr="00AE6512" w:rsidRDefault="00395A93" w:rsidP="00395A93">
            <w:pPr>
              <w:jc w:val="center"/>
              <w:rPr>
                <w:rFonts w:cstheme="minorHAnsi"/>
                <w:b/>
                <w:bCs/>
                <w:shd w:val="clear" w:color="auto" w:fill="FFFFFF"/>
              </w:rPr>
            </w:pPr>
            <w:r>
              <w:rPr>
                <w:rFonts w:cstheme="minorHAnsi"/>
                <w:b/>
                <w:bCs/>
                <w:shd w:val="clear" w:color="auto" w:fill="FFFFFF"/>
              </w:rPr>
              <w:t xml:space="preserve">Qty. </w:t>
            </w:r>
          </w:p>
        </w:tc>
        <w:tc>
          <w:tcPr>
            <w:tcW w:w="1435" w:type="dxa"/>
          </w:tcPr>
          <w:p w:rsidR="00395A93" w:rsidRDefault="00395A93" w:rsidP="00395A93">
            <w:pPr>
              <w:jc w:val="center"/>
              <w:rPr>
                <w:rFonts w:cstheme="minorHAnsi"/>
                <w:b/>
                <w:bCs/>
                <w:shd w:val="clear" w:color="auto" w:fill="FFFFFF"/>
              </w:rPr>
            </w:pPr>
            <w:r>
              <w:rPr>
                <w:rFonts w:cstheme="minorHAnsi"/>
                <w:b/>
                <w:bCs/>
                <w:shd w:val="clear" w:color="auto" w:fill="FFFFFF"/>
              </w:rPr>
              <w:t>Total Cost</w:t>
            </w:r>
            <w:r w:rsidR="002F294C">
              <w:rPr>
                <w:rFonts w:cstheme="minorHAnsi"/>
                <w:b/>
                <w:bCs/>
                <w:shd w:val="clear" w:color="auto" w:fill="FFFFFF"/>
              </w:rPr>
              <w:t xml:space="preserve"> (PKR)</w:t>
            </w:r>
          </w:p>
        </w:tc>
      </w:tr>
      <w:tr w:rsidR="00395A93" w:rsidTr="006A1E05">
        <w:tc>
          <w:tcPr>
            <w:tcW w:w="881" w:type="dxa"/>
          </w:tcPr>
          <w:p w:rsidR="00395A93" w:rsidRDefault="00395A93" w:rsidP="00395A93">
            <w:pPr>
              <w:rPr>
                <w:rFonts w:cstheme="minorHAnsi"/>
                <w:shd w:val="clear" w:color="auto" w:fill="FFFFFF"/>
              </w:rPr>
            </w:pPr>
            <w:r>
              <w:rPr>
                <w:rFonts w:cstheme="minorHAnsi"/>
                <w:shd w:val="clear" w:color="auto" w:fill="FFFFFF"/>
              </w:rPr>
              <w:t>1.</w:t>
            </w:r>
          </w:p>
        </w:tc>
        <w:tc>
          <w:tcPr>
            <w:tcW w:w="2752" w:type="dxa"/>
          </w:tcPr>
          <w:p w:rsidR="00395A93" w:rsidRDefault="00395A93" w:rsidP="00395A93">
            <w:pPr>
              <w:rPr>
                <w:rFonts w:cstheme="minorHAnsi"/>
                <w:shd w:val="clear" w:color="auto" w:fill="FFFFFF"/>
              </w:rPr>
            </w:pPr>
            <w:r>
              <w:rPr>
                <w:rFonts w:cstheme="minorHAnsi"/>
                <w:shd w:val="clear" w:color="auto" w:fill="FFFFFF"/>
              </w:rPr>
              <w:t>4 bit Counter (IC: 74LS93)</w:t>
            </w:r>
          </w:p>
        </w:tc>
        <w:tc>
          <w:tcPr>
            <w:tcW w:w="1817" w:type="dxa"/>
          </w:tcPr>
          <w:p w:rsidR="00395A93" w:rsidRDefault="000C7A68" w:rsidP="000C7A68">
            <w:pPr>
              <w:jc w:val="center"/>
              <w:rPr>
                <w:rFonts w:cstheme="minorHAnsi"/>
                <w:shd w:val="clear" w:color="auto" w:fill="FFFFFF"/>
              </w:rPr>
            </w:pPr>
            <w:r>
              <w:rPr>
                <w:rFonts w:cstheme="minorHAnsi"/>
                <w:shd w:val="clear" w:color="auto" w:fill="FFFFFF"/>
              </w:rPr>
              <w:t>58</w:t>
            </w:r>
            <w:r w:rsidR="00962AE2">
              <w:rPr>
                <w:rFonts w:cstheme="minorHAnsi"/>
                <w:shd w:val="clear" w:color="auto" w:fill="FFFFFF"/>
              </w:rPr>
              <w:t>.00</w:t>
            </w:r>
          </w:p>
        </w:tc>
        <w:tc>
          <w:tcPr>
            <w:tcW w:w="1300" w:type="dxa"/>
          </w:tcPr>
          <w:p w:rsidR="00395A93" w:rsidRDefault="00395A93" w:rsidP="00395A93">
            <w:pPr>
              <w:rPr>
                <w:rFonts w:cstheme="minorHAnsi"/>
                <w:shd w:val="clear" w:color="auto" w:fill="FFFFFF"/>
              </w:rPr>
            </w:pPr>
            <w:r>
              <w:rPr>
                <w:rFonts w:cstheme="minorHAnsi"/>
                <w:shd w:val="clear" w:color="auto" w:fill="FFFFFF"/>
              </w:rPr>
              <w:t>4</w:t>
            </w:r>
          </w:p>
        </w:tc>
        <w:tc>
          <w:tcPr>
            <w:tcW w:w="1435" w:type="dxa"/>
          </w:tcPr>
          <w:p w:rsidR="00395A93" w:rsidRDefault="00962AE2" w:rsidP="000C7A68">
            <w:pPr>
              <w:jc w:val="center"/>
              <w:rPr>
                <w:rFonts w:cstheme="minorHAnsi"/>
                <w:shd w:val="clear" w:color="auto" w:fill="FFFFFF"/>
              </w:rPr>
            </w:pPr>
            <w:r>
              <w:rPr>
                <w:rFonts w:cstheme="minorHAnsi"/>
                <w:shd w:val="clear" w:color="auto" w:fill="FFFFFF"/>
              </w:rPr>
              <w:t>232.00</w:t>
            </w:r>
          </w:p>
        </w:tc>
      </w:tr>
      <w:tr w:rsidR="00395A93" w:rsidTr="006A1E05">
        <w:tc>
          <w:tcPr>
            <w:tcW w:w="881" w:type="dxa"/>
          </w:tcPr>
          <w:p w:rsidR="00395A93" w:rsidRDefault="00395A93" w:rsidP="00395A93">
            <w:pPr>
              <w:rPr>
                <w:rFonts w:cstheme="minorHAnsi"/>
                <w:shd w:val="clear" w:color="auto" w:fill="FFFFFF"/>
              </w:rPr>
            </w:pPr>
            <w:r>
              <w:rPr>
                <w:rFonts w:cstheme="minorHAnsi"/>
                <w:shd w:val="clear" w:color="auto" w:fill="FFFFFF"/>
              </w:rPr>
              <w:t>2.</w:t>
            </w:r>
          </w:p>
        </w:tc>
        <w:tc>
          <w:tcPr>
            <w:tcW w:w="2752" w:type="dxa"/>
          </w:tcPr>
          <w:p w:rsidR="00395A93" w:rsidRDefault="00395A93" w:rsidP="00395A93">
            <w:pPr>
              <w:rPr>
                <w:rFonts w:cstheme="minorHAnsi"/>
                <w:shd w:val="clear" w:color="auto" w:fill="FFFFFF"/>
              </w:rPr>
            </w:pPr>
            <w:r>
              <w:rPr>
                <w:rFonts w:cstheme="minorHAnsi"/>
                <w:shd w:val="clear" w:color="auto" w:fill="FFFFFF"/>
              </w:rPr>
              <w:t>Binary – to – BCD Converter/BCD Driver (IC: 74HC47)</w:t>
            </w:r>
          </w:p>
        </w:tc>
        <w:tc>
          <w:tcPr>
            <w:tcW w:w="1817" w:type="dxa"/>
          </w:tcPr>
          <w:p w:rsidR="00395A93" w:rsidRDefault="000C7A68" w:rsidP="000C7A68">
            <w:pPr>
              <w:jc w:val="center"/>
              <w:rPr>
                <w:rFonts w:cstheme="minorHAnsi"/>
                <w:shd w:val="clear" w:color="auto" w:fill="FFFFFF"/>
              </w:rPr>
            </w:pPr>
            <w:r>
              <w:rPr>
                <w:rFonts w:cstheme="minorHAnsi"/>
                <w:shd w:val="clear" w:color="auto" w:fill="FFFFFF"/>
              </w:rPr>
              <w:t>90</w:t>
            </w:r>
            <w:r w:rsidR="00962AE2">
              <w:rPr>
                <w:rFonts w:cstheme="minorHAnsi"/>
                <w:shd w:val="clear" w:color="auto" w:fill="FFFFFF"/>
              </w:rPr>
              <w:t>.00</w:t>
            </w:r>
          </w:p>
        </w:tc>
        <w:tc>
          <w:tcPr>
            <w:tcW w:w="1300" w:type="dxa"/>
          </w:tcPr>
          <w:p w:rsidR="00395A93" w:rsidRDefault="00395A93" w:rsidP="00395A93">
            <w:pPr>
              <w:rPr>
                <w:rFonts w:cstheme="minorHAnsi"/>
                <w:shd w:val="clear" w:color="auto" w:fill="FFFFFF"/>
              </w:rPr>
            </w:pPr>
            <w:r>
              <w:rPr>
                <w:rFonts w:cstheme="minorHAnsi"/>
                <w:shd w:val="clear" w:color="auto" w:fill="FFFFFF"/>
              </w:rPr>
              <w:t>4</w:t>
            </w:r>
          </w:p>
        </w:tc>
        <w:tc>
          <w:tcPr>
            <w:tcW w:w="1435" w:type="dxa"/>
          </w:tcPr>
          <w:p w:rsidR="00395A93" w:rsidRDefault="00962AE2" w:rsidP="000C7A68">
            <w:pPr>
              <w:jc w:val="center"/>
              <w:rPr>
                <w:rFonts w:cstheme="minorHAnsi"/>
                <w:shd w:val="clear" w:color="auto" w:fill="FFFFFF"/>
              </w:rPr>
            </w:pPr>
            <w:r>
              <w:rPr>
                <w:rFonts w:cstheme="minorHAnsi"/>
                <w:shd w:val="clear" w:color="auto" w:fill="FFFFFF"/>
              </w:rPr>
              <w:t>360.00</w:t>
            </w:r>
          </w:p>
        </w:tc>
      </w:tr>
      <w:tr w:rsidR="00395A93" w:rsidTr="006A1E05">
        <w:tc>
          <w:tcPr>
            <w:tcW w:w="881" w:type="dxa"/>
          </w:tcPr>
          <w:p w:rsidR="00395A93" w:rsidRDefault="00395A93" w:rsidP="00395A93">
            <w:pPr>
              <w:rPr>
                <w:rFonts w:cstheme="minorHAnsi"/>
                <w:shd w:val="clear" w:color="auto" w:fill="FFFFFF"/>
              </w:rPr>
            </w:pPr>
            <w:r>
              <w:rPr>
                <w:rFonts w:cstheme="minorHAnsi"/>
                <w:shd w:val="clear" w:color="auto" w:fill="FFFFFF"/>
              </w:rPr>
              <w:t>3.</w:t>
            </w:r>
          </w:p>
        </w:tc>
        <w:tc>
          <w:tcPr>
            <w:tcW w:w="2752" w:type="dxa"/>
          </w:tcPr>
          <w:p w:rsidR="00395A93" w:rsidRDefault="00395A93" w:rsidP="00395A93">
            <w:pPr>
              <w:rPr>
                <w:rFonts w:cstheme="minorHAnsi"/>
                <w:shd w:val="clear" w:color="auto" w:fill="FFFFFF"/>
              </w:rPr>
            </w:pPr>
            <w:r>
              <w:rPr>
                <w:rFonts w:cstheme="minorHAnsi"/>
                <w:shd w:val="clear" w:color="auto" w:fill="FFFFFF"/>
              </w:rPr>
              <w:t>Seven segment Display (Common Anode)</w:t>
            </w:r>
          </w:p>
        </w:tc>
        <w:tc>
          <w:tcPr>
            <w:tcW w:w="1817" w:type="dxa"/>
          </w:tcPr>
          <w:p w:rsidR="00395A93" w:rsidRDefault="000C7A68" w:rsidP="000C7A68">
            <w:pPr>
              <w:jc w:val="center"/>
              <w:rPr>
                <w:rFonts w:cstheme="minorHAnsi"/>
                <w:shd w:val="clear" w:color="auto" w:fill="FFFFFF"/>
              </w:rPr>
            </w:pPr>
            <w:r>
              <w:rPr>
                <w:rFonts w:cstheme="minorHAnsi"/>
                <w:shd w:val="clear" w:color="auto" w:fill="FFFFFF"/>
              </w:rPr>
              <w:t>11</w:t>
            </w:r>
            <w:r w:rsidR="00962AE2">
              <w:rPr>
                <w:rFonts w:cstheme="minorHAnsi"/>
                <w:shd w:val="clear" w:color="auto" w:fill="FFFFFF"/>
              </w:rPr>
              <w:t>.00</w:t>
            </w:r>
          </w:p>
        </w:tc>
        <w:tc>
          <w:tcPr>
            <w:tcW w:w="1300" w:type="dxa"/>
          </w:tcPr>
          <w:p w:rsidR="00395A93" w:rsidRDefault="00395A93" w:rsidP="00395A93">
            <w:pPr>
              <w:rPr>
                <w:rFonts w:cstheme="minorHAnsi"/>
                <w:shd w:val="clear" w:color="auto" w:fill="FFFFFF"/>
              </w:rPr>
            </w:pPr>
            <w:r>
              <w:rPr>
                <w:rFonts w:cstheme="minorHAnsi"/>
                <w:shd w:val="clear" w:color="auto" w:fill="FFFFFF"/>
              </w:rPr>
              <w:t>4</w:t>
            </w:r>
          </w:p>
        </w:tc>
        <w:tc>
          <w:tcPr>
            <w:tcW w:w="1435" w:type="dxa"/>
          </w:tcPr>
          <w:p w:rsidR="00395A93" w:rsidRDefault="00962AE2" w:rsidP="000C7A68">
            <w:pPr>
              <w:jc w:val="center"/>
              <w:rPr>
                <w:rFonts w:cstheme="minorHAnsi"/>
                <w:shd w:val="clear" w:color="auto" w:fill="FFFFFF"/>
              </w:rPr>
            </w:pPr>
            <w:r>
              <w:rPr>
                <w:rFonts w:cstheme="minorHAnsi"/>
                <w:shd w:val="clear" w:color="auto" w:fill="FFFFFF"/>
              </w:rPr>
              <w:t>44.00</w:t>
            </w:r>
          </w:p>
        </w:tc>
      </w:tr>
      <w:tr w:rsidR="00395A93" w:rsidTr="006A1E05">
        <w:tc>
          <w:tcPr>
            <w:tcW w:w="881" w:type="dxa"/>
          </w:tcPr>
          <w:p w:rsidR="00395A93" w:rsidRDefault="00395A93" w:rsidP="00395A93">
            <w:pPr>
              <w:rPr>
                <w:rFonts w:cstheme="minorHAnsi"/>
                <w:shd w:val="clear" w:color="auto" w:fill="FFFFFF"/>
              </w:rPr>
            </w:pPr>
            <w:r>
              <w:rPr>
                <w:rFonts w:cstheme="minorHAnsi"/>
                <w:shd w:val="clear" w:color="auto" w:fill="FFFFFF"/>
              </w:rPr>
              <w:t>4.</w:t>
            </w:r>
          </w:p>
        </w:tc>
        <w:tc>
          <w:tcPr>
            <w:tcW w:w="2752" w:type="dxa"/>
          </w:tcPr>
          <w:p w:rsidR="00395A93" w:rsidRDefault="00395A93" w:rsidP="00395A93">
            <w:pPr>
              <w:rPr>
                <w:rFonts w:cstheme="minorHAnsi"/>
                <w:shd w:val="clear" w:color="auto" w:fill="FFFFFF"/>
              </w:rPr>
            </w:pPr>
            <w:r>
              <w:rPr>
                <w:rFonts w:cstheme="minorHAnsi"/>
                <w:shd w:val="clear" w:color="auto" w:fill="FFFFFF"/>
              </w:rPr>
              <w:t>4 bit Comparator (IC: 74LS85)</w:t>
            </w:r>
          </w:p>
        </w:tc>
        <w:tc>
          <w:tcPr>
            <w:tcW w:w="1817" w:type="dxa"/>
          </w:tcPr>
          <w:p w:rsidR="00395A93" w:rsidRDefault="006A1E05" w:rsidP="000C7A68">
            <w:pPr>
              <w:jc w:val="center"/>
              <w:rPr>
                <w:rFonts w:cstheme="minorHAnsi"/>
                <w:shd w:val="clear" w:color="auto" w:fill="FFFFFF"/>
              </w:rPr>
            </w:pPr>
            <w:r>
              <w:rPr>
                <w:rFonts w:cstheme="minorHAnsi"/>
                <w:shd w:val="clear" w:color="auto" w:fill="FFFFFF"/>
              </w:rPr>
              <w:t>50</w:t>
            </w:r>
            <w:r w:rsidR="00962AE2">
              <w:rPr>
                <w:rFonts w:cstheme="minorHAnsi"/>
                <w:shd w:val="clear" w:color="auto" w:fill="FFFFFF"/>
              </w:rPr>
              <w:t>.00</w:t>
            </w:r>
          </w:p>
        </w:tc>
        <w:tc>
          <w:tcPr>
            <w:tcW w:w="1300" w:type="dxa"/>
          </w:tcPr>
          <w:p w:rsidR="00395A93" w:rsidRDefault="00395A93" w:rsidP="00395A93">
            <w:pPr>
              <w:rPr>
                <w:rFonts w:cstheme="minorHAnsi"/>
                <w:shd w:val="clear" w:color="auto" w:fill="FFFFFF"/>
              </w:rPr>
            </w:pPr>
            <w:r>
              <w:rPr>
                <w:rFonts w:cstheme="minorHAnsi"/>
                <w:shd w:val="clear" w:color="auto" w:fill="FFFFFF"/>
              </w:rPr>
              <w:t>1</w:t>
            </w:r>
          </w:p>
        </w:tc>
        <w:tc>
          <w:tcPr>
            <w:tcW w:w="1435" w:type="dxa"/>
          </w:tcPr>
          <w:p w:rsidR="00395A93" w:rsidRDefault="006A1E05" w:rsidP="000C7A68">
            <w:pPr>
              <w:jc w:val="center"/>
              <w:rPr>
                <w:rFonts w:cstheme="minorHAnsi"/>
                <w:shd w:val="clear" w:color="auto" w:fill="FFFFFF"/>
              </w:rPr>
            </w:pPr>
            <w:r>
              <w:rPr>
                <w:rFonts w:cstheme="minorHAnsi"/>
                <w:shd w:val="clear" w:color="auto" w:fill="FFFFFF"/>
              </w:rPr>
              <w:t>50</w:t>
            </w:r>
            <w:r w:rsidR="00962AE2">
              <w:rPr>
                <w:rFonts w:cstheme="minorHAnsi"/>
                <w:shd w:val="clear" w:color="auto" w:fill="FFFFFF"/>
              </w:rPr>
              <w:t>.00</w:t>
            </w:r>
          </w:p>
        </w:tc>
      </w:tr>
      <w:tr w:rsidR="00395A93" w:rsidTr="006A1E05">
        <w:tc>
          <w:tcPr>
            <w:tcW w:w="881" w:type="dxa"/>
          </w:tcPr>
          <w:p w:rsidR="00395A93" w:rsidRDefault="00395A93" w:rsidP="00395A93">
            <w:pPr>
              <w:rPr>
                <w:rFonts w:cstheme="minorHAnsi"/>
                <w:shd w:val="clear" w:color="auto" w:fill="FFFFFF"/>
              </w:rPr>
            </w:pPr>
            <w:r>
              <w:rPr>
                <w:rFonts w:cstheme="minorHAnsi"/>
                <w:shd w:val="clear" w:color="auto" w:fill="FFFFFF"/>
              </w:rPr>
              <w:t>5.</w:t>
            </w:r>
          </w:p>
        </w:tc>
        <w:tc>
          <w:tcPr>
            <w:tcW w:w="2752" w:type="dxa"/>
          </w:tcPr>
          <w:p w:rsidR="00395A93" w:rsidRDefault="00395A93" w:rsidP="00395A93">
            <w:pPr>
              <w:rPr>
                <w:rFonts w:cstheme="minorHAnsi"/>
                <w:shd w:val="clear" w:color="auto" w:fill="FFFFFF"/>
              </w:rPr>
            </w:pPr>
            <w:r>
              <w:rPr>
                <w:rFonts w:cstheme="minorHAnsi"/>
                <w:shd w:val="clear" w:color="auto" w:fill="FFFFFF"/>
              </w:rPr>
              <w:t>Push switches/CLK (Voter switches)</w:t>
            </w:r>
          </w:p>
        </w:tc>
        <w:tc>
          <w:tcPr>
            <w:tcW w:w="1817" w:type="dxa"/>
          </w:tcPr>
          <w:p w:rsidR="00395A93" w:rsidRDefault="000C7A68" w:rsidP="000C7A68">
            <w:pPr>
              <w:jc w:val="center"/>
              <w:rPr>
                <w:rFonts w:cstheme="minorHAnsi"/>
                <w:shd w:val="clear" w:color="auto" w:fill="FFFFFF"/>
              </w:rPr>
            </w:pPr>
            <w:r>
              <w:rPr>
                <w:rFonts w:cstheme="minorHAnsi"/>
                <w:shd w:val="clear" w:color="auto" w:fill="FFFFFF"/>
              </w:rPr>
              <w:t>5</w:t>
            </w:r>
            <w:r w:rsidR="00962AE2">
              <w:rPr>
                <w:rFonts w:cstheme="minorHAnsi"/>
                <w:shd w:val="clear" w:color="auto" w:fill="FFFFFF"/>
              </w:rPr>
              <w:t>.00</w:t>
            </w:r>
          </w:p>
        </w:tc>
        <w:tc>
          <w:tcPr>
            <w:tcW w:w="1300" w:type="dxa"/>
          </w:tcPr>
          <w:p w:rsidR="00395A93" w:rsidRDefault="00395A93" w:rsidP="00395A93">
            <w:pPr>
              <w:rPr>
                <w:rFonts w:cstheme="minorHAnsi"/>
                <w:shd w:val="clear" w:color="auto" w:fill="FFFFFF"/>
              </w:rPr>
            </w:pPr>
            <w:r>
              <w:rPr>
                <w:rFonts w:cstheme="minorHAnsi"/>
                <w:shd w:val="clear" w:color="auto" w:fill="FFFFFF"/>
              </w:rPr>
              <w:t>2</w:t>
            </w:r>
          </w:p>
        </w:tc>
        <w:tc>
          <w:tcPr>
            <w:tcW w:w="1435" w:type="dxa"/>
          </w:tcPr>
          <w:p w:rsidR="00395A93" w:rsidRDefault="00962AE2" w:rsidP="000C7A68">
            <w:pPr>
              <w:jc w:val="center"/>
              <w:rPr>
                <w:rFonts w:cstheme="minorHAnsi"/>
                <w:shd w:val="clear" w:color="auto" w:fill="FFFFFF"/>
              </w:rPr>
            </w:pPr>
            <w:r>
              <w:rPr>
                <w:rFonts w:cstheme="minorHAnsi"/>
                <w:shd w:val="clear" w:color="auto" w:fill="FFFFFF"/>
              </w:rPr>
              <w:t>10.00</w:t>
            </w:r>
          </w:p>
          <w:p w:rsidR="00962AE2" w:rsidRDefault="00962AE2" w:rsidP="000C7A68">
            <w:pPr>
              <w:jc w:val="center"/>
              <w:rPr>
                <w:rFonts w:cstheme="minorHAnsi"/>
                <w:shd w:val="clear" w:color="auto" w:fill="FFFFFF"/>
              </w:rPr>
            </w:pPr>
          </w:p>
        </w:tc>
      </w:tr>
      <w:tr w:rsidR="00395A93" w:rsidTr="006A1E05">
        <w:tc>
          <w:tcPr>
            <w:tcW w:w="881" w:type="dxa"/>
          </w:tcPr>
          <w:p w:rsidR="00395A93" w:rsidRDefault="00395A93" w:rsidP="00395A93">
            <w:pPr>
              <w:rPr>
                <w:rFonts w:cstheme="minorHAnsi"/>
                <w:shd w:val="clear" w:color="auto" w:fill="FFFFFF"/>
              </w:rPr>
            </w:pPr>
            <w:r>
              <w:rPr>
                <w:rFonts w:cstheme="minorHAnsi"/>
                <w:shd w:val="clear" w:color="auto" w:fill="FFFFFF"/>
              </w:rPr>
              <w:t>6.</w:t>
            </w:r>
          </w:p>
        </w:tc>
        <w:tc>
          <w:tcPr>
            <w:tcW w:w="2752" w:type="dxa"/>
          </w:tcPr>
          <w:p w:rsidR="00395A93" w:rsidRDefault="00395A93" w:rsidP="00395A93">
            <w:pPr>
              <w:rPr>
                <w:rFonts w:cstheme="minorHAnsi"/>
                <w:shd w:val="clear" w:color="auto" w:fill="FFFFFF"/>
              </w:rPr>
            </w:pPr>
            <w:r>
              <w:rPr>
                <w:rFonts w:cstheme="minorHAnsi"/>
                <w:shd w:val="clear" w:color="auto" w:fill="FFFFFF"/>
              </w:rPr>
              <w:t>Slide switch</w:t>
            </w:r>
          </w:p>
        </w:tc>
        <w:tc>
          <w:tcPr>
            <w:tcW w:w="1817" w:type="dxa"/>
          </w:tcPr>
          <w:p w:rsidR="00395A93" w:rsidRDefault="00962AE2" w:rsidP="000C7A68">
            <w:pPr>
              <w:jc w:val="center"/>
              <w:rPr>
                <w:rFonts w:cstheme="minorHAnsi"/>
                <w:shd w:val="clear" w:color="auto" w:fill="FFFFFF"/>
              </w:rPr>
            </w:pPr>
            <w:r>
              <w:rPr>
                <w:rFonts w:cstheme="minorHAnsi"/>
                <w:shd w:val="clear" w:color="auto" w:fill="FFFFFF"/>
              </w:rPr>
              <w:t>5.00</w:t>
            </w:r>
          </w:p>
        </w:tc>
        <w:tc>
          <w:tcPr>
            <w:tcW w:w="1300" w:type="dxa"/>
          </w:tcPr>
          <w:p w:rsidR="00395A93" w:rsidRDefault="00395A93" w:rsidP="00395A93">
            <w:pPr>
              <w:rPr>
                <w:rFonts w:cstheme="minorHAnsi"/>
                <w:shd w:val="clear" w:color="auto" w:fill="FFFFFF"/>
              </w:rPr>
            </w:pPr>
            <w:r>
              <w:rPr>
                <w:rFonts w:cstheme="minorHAnsi"/>
                <w:shd w:val="clear" w:color="auto" w:fill="FFFFFF"/>
              </w:rPr>
              <w:t>1</w:t>
            </w:r>
          </w:p>
        </w:tc>
        <w:tc>
          <w:tcPr>
            <w:tcW w:w="1435" w:type="dxa"/>
          </w:tcPr>
          <w:p w:rsidR="00395A93" w:rsidRDefault="00962AE2" w:rsidP="000C7A68">
            <w:pPr>
              <w:jc w:val="center"/>
              <w:rPr>
                <w:rFonts w:cstheme="minorHAnsi"/>
                <w:shd w:val="clear" w:color="auto" w:fill="FFFFFF"/>
              </w:rPr>
            </w:pPr>
            <w:r>
              <w:rPr>
                <w:rFonts w:cstheme="minorHAnsi"/>
                <w:shd w:val="clear" w:color="auto" w:fill="FFFFFF"/>
              </w:rPr>
              <w:t>5.00</w:t>
            </w:r>
          </w:p>
        </w:tc>
      </w:tr>
      <w:tr w:rsidR="006A1E05" w:rsidTr="006A1E05">
        <w:tc>
          <w:tcPr>
            <w:tcW w:w="881" w:type="dxa"/>
          </w:tcPr>
          <w:p w:rsidR="006A1E05" w:rsidRDefault="006A1E05" w:rsidP="006A1E05">
            <w:pPr>
              <w:rPr>
                <w:rFonts w:cstheme="minorHAnsi"/>
                <w:shd w:val="clear" w:color="auto" w:fill="FFFFFF"/>
              </w:rPr>
            </w:pPr>
            <w:r>
              <w:rPr>
                <w:rFonts w:cstheme="minorHAnsi"/>
                <w:shd w:val="clear" w:color="auto" w:fill="FFFFFF"/>
              </w:rPr>
              <w:t>7.</w:t>
            </w:r>
          </w:p>
        </w:tc>
        <w:tc>
          <w:tcPr>
            <w:tcW w:w="2752" w:type="dxa"/>
          </w:tcPr>
          <w:p w:rsidR="006A1E05" w:rsidRDefault="006A1E05" w:rsidP="006A1E05">
            <w:pPr>
              <w:rPr>
                <w:rFonts w:cstheme="minorHAnsi"/>
                <w:shd w:val="clear" w:color="auto" w:fill="FFFFFF"/>
              </w:rPr>
            </w:pPr>
            <w:r>
              <w:rPr>
                <w:rFonts w:cstheme="minorHAnsi"/>
                <w:shd w:val="clear" w:color="auto" w:fill="FFFFFF"/>
              </w:rPr>
              <w:t>330k Ω/ 3.3k Ω Resistors</w:t>
            </w:r>
          </w:p>
        </w:tc>
        <w:tc>
          <w:tcPr>
            <w:tcW w:w="1817" w:type="dxa"/>
          </w:tcPr>
          <w:p w:rsidR="006A1E05" w:rsidRPr="006A1E05" w:rsidRDefault="006A1E05" w:rsidP="006A1E05">
            <w:pPr>
              <w:pStyle w:val="ListParagraph"/>
              <w:numPr>
                <w:ilvl w:val="0"/>
                <w:numId w:val="4"/>
              </w:numPr>
              <w:rPr>
                <w:rFonts w:cstheme="minorHAnsi"/>
                <w:shd w:val="clear" w:color="auto" w:fill="FFFFFF"/>
              </w:rPr>
            </w:pPr>
            <w:r w:rsidRPr="006A1E05">
              <w:rPr>
                <w:rFonts w:cstheme="minorHAnsi"/>
                <w:shd w:val="clear" w:color="auto" w:fill="FFFFFF"/>
              </w:rPr>
              <w:t xml:space="preserve">-  - - </w:t>
            </w:r>
          </w:p>
        </w:tc>
        <w:tc>
          <w:tcPr>
            <w:tcW w:w="1300" w:type="dxa"/>
          </w:tcPr>
          <w:p w:rsidR="006A1E05" w:rsidRDefault="006A1E05" w:rsidP="006A1E05">
            <w:pPr>
              <w:rPr>
                <w:rFonts w:cstheme="minorHAnsi"/>
                <w:shd w:val="clear" w:color="auto" w:fill="FFFFFF"/>
              </w:rPr>
            </w:pPr>
            <w:r>
              <w:rPr>
                <w:rFonts w:cstheme="minorHAnsi"/>
                <w:shd w:val="clear" w:color="auto" w:fill="FFFFFF"/>
              </w:rPr>
              <w:t>30</w:t>
            </w:r>
          </w:p>
        </w:tc>
        <w:tc>
          <w:tcPr>
            <w:tcW w:w="1435" w:type="dxa"/>
          </w:tcPr>
          <w:p w:rsidR="006A1E05" w:rsidRPr="006A1E05" w:rsidRDefault="006A1E05" w:rsidP="006A1E05">
            <w:pPr>
              <w:pStyle w:val="ListParagraph"/>
              <w:numPr>
                <w:ilvl w:val="0"/>
                <w:numId w:val="4"/>
              </w:numPr>
              <w:rPr>
                <w:rFonts w:cstheme="minorHAnsi"/>
                <w:shd w:val="clear" w:color="auto" w:fill="FFFFFF"/>
              </w:rPr>
            </w:pPr>
            <w:r w:rsidRPr="006A1E05">
              <w:rPr>
                <w:rFonts w:cstheme="minorHAnsi"/>
                <w:shd w:val="clear" w:color="auto" w:fill="FFFFFF"/>
              </w:rPr>
              <w:t xml:space="preserve">-  - - </w:t>
            </w:r>
          </w:p>
        </w:tc>
      </w:tr>
    </w:tbl>
    <w:p w:rsidR="00135971" w:rsidRDefault="00135971" w:rsidP="00677B08">
      <w:pPr>
        <w:jc w:val="lowKashida"/>
        <w:rPr>
          <w:rFonts w:cstheme="minorHAnsi"/>
          <w:shd w:val="clear" w:color="auto" w:fill="FFFFFF"/>
        </w:rPr>
      </w:pPr>
    </w:p>
    <w:p w:rsidR="0017057D" w:rsidRDefault="0017057D" w:rsidP="00677B08">
      <w:pPr>
        <w:jc w:val="lowKashida"/>
        <w:rPr>
          <w:rFonts w:cstheme="minorHAnsi"/>
          <w:shd w:val="clear" w:color="auto" w:fill="FFFFFF"/>
        </w:rPr>
      </w:pPr>
    </w:p>
    <w:p w:rsidR="0017057D" w:rsidRDefault="0017057D" w:rsidP="00677B08">
      <w:pPr>
        <w:jc w:val="lowKashida"/>
        <w:rPr>
          <w:rFonts w:cstheme="minorHAnsi"/>
          <w:shd w:val="clear" w:color="auto" w:fill="FFFFFF"/>
        </w:rPr>
      </w:pPr>
    </w:p>
    <w:p w:rsidR="0017057D" w:rsidRDefault="0017057D" w:rsidP="00677B08">
      <w:pPr>
        <w:jc w:val="lowKashida"/>
        <w:rPr>
          <w:rFonts w:cstheme="minorHAnsi"/>
          <w:shd w:val="clear" w:color="auto" w:fill="FFFFFF"/>
        </w:rPr>
      </w:pPr>
    </w:p>
    <w:p w:rsidR="0017057D" w:rsidRDefault="0017057D" w:rsidP="00677B08">
      <w:pPr>
        <w:jc w:val="lowKashida"/>
        <w:rPr>
          <w:rFonts w:cstheme="minorHAnsi"/>
          <w:shd w:val="clear" w:color="auto" w:fill="FFFFFF"/>
        </w:rPr>
      </w:pPr>
    </w:p>
    <w:p w:rsidR="0017057D" w:rsidRDefault="0017057D" w:rsidP="00677B08">
      <w:pPr>
        <w:jc w:val="lowKashida"/>
        <w:rPr>
          <w:rFonts w:cstheme="minorHAnsi"/>
          <w:shd w:val="clear" w:color="auto" w:fill="FFFFFF"/>
        </w:rPr>
      </w:pPr>
    </w:p>
    <w:p w:rsidR="0017057D" w:rsidRDefault="0017057D" w:rsidP="00677B08">
      <w:pPr>
        <w:jc w:val="lowKashida"/>
        <w:rPr>
          <w:rFonts w:cstheme="minorHAnsi"/>
          <w:shd w:val="clear" w:color="auto" w:fill="FFFFFF"/>
        </w:rPr>
      </w:pPr>
    </w:p>
    <w:p w:rsidR="0017057D" w:rsidRDefault="0017057D" w:rsidP="00677B08">
      <w:pPr>
        <w:jc w:val="lowKashida"/>
        <w:rPr>
          <w:rFonts w:cstheme="minorHAnsi"/>
          <w:shd w:val="clear" w:color="auto" w:fill="FFFFFF"/>
        </w:rPr>
      </w:pPr>
    </w:p>
    <w:p w:rsidR="0017057D" w:rsidRDefault="0017057D" w:rsidP="00677B08">
      <w:pPr>
        <w:jc w:val="lowKashida"/>
        <w:rPr>
          <w:rFonts w:cstheme="minorHAnsi"/>
          <w:shd w:val="clear" w:color="auto" w:fill="FFFFFF"/>
        </w:rPr>
      </w:pPr>
    </w:p>
    <w:p w:rsidR="0017057D" w:rsidRDefault="0017057D" w:rsidP="00677B08">
      <w:pPr>
        <w:jc w:val="lowKashida"/>
        <w:rPr>
          <w:rFonts w:cstheme="minorHAnsi"/>
          <w:shd w:val="clear" w:color="auto" w:fill="FFFFFF"/>
        </w:rPr>
      </w:pPr>
    </w:p>
    <w:p w:rsidR="00687E76" w:rsidRDefault="009E4819" w:rsidP="00962AE2">
      <w:pPr>
        <w:jc w:val="lowKashida"/>
        <w:rPr>
          <w:rFonts w:cstheme="minorHAnsi"/>
          <w:i/>
          <w:iCs/>
          <w:shd w:val="clear" w:color="auto" w:fill="FFFFFF"/>
        </w:rPr>
      </w:pPr>
      <w:r w:rsidRPr="009E4819">
        <w:rPr>
          <w:rFonts w:cstheme="minorHAnsi"/>
          <w:i/>
          <w:iCs/>
          <w:shd w:val="clear" w:color="auto" w:fill="FFFFFF"/>
        </w:rPr>
        <w:t xml:space="preserve">Total Cost of Project= PKR </w:t>
      </w:r>
      <w:r w:rsidR="00962AE2">
        <w:rPr>
          <w:rFonts w:cstheme="minorHAnsi"/>
          <w:i/>
          <w:iCs/>
          <w:shd w:val="clear" w:color="auto" w:fill="FFFFFF"/>
        </w:rPr>
        <w:t>701.</w:t>
      </w:r>
      <w:r w:rsidRPr="009E4819">
        <w:rPr>
          <w:rFonts w:cstheme="minorHAnsi"/>
          <w:i/>
          <w:iCs/>
          <w:shd w:val="clear" w:color="auto" w:fill="FFFFFF"/>
        </w:rPr>
        <w:t>.00/=</w:t>
      </w:r>
    </w:p>
    <w:p w:rsidR="009E4819" w:rsidRDefault="008B7647" w:rsidP="00677B08">
      <w:pPr>
        <w:jc w:val="lowKashida"/>
        <w:rPr>
          <w:rFonts w:cstheme="minorHAnsi"/>
          <w:shd w:val="clear" w:color="auto" w:fill="FFFFFF"/>
        </w:rPr>
      </w:pPr>
      <w:r>
        <w:rPr>
          <w:rFonts w:cstheme="minorHAnsi"/>
          <w:b/>
          <w:bCs/>
          <w:shd w:val="clear" w:color="auto" w:fill="FFFFFF"/>
        </w:rPr>
        <w:t xml:space="preserve">Possible Future Amendments: </w:t>
      </w:r>
    </w:p>
    <w:p w:rsidR="008B7647" w:rsidRDefault="00AE004C" w:rsidP="00785A63">
      <w:pPr>
        <w:jc w:val="lowKashida"/>
        <w:rPr>
          <w:rFonts w:cstheme="minorHAnsi"/>
          <w:shd w:val="clear" w:color="auto" w:fill="FFFFFF"/>
        </w:rPr>
      </w:pPr>
      <w:r>
        <w:rPr>
          <w:rFonts w:cstheme="minorHAnsi"/>
          <w:shd w:val="clear" w:color="auto" w:fill="FFFFFF"/>
        </w:rPr>
        <w:t xml:space="preserve">The system our team has </w:t>
      </w:r>
      <w:r w:rsidR="007E0730">
        <w:rPr>
          <w:rFonts w:cstheme="minorHAnsi"/>
          <w:shd w:val="clear" w:color="auto" w:fill="FFFFFF"/>
        </w:rPr>
        <w:t>developed</w:t>
      </w:r>
      <w:r>
        <w:rPr>
          <w:rFonts w:cstheme="minorHAnsi"/>
          <w:shd w:val="clear" w:color="auto" w:fill="FFFFFF"/>
        </w:rPr>
        <w:t xml:space="preserve"> is </w:t>
      </w:r>
      <w:r w:rsidR="00894C63">
        <w:rPr>
          <w:rFonts w:cstheme="minorHAnsi"/>
          <w:shd w:val="clear" w:color="auto" w:fill="FFFFFF"/>
        </w:rPr>
        <w:t xml:space="preserve">just a prototype </w:t>
      </w:r>
      <w:r w:rsidR="00283A8F">
        <w:rPr>
          <w:rFonts w:cstheme="minorHAnsi"/>
          <w:shd w:val="clear" w:color="auto" w:fill="FFFFFF"/>
        </w:rPr>
        <w:t xml:space="preserve">of </w:t>
      </w:r>
      <w:r w:rsidR="00FF536D">
        <w:rPr>
          <w:rFonts w:cstheme="minorHAnsi"/>
          <w:shd w:val="clear" w:color="auto" w:fill="FFFFFF"/>
        </w:rPr>
        <w:t xml:space="preserve">a </w:t>
      </w:r>
      <w:r w:rsidR="00A41203">
        <w:rPr>
          <w:rFonts w:cstheme="minorHAnsi"/>
          <w:shd w:val="clear" w:color="auto" w:fill="FFFFFF"/>
        </w:rPr>
        <w:t>to-</w:t>
      </w:r>
      <w:r w:rsidR="009721B7">
        <w:rPr>
          <w:rFonts w:cstheme="minorHAnsi"/>
          <w:shd w:val="clear" w:color="auto" w:fill="FFFFFF"/>
        </w:rPr>
        <w:t xml:space="preserve">be </w:t>
      </w:r>
      <w:r w:rsidR="00FF536D">
        <w:rPr>
          <w:rFonts w:cstheme="minorHAnsi"/>
          <w:shd w:val="clear" w:color="auto" w:fill="FFFFFF"/>
        </w:rPr>
        <w:t xml:space="preserve">big </w:t>
      </w:r>
      <w:r w:rsidR="009721B7">
        <w:rPr>
          <w:rFonts w:cstheme="minorHAnsi"/>
          <w:shd w:val="clear" w:color="auto" w:fill="FFFFFF"/>
        </w:rPr>
        <w:t xml:space="preserve">technological </w:t>
      </w:r>
      <w:r w:rsidR="00BC5D3A">
        <w:rPr>
          <w:rFonts w:cstheme="minorHAnsi"/>
          <w:shd w:val="clear" w:color="auto" w:fill="FFFFFF"/>
        </w:rPr>
        <w:t xml:space="preserve">advancement. </w:t>
      </w:r>
      <w:r w:rsidR="0013105F">
        <w:rPr>
          <w:rFonts w:cstheme="minorHAnsi"/>
          <w:shd w:val="clear" w:color="auto" w:fill="FFFFFF"/>
        </w:rPr>
        <w:t xml:space="preserve">The team could have refined and re-pursue </w:t>
      </w:r>
      <w:r w:rsidR="006E212C">
        <w:rPr>
          <w:rFonts w:cstheme="minorHAnsi"/>
          <w:shd w:val="clear" w:color="auto" w:fill="FFFFFF"/>
        </w:rPr>
        <w:t xml:space="preserve">the system </w:t>
      </w:r>
      <w:r w:rsidR="00AD31D5">
        <w:rPr>
          <w:rFonts w:cstheme="minorHAnsi"/>
          <w:shd w:val="clear" w:color="auto" w:fill="FFFFFF"/>
        </w:rPr>
        <w:t xml:space="preserve">to a more real-world usage machine but the </w:t>
      </w:r>
      <w:r w:rsidR="00785A63">
        <w:rPr>
          <w:rFonts w:cstheme="minorHAnsi"/>
          <w:shd w:val="clear" w:color="auto" w:fill="FFFFFF"/>
        </w:rPr>
        <w:t>deadline</w:t>
      </w:r>
      <w:r w:rsidR="00AD31D5">
        <w:rPr>
          <w:rFonts w:cstheme="minorHAnsi"/>
          <w:shd w:val="clear" w:color="auto" w:fill="FFFFFF"/>
        </w:rPr>
        <w:t xml:space="preserve"> of project </w:t>
      </w:r>
      <w:r w:rsidR="00785A63">
        <w:rPr>
          <w:rFonts w:cstheme="minorHAnsi"/>
          <w:shd w:val="clear" w:color="auto" w:fill="FFFFFF"/>
        </w:rPr>
        <w:t xml:space="preserve">submission did not allow the team to </w:t>
      </w:r>
      <w:r w:rsidR="00D36694">
        <w:rPr>
          <w:rFonts w:cstheme="minorHAnsi"/>
          <w:shd w:val="clear" w:color="auto" w:fill="FFFFFF"/>
        </w:rPr>
        <w:t xml:space="preserve">work more on remaining ideas. This report will now discuss some ideas which could not be implemented this time but </w:t>
      </w:r>
      <w:r w:rsidR="0070655B">
        <w:rPr>
          <w:rFonts w:cstheme="minorHAnsi"/>
          <w:shd w:val="clear" w:color="auto" w:fill="FFFFFF"/>
        </w:rPr>
        <w:t xml:space="preserve">can be implemented whenever the project goes </w:t>
      </w:r>
      <w:r w:rsidR="00ED0612">
        <w:rPr>
          <w:rFonts w:cstheme="minorHAnsi"/>
          <w:shd w:val="clear" w:color="auto" w:fill="FFFFFF"/>
        </w:rPr>
        <w:t xml:space="preserve">into the streamline for further advancement. </w:t>
      </w:r>
    </w:p>
    <w:p w:rsidR="0094575A" w:rsidRDefault="00DC30B0" w:rsidP="0094575A">
      <w:pPr>
        <w:pStyle w:val="ListParagraph"/>
        <w:numPr>
          <w:ilvl w:val="0"/>
          <w:numId w:val="1"/>
        </w:numPr>
        <w:jc w:val="lowKashida"/>
        <w:rPr>
          <w:rFonts w:cstheme="minorHAnsi"/>
          <w:shd w:val="clear" w:color="auto" w:fill="FFFFFF"/>
        </w:rPr>
      </w:pPr>
      <w:r>
        <w:rPr>
          <w:rFonts w:cstheme="minorHAnsi"/>
          <w:shd w:val="clear" w:color="auto" w:fill="FFFFFF"/>
        </w:rPr>
        <w:t xml:space="preserve">The count of votes can be increased to any number just by cascading more counter circuits </w:t>
      </w:r>
      <w:r w:rsidR="00CA5691">
        <w:rPr>
          <w:rFonts w:cstheme="minorHAnsi"/>
          <w:shd w:val="clear" w:color="auto" w:fill="FFFFFF"/>
        </w:rPr>
        <w:t xml:space="preserve">in a similar manner as discussed earlier in report. </w:t>
      </w:r>
    </w:p>
    <w:p w:rsidR="00334C20" w:rsidRDefault="00334C20" w:rsidP="0094575A">
      <w:pPr>
        <w:pStyle w:val="ListParagraph"/>
        <w:numPr>
          <w:ilvl w:val="0"/>
          <w:numId w:val="1"/>
        </w:numPr>
        <w:jc w:val="lowKashida"/>
        <w:rPr>
          <w:rFonts w:cstheme="minorHAnsi"/>
          <w:shd w:val="clear" w:color="auto" w:fill="FFFFFF"/>
        </w:rPr>
      </w:pPr>
      <w:r>
        <w:rPr>
          <w:rFonts w:cstheme="minorHAnsi"/>
          <w:shd w:val="clear" w:color="auto" w:fill="FFFFFF"/>
        </w:rPr>
        <w:t xml:space="preserve">In order to ensure </w:t>
      </w:r>
      <w:r w:rsidR="000C06A3">
        <w:rPr>
          <w:rFonts w:cstheme="minorHAnsi"/>
          <w:shd w:val="clear" w:color="auto" w:fill="FFFFFF"/>
        </w:rPr>
        <w:t xml:space="preserve">that </w:t>
      </w:r>
      <w:r w:rsidR="00E1002C">
        <w:rPr>
          <w:rFonts w:cstheme="minorHAnsi"/>
          <w:shd w:val="clear" w:color="auto" w:fill="FFFFFF"/>
        </w:rPr>
        <w:t xml:space="preserve">a person castes his vote once, </w:t>
      </w:r>
      <w:r w:rsidR="0019087A">
        <w:rPr>
          <w:rFonts w:cstheme="minorHAnsi"/>
          <w:shd w:val="clear" w:color="auto" w:fill="FFFFFF"/>
        </w:rPr>
        <w:t xml:space="preserve">in place of a voter switch, finger print sensor can be used which only adds the vote to the sequence if </w:t>
      </w:r>
      <w:r w:rsidR="00DD5B09">
        <w:rPr>
          <w:rFonts w:cstheme="minorHAnsi"/>
          <w:shd w:val="clear" w:color="auto" w:fill="FFFFFF"/>
        </w:rPr>
        <w:t xml:space="preserve">that particular finger print has not casted it before. Along with finger print sensor, registers will also be used for this design in order to retain finger impression in memory. </w:t>
      </w:r>
    </w:p>
    <w:p w:rsidR="009844B7" w:rsidRDefault="005B1222" w:rsidP="0094575A">
      <w:pPr>
        <w:pStyle w:val="ListParagraph"/>
        <w:numPr>
          <w:ilvl w:val="0"/>
          <w:numId w:val="1"/>
        </w:numPr>
        <w:jc w:val="lowKashida"/>
        <w:rPr>
          <w:rFonts w:cstheme="minorHAnsi"/>
          <w:shd w:val="clear" w:color="auto" w:fill="FFFFFF"/>
        </w:rPr>
      </w:pPr>
      <w:r>
        <w:rPr>
          <w:rFonts w:cstheme="minorHAnsi"/>
          <w:shd w:val="clear" w:color="auto" w:fill="FFFFFF"/>
        </w:rPr>
        <w:t xml:space="preserve">The voter input (the vote) can also be provided through computerized </w:t>
      </w:r>
      <w:r w:rsidR="003C1528">
        <w:rPr>
          <w:rFonts w:cstheme="minorHAnsi"/>
          <w:shd w:val="clear" w:color="auto" w:fill="FFFFFF"/>
        </w:rPr>
        <w:t xml:space="preserve">software mechanism by linking it to </w:t>
      </w:r>
      <w:r w:rsidR="0005273E">
        <w:rPr>
          <w:rFonts w:cstheme="minorHAnsi"/>
          <w:shd w:val="clear" w:color="auto" w:fill="FFFFFF"/>
        </w:rPr>
        <w:t>the custom-coded program.</w:t>
      </w:r>
    </w:p>
    <w:p w:rsidR="0005273E" w:rsidRDefault="004964BB" w:rsidP="0094575A">
      <w:pPr>
        <w:pStyle w:val="ListParagraph"/>
        <w:numPr>
          <w:ilvl w:val="0"/>
          <w:numId w:val="1"/>
        </w:numPr>
        <w:jc w:val="lowKashida"/>
        <w:rPr>
          <w:rFonts w:cstheme="minorHAnsi"/>
          <w:shd w:val="clear" w:color="auto" w:fill="FFFFFF"/>
        </w:rPr>
      </w:pPr>
      <w:r>
        <w:rPr>
          <w:rFonts w:cstheme="minorHAnsi"/>
          <w:shd w:val="clear" w:color="auto" w:fill="FFFFFF"/>
        </w:rPr>
        <w:t xml:space="preserve">Thinking of really high level application, the voter input can also be provided using face recognition system </w:t>
      </w:r>
      <w:r w:rsidR="00610960">
        <w:rPr>
          <w:rFonts w:cstheme="minorHAnsi"/>
          <w:shd w:val="clear" w:color="auto" w:fill="FFFFFF"/>
        </w:rPr>
        <w:t xml:space="preserve">developed through AI/Machine Learning procedures. </w:t>
      </w:r>
    </w:p>
    <w:p w:rsidR="003F3D35" w:rsidRDefault="003F3D35" w:rsidP="0094575A">
      <w:pPr>
        <w:pStyle w:val="ListParagraph"/>
        <w:numPr>
          <w:ilvl w:val="0"/>
          <w:numId w:val="1"/>
        </w:numPr>
        <w:jc w:val="lowKashida"/>
        <w:rPr>
          <w:rFonts w:cstheme="minorHAnsi"/>
          <w:shd w:val="clear" w:color="auto" w:fill="FFFFFF"/>
        </w:rPr>
      </w:pPr>
      <w:r>
        <w:rPr>
          <w:rFonts w:cstheme="minorHAnsi"/>
          <w:shd w:val="clear" w:color="auto" w:fill="FFFFFF"/>
        </w:rPr>
        <w:t>Th</w:t>
      </w:r>
      <w:r w:rsidR="00F354D3">
        <w:rPr>
          <w:rFonts w:cstheme="minorHAnsi"/>
          <w:shd w:val="clear" w:color="auto" w:fill="FFFFFF"/>
        </w:rPr>
        <w:t>e cost of system can be lowered.</w:t>
      </w:r>
    </w:p>
    <w:p w:rsidR="00F354D3" w:rsidRPr="0094575A" w:rsidRDefault="005F6115" w:rsidP="0094575A">
      <w:pPr>
        <w:pStyle w:val="ListParagraph"/>
        <w:numPr>
          <w:ilvl w:val="0"/>
          <w:numId w:val="1"/>
        </w:numPr>
        <w:jc w:val="lowKashida"/>
        <w:rPr>
          <w:rFonts w:cstheme="minorHAnsi"/>
          <w:shd w:val="clear" w:color="auto" w:fill="FFFFFF"/>
        </w:rPr>
      </w:pPr>
      <w:r>
        <w:rPr>
          <w:rFonts w:cstheme="minorHAnsi"/>
          <w:shd w:val="clear" w:color="auto" w:fill="FFFFFF"/>
        </w:rPr>
        <w:t xml:space="preserve">In place of all </w:t>
      </w:r>
      <w:r w:rsidR="008A7C72">
        <w:rPr>
          <w:rFonts w:cstheme="minorHAnsi"/>
          <w:shd w:val="clear" w:color="auto" w:fill="FFFFFF"/>
        </w:rPr>
        <w:t xml:space="preserve">this IC setup, a field-programmable gate array or </w:t>
      </w:r>
      <w:r w:rsidR="00ED0DCE">
        <w:rPr>
          <w:rFonts w:cstheme="minorHAnsi"/>
          <w:shd w:val="clear" w:color="auto" w:fill="FFFFFF"/>
        </w:rPr>
        <w:t>Arduino</w:t>
      </w:r>
      <w:r w:rsidR="008A7C72">
        <w:rPr>
          <w:rFonts w:cstheme="minorHAnsi"/>
          <w:shd w:val="clear" w:color="auto" w:fill="FFFFFF"/>
        </w:rPr>
        <w:t xml:space="preserve"> or even micro-controllers can be used. </w:t>
      </w:r>
    </w:p>
    <w:sectPr w:rsidR="00F354D3" w:rsidRPr="0094575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E426C7F"/>
    <w:multiLevelType w:val="hybridMultilevel"/>
    <w:tmpl w:val="FA38F4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52B52F27"/>
    <w:multiLevelType w:val="hybridMultilevel"/>
    <w:tmpl w:val="D46231CE"/>
    <w:lvl w:ilvl="0" w:tplc="2EA49C5A">
      <w:start w:val="7"/>
      <w:numFmt w:val="bullet"/>
      <w:lvlText w:val="-"/>
      <w:lvlJc w:val="left"/>
      <w:pPr>
        <w:ind w:left="825" w:hanging="360"/>
      </w:pPr>
      <w:rPr>
        <w:rFonts w:ascii="Calibri" w:eastAsiaTheme="minorHAnsi" w:hAnsi="Calibri" w:cs="Calibri" w:hint="default"/>
      </w:rPr>
    </w:lvl>
    <w:lvl w:ilvl="1" w:tplc="04090003" w:tentative="1">
      <w:start w:val="1"/>
      <w:numFmt w:val="bullet"/>
      <w:lvlText w:val="o"/>
      <w:lvlJc w:val="left"/>
      <w:pPr>
        <w:ind w:left="1545" w:hanging="360"/>
      </w:pPr>
      <w:rPr>
        <w:rFonts w:ascii="Courier New" w:hAnsi="Courier New" w:cs="Courier New" w:hint="default"/>
      </w:rPr>
    </w:lvl>
    <w:lvl w:ilvl="2" w:tplc="04090005" w:tentative="1">
      <w:start w:val="1"/>
      <w:numFmt w:val="bullet"/>
      <w:lvlText w:val=""/>
      <w:lvlJc w:val="left"/>
      <w:pPr>
        <w:ind w:left="2265" w:hanging="360"/>
      </w:pPr>
      <w:rPr>
        <w:rFonts w:ascii="Wingdings" w:hAnsi="Wingdings" w:hint="default"/>
      </w:rPr>
    </w:lvl>
    <w:lvl w:ilvl="3" w:tplc="04090001" w:tentative="1">
      <w:start w:val="1"/>
      <w:numFmt w:val="bullet"/>
      <w:lvlText w:val=""/>
      <w:lvlJc w:val="left"/>
      <w:pPr>
        <w:ind w:left="2985" w:hanging="360"/>
      </w:pPr>
      <w:rPr>
        <w:rFonts w:ascii="Symbol" w:hAnsi="Symbol" w:hint="default"/>
      </w:rPr>
    </w:lvl>
    <w:lvl w:ilvl="4" w:tplc="04090003" w:tentative="1">
      <w:start w:val="1"/>
      <w:numFmt w:val="bullet"/>
      <w:lvlText w:val="o"/>
      <w:lvlJc w:val="left"/>
      <w:pPr>
        <w:ind w:left="3705" w:hanging="360"/>
      </w:pPr>
      <w:rPr>
        <w:rFonts w:ascii="Courier New" w:hAnsi="Courier New" w:cs="Courier New" w:hint="default"/>
      </w:rPr>
    </w:lvl>
    <w:lvl w:ilvl="5" w:tplc="04090005" w:tentative="1">
      <w:start w:val="1"/>
      <w:numFmt w:val="bullet"/>
      <w:lvlText w:val=""/>
      <w:lvlJc w:val="left"/>
      <w:pPr>
        <w:ind w:left="4425" w:hanging="360"/>
      </w:pPr>
      <w:rPr>
        <w:rFonts w:ascii="Wingdings" w:hAnsi="Wingdings" w:hint="default"/>
      </w:rPr>
    </w:lvl>
    <w:lvl w:ilvl="6" w:tplc="04090001" w:tentative="1">
      <w:start w:val="1"/>
      <w:numFmt w:val="bullet"/>
      <w:lvlText w:val=""/>
      <w:lvlJc w:val="left"/>
      <w:pPr>
        <w:ind w:left="5145" w:hanging="360"/>
      </w:pPr>
      <w:rPr>
        <w:rFonts w:ascii="Symbol" w:hAnsi="Symbol" w:hint="default"/>
      </w:rPr>
    </w:lvl>
    <w:lvl w:ilvl="7" w:tplc="04090003" w:tentative="1">
      <w:start w:val="1"/>
      <w:numFmt w:val="bullet"/>
      <w:lvlText w:val="o"/>
      <w:lvlJc w:val="left"/>
      <w:pPr>
        <w:ind w:left="5865" w:hanging="360"/>
      </w:pPr>
      <w:rPr>
        <w:rFonts w:ascii="Courier New" w:hAnsi="Courier New" w:cs="Courier New" w:hint="default"/>
      </w:rPr>
    </w:lvl>
    <w:lvl w:ilvl="8" w:tplc="04090005" w:tentative="1">
      <w:start w:val="1"/>
      <w:numFmt w:val="bullet"/>
      <w:lvlText w:val=""/>
      <w:lvlJc w:val="left"/>
      <w:pPr>
        <w:ind w:left="6585" w:hanging="360"/>
      </w:pPr>
      <w:rPr>
        <w:rFonts w:ascii="Wingdings" w:hAnsi="Wingdings" w:hint="default"/>
      </w:rPr>
    </w:lvl>
  </w:abstractNum>
  <w:abstractNum w:abstractNumId="2">
    <w:nsid w:val="53A350DE"/>
    <w:multiLevelType w:val="hybridMultilevel"/>
    <w:tmpl w:val="1CFC42B8"/>
    <w:lvl w:ilvl="0" w:tplc="F98C073E">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5C322B37"/>
    <w:multiLevelType w:val="hybridMultilevel"/>
    <w:tmpl w:val="05B2E304"/>
    <w:lvl w:ilvl="0" w:tplc="C63224D2">
      <w:start w:val="7"/>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51D05"/>
    <w:rsid w:val="00005867"/>
    <w:rsid w:val="0001440E"/>
    <w:rsid w:val="0004186F"/>
    <w:rsid w:val="00047C02"/>
    <w:rsid w:val="0005273E"/>
    <w:rsid w:val="000626E5"/>
    <w:rsid w:val="0006691B"/>
    <w:rsid w:val="00091A9A"/>
    <w:rsid w:val="0009503B"/>
    <w:rsid w:val="000C06A3"/>
    <w:rsid w:val="000C7A68"/>
    <w:rsid w:val="000D57F2"/>
    <w:rsid w:val="000E79B9"/>
    <w:rsid w:val="000F070D"/>
    <w:rsid w:val="000F0724"/>
    <w:rsid w:val="0013105F"/>
    <w:rsid w:val="00135971"/>
    <w:rsid w:val="001455DC"/>
    <w:rsid w:val="00162DB4"/>
    <w:rsid w:val="0017057D"/>
    <w:rsid w:val="00190348"/>
    <w:rsid w:val="0019087A"/>
    <w:rsid w:val="001B4339"/>
    <w:rsid w:val="001B5BA6"/>
    <w:rsid w:val="00202AD7"/>
    <w:rsid w:val="00205987"/>
    <w:rsid w:val="00205CAF"/>
    <w:rsid w:val="002237BF"/>
    <w:rsid w:val="00233395"/>
    <w:rsid w:val="00243DA6"/>
    <w:rsid w:val="0024769E"/>
    <w:rsid w:val="00252466"/>
    <w:rsid w:val="00256A0B"/>
    <w:rsid w:val="00283A8F"/>
    <w:rsid w:val="00284D35"/>
    <w:rsid w:val="00286C02"/>
    <w:rsid w:val="00290289"/>
    <w:rsid w:val="0029237E"/>
    <w:rsid w:val="0029477E"/>
    <w:rsid w:val="002A712C"/>
    <w:rsid w:val="002C14CA"/>
    <w:rsid w:val="002F239A"/>
    <w:rsid w:val="002F294C"/>
    <w:rsid w:val="002F3F7D"/>
    <w:rsid w:val="003022E8"/>
    <w:rsid w:val="00313FAC"/>
    <w:rsid w:val="00314562"/>
    <w:rsid w:val="00315675"/>
    <w:rsid w:val="00334C20"/>
    <w:rsid w:val="003407EA"/>
    <w:rsid w:val="0035076B"/>
    <w:rsid w:val="003610DA"/>
    <w:rsid w:val="003806A4"/>
    <w:rsid w:val="00386D3F"/>
    <w:rsid w:val="003908A3"/>
    <w:rsid w:val="00395A93"/>
    <w:rsid w:val="00395B9B"/>
    <w:rsid w:val="003B1136"/>
    <w:rsid w:val="003B730F"/>
    <w:rsid w:val="003C1528"/>
    <w:rsid w:val="003C2188"/>
    <w:rsid w:val="003D281C"/>
    <w:rsid w:val="003D77ED"/>
    <w:rsid w:val="003E513C"/>
    <w:rsid w:val="003F21B6"/>
    <w:rsid w:val="003F3D35"/>
    <w:rsid w:val="003F451E"/>
    <w:rsid w:val="00415544"/>
    <w:rsid w:val="00417290"/>
    <w:rsid w:val="00446D6D"/>
    <w:rsid w:val="00456AF5"/>
    <w:rsid w:val="004609DD"/>
    <w:rsid w:val="00461F76"/>
    <w:rsid w:val="00475CF8"/>
    <w:rsid w:val="00481659"/>
    <w:rsid w:val="0048185C"/>
    <w:rsid w:val="00486F8F"/>
    <w:rsid w:val="004964BB"/>
    <w:rsid w:val="004D1E0A"/>
    <w:rsid w:val="004E43DB"/>
    <w:rsid w:val="004F1373"/>
    <w:rsid w:val="00545F6B"/>
    <w:rsid w:val="00551D05"/>
    <w:rsid w:val="005619F4"/>
    <w:rsid w:val="00561DD6"/>
    <w:rsid w:val="00570954"/>
    <w:rsid w:val="0057317A"/>
    <w:rsid w:val="00582E6F"/>
    <w:rsid w:val="005848A1"/>
    <w:rsid w:val="005B1222"/>
    <w:rsid w:val="005B4309"/>
    <w:rsid w:val="005B578E"/>
    <w:rsid w:val="005B5AA0"/>
    <w:rsid w:val="005C3AF6"/>
    <w:rsid w:val="005C41A2"/>
    <w:rsid w:val="005C6BFE"/>
    <w:rsid w:val="005C74D6"/>
    <w:rsid w:val="005F0ABB"/>
    <w:rsid w:val="005F6115"/>
    <w:rsid w:val="00610960"/>
    <w:rsid w:val="006205CA"/>
    <w:rsid w:val="00626522"/>
    <w:rsid w:val="006355D7"/>
    <w:rsid w:val="00643D04"/>
    <w:rsid w:val="006452B5"/>
    <w:rsid w:val="0067233B"/>
    <w:rsid w:val="00677B08"/>
    <w:rsid w:val="00680F8F"/>
    <w:rsid w:val="00682835"/>
    <w:rsid w:val="00687E76"/>
    <w:rsid w:val="006A1E05"/>
    <w:rsid w:val="006B4EC6"/>
    <w:rsid w:val="006E212C"/>
    <w:rsid w:val="0070655B"/>
    <w:rsid w:val="0071278B"/>
    <w:rsid w:val="00721A5F"/>
    <w:rsid w:val="00733F01"/>
    <w:rsid w:val="00776A6C"/>
    <w:rsid w:val="00785A63"/>
    <w:rsid w:val="007C139D"/>
    <w:rsid w:val="007C1758"/>
    <w:rsid w:val="007E0730"/>
    <w:rsid w:val="007E5589"/>
    <w:rsid w:val="007F00A0"/>
    <w:rsid w:val="007F4EBB"/>
    <w:rsid w:val="007F57C8"/>
    <w:rsid w:val="007F6923"/>
    <w:rsid w:val="00800DC4"/>
    <w:rsid w:val="008176D3"/>
    <w:rsid w:val="00820E45"/>
    <w:rsid w:val="00827C5B"/>
    <w:rsid w:val="00833471"/>
    <w:rsid w:val="00841E71"/>
    <w:rsid w:val="0085208F"/>
    <w:rsid w:val="008635F0"/>
    <w:rsid w:val="00864D2D"/>
    <w:rsid w:val="00886500"/>
    <w:rsid w:val="008865C1"/>
    <w:rsid w:val="00894C63"/>
    <w:rsid w:val="008A2548"/>
    <w:rsid w:val="008A63A1"/>
    <w:rsid w:val="008A7C72"/>
    <w:rsid w:val="008B7647"/>
    <w:rsid w:val="008D369E"/>
    <w:rsid w:val="008F2BAB"/>
    <w:rsid w:val="00943570"/>
    <w:rsid w:val="00944197"/>
    <w:rsid w:val="0094575A"/>
    <w:rsid w:val="009624AD"/>
    <w:rsid w:val="00962AE2"/>
    <w:rsid w:val="00967EF7"/>
    <w:rsid w:val="009721B7"/>
    <w:rsid w:val="009844B7"/>
    <w:rsid w:val="009B16E6"/>
    <w:rsid w:val="009C015E"/>
    <w:rsid w:val="009D5F07"/>
    <w:rsid w:val="009E4819"/>
    <w:rsid w:val="00A22308"/>
    <w:rsid w:val="00A25383"/>
    <w:rsid w:val="00A36426"/>
    <w:rsid w:val="00A41203"/>
    <w:rsid w:val="00A42F99"/>
    <w:rsid w:val="00A45468"/>
    <w:rsid w:val="00A60AEE"/>
    <w:rsid w:val="00A73D20"/>
    <w:rsid w:val="00A8626E"/>
    <w:rsid w:val="00AD31D5"/>
    <w:rsid w:val="00AE004C"/>
    <w:rsid w:val="00AE01FF"/>
    <w:rsid w:val="00AE332D"/>
    <w:rsid w:val="00AE6512"/>
    <w:rsid w:val="00B02B59"/>
    <w:rsid w:val="00B10DDD"/>
    <w:rsid w:val="00B27DF9"/>
    <w:rsid w:val="00B27EA4"/>
    <w:rsid w:val="00B419C6"/>
    <w:rsid w:val="00B91852"/>
    <w:rsid w:val="00B918A1"/>
    <w:rsid w:val="00BA1465"/>
    <w:rsid w:val="00BB634E"/>
    <w:rsid w:val="00BC5D3A"/>
    <w:rsid w:val="00BD6C0E"/>
    <w:rsid w:val="00BE2606"/>
    <w:rsid w:val="00BF0664"/>
    <w:rsid w:val="00BF3A2E"/>
    <w:rsid w:val="00C66FE4"/>
    <w:rsid w:val="00C70ECA"/>
    <w:rsid w:val="00CA5691"/>
    <w:rsid w:val="00CF1F5B"/>
    <w:rsid w:val="00D36694"/>
    <w:rsid w:val="00DA4316"/>
    <w:rsid w:val="00DA5DB9"/>
    <w:rsid w:val="00DC3039"/>
    <w:rsid w:val="00DC30B0"/>
    <w:rsid w:val="00DD5B09"/>
    <w:rsid w:val="00DD5FDB"/>
    <w:rsid w:val="00DE4A85"/>
    <w:rsid w:val="00DE7DB8"/>
    <w:rsid w:val="00E05ADA"/>
    <w:rsid w:val="00E1002C"/>
    <w:rsid w:val="00E1176D"/>
    <w:rsid w:val="00E41F8E"/>
    <w:rsid w:val="00ED0612"/>
    <w:rsid w:val="00ED0DCE"/>
    <w:rsid w:val="00ED3C09"/>
    <w:rsid w:val="00EF66DB"/>
    <w:rsid w:val="00F04B2D"/>
    <w:rsid w:val="00F3524D"/>
    <w:rsid w:val="00F354D3"/>
    <w:rsid w:val="00F41B80"/>
    <w:rsid w:val="00F4457A"/>
    <w:rsid w:val="00F76C28"/>
    <w:rsid w:val="00F9191C"/>
    <w:rsid w:val="00FB01E7"/>
    <w:rsid w:val="00FD1C11"/>
    <w:rsid w:val="00FE613A"/>
    <w:rsid w:val="00FF536D"/>
    <w:rsid w:val="00FF7B88"/>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B2827E1-3461-4AF3-97F5-38F7DACD96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643D04"/>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4575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4</Pages>
  <Words>950</Words>
  <Characters>5418</Characters>
  <Application>Microsoft Office Word</Application>
  <DocSecurity>0</DocSecurity>
  <Lines>45</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6356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HP</cp:lastModifiedBy>
  <cp:revision>428</cp:revision>
  <dcterms:created xsi:type="dcterms:W3CDTF">2017-04-25T15:44:00Z</dcterms:created>
  <dcterms:modified xsi:type="dcterms:W3CDTF">2017-05-01T18:01:00Z</dcterms:modified>
</cp:coreProperties>
</file>