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82266" w14:textId="77777777" w:rsidR="00C57D29" w:rsidRDefault="00C57D29" w:rsidP="00C57D29">
      <w:pPr>
        <w:jc w:val="center"/>
        <w:rPr>
          <w:rFonts w:ascii="宋体" w:eastAsia="宋体" w:hAnsi="宋体"/>
          <w:b/>
          <w:bCs/>
          <w:sz w:val="44"/>
          <w:szCs w:val="44"/>
        </w:rPr>
      </w:pPr>
      <w:r w:rsidRPr="00C57D29">
        <w:rPr>
          <w:rFonts w:ascii="宋体" w:eastAsia="宋体" w:hAnsi="宋体"/>
          <w:b/>
          <w:bCs/>
          <w:sz w:val="44"/>
          <w:szCs w:val="44"/>
        </w:rPr>
        <w:t>我校启动校本课程志愿填报</w:t>
      </w:r>
    </w:p>
    <w:p w14:paraId="28CB2DCC" w14:textId="6570243F" w:rsidR="00C57D29" w:rsidRPr="00C57D29" w:rsidRDefault="00C57D29" w:rsidP="00C57D29">
      <w:pPr>
        <w:jc w:val="center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蓝色空间</w:t>
      </w:r>
    </w:p>
    <w:p w14:paraId="04EC793A" w14:textId="536431D1" w:rsidR="00C57D29" w:rsidRPr="00C57D29" w:rsidRDefault="00C57D29" w:rsidP="00C57D29">
      <w:pPr>
        <w:ind w:firstLine="420"/>
        <w:rPr>
          <w:rFonts w:ascii="仿宋" w:eastAsia="仿宋" w:hAnsi="仿宋"/>
          <w:sz w:val="30"/>
          <w:szCs w:val="30"/>
        </w:rPr>
      </w:pPr>
      <w:r w:rsidRPr="00C57D29">
        <w:rPr>
          <w:rFonts w:ascii="仿宋" w:eastAsia="仿宋" w:hAnsi="仿宋"/>
          <w:b/>
          <w:bCs/>
          <w:sz w:val="30"/>
          <w:szCs w:val="30"/>
        </w:rPr>
        <w:t>自然选择号9月18日7时电</w:t>
      </w:r>
      <w:r>
        <w:rPr>
          <w:rFonts w:ascii="仿宋" w:eastAsia="仿宋" w:hAnsi="仿宋" w:hint="eastAsia"/>
          <w:sz w:val="30"/>
          <w:szCs w:val="30"/>
        </w:rPr>
        <w:t xml:space="preserve"> </w:t>
      </w:r>
      <w:r w:rsidRPr="00C57D29">
        <w:rPr>
          <w:rFonts w:ascii="仿宋" w:eastAsia="仿宋" w:hAnsi="仿宋"/>
          <w:sz w:val="30"/>
          <w:szCs w:val="30"/>
        </w:rPr>
        <w:t>我校校本课程志愿填报于今日7时正式启动。本次志愿填报采用第一志愿、第二志愿的方式，共有47个社团供学生选择。若两项志愿均未被录取，学生将被调剂至尚有名额的其他社团。</w:t>
      </w:r>
    </w:p>
    <w:p w14:paraId="7EF35532" w14:textId="77777777" w:rsidR="00C57D29" w:rsidRPr="00C57D29" w:rsidRDefault="00C57D29" w:rsidP="00C57D29">
      <w:pPr>
        <w:ind w:firstLine="420"/>
        <w:rPr>
          <w:rFonts w:ascii="仿宋" w:eastAsia="仿宋" w:hAnsi="仿宋"/>
          <w:sz w:val="30"/>
          <w:szCs w:val="30"/>
        </w:rPr>
      </w:pPr>
      <w:r w:rsidRPr="00C57D29">
        <w:rPr>
          <w:rFonts w:ascii="仿宋" w:eastAsia="仿宋" w:hAnsi="仿宋"/>
          <w:sz w:val="30"/>
          <w:szCs w:val="30"/>
        </w:rPr>
        <w:t>据了解，本次校本课程录取主要分为志愿填报和定向招生两种方式。普通志愿按照学校公布的规则进行录取；部分社团则有特定的招生要求。例如，心理社团面向心理委员招生，合唱团报名者需要向指导老师展示一段演唱，经老师同意后方可加入。</w:t>
      </w:r>
    </w:p>
    <w:p w14:paraId="58186908" w14:textId="77777777" w:rsidR="00C57D29" w:rsidRPr="00C57D29" w:rsidRDefault="00C57D29" w:rsidP="00C57D29">
      <w:pPr>
        <w:ind w:firstLine="420"/>
        <w:rPr>
          <w:rFonts w:ascii="仿宋" w:eastAsia="仿宋" w:hAnsi="仿宋"/>
          <w:sz w:val="30"/>
          <w:szCs w:val="30"/>
        </w:rPr>
      </w:pPr>
      <w:r w:rsidRPr="00C57D29">
        <w:rPr>
          <w:rFonts w:ascii="仿宋" w:eastAsia="仿宋" w:hAnsi="仿宋"/>
          <w:sz w:val="30"/>
          <w:szCs w:val="30"/>
        </w:rPr>
        <w:t>在此前的动员会上，老师也提醒同学们，即使最终没有进入最初希望选择的社团，也可以尝试了解调剂后的课程，在新的活动中获得不同的体验。</w:t>
      </w:r>
    </w:p>
    <w:p w14:paraId="5FA4BACB" w14:textId="16E3320F" w:rsidR="008021F3" w:rsidRPr="00C57D29" w:rsidRDefault="00C57D29" w:rsidP="00C57D29">
      <w:pPr>
        <w:ind w:firstLine="420"/>
        <w:rPr>
          <w:rFonts w:hint="eastAsia"/>
        </w:rPr>
      </w:pPr>
      <w:r w:rsidRPr="00C57D29">
        <w:rPr>
          <w:rFonts w:ascii="仿宋" w:eastAsia="仿宋" w:hAnsi="仿宋"/>
          <w:sz w:val="30"/>
          <w:szCs w:val="30"/>
        </w:rPr>
        <w:t>目前，校本课程志愿填报工作正在进行中。</w:t>
      </w:r>
    </w:p>
    <w:sectPr w:rsidR="008021F3" w:rsidRPr="00C57D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98"/>
    <w:rsid w:val="002F561E"/>
    <w:rsid w:val="00301B55"/>
    <w:rsid w:val="006D05E4"/>
    <w:rsid w:val="008021F3"/>
    <w:rsid w:val="009E6198"/>
    <w:rsid w:val="00B26288"/>
    <w:rsid w:val="00C5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3FB59"/>
  <w15:chartTrackingRefBased/>
  <w15:docId w15:val="{2984FD10-413D-43C1-AAF3-3B73E590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1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1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1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1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1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1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1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1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61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6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6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61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61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61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61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61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61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61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6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1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61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6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61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61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61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6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61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6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厨一枚~ 胡桃</dc:creator>
  <cp:keywords/>
  <dc:description/>
  <cp:lastModifiedBy>厨一枚~ 胡桃</cp:lastModifiedBy>
  <cp:revision>2</cp:revision>
  <dcterms:created xsi:type="dcterms:W3CDTF">2026-09-18T11:01:00Z</dcterms:created>
  <dcterms:modified xsi:type="dcterms:W3CDTF">2026-09-18T11:09:00Z</dcterms:modified>
</cp:coreProperties>
</file>