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AB4C" w14:textId="602589E3" w:rsidR="00C73B29" w:rsidRDefault="00C73B29" w:rsidP="00C73B29">
      <w:pPr>
        <w:rPr>
          <w:rStyle w:val="textlayer--absolute"/>
          <w:rFonts w:ascii="Arial" w:hAnsi="Arial" w:cs="Arial"/>
          <w:sz w:val="25"/>
          <w:szCs w:val="25"/>
        </w:rPr>
      </w:pPr>
      <w:r>
        <w:rPr>
          <w:rStyle w:val="textlayer--absolute"/>
          <w:rFonts w:ascii="Arial" w:hAnsi="Arial" w:cs="Arial"/>
          <w:sz w:val="25"/>
          <w:szCs w:val="25"/>
        </w:rPr>
        <w:t>Algemene opmerkingen:</w:t>
      </w:r>
    </w:p>
    <w:p w14:paraId="3FF787B9" w14:textId="77777777" w:rsidR="007B76DE" w:rsidRPr="00C73B29" w:rsidRDefault="007B76DE" w:rsidP="007B76DE">
      <w:r>
        <w:t xml:space="preserve">Doel van de review is het opleveren aan de opdrachtgever van de user story’s die voldoen aan de defintion of done en eventueel de acceptatiecriteria als die van toepassing zijn. Na het opleveren wordt er meestal ook aangegeven wat er niet wordt opgeleverd en waarom dit zo is. Hierbij wordt de burn down chart getoond om inzicht te geven in de besteedde tijd. Hierna accepteert de product owner officieel het opgeleverde werk of wijst dit af. Als dat laatste gebeurt dan wordt ook de reden genoteerd. Het tweede deel van de review wordt besteed aan het doornemen van het back log en bepalen welke story’s in de volgende sprint opgepakt gaan worden. Hier kan de PO commentaar opgeven en eventueel story’s toevoegen of een andere prio geven. </w:t>
      </w:r>
    </w:p>
    <w:p w14:paraId="5F9F9F20" w14:textId="5404E25B" w:rsidR="00ED0B3D" w:rsidRPr="00C73B29" w:rsidRDefault="00C73B29">
      <w:pPr>
        <w:rPr>
          <w:b/>
          <w:bCs/>
        </w:rPr>
      </w:pPr>
      <w:r w:rsidRPr="00C73B29">
        <w:rPr>
          <w:b/>
          <w:bCs/>
        </w:rPr>
        <w:t xml:space="preserve">Review Sprint </w:t>
      </w:r>
      <w:proofErr w:type="gramStart"/>
      <w:r w:rsidRPr="00C73B29">
        <w:rPr>
          <w:b/>
          <w:bCs/>
        </w:rPr>
        <w:t>[ X</w:t>
      </w:r>
      <w:proofErr w:type="gramEnd"/>
      <w:r w:rsidRPr="00C73B29">
        <w:rPr>
          <w:b/>
          <w:bCs/>
        </w:rPr>
        <w:t xml:space="preserve"> ]</w:t>
      </w:r>
    </w:p>
    <w:p w14:paraId="54499042" w14:textId="725AB44C" w:rsidR="00C73B29" w:rsidRDefault="00C73B29">
      <w:pPr>
        <w:rPr>
          <w:rStyle w:val="textlayer--absolute"/>
          <w:rFonts w:ascii="Arial" w:hAnsi="Arial" w:cs="Arial"/>
          <w:sz w:val="25"/>
          <w:szCs w:val="25"/>
        </w:rPr>
      </w:pPr>
      <w:proofErr w:type="gramStart"/>
      <w:r>
        <w:rPr>
          <w:rStyle w:val="textlayer--absolute"/>
          <w:rFonts w:ascii="Arial" w:hAnsi="Arial" w:cs="Arial"/>
          <w:sz w:val="25"/>
          <w:szCs w:val="25"/>
        </w:rPr>
        <w:t>Datum /</w:t>
      </w:r>
      <w:proofErr w:type="gramEnd"/>
      <w:r>
        <w:rPr>
          <w:rStyle w:val="textlayer--absolute"/>
          <w:rFonts w:ascii="Arial" w:hAnsi="Arial" w:cs="Arial"/>
          <w:sz w:val="25"/>
          <w:szCs w:val="25"/>
        </w:rPr>
        <w:t xml:space="preserve"> tijd:</w:t>
      </w:r>
      <w:r>
        <w:br/>
      </w:r>
      <w:r>
        <w:rPr>
          <w:rStyle w:val="textlayer--absolute"/>
          <w:rFonts w:ascii="Arial" w:hAnsi="Arial" w:cs="Arial"/>
          <w:sz w:val="25"/>
          <w:szCs w:val="25"/>
        </w:rPr>
        <w:t>Aanwezig: [namen]</w:t>
      </w:r>
      <w:r>
        <w:br/>
      </w:r>
      <w:r>
        <w:rPr>
          <w:rStyle w:val="textlayer--absolute"/>
          <w:rFonts w:ascii="Arial" w:hAnsi="Arial" w:cs="Arial"/>
          <w:sz w:val="25"/>
          <w:szCs w:val="25"/>
        </w:rPr>
        <w:t>Afwezig: [namen]</w:t>
      </w:r>
      <w:r>
        <w:br/>
      </w:r>
      <w:r>
        <w:rPr>
          <w:rStyle w:val="textlayer--absolute"/>
          <w:rFonts w:ascii="Arial" w:hAnsi="Arial" w:cs="Arial"/>
          <w:sz w:val="25"/>
          <w:szCs w:val="25"/>
        </w:rPr>
        <w:t>Notulist: [Naam]</w:t>
      </w:r>
    </w:p>
    <w:p w14:paraId="1CC3B7C8" w14:textId="2597FFEE" w:rsidR="0022218A" w:rsidRPr="00C75AC5" w:rsidRDefault="0022218A">
      <w:pPr>
        <w:rPr>
          <w:rStyle w:val="textlayer--absolute"/>
          <w:rFonts w:ascii="Arial" w:hAnsi="Arial" w:cs="Arial"/>
          <w:b/>
          <w:bCs/>
          <w:sz w:val="25"/>
          <w:szCs w:val="25"/>
        </w:rPr>
      </w:pPr>
      <w:r w:rsidRPr="00C75AC5">
        <w:rPr>
          <w:rStyle w:val="textlayer--absolute"/>
          <w:rFonts w:ascii="Arial" w:hAnsi="Arial" w:cs="Arial"/>
          <w:b/>
          <w:bCs/>
          <w:sz w:val="25"/>
          <w:szCs w:val="25"/>
        </w:rPr>
        <w:t>Opening:</w:t>
      </w:r>
    </w:p>
    <w:p w14:paraId="53420668" w14:textId="214B3495" w:rsidR="0022218A" w:rsidRDefault="0022218A">
      <w:pPr>
        <w:rPr>
          <w:rStyle w:val="textlayer--absolute"/>
          <w:rFonts w:ascii="Arial" w:hAnsi="Arial" w:cs="Arial"/>
          <w:sz w:val="25"/>
          <w:szCs w:val="25"/>
        </w:rPr>
      </w:pPr>
      <w:r>
        <w:rPr>
          <w:rStyle w:val="textlayer--absolute"/>
          <w:rFonts w:ascii="Arial" w:hAnsi="Arial" w:cs="Arial"/>
          <w:sz w:val="25"/>
          <w:szCs w:val="25"/>
        </w:rPr>
        <w:t xml:space="preserve">Ieder lid presenteert welke </w:t>
      </w:r>
      <w:r w:rsidR="00C75AC5">
        <w:rPr>
          <w:rStyle w:val="textlayer--absolute"/>
          <w:rFonts w:ascii="Arial" w:hAnsi="Arial" w:cs="Arial"/>
          <w:sz w:val="25"/>
          <w:szCs w:val="25"/>
        </w:rPr>
        <w:t>story’s</w:t>
      </w:r>
      <w:r>
        <w:rPr>
          <w:rStyle w:val="textlayer--absolute"/>
          <w:rFonts w:ascii="Arial" w:hAnsi="Arial" w:cs="Arial"/>
          <w:sz w:val="25"/>
          <w:szCs w:val="25"/>
        </w:rPr>
        <w:t xml:space="preserve"> zijn afgemaakt en eventueel wat er niet is afgemaakt. De scrum master geeft hier iedereen om de beurt het woord.</w:t>
      </w:r>
      <w:r w:rsidR="00C75AC5">
        <w:rPr>
          <w:rStyle w:val="textlayer--absolute"/>
          <w:rFonts w:ascii="Arial" w:hAnsi="Arial" w:cs="Arial"/>
          <w:sz w:val="25"/>
          <w:szCs w:val="25"/>
        </w:rPr>
        <w:t xml:space="preserve"> Dit wordt puntsgewijs genoteerd. </w:t>
      </w:r>
      <w:r>
        <w:rPr>
          <w:rStyle w:val="textlayer--absolute"/>
          <w:rFonts w:ascii="Arial" w:hAnsi="Arial" w:cs="Arial"/>
          <w:sz w:val="25"/>
          <w:szCs w:val="25"/>
        </w:rPr>
        <w:t xml:space="preserve"> </w:t>
      </w:r>
    </w:p>
    <w:p w14:paraId="5DA20065" w14:textId="03A8CDAC" w:rsidR="00C75AC5" w:rsidRDefault="00C75AC5">
      <w:pPr>
        <w:rPr>
          <w:rStyle w:val="textlayer--absolute"/>
          <w:rFonts w:ascii="Arial" w:hAnsi="Arial" w:cs="Arial"/>
          <w:sz w:val="25"/>
          <w:szCs w:val="25"/>
        </w:rPr>
      </w:pPr>
      <w:r>
        <w:rPr>
          <w:rStyle w:val="textlayer--absolute"/>
          <w:rFonts w:ascii="Arial" w:hAnsi="Arial" w:cs="Arial"/>
          <w:sz w:val="25"/>
          <w:szCs w:val="25"/>
        </w:rPr>
        <w:t>Voorbeeld:</w:t>
      </w:r>
    </w:p>
    <w:p w14:paraId="7DE6F188" w14:textId="0499BE6C" w:rsidR="00C75AC5" w:rsidRDefault="00C75AC5">
      <w:pPr>
        <w:rPr>
          <w:rStyle w:val="textlayer--absolute"/>
          <w:rFonts w:ascii="Arial" w:hAnsi="Arial" w:cs="Arial"/>
          <w:sz w:val="25"/>
          <w:szCs w:val="25"/>
        </w:rPr>
      </w:pPr>
      <w:r>
        <w:rPr>
          <w:rStyle w:val="textlayer--absolute"/>
          <w:rFonts w:ascii="Arial" w:hAnsi="Arial" w:cs="Arial"/>
          <w:sz w:val="25"/>
          <w:szCs w:val="25"/>
        </w:rPr>
        <w:t>Sjakie:</w:t>
      </w:r>
    </w:p>
    <w:p w14:paraId="192AD65B" w14:textId="1440467A" w:rsidR="00C75AC5" w:rsidRDefault="00C75AC5">
      <w:pPr>
        <w:rPr>
          <w:rStyle w:val="textlayer--absolute"/>
          <w:rFonts w:ascii="Arial" w:hAnsi="Arial" w:cs="Arial"/>
          <w:sz w:val="25"/>
          <w:szCs w:val="25"/>
        </w:rPr>
      </w:pPr>
      <w:r>
        <w:rPr>
          <w:rStyle w:val="textlayer--absolute"/>
          <w:rFonts w:ascii="Arial" w:hAnsi="Arial" w:cs="Arial"/>
          <w:sz w:val="25"/>
          <w:szCs w:val="25"/>
        </w:rPr>
        <w:t>Opgeleverd:</w:t>
      </w:r>
    </w:p>
    <w:p w14:paraId="00DC69A6" w14:textId="00AD0353" w:rsidR="00C75AC5" w:rsidRPr="00C75AC5" w:rsidRDefault="00C75AC5" w:rsidP="00C75AC5">
      <w:pPr>
        <w:pStyle w:val="ListParagraph"/>
        <w:numPr>
          <w:ilvl w:val="0"/>
          <w:numId w:val="2"/>
        </w:numPr>
        <w:rPr>
          <w:rStyle w:val="textlayer--absolute"/>
          <w:rFonts w:ascii="Arial" w:hAnsi="Arial" w:cs="Arial"/>
          <w:sz w:val="25"/>
          <w:szCs w:val="25"/>
        </w:rPr>
      </w:pPr>
      <w:r w:rsidRPr="00C75AC5">
        <w:rPr>
          <w:rStyle w:val="textlayer--absolute"/>
          <w:rFonts w:ascii="Arial" w:hAnsi="Arial" w:cs="Arial"/>
          <w:sz w:val="25"/>
          <w:szCs w:val="25"/>
        </w:rPr>
        <w:t xml:space="preserve">Kopen van chocolade </w:t>
      </w:r>
    </w:p>
    <w:p w14:paraId="4EDFEFEC" w14:textId="2357577D" w:rsidR="00C75AC5" w:rsidRDefault="00C75AC5">
      <w:pPr>
        <w:rPr>
          <w:rStyle w:val="textlayer--absolute"/>
          <w:rFonts w:ascii="Arial" w:hAnsi="Arial" w:cs="Arial"/>
          <w:sz w:val="25"/>
          <w:szCs w:val="25"/>
        </w:rPr>
      </w:pPr>
      <w:r>
        <w:rPr>
          <w:rStyle w:val="textlayer--absolute"/>
          <w:rFonts w:ascii="Arial" w:hAnsi="Arial" w:cs="Arial"/>
          <w:sz w:val="25"/>
          <w:szCs w:val="25"/>
        </w:rPr>
        <w:t>Niet opgeleverd:</w:t>
      </w:r>
    </w:p>
    <w:p w14:paraId="68C40BD5" w14:textId="1315D19C" w:rsidR="00C75AC5" w:rsidRPr="00C75AC5" w:rsidRDefault="00C75AC5" w:rsidP="00C75AC5">
      <w:pPr>
        <w:pStyle w:val="ListParagraph"/>
        <w:numPr>
          <w:ilvl w:val="0"/>
          <w:numId w:val="1"/>
        </w:numPr>
        <w:rPr>
          <w:rStyle w:val="textlayer--absolute"/>
          <w:rFonts w:ascii="Arial" w:hAnsi="Arial" w:cs="Arial"/>
          <w:sz w:val="25"/>
          <w:szCs w:val="25"/>
        </w:rPr>
      </w:pPr>
      <w:r w:rsidRPr="00C75AC5">
        <w:rPr>
          <w:rStyle w:val="textlayer--absolute"/>
          <w:rFonts w:ascii="Arial" w:hAnsi="Arial" w:cs="Arial"/>
          <w:sz w:val="25"/>
          <w:szCs w:val="25"/>
        </w:rPr>
        <w:t>Kleding kopen voor bezoek aan de fabriek.</w:t>
      </w:r>
    </w:p>
    <w:p w14:paraId="59EA6530" w14:textId="7F4F79CF" w:rsidR="00C75AC5" w:rsidRDefault="00C75AC5">
      <w:pPr>
        <w:rPr>
          <w:rStyle w:val="textlayer--absolute"/>
          <w:rFonts w:ascii="Arial" w:hAnsi="Arial" w:cs="Arial"/>
          <w:sz w:val="25"/>
          <w:szCs w:val="25"/>
        </w:rPr>
      </w:pPr>
      <w:r>
        <w:rPr>
          <w:rStyle w:val="textlayer--absolute"/>
          <w:rFonts w:ascii="Arial" w:hAnsi="Arial" w:cs="Arial"/>
          <w:sz w:val="25"/>
          <w:szCs w:val="25"/>
        </w:rPr>
        <w:t>Reden: Geen geld:</w:t>
      </w:r>
    </w:p>
    <w:p w14:paraId="2700F588" w14:textId="6AD83BA5" w:rsidR="00C75AC5" w:rsidRDefault="00C75AC5">
      <w:pPr>
        <w:rPr>
          <w:rStyle w:val="textlayer--absolute"/>
          <w:rFonts w:ascii="Arial" w:hAnsi="Arial" w:cs="Arial"/>
          <w:sz w:val="25"/>
          <w:szCs w:val="25"/>
        </w:rPr>
      </w:pPr>
    </w:p>
    <w:p w14:paraId="04750F99" w14:textId="31394F13" w:rsidR="00C75AC5" w:rsidRPr="00C75AC5" w:rsidRDefault="00C75AC5">
      <w:pPr>
        <w:rPr>
          <w:rStyle w:val="textlayer--absolute"/>
          <w:rFonts w:ascii="Arial" w:hAnsi="Arial" w:cs="Arial"/>
          <w:b/>
          <w:bCs/>
          <w:sz w:val="25"/>
          <w:szCs w:val="25"/>
        </w:rPr>
      </w:pPr>
      <w:r w:rsidRPr="00C75AC5">
        <w:rPr>
          <w:rStyle w:val="textlayer--absolute"/>
          <w:rFonts w:ascii="Arial" w:hAnsi="Arial" w:cs="Arial"/>
          <w:b/>
          <w:bCs/>
          <w:sz w:val="25"/>
          <w:szCs w:val="25"/>
        </w:rPr>
        <w:t>Acceptatie PO:</w:t>
      </w:r>
    </w:p>
    <w:p w14:paraId="4403A6AA" w14:textId="39443EFB" w:rsidR="00C75AC5" w:rsidRDefault="00C75AC5">
      <w:pPr>
        <w:rPr>
          <w:rStyle w:val="textlayer--absolute"/>
          <w:rFonts w:ascii="Arial" w:hAnsi="Arial" w:cs="Arial"/>
          <w:sz w:val="25"/>
          <w:szCs w:val="25"/>
        </w:rPr>
      </w:pPr>
      <w:r>
        <w:rPr>
          <w:rStyle w:val="textlayer--absolute"/>
          <w:rFonts w:ascii="Arial" w:hAnsi="Arial" w:cs="Arial"/>
          <w:sz w:val="25"/>
          <w:szCs w:val="25"/>
        </w:rPr>
        <w:t>Ja</w:t>
      </w:r>
    </w:p>
    <w:p w14:paraId="0A30F2D6" w14:textId="76B60ADE" w:rsidR="00C75AC5" w:rsidRDefault="00C75AC5">
      <w:pPr>
        <w:rPr>
          <w:rStyle w:val="textlayer--absolute"/>
          <w:rFonts w:ascii="Arial" w:hAnsi="Arial" w:cs="Arial"/>
          <w:sz w:val="25"/>
          <w:szCs w:val="25"/>
        </w:rPr>
      </w:pPr>
      <w:r>
        <w:rPr>
          <w:rStyle w:val="textlayer--absolute"/>
          <w:rFonts w:ascii="Arial" w:hAnsi="Arial" w:cs="Arial"/>
          <w:sz w:val="25"/>
          <w:szCs w:val="25"/>
        </w:rPr>
        <w:t>Nee &gt; reden</w:t>
      </w:r>
    </w:p>
    <w:p w14:paraId="1FAD62EC" w14:textId="77777777" w:rsidR="00663423" w:rsidRDefault="00663423">
      <w:pPr>
        <w:rPr>
          <w:rStyle w:val="textlayer--absolute"/>
          <w:rFonts w:ascii="Arial" w:hAnsi="Arial" w:cs="Arial"/>
          <w:sz w:val="25"/>
          <w:szCs w:val="25"/>
        </w:rPr>
      </w:pPr>
    </w:p>
    <w:p w14:paraId="2F6BE895" w14:textId="77777777" w:rsidR="00663423" w:rsidRDefault="00C75AC5">
      <w:pPr>
        <w:rPr>
          <w:rStyle w:val="textlayer--absolute"/>
          <w:rFonts w:ascii="Arial" w:hAnsi="Arial" w:cs="Arial"/>
          <w:b/>
          <w:bCs/>
          <w:sz w:val="25"/>
          <w:szCs w:val="25"/>
        </w:rPr>
      </w:pPr>
      <w:r w:rsidRPr="00663423">
        <w:rPr>
          <w:rStyle w:val="textlayer--absolute"/>
          <w:rFonts w:ascii="Arial" w:hAnsi="Arial" w:cs="Arial"/>
          <w:b/>
          <w:bCs/>
          <w:sz w:val="25"/>
          <w:szCs w:val="25"/>
        </w:rPr>
        <w:t>Voorstel</w:t>
      </w:r>
      <w:r w:rsidR="00663423" w:rsidRPr="00663423">
        <w:rPr>
          <w:rStyle w:val="textlayer--absolute"/>
          <w:rFonts w:ascii="Arial" w:hAnsi="Arial" w:cs="Arial"/>
          <w:b/>
          <w:bCs/>
          <w:sz w:val="25"/>
          <w:szCs w:val="25"/>
        </w:rPr>
        <w:t xml:space="preserve"> volgende sprint:</w:t>
      </w:r>
    </w:p>
    <w:p w14:paraId="09FAB099" w14:textId="77777777" w:rsidR="00663423" w:rsidRDefault="00663423" w:rsidP="00663423">
      <w:pPr>
        <w:pStyle w:val="ListParagraph"/>
        <w:numPr>
          <w:ilvl w:val="0"/>
          <w:numId w:val="1"/>
        </w:numPr>
        <w:rPr>
          <w:rStyle w:val="textlayer--absolute"/>
          <w:rFonts w:ascii="Arial" w:hAnsi="Arial" w:cs="Arial"/>
          <w:sz w:val="25"/>
          <w:szCs w:val="25"/>
        </w:rPr>
      </w:pPr>
      <w:r w:rsidRPr="00663423">
        <w:rPr>
          <w:rStyle w:val="textlayer--absolute"/>
          <w:rFonts w:ascii="Arial" w:hAnsi="Arial" w:cs="Arial"/>
          <w:sz w:val="25"/>
          <w:szCs w:val="25"/>
        </w:rPr>
        <w:t>Story 1</w:t>
      </w:r>
    </w:p>
    <w:p w14:paraId="40CBCB5A" w14:textId="621DDCD3" w:rsidR="00C75AC5" w:rsidRPr="00663423" w:rsidRDefault="00663423" w:rsidP="00663423">
      <w:pPr>
        <w:pStyle w:val="ListParagraph"/>
        <w:numPr>
          <w:ilvl w:val="0"/>
          <w:numId w:val="1"/>
        </w:numPr>
        <w:ind w:left="360"/>
        <w:rPr>
          <w:rStyle w:val="textlayer--absolute"/>
          <w:rFonts w:ascii="Arial" w:hAnsi="Arial" w:cs="Arial"/>
          <w:sz w:val="25"/>
          <w:szCs w:val="25"/>
        </w:rPr>
      </w:pPr>
      <w:r w:rsidRPr="00663423">
        <w:rPr>
          <w:rStyle w:val="textlayer--absolute"/>
          <w:rFonts w:ascii="Arial" w:hAnsi="Arial" w:cs="Arial"/>
          <w:sz w:val="25"/>
          <w:szCs w:val="25"/>
        </w:rPr>
        <w:t>Story 2 etc.</w:t>
      </w:r>
      <w:r w:rsidRPr="00663423">
        <w:rPr>
          <w:rStyle w:val="textlayer--absolute"/>
          <w:rFonts w:ascii="Arial" w:hAnsi="Arial" w:cs="Arial"/>
          <w:sz w:val="25"/>
          <w:szCs w:val="25"/>
        </w:rPr>
        <w:br/>
        <w:t>Reactie PO met eventueel aanpassing van story’s of prio</w:t>
      </w:r>
      <w:r w:rsidR="00C75AC5" w:rsidRPr="00663423">
        <w:rPr>
          <w:rStyle w:val="textlayer--absolute"/>
          <w:rFonts w:ascii="Arial" w:hAnsi="Arial" w:cs="Arial"/>
          <w:sz w:val="25"/>
          <w:szCs w:val="25"/>
        </w:rPr>
        <w:t xml:space="preserve"> </w:t>
      </w:r>
    </w:p>
    <w:sectPr w:rsidR="00C75AC5" w:rsidRPr="00663423" w:rsidSect="005F4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6307E"/>
    <w:multiLevelType w:val="hybridMultilevel"/>
    <w:tmpl w:val="F806AC16"/>
    <w:lvl w:ilvl="0" w:tplc="2EA871A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D2951D4"/>
    <w:multiLevelType w:val="hybridMultilevel"/>
    <w:tmpl w:val="F8C0733C"/>
    <w:lvl w:ilvl="0" w:tplc="34843E6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0659225">
    <w:abstractNumId w:val="1"/>
  </w:num>
  <w:num w:numId="2" w16cid:durableId="529609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6F"/>
    <w:rsid w:val="0022218A"/>
    <w:rsid w:val="0035766F"/>
    <w:rsid w:val="005F4565"/>
    <w:rsid w:val="00663423"/>
    <w:rsid w:val="007B76DE"/>
    <w:rsid w:val="00C73B29"/>
    <w:rsid w:val="00C75AC5"/>
    <w:rsid w:val="00ED0B3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9A79"/>
  <w15:chartTrackingRefBased/>
  <w15:docId w15:val="{F798EDA2-310D-44B4-8E2B-2910E217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73B29"/>
  </w:style>
  <w:style w:type="paragraph" w:styleId="ListParagraph">
    <w:name w:val="List Paragraph"/>
    <w:basedOn w:val="Normal"/>
    <w:uiPriority w:val="34"/>
    <w:qFormat/>
    <w:rsid w:val="00C75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201</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Pieter modderman</dc:creator>
  <cp:keywords/>
  <dc:description/>
  <cp:lastModifiedBy>Teun Pieter modderman</cp:lastModifiedBy>
  <cp:revision>4</cp:revision>
  <dcterms:created xsi:type="dcterms:W3CDTF">2023-03-30T11:10:00Z</dcterms:created>
  <dcterms:modified xsi:type="dcterms:W3CDTF">2023-04-11T07:28:00Z</dcterms:modified>
</cp:coreProperties>
</file>