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52AF" w:rsidRDefault="000452AF" w:rsidP="000452AF"/>
    <w:p w:rsidR="000452AF" w:rsidRPr="0093013E" w:rsidRDefault="000452AF" w:rsidP="000452AF">
      <w:pPr>
        <w:pStyle w:val="PargrafodaLista"/>
        <w:rPr>
          <w:rFonts w:ascii="Arial" w:hAnsi="Arial" w:cs="Arial"/>
          <w:b/>
        </w:rPr>
      </w:pPr>
      <w:r w:rsidRPr="0093013E">
        <w:rPr>
          <w:rFonts w:ascii="Arial" w:hAnsi="Arial" w:cs="Arial"/>
          <w:b/>
        </w:rPr>
        <w:t xml:space="preserve">PROTOCOLO </w:t>
      </w:r>
      <w:r w:rsidR="00B55270" w:rsidRPr="0093013E">
        <w:rPr>
          <w:rFonts w:ascii="Arial" w:hAnsi="Arial" w:cs="Arial"/>
          <w:b/>
        </w:rPr>
        <w:t xml:space="preserve">FISIOTERAPÊUTICO DE PÓS-OPERATÓRIO INICIAL DE CIRURGIA </w:t>
      </w:r>
      <w:r w:rsidRPr="0093013E">
        <w:rPr>
          <w:rFonts w:ascii="Arial" w:hAnsi="Arial" w:cs="Arial"/>
          <w:b/>
        </w:rPr>
        <w:t>LOMBAR</w:t>
      </w:r>
    </w:p>
    <w:p w:rsidR="000452AF" w:rsidRPr="0093013E" w:rsidRDefault="000452AF" w:rsidP="000452AF">
      <w:pPr>
        <w:pStyle w:val="PargrafodaLista"/>
        <w:rPr>
          <w:rFonts w:ascii="Arial" w:hAnsi="Arial" w:cs="Arial"/>
        </w:rPr>
      </w:pPr>
    </w:p>
    <w:p w:rsidR="000452AF" w:rsidRPr="0093013E" w:rsidRDefault="000452AF" w:rsidP="000452AF">
      <w:pPr>
        <w:pStyle w:val="PargrafodaLista"/>
        <w:rPr>
          <w:rFonts w:ascii="Arial" w:hAnsi="Arial" w:cs="Arial"/>
        </w:rPr>
      </w:pPr>
    </w:p>
    <w:p w:rsidR="005D3054" w:rsidRPr="0093013E" w:rsidRDefault="000452AF" w:rsidP="000452AF">
      <w:pPr>
        <w:pStyle w:val="PargrafodaLista"/>
        <w:numPr>
          <w:ilvl w:val="0"/>
          <w:numId w:val="2"/>
        </w:numPr>
        <w:rPr>
          <w:rFonts w:ascii="Arial" w:hAnsi="Arial" w:cs="Arial"/>
          <w:b/>
        </w:rPr>
      </w:pPr>
      <w:r w:rsidRPr="0093013E">
        <w:rPr>
          <w:rFonts w:ascii="Arial" w:hAnsi="Arial" w:cs="Arial"/>
          <w:b/>
        </w:rPr>
        <w:t>Considerações gerais</w:t>
      </w:r>
      <w:r w:rsidR="00646F92">
        <w:rPr>
          <w:rFonts w:ascii="Arial" w:hAnsi="Arial" w:cs="Arial"/>
          <w:b/>
        </w:rPr>
        <w:t xml:space="preserve"> </w:t>
      </w:r>
    </w:p>
    <w:p w:rsidR="006A369E" w:rsidRDefault="000452AF" w:rsidP="006A369E">
      <w:pPr>
        <w:ind w:firstLine="360"/>
        <w:jc w:val="both"/>
        <w:rPr>
          <w:rFonts w:ascii="Arial" w:hAnsi="Arial" w:cs="Arial"/>
          <w:vertAlign w:val="superscript"/>
        </w:rPr>
      </w:pPr>
      <w:r w:rsidRPr="0093013E">
        <w:rPr>
          <w:rFonts w:ascii="Arial" w:hAnsi="Arial" w:cs="Arial"/>
        </w:rPr>
        <w:t>As cirurgias de coluna têm indicação médica conforme exames de imagem e apresentação clínica. As cirurgias envolvendo discos lombares têm 60 a 90% de sucesso reportado.</w:t>
      </w:r>
      <w:r w:rsidRPr="00113142">
        <w:rPr>
          <w:rStyle w:val="Refdenotadefim"/>
          <w:rFonts w:ascii="Arial" w:hAnsi="Arial" w:cs="Arial"/>
        </w:rPr>
        <w:endnoteReference w:id="1"/>
      </w:r>
      <w:r w:rsidR="00113142" w:rsidRPr="00113142">
        <w:rPr>
          <w:rFonts w:ascii="Arial" w:hAnsi="Arial" w:cs="Arial"/>
          <w:vertAlign w:val="superscript"/>
        </w:rPr>
        <w:t>,</w:t>
      </w:r>
      <w:r w:rsidR="000D03AB" w:rsidRPr="00113142">
        <w:rPr>
          <w:rStyle w:val="Refdenotadefim"/>
          <w:rFonts w:ascii="Arial" w:hAnsi="Arial" w:cs="Arial"/>
        </w:rPr>
        <w:endnoteReference w:id="2"/>
      </w:r>
      <w:r w:rsidR="00113142" w:rsidRPr="00113142">
        <w:rPr>
          <w:rFonts w:ascii="Arial" w:hAnsi="Arial" w:cs="Arial"/>
          <w:vertAlign w:val="superscript"/>
        </w:rPr>
        <w:t>,</w:t>
      </w:r>
      <w:r w:rsidR="000D03AB" w:rsidRPr="00113142">
        <w:rPr>
          <w:rStyle w:val="Refdenotadefim"/>
          <w:rFonts w:ascii="Arial" w:hAnsi="Arial" w:cs="Arial"/>
        </w:rPr>
        <w:endnoteReference w:id="3"/>
      </w:r>
      <w:r w:rsidR="00113142" w:rsidRPr="00113142">
        <w:rPr>
          <w:rFonts w:ascii="Arial" w:hAnsi="Arial" w:cs="Arial"/>
          <w:vertAlign w:val="superscript"/>
        </w:rPr>
        <w:t>,</w:t>
      </w:r>
      <w:r w:rsidR="000D03AB" w:rsidRPr="00113142">
        <w:rPr>
          <w:rStyle w:val="Refdenotadefim"/>
          <w:rFonts w:ascii="Arial" w:hAnsi="Arial" w:cs="Arial"/>
        </w:rPr>
        <w:endnoteReference w:id="4"/>
      </w:r>
      <w:r w:rsidR="00113142" w:rsidRPr="00113142">
        <w:rPr>
          <w:rFonts w:ascii="Arial" w:hAnsi="Arial" w:cs="Arial"/>
          <w:vertAlign w:val="superscript"/>
        </w:rPr>
        <w:t>,</w:t>
      </w:r>
      <w:r w:rsidR="000D03AB" w:rsidRPr="00113142">
        <w:rPr>
          <w:rStyle w:val="Refdenotadefim"/>
          <w:rFonts w:ascii="Arial" w:hAnsi="Arial" w:cs="Arial"/>
        </w:rPr>
        <w:endnoteReference w:id="5"/>
      </w:r>
      <w:r w:rsidR="00113142" w:rsidRPr="00113142">
        <w:rPr>
          <w:rFonts w:ascii="Arial" w:hAnsi="Arial" w:cs="Arial"/>
          <w:vertAlign w:val="superscript"/>
        </w:rPr>
        <w:t xml:space="preserve"> </w:t>
      </w:r>
      <w:r w:rsidR="008D411A">
        <w:rPr>
          <w:rFonts w:ascii="Arial" w:hAnsi="Arial" w:cs="Arial"/>
        </w:rPr>
        <w:t>Existem diferenças entre estudos quanto aos critérios de inclusão e critérios para a realização da cirurgia, sendo que 10 a 40% dos pacientes continua</w:t>
      </w:r>
      <w:r w:rsidRPr="0093013E">
        <w:rPr>
          <w:rFonts w:ascii="Arial" w:hAnsi="Arial" w:cs="Arial"/>
        </w:rPr>
        <w:t>m sintomáticos.</w:t>
      </w:r>
      <w:r w:rsidRPr="0093013E">
        <w:rPr>
          <w:rStyle w:val="Refdenotadefim"/>
          <w:rFonts w:ascii="Arial" w:hAnsi="Arial" w:cs="Arial"/>
        </w:rPr>
        <w:endnoteReference w:id="6"/>
      </w:r>
      <w:r w:rsidRPr="0093013E">
        <w:rPr>
          <w:rFonts w:ascii="Arial" w:hAnsi="Arial" w:cs="Arial"/>
        </w:rPr>
        <w:t xml:space="preserve"> Dentre os sintomas estão: dor, déficits motores, diminuição da capacidade funcional, inabilidade de retorno ao trabalho ou alguma combinação.</w:t>
      </w:r>
      <w:r w:rsidR="006A369E">
        <w:rPr>
          <w:rFonts w:ascii="Arial" w:hAnsi="Arial" w:cs="Arial"/>
        </w:rPr>
        <w:t xml:space="preserve"> </w:t>
      </w:r>
      <w:r w:rsidR="006A369E" w:rsidRPr="006A369E">
        <w:rPr>
          <w:rFonts w:ascii="Arial" w:hAnsi="Arial" w:cs="Arial"/>
        </w:rPr>
        <w:t>Existe controvérsia sobre a necessidade e duração das restrições de atividades após a cirurgia discal lombar. Embora o programa de reabilitação envolva programas específicos de atividade física e protocolos de orientações para os pacientes retornarem ao trabalho, existem casos de recidiva de lesões ou de instabilidade</w:t>
      </w:r>
      <w:bookmarkStart w:id="0" w:name="_GoBack"/>
      <w:bookmarkEnd w:id="0"/>
      <w:r w:rsidR="006A369E">
        <w:rPr>
          <w:rFonts w:ascii="Arial" w:hAnsi="Arial" w:cs="Arial"/>
        </w:rPr>
        <w:t>.</w:t>
      </w:r>
      <w:r w:rsidR="006A369E">
        <w:rPr>
          <w:rFonts w:ascii="Arial" w:hAnsi="Arial" w:cs="Arial"/>
          <w:vertAlign w:val="superscript"/>
        </w:rPr>
        <w:t xml:space="preserve"> </w:t>
      </w:r>
      <w:r w:rsidR="006A369E" w:rsidRPr="006A369E">
        <w:rPr>
          <w:rStyle w:val="Refdenotadefim"/>
          <w:rFonts w:ascii="Arial" w:hAnsi="Arial" w:cs="Arial"/>
        </w:rPr>
        <w:endnoteReference w:id="7"/>
      </w:r>
      <w:proofErr w:type="gramStart"/>
      <w:r w:rsidR="006A369E" w:rsidRPr="006A369E">
        <w:rPr>
          <w:rFonts w:ascii="Arial" w:hAnsi="Arial" w:cs="Arial"/>
          <w:vertAlign w:val="superscript"/>
        </w:rPr>
        <w:t>,</w:t>
      </w:r>
      <w:r w:rsidR="006A369E" w:rsidRPr="006A369E">
        <w:rPr>
          <w:rStyle w:val="Refdenotadefim"/>
          <w:rFonts w:ascii="Arial" w:hAnsi="Arial" w:cs="Arial"/>
        </w:rPr>
        <w:endnoteReference w:id="8"/>
      </w:r>
      <w:proofErr w:type="gramEnd"/>
      <w:r w:rsidR="006A369E" w:rsidRPr="006A369E">
        <w:rPr>
          <w:rFonts w:ascii="Arial" w:hAnsi="Arial" w:cs="Arial"/>
          <w:vertAlign w:val="superscript"/>
        </w:rPr>
        <w:t>,</w:t>
      </w:r>
      <w:r w:rsidR="006A369E" w:rsidRPr="006A369E">
        <w:rPr>
          <w:rStyle w:val="Refdenotadefim"/>
          <w:rFonts w:ascii="Arial" w:hAnsi="Arial" w:cs="Arial"/>
        </w:rPr>
        <w:endnoteReference w:id="9"/>
      </w:r>
    </w:p>
    <w:p w:rsidR="0039455C" w:rsidRPr="0039455C" w:rsidRDefault="0039455C" w:rsidP="006A369E">
      <w:pPr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Todo programa de reabilitação visa </w:t>
      </w:r>
      <w:r w:rsidR="00220917">
        <w:rPr>
          <w:rFonts w:ascii="Arial" w:hAnsi="Arial" w:cs="Arial"/>
        </w:rPr>
        <w:t>à</w:t>
      </w:r>
      <w:r>
        <w:rPr>
          <w:rFonts w:ascii="Arial" w:hAnsi="Arial" w:cs="Arial"/>
        </w:rPr>
        <w:t xml:space="preserve"> recuperação funcional do paciente, sendo que a evolu</w:t>
      </w:r>
      <w:r w:rsidR="00220917">
        <w:rPr>
          <w:rFonts w:ascii="Arial" w:hAnsi="Arial" w:cs="Arial"/>
        </w:rPr>
        <w:t xml:space="preserve">ção muitas vezes varia devido a fatores como: os pacientes têm leves diferenças patoanatômicas e consequentemente diferenciações quanto aos procedimentos cirúrgicos; Os pacientes experimentam diferentes níveis de força, flexibilidade e </w:t>
      </w:r>
      <w:r w:rsidR="001246DD">
        <w:rPr>
          <w:rFonts w:ascii="Arial" w:hAnsi="Arial" w:cs="Arial"/>
        </w:rPr>
        <w:t>condicionamento após a cirurgia; O</w:t>
      </w:r>
      <w:r w:rsidR="00220917">
        <w:rPr>
          <w:rFonts w:ascii="Arial" w:hAnsi="Arial" w:cs="Arial"/>
        </w:rPr>
        <w:t xml:space="preserve">s pacientes têm fatores psicossociais variados e possuem diferentes níveis de coordenação cinestésico-proprioceptiva que afetam seus padrões de aprendizado motor. </w:t>
      </w:r>
      <w:bookmarkStart w:id="1" w:name="_Ref318369811"/>
      <w:r w:rsidR="001246DD">
        <w:rPr>
          <w:rStyle w:val="Refdenotadefim"/>
          <w:rFonts w:ascii="Arial" w:hAnsi="Arial" w:cs="Arial"/>
        </w:rPr>
        <w:endnoteReference w:id="10"/>
      </w:r>
      <w:bookmarkEnd w:id="1"/>
      <w:r w:rsidR="001246DD">
        <w:rPr>
          <w:rFonts w:ascii="Arial" w:hAnsi="Arial" w:cs="Arial"/>
        </w:rPr>
        <w:t xml:space="preserve"> Quando realizada a abordagem cirúrgica que envolve artrodese, geralmente um calo ósseo deve se formar dentro de seis a oito semanas</w:t>
      </w:r>
      <w:fldSimple w:instr=" NOTEREF _Ref318369811 \h  \* MERGEFORMAT ">
        <w:r w:rsidR="001246DD" w:rsidRPr="001246DD">
          <w:rPr>
            <w:rFonts w:ascii="Arial" w:hAnsi="Arial" w:cs="Arial"/>
            <w:vertAlign w:val="superscript"/>
          </w:rPr>
          <w:t>10</w:t>
        </w:r>
      </w:fldSimple>
      <w:r w:rsidR="001246DD">
        <w:rPr>
          <w:rFonts w:ascii="Arial" w:hAnsi="Arial" w:cs="Arial"/>
        </w:rPr>
        <w:t>, sendo que o cirurgião monitora a formação do calo através de raios X. O fisioterapeuta deve estar atento para a abordagem cirúrgica e os níveis de fusão, pois após o segmento estar fundido, ocorre aumento de estresse nos níveis acima e abaixo da fusão.</w:t>
      </w:r>
    </w:p>
    <w:p w:rsidR="000452AF" w:rsidRPr="0093013E" w:rsidRDefault="000452AF" w:rsidP="000452AF">
      <w:pPr>
        <w:ind w:firstLine="708"/>
        <w:jc w:val="both"/>
        <w:rPr>
          <w:rFonts w:ascii="Arial" w:hAnsi="Arial" w:cs="Arial"/>
        </w:rPr>
      </w:pPr>
    </w:p>
    <w:p w:rsidR="000452AF" w:rsidRPr="0093013E" w:rsidRDefault="000452AF" w:rsidP="000452AF">
      <w:pPr>
        <w:rPr>
          <w:rFonts w:ascii="Arial" w:hAnsi="Arial" w:cs="Arial"/>
        </w:rPr>
      </w:pPr>
    </w:p>
    <w:p w:rsidR="000452AF" w:rsidRDefault="00B55270" w:rsidP="00B55270">
      <w:pPr>
        <w:pStyle w:val="PargrafodaLista"/>
        <w:numPr>
          <w:ilvl w:val="0"/>
          <w:numId w:val="2"/>
        </w:numPr>
        <w:rPr>
          <w:rFonts w:ascii="Arial" w:hAnsi="Arial" w:cs="Arial"/>
          <w:b/>
        </w:rPr>
      </w:pPr>
      <w:r w:rsidRPr="0093013E">
        <w:rPr>
          <w:rFonts w:ascii="Arial" w:hAnsi="Arial" w:cs="Arial"/>
          <w:b/>
        </w:rPr>
        <w:t>Proposta/ Escopo</w:t>
      </w:r>
    </w:p>
    <w:p w:rsidR="00AF51C4" w:rsidRPr="0093013E" w:rsidRDefault="00AF51C4" w:rsidP="00AF51C4">
      <w:pPr>
        <w:pStyle w:val="PargrafodaLista"/>
        <w:rPr>
          <w:rFonts w:ascii="Arial" w:hAnsi="Arial" w:cs="Arial"/>
          <w:b/>
        </w:rPr>
      </w:pPr>
    </w:p>
    <w:p w:rsidR="00B55270" w:rsidRPr="0093013E" w:rsidRDefault="00B55270" w:rsidP="00D55399">
      <w:pPr>
        <w:pStyle w:val="PargrafodaLista"/>
        <w:ind w:left="0" w:firstLine="720"/>
        <w:jc w:val="both"/>
        <w:rPr>
          <w:rFonts w:ascii="Arial" w:hAnsi="Arial" w:cs="Arial"/>
        </w:rPr>
      </w:pPr>
      <w:r w:rsidRPr="0093013E">
        <w:rPr>
          <w:rFonts w:ascii="Arial" w:hAnsi="Arial" w:cs="Arial"/>
        </w:rPr>
        <w:t>O protocolo fisioterapêutico para cirurgia de coluna lombar tem como objetivo principal a avaliação da funcionalidade inicial e final do paciente submetido à cirurgia de coluna avaliando níveis cirúrgicos, dor, déficits e função.</w:t>
      </w:r>
    </w:p>
    <w:p w:rsidR="00B55270" w:rsidRPr="0093013E" w:rsidRDefault="00B55270" w:rsidP="00B55270">
      <w:pPr>
        <w:pStyle w:val="PargrafodaLista"/>
        <w:rPr>
          <w:rFonts w:ascii="Arial" w:hAnsi="Arial" w:cs="Arial"/>
        </w:rPr>
      </w:pPr>
    </w:p>
    <w:p w:rsidR="00B55270" w:rsidRPr="0093013E" w:rsidRDefault="00B55270" w:rsidP="00B55270">
      <w:pPr>
        <w:pStyle w:val="PargrafodaLista"/>
        <w:rPr>
          <w:rFonts w:ascii="Arial" w:hAnsi="Arial" w:cs="Arial"/>
        </w:rPr>
      </w:pPr>
    </w:p>
    <w:p w:rsidR="00B55270" w:rsidRPr="0093013E" w:rsidRDefault="00B55270" w:rsidP="00B55270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93013E">
        <w:rPr>
          <w:rFonts w:ascii="Arial" w:hAnsi="Arial" w:cs="Arial"/>
        </w:rPr>
        <w:t>Conteúdo</w:t>
      </w:r>
    </w:p>
    <w:p w:rsidR="00B55270" w:rsidRPr="0093013E" w:rsidRDefault="00B55270" w:rsidP="00B55270">
      <w:pPr>
        <w:pStyle w:val="PargrafodaLista"/>
        <w:rPr>
          <w:rFonts w:ascii="Arial" w:hAnsi="Arial" w:cs="Arial"/>
        </w:rPr>
      </w:pPr>
    </w:p>
    <w:p w:rsidR="00B55270" w:rsidRPr="0093013E" w:rsidRDefault="00B55270" w:rsidP="00B55270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93013E">
        <w:rPr>
          <w:rFonts w:ascii="Arial" w:hAnsi="Arial" w:cs="Arial"/>
        </w:rPr>
        <w:t>Indicações:</w:t>
      </w:r>
    </w:p>
    <w:p w:rsidR="00D55399" w:rsidRPr="0093013E" w:rsidRDefault="00D55399" w:rsidP="00D55399">
      <w:pPr>
        <w:pStyle w:val="PargrafodaLista"/>
        <w:ind w:left="1080"/>
        <w:rPr>
          <w:rFonts w:ascii="Arial" w:hAnsi="Arial" w:cs="Arial"/>
        </w:rPr>
      </w:pPr>
    </w:p>
    <w:p w:rsidR="00B55270" w:rsidRPr="0093013E" w:rsidRDefault="00B55270" w:rsidP="00D55399">
      <w:pPr>
        <w:pStyle w:val="PargrafodaLista"/>
        <w:ind w:left="0"/>
        <w:rPr>
          <w:rFonts w:ascii="Arial" w:hAnsi="Arial" w:cs="Arial"/>
        </w:rPr>
      </w:pPr>
      <w:r w:rsidRPr="0093013E">
        <w:rPr>
          <w:rFonts w:ascii="Arial" w:hAnsi="Arial" w:cs="Arial"/>
        </w:rPr>
        <w:t xml:space="preserve">Pacientes internados para procedimento cirúrgico </w:t>
      </w:r>
      <w:r w:rsidR="001246DD">
        <w:rPr>
          <w:rFonts w:ascii="Arial" w:hAnsi="Arial" w:cs="Arial"/>
        </w:rPr>
        <w:t xml:space="preserve">primário </w:t>
      </w:r>
      <w:r w:rsidRPr="0093013E">
        <w:rPr>
          <w:rFonts w:ascii="Arial" w:hAnsi="Arial" w:cs="Arial"/>
        </w:rPr>
        <w:t>de coluna lombar.</w:t>
      </w:r>
    </w:p>
    <w:p w:rsidR="00B55270" w:rsidRPr="0093013E" w:rsidRDefault="00B55270" w:rsidP="00B55270">
      <w:pPr>
        <w:pStyle w:val="PargrafodaLista"/>
        <w:ind w:left="1080"/>
        <w:rPr>
          <w:rFonts w:ascii="Arial" w:hAnsi="Arial" w:cs="Arial"/>
        </w:rPr>
      </w:pPr>
    </w:p>
    <w:p w:rsidR="00B55270" w:rsidRPr="0093013E" w:rsidRDefault="00B55270" w:rsidP="00B55270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93013E">
        <w:rPr>
          <w:rFonts w:ascii="Arial" w:hAnsi="Arial" w:cs="Arial"/>
        </w:rPr>
        <w:t xml:space="preserve">Critérios de seleção: </w:t>
      </w:r>
    </w:p>
    <w:p w:rsidR="00D55399" w:rsidRPr="0093013E" w:rsidRDefault="00D55399" w:rsidP="00D55399">
      <w:pPr>
        <w:pStyle w:val="PargrafodaLista"/>
        <w:ind w:left="1080"/>
        <w:rPr>
          <w:rFonts w:ascii="Arial" w:hAnsi="Arial" w:cs="Arial"/>
        </w:rPr>
      </w:pPr>
    </w:p>
    <w:p w:rsidR="00B55270" w:rsidRPr="0093013E" w:rsidRDefault="00B55270" w:rsidP="00D55399">
      <w:pPr>
        <w:pStyle w:val="PargrafodaLista"/>
        <w:ind w:left="0"/>
        <w:rPr>
          <w:rFonts w:ascii="Arial" w:hAnsi="Arial" w:cs="Arial"/>
        </w:rPr>
      </w:pPr>
      <w:r w:rsidRPr="0093013E">
        <w:rPr>
          <w:rFonts w:ascii="Arial" w:hAnsi="Arial" w:cs="Arial"/>
        </w:rPr>
        <w:t>Cirurgia de coluna lombar</w:t>
      </w:r>
      <w:r w:rsidR="001246DD">
        <w:rPr>
          <w:rFonts w:ascii="Arial" w:hAnsi="Arial" w:cs="Arial"/>
        </w:rPr>
        <w:t xml:space="preserve"> primária</w:t>
      </w:r>
      <w:r w:rsidRPr="0093013E">
        <w:rPr>
          <w:rFonts w:ascii="Arial" w:hAnsi="Arial" w:cs="Arial"/>
        </w:rPr>
        <w:t xml:space="preserve"> com solicitação médica de fisioterapia.</w:t>
      </w:r>
    </w:p>
    <w:p w:rsidR="00B55270" w:rsidRPr="0093013E" w:rsidRDefault="00B55270" w:rsidP="00B55270">
      <w:pPr>
        <w:pStyle w:val="PargrafodaLista"/>
        <w:ind w:left="1080"/>
        <w:rPr>
          <w:rFonts w:ascii="Arial" w:hAnsi="Arial" w:cs="Arial"/>
        </w:rPr>
      </w:pPr>
    </w:p>
    <w:p w:rsidR="00B55270" w:rsidRPr="0093013E" w:rsidRDefault="00B55270" w:rsidP="00B55270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93013E">
        <w:rPr>
          <w:rFonts w:ascii="Arial" w:hAnsi="Arial" w:cs="Arial"/>
        </w:rPr>
        <w:t>Rotinas</w:t>
      </w:r>
    </w:p>
    <w:p w:rsidR="00D55399" w:rsidRPr="0093013E" w:rsidRDefault="00D55399" w:rsidP="00D55399">
      <w:pPr>
        <w:pStyle w:val="PargrafodaLista"/>
        <w:ind w:left="1080"/>
        <w:rPr>
          <w:rFonts w:ascii="Arial" w:hAnsi="Arial" w:cs="Arial"/>
        </w:rPr>
      </w:pPr>
    </w:p>
    <w:p w:rsidR="00B55270" w:rsidRPr="0093013E" w:rsidRDefault="00B55270" w:rsidP="00572C32">
      <w:pPr>
        <w:pStyle w:val="PargrafodaLista"/>
        <w:ind w:left="0"/>
        <w:jc w:val="both"/>
        <w:rPr>
          <w:rFonts w:ascii="Arial" w:hAnsi="Arial" w:cs="Arial"/>
        </w:rPr>
      </w:pPr>
      <w:r w:rsidRPr="0093013E">
        <w:rPr>
          <w:rFonts w:ascii="Arial" w:hAnsi="Arial" w:cs="Arial"/>
        </w:rPr>
        <w:t xml:space="preserve">Na avaliação inicial do paciente de cirurgia de coluna lombar serão preenchidos dados iniciais da apresentação do </w:t>
      </w:r>
      <w:r w:rsidR="00572C32">
        <w:rPr>
          <w:rFonts w:ascii="Arial" w:hAnsi="Arial" w:cs="Arial"/>
        </w:rPr>
        <w:t>paciente</w:t>
      </w:r>
      <w:r w:rsidR="00D55399" w:rsidRPr="0093013E">
        <w:rPr>
          <w:rFonts w:ascii="Arial" w:hAnsi="Arial" w:cs="Arial"/>
        </w:rPr>
        <w:t>. No decorrer dos dias de pós-operatório, os demais itens vão ser preenchidos até a alta hospitalar.</w:t>
      </w:r>
    </w:p>
    <w:p w:rsidR="00D55399" w:rsidRPr="0093013E" w:rsidRDefault="00D55399" w:rsidP="00D55399">
      <w:pPr>
        <w:pStyle w:val="PargrafodaLista"/>
        <w:ind w:left="0"/>
        <w:rPr>
          <w:rFonts w:ascii="Arial" w:hAnsi="Arial" w:cs="Arial"/>
        </w:rPr>
      </w:pPr>
    </w:p>
    <w:p w:rsidR="00D55399" w:rsidRPr="0093013E" w:rsidRDefault="00D55399" w:rsidP="00803699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 w:rsidRPr="0093013E">
        <w:rPr>
          <w:rFonts w:ascii="Arial" w:hAnsi="Arial" w:cs="Arial"/>
        </w:rPr>
        <w:t>Condutas fisioterapêuticas realizadas com os pacientes no pós-operatório de coluna lombar (serão descritas condutas gerais, mas as condutas terão variabilidade de acordo com a apresentação clínica e sintomatologia apresentadas)</w:t>
      </w:r>
    </w:p>
    <w:p w:rsidR="00D55399" w:rsidRPr="0093013E" w:rsidRDefault="00D55399" w:rsidP="00D55399">
      <w:pPr>
        <w:pStyle w:val="PargrafodaLista"/>
        <w:ind w:left="1080"/>
        <w:rPr>
          <w:rFonts w:ascii="Arial" w:hAnsi="Arial" w:cs="Arial"/>
        </w:rPr>
      </w:pPr>
      <w:r w:rsidRPr="0093013E">
        <w:rPr>
          <w:rFonts w:ascii="Arial" w:hAnsi="Arial" w:cs="Arial"/>
        </w:rPr>
        <w:t>1°P</w:t>
      </w:r>
      <w:r w:rsidR="00AF51C4">
        <w:rPr>
          <w:rFonts w:ascii="Arial" w:hAnsi="Arial" w:cs="Arial"/>
        </w:rPr>
        <w:t>ós-operatório</w:t>
      </w:r>
      <w:r w:rsidRPr="0093013E">
        <w:rPr>
          <w:rFonts w:ascii="Arial" w:hAnsi="Arial" w:cs="Arial"/>
        </w:rPr>
        <w:t xml:space="preserve">- exercícios resistidos de tornozelos, isométricos de quadríceps, ativos leves para </w:t>
      </w:r>
      <w:r w:rsidR="00AF51C4">
        <w:rPr>
          <w:rFonts w:ascii="Arial" w:hAnsi="Arial" w:cs="Arial"/>
        </w:rPr>
        <w:t>membros inferiores (</w:t>
      </w:r>
      <w:proofErr w:type="spellStart"/>
      <w:proofErr w:type="gramStart"/>
      <w:r w:rsidR="00AF51C4" w:rsidRPr="0093013E">
        <w:rPr>
          <w:rFonts w:ascii="Arial" w:hAnsi="Arial" w:cs="Arial"/>
        </w:rPr>
        <w:t>MsIs</w:t>
      </w:r>
      <w:proofErr w:type="spellEnd"/>
      <w:proofErr w:type="gramEnd"/>
      <w:r w:rsidR="00AF51C4">
        <w:rPr>
          <w:rFonts w:ascii="Arial" w:hAnsi="Arial" w:cs="Arial"/>
        </w:rPr>
        <w:t>)</w:t>
      </w:r>
      <w:r w:rsidR="00AF51C4" w:rsidRPr="0093013E">
        <w:rPr>
          <w:rFonts w:ascii="Arial" w:hAnsi="Arial" w:cs="Arial"/>
        </w:rPr>
        <w:t xml:space="preserve"> e</w:t>
      </w:r>
      <w:r w:rsidR="00AF51C4">
        <w:rPr>
          <w:rFonts w:ascii="Arial" w:hAnsi="Arial" w:cs="Arial"/>
        </w:rPr>
        <w:t xml:space="preserve"> membros superiores</w:t>
      </w:r>
      <w:r w:rsidR="00AF51C4" w:rsidRPr="0093013E">
        <w:rPr>
          <w:rFonts w:ascii="Arial" w:hAnsi="Arial" w:cs="Arial"/>
        </w:rPr>
        <w:t xml:space="preserve"> </w:t>
      </w:r>
      <w:r w:rsidR="00AF51C4">
        <w:rPr>
          <w:rFonts w:ascii="Arial" w:hAnsi="Arial" w:cs="Arial"/>
        </w:rPr>
        <w:t>(</w:t>
      </w:r>
      <w:proofErr w:type="spellStart"/>
      <w:r w:rsidR="00AF51C4" w:rsidRPr="0093013E">
        <w:rPr>
          <w:rFonts w:ascii="Arial" w:hAnsi="Arial" w:cs="Arial"/>
        </w:rPr>
        <w:t>MsSs</w:t>
      </w:r>
      <w:proofErr w:type="spellEnd"/>
      <w:r w:rsidR="00AF51C4">
        <w:rPr>
          <w:rFonts w:ascii="Arial" w:hAnsi="Arial" w:cs="Arial"/>
        </w:rPr>
        <w:t>)</w:t>
      </w:r>
      <w:r w:rsidRPr="0093013E">
        <w:rPr>
          <w:rFonts w:ascii="Arial" w:hAnsi="Arial" w:cs="Arial"/>
        </w:rPr>
        <w:t xml:space="preserve">, alongamento de cadeia posterior de </w:t>
      </w:r>
      <w:proofErr w:type="spellStart"/>
      <w:r w:rsidRPr="0093013E">
        <w:rPr>
          <w:rFonts w:ascii="Arial" w:hAnsi="Arial" w:cs="Arial"/>
        </w:rPr>
        <w:t>MsIs</w:t>
      </w:r>
      <w:proofErr w:type="spellEnd"/>
      <w:r w:rsidRPr="0093013E">
        <w:rPr>
          <w:rFonts w:ascii="Arial" w:hAnsi="Arial" w:cs="Arial"/>
        </w:rPr>
        <w:t xml:space="preserve"> e trocas de postura em bloco. </w:t>
      </w:r>
    </w:p>
    <w:p w:rsidR="00AF51C4" w:rsidRDefault="00D55399" w:rsidP="00AF51C4">
      <w:pPr>
        <w:pStyle w:val="PargrafodaLista"/>
        <w:ind w:left="1080"/>
        <w:rPr>
          <w:rFonts w:ascii="Arial" w:hAnsi="Arial" w:cs="Arial"/>
        </w:rPr>
      </w:pPr>
      <w:r w:rsidRPr="0093013E">
        <w:rPr>
          <w:rFonts w:ascii="Arial" w:hAnsi="Arial" w:cs="Arial"/>
        </w:rPr>
        <w:t>2°</w:t>
      </w:r>
      <w:r w:rsidR="00AF51C4" w:rsidRPr="00AF51C4">
        <w:rPr>
          <w:rFonts w:ascii="Arial" w:hAnsi="Arial" w:cs="Arial"/>
        </w:rPr>
        <w:t xml:space="preserve"> </w:t>
      </w:r>
      <w:r w:rsidR="00AF51C4" w:rsidRPr="0093013E">
        <w:rPr>
          <w:rFonts w:ascii="Arial" w:hAnsi="Arial" w:cs="Arial"/>
        </w:rPr>
        <w:t>P</w:t>
      </w:r>
      <w:r w:rsidR="00AF51C4">
        <w:rPr>
          <w:rFonts w:ascii="Arial" w:hAnsi="Arial" w:cs="Arial"/>
        </w:rPr>
        <w:t>ós-operatório</w:t>
      </w:r>
      <w:r w:rsidR="00AF51C4" w:rsidRPr="0093013E">
        <w:rPr>
          <w:rFonts w:ascii="Arial" w:hAnsi="Arial" w:cs="Arial"/>
        </w:rPr>
        <w:t xml:space="preserve"> </w:t>
      </w:r>
      <w:r w:rsidRPr="0093013E">
        <w:rPr>
          <w:rFonts w:ascii="Arial" w:hAnsi="Arial" w:cs="Arial"/>
        </w:rPr>
        <w:t>- exercícios resistidos de tornozelos, isométricos de quadrícep</w:t>
      </w:r>
      <w:r w:rsidR="00AF51C4">
        <w:rPr>
          <w:rFonts w:ascii="Arial" w:hAnsi="Arial" w:cs="Arial"/>
        </w:rPr>
        <w:t xml:space="preserve">s, ativos leves para </w:t>
      </w:r>
      <w:proofErr w:type="spellStart"/>
      <w:proofErr w:type="gramStart"/>
      <w:r w:rsidRPr="0093013E">
        <w:rPr>
          <w:rFonts w:ascii="Arial" w:hAnsi="Arial" w:cs="Arial"/>
        </w:rPr>
        <w:t>MsIs</w:t>
      </w:r>
      <w:proofErr w:type="spellEnd"/>
      <w:proofErr w:type="gramEnd"/>
      <w:r w:rsidRPr="0093013E">
        <w:rPr>
          <w:rFonts w:ascii="Arial" w:hAnsi="Arial" w:cs="Arial"/>
        </w:rPr>
        <w:t xml:space="preserve"> e</w:t>
      </w:r>
      <w:r w:rsidR="00AF51C4">
        <w:rPr>
          <w:rFonts w:ascii="Arial" w:hAnsi="Arial" w:cs="Arial"/>
        </w:rPr>
        <w:t xml:space="preserve"> </w:t>
      </w:r>
      <w:proofErr w:type="spellStart"/>
      <w:r w:rsidRPr="0093013E">
        <w:rPr>
          <w:rFonts w:ascii="Arial" w:hAnsi="Arial" w:cs="Arial"/>
        </w:rPr>
        <w:t>MsSs</w:t>
      </w:r>
      <w:proofErr w:type="spellEnd"/>
      <w:r w:rsidRPr="0093013E">
        <w:rPr>
          <w:rFonts w:ascii="Arial" w:hAnsi="Arial" w:cs="Arial"/>
        </w:rPr>
        <w:t xml:space="preserve">, alongamento de cadeia posterior de </w:t>
      </w:r>
      <w:proofErr w:type="spellStart"/>
      <w:r w:rsidRPr="0093013E">
        <w:rPr>
          <w:rFonts w:ascii="Arial" w:hAnsi="Arial" w:cs="Arial"/>
        </w:rPr>
        <w:t>MsIs</w:t>
      </w:r>
      <w:proofErr w:type="spellEnd"/>
      <w:r w:rsidRPr="0093013E">
        <w:rPr>
          <w:rFonts w:ascii="Arial" w:hAnsi="Arial" w:cs="Arial"/>
        </w:rPr>
        <w:t xml:space="preserve"> e trocas de postura em bloco. Auxílio na saída do leito (em bloco). Se possível, no turno contrá</w:t>
      </w:r>
      <w:r w:rsidR="00572C32">
        <w:rPr>
          <w:rFonts w:ascii="Arial" w:hAnsi="Arial" w:cs="Arial"/>
        </w:rPr>
        <w:t>rio à primeira</w:t>
      </w:r>
      <w:r w:rsidRPr="0093013E">
        <w:rPr>
          <w:rFonts w:ascii="Arial" w:hAnsi="Arial" w:cs="Arial"/>
        </w:rPr>
        <w:t xml:space="preserve"> saída do leito</w:t>
      </w:r>
      <w:r w:rsidR="00803699" w:rsidRPr="0093013E">
        <w:rPr>
          <w:rFonts w:ascii="Arial" w:hAnsi="Arial" w:cs="Arial"/>
        </w:rPr>
        <w:t>, início do treino de marcha leve no quarto.</w:t>
      </w:r>
    </w:p>
    <w:p w:rsidR="00803699" w:rsidRPr="00AF51C4" w:rsidRDefault="00803699" w:rsidP="00AF51C4">
      <w:pPr>
        <w:pStyle w:val="PargrafodaLista"/>
        <w:ind w:left="1080"/>
        <w:rPr>
          <w:rFonts w:ascii="Arial" w:hAnsi="Arial" w:cs="Arial"/>
        </w:rPr>
      </w:pPr>
      <w:r w:rsidRPr="00AF51C4">
        <w:rPr>
          <w:rFonts w:ascii="Arial" w:hAnsi="Arial" w:cs="Arial"/>
        </w:rPr>
        <w:t>3°</w:t>
      </w:r>
      <w:r w:rsidR="00AF51C4" w:rsidRPr="00AF51C4">
        <w:rPr>
          <w:rFonts w:ascii="Arial" w:hAnsi="Arial" w:cs="Arial"/>
        </w:rPr>
        <w:t xml:space="preserve"> </w:t>
      </w:r>
      <w:r w:rsidR="00AF51C4" w:rsidRPr="0093013E">
        <w:rPr>
          <w:rFonts w:ascii="Arial" w:hAnsi="Arial" w:cs="Arial"/>
        </w:rPr>
        <w:t>P</w:t>
      </w:r>
      <w:r w:rsidR="00AF51C4">
        <w:rPr>
          <w:rFonts w:ascii="Arial" w:hAnsi="Arial" w:cs="Arial"/>
        </w:rPr>
        <w:t>ós-operatório</w:t>
      </w:r>
      <w:r w:rsidR="00AF51C4" w:rsidRPr="00AF51C4">
        <w:rPr>
          <w:rFonts w:ascii="Arial" w:hAnsi="Arial" w:cs="Arial"/>
        </w:rPr>
        <w:t xml:space="preserve"> </w:t>
      </w:r>
      <w:r w:rsidRPr="00AF51C4">
        <w:rPr>
          <w:rFonts w:ascii="Arial" w:hAnsi="Arial" w:cs="Arial"/>
        </w:rPr>
        <w:t xml:space="preserve">- Saída do leito em bloco, início do treino de trocas de decúbito em bloco, treino de marcha com auxílio lateral, ativos para </w:t>
      </w:r>
      <w:proofErr w:type="spellStart"/>
      <w:proofErr w:type="gramStart"/>
      <w:r w:rsidRPr="00AF51C4">
        <w:rPr>
          <w:rFonts w:ascii="Arial" w:hAnsi="Arial" w:cs="Arial"/>
        </w:rPr>
        <w:t>MsIs</w:t>
      </w:r>
      <w:proofErr w:type="spellEnd"/>
      <w:proofErr w:type="gramEnd"/>
      <w:r w:rsidRPr="00AF51C4">
        <w:rPr>
          <w:rFonts w:ascii="Arial" w:hAnsi="Arial" w:cs="Arial"/>
        </w:rPr>
        <w:t xml:space="preserve"> em </w:t>
      </w:r>
      <w:proofErr w:type="spellStart"/>
      <w:r w:rsidRPr="00AF51C4">
        <w:rPr>
          <w:rFonts w:ascii="Arial" w:hAnsi="Arial" w:cs="Arial"/>
        </w:rPr>
        <w:t>ortostase</w:t>
      </w:r>
      <w:proofErr w:type="spellEnd"/>
      <w:r w:rsidRPr="00AF51C4">
        <w:rPr>
          <w:rFonts w:ascii="Arial" w:hAnsi="Arial" w:cs="Arial"/>
        </w:rPr>
        <w:t xml:space="preserve"> com estabilização lombar</w:t>
      </w:r>
      <w:r w:rsidR="009F600A" w:rsidRPr="00AF51C4">
        <w:rPr>
          <w:rFonts w:ascii="Arial" w:hAnsi="Arial" w:cs="Arial"/>
        </w:rPr>
        <w:t xml:space="preserve">, alongamento de cadeia posterior de </w:t>
      </w:r>
      <w:proofErr w:type="spellStart"/>
      <w:r w:rsidR="009F600A" w:rsidRPr="00AF51C4">
        <w:rPr>
          <w:rFonts w:ascii="Arial" w:hAnsi="Arial" w:cs="Arial"/>
        </w:rPr>
        <w:t>MsIs</w:t>
      </w:r>
      <w:proofErr w:type="spellEnd"/>
      <w:r w:rsidRPr="00AF51C4">
        <w:rPr>
          <w:rFonts w:ascii="Arial" w:hAnsi="Arial" w:cs="Arial"/>
        </w:rPr>
        <w:t>.</w:t>
      </w:r>
    </w:p>
    <w:p w:rsidR="009F600A" w:rsidRPr="0093013E" w:rsidRDefault="009F600A" w:rsidP="00803699">
      <w:pPr>
        <w:pStyle w:val="PargrafodaLista"/>
        <w:ind w:left="1080"/>
        <w:jc w:val="both"/>
        <w:rPr>
          <w:rFonts w:ascii="Arial" w:hAnsi="Arial" w:cs="Arial"/>
        </w:rPr>
      </w:pPr>
      <w:r w:rsidRPr="0093013E">
        <w:rPr>
          <w:rFonts w:ascii="Arial" w:hAnsi="Arial" w:cs="Arial"/>
        </w:rPr>
        <w:t>4°</w:t>
      </w:r>
      <w:r w:rsidR="00AF51C4" w:rsidRPr="00AF51C4">
        <w:rPr>
          <w:rFonts w:ascii="Arial" w:hAnsi="Arial" w:cs="Arial"/>
        </w:rPr>
        <w:t xml:space="preserve"> </w:t>
      </w:r>
      <w:r w:rsidR="00AF51C4" w:rsidRPr="0093013E">
        <w:rPr>
          <w:rFonts w:ascii="Arial" w:hAnsi="Arial" w:cs="Arial"/>
        </w:rPr>
        <w:t>P</w:t>
      </w:r>
      <w:r w:rsidR="00AF51C4">
        <w:rPr>
          <w:rFonts w:ascii="Arial" w:hAnsi="Arial" w:cs="Arial"/>
        </w:rPr>
        <w:t>ós-operatório</w:t>
      </w:r>
      <w:r w:rsidR="00AF51C4" w:rsidRPr="0093013E">
        <w:rPr>
          <w:rFonts w:ascii="Arial" w:hAnsi="Arial" w:cs="Arial"/>
        </w:rPr>
        <w:t xml:space="preserve"> </w:t>
      </w:r>
      <w:r w:rsidRPr="0093013E">
        <w:rPr>
          <w:rFonts w:ascii="Arial" w:hAnsi="Arial" w:cs="Arial"/>
        </w:rPr>
        <w:t xml:space="preserve">- Treino de marcha com auxílio lateral, ativos para </w:t>
      </w:r>
      <w:proofErr w:type="spellStart"/>
      <w:proofErr w:type="gramStart"/>
      <w:r w:rsidRPr="0093013E">
        <w:rPr>
          <w:rFonts w:ascii="Arial" w:hAnsi="Arial" w:cs="Arial"/>
        </w:rPr>
        <w:t>MsIs</w:t>
      </w:r>
      <w:proofErr w:type="spellEnd"/>
      <w:proofErr w:type="gramEnd"/>
      <w:r w:rsidRPr="0093013E">
        <w:rPr>
          <w:rFonts w:ascii="Arial" w:hAnsi="Arial" w:cs="Arial"/>
        </w:rPr>
        <w:t xml:space="preserve"> em </w:t>
      </w:r>
      <w:proofErr w:type="spellStart"/>
      <w:r w:rsidRPr="0093013E">
        <w:rPr>
          <w:rFonts w:ascii="Arial" w:hAnsi="Arial" w:cs="Arial"/>
        </w:rPr>
        <w:t>ortostase</w:t>
      </w:r>
      <w:proofErr w:type="spellEnd"/>
      <w:r w:rsidRPr="0093013E">
        <w:rPr>
          <w:rFonts w:ascii="Arial" w:hAnsi="Arial" w:cs="Arial"/>
        </w:rPr>
        <w:t xml:space="preserve"> com estabilização lombar, alongamento de cadeia posterior de </w:t>
      </w:r>
      <w:proofErr w:type="spellStart"/>
      <w:r w:rsidRPr="0093013E">
        <w:rPr>
          <w:rFonts w:ascii="Arial" w:hAnsi="Arial" w:cs="Arial"/>
        </w:rPr>
        <w:t>MsIs</w:t>
      </w:r>
      <w:proofErr w:type="spellEnd"/>
      <w:r w:rsidRPr="0093013E">
        <w:rPr>
          <w:rFonts w:ascii="Arial" w:hAnsi="Arial" w:cs="Arial"/>
        </w:rPr>
        <w:t>, treino de trocas de decúbito em bloco.</w:t>
      </w:r>
    </w:p>
    <w:p w:rsidR="009F600A" w:rsidRPr="0093013E" w:rsidRDefault="009F600A" w:rsidP="009F600A">
      <w:pPr>
        <w:pStyle w:val="PargrafodaLista"/>
        <w:ind w:left="1080"/>
        <w:jc w:val="both"/>
        <w:rPr>
          <w:rFonts w:ascii="Arial" w:hAnsi="Arial" w:cs="Arial"/>
        </w:rPr>
      </w:pPr>
      <w:r w:rsidRPr="0093013E">
        <w:rPr>
          <w:rFonts w:ascii="Arial" w:hAnsi="Arial" w:cs="Arial"/>
        </w:rPr>
        <w:t>5°</w:t>
      </w:r>
      <w:r w:rsidR="00AF51C4" w:rsidRPr="00AF51C4">
        <w:rPr>
          <w:rFonts w:ascii="Arial" w:hAnsi="Arial" w:cs="Arial"/>
        </w:rPr>
        <w:t xml:space="preserve"> </w:t>
      </w:r>
      <w:r w:rsidR="00AF51C4" w:rsidRPr="0093013E">
        <w:rPr>
          <w:rFonts w:ascii="Arial" w:hAnsi="Arial" w:cs="Arial"/>
        </w:rPr>
        <w:t>P</w:t>
      </w:r>
      <w:r w:rsidR="00AF51C4">
        <w:rPr>
          <w:rFonts w:ascii="Arial" w:hAnsi="Arial" w:cs="Arial"/>
        </w:rPr>
        <w:t>ós-operatório</w:t>
      </w:r>
      <w:r w:rsidR="00AF51C4" w:rsidRPr="0093013E">
        <w:rPr>
          <w:rFonts w:ascii="Arial" w:hAnsi="Arial" w:cs="Arial"/>
        </w:rPr>
        <w:t xml:space="preserve"> </w:t>
      </w:r>
      <w:r w:rsidRPr="0093013E">
        <w:rPr>
          <w:rFonts w:ascii="Arial" w:hAnsi="Arial" w:cs="Arial"/>
        </w:rPr>
        <w:t xml:space="preserve">- Treino de marcha de forma independente, ativos para </w:t>
      </w:r>
      <w:proofErr w:type="spellStart"/>
      <w:proofErr w:type="gramStart"/>
      <w:r w:rsidRPr="0093013E">
        <w:rPr>
          <w:rFonts w:ascii="Arial" w:hAnsi="Arial" w:cs="Arial"/>
        </w:rPr>
        <w:t>MsIs</w:t>
      </w:r>
      <w:proofErr w:type="spellEnd"/>
      <w:proofErr w:type="gramEnd"/>
      <w:r w:rsidRPr="0093013E">
        <w:rPr>
          <w:rFonts w:ascii="Arial" w:hAnsi="Arial" w:cs="Arial"/>
        </w:rPr>
        <w:t xml:space="preserve"> em </w:t>
      </w:r>
      <w:proofErr w:type="spellStart"/>
      <w:r w:rsidRPr="0093013E">
        <w:rPr>
          <w:rFonts w:ascii="Arial" w:hAnsi="Arial" w:cs="Arial"/>
        </w:rPr>
        <w:t>ortostase</w:t>
      </w:r>
      <w:proofErr w:type="spellEnd"/>
      <w:r w:rsidRPr="0093013E">
        <w:rPr>
          <w:rFonts w:ascii="Arial" w:hAnsi="Arial" w:cs="Arial"/>
        </w:rPr>
        <w:t xml:space="preserve"> com estabilização lombar, alongamento de cadeia posterior de </w:t>
      </w:r>
      <w:proofErr w:type="spellStart"/>
      <w:r w:rsidRPr="0093013E">
        <w:rPr>
          <w:rFonts w:ascii="Arial" w:hAnsi="Arial" w:cs="Arial"/>
        </w:rPr>
        <w:t>MsIs</w:t>
      </w:r>
      <w:proofErr w:type="spellEnd"/>
      <w:r w:rsidRPr="0093013E">
        <w:rPr>
          <w:rFonts w:ascii="Arial" w:hAnsi="Arial" w:cs="Arial"/>
        </w:rPr>
        <w:t>.</w:t>
      </w:r>
    </w:p>
    <w:p w:rsidR="00D62596" w:rsidRPr="0093013E" w:rsidRDefault="00D62596" w:rsidP="009F600A">
      <w:pPr>
        <w:pStyle w:val="PargrafodaLista"/>
        <w:ind w:left="1080"/>
        <w:jc w:val="both"/>
        <w:rPr>
          <w:rFonts w:ascii="Arial" w:hAnsi="Arial" w:cs="Arial"/>
        </w:rPr>
      </w:pPr>
    </w:p>
    <w:p w:rsidR="00D62596" w:rsidRPr="0093013E" w:rsidRDefault="00D62596" w:rsidP="009F600A">
      <w:pPr>
        <w:pStyle w:val="PargrafodaLista"/>
        <w:ind w:left="1080"/>
        <w:jc w:val="both"/>
        <w:rPr>
          <w:rFonts w:ascii="Arial" w:hAnsi="Arial" w:cs="Arial"/>
        </w:rPr>
      </w:pPr>
      <w:r w:rsidRPr="0093013E">
        <w:rPr>
          <w:rFonts w:ascii="Arial" w:hAnsi="Arial" w:cs="Arial"/>
        </w:rPr>
        <w:t>O protocolo visa avaliar a evolução funcional dos pacientes no decorrer dos atendimentos de fisioterapia. Os itens a serem avaliados são:</w:t>
      </w:r>
    </w:p>
    <w:p w:rsidR="00D62596" w:rsidRPr="0093013E" w:rsidRDefault="00D62596" w:rsidP="009F600A">
      <w:pPr>
        <w:pStyle w:val="PargrafodaLista"/>
        <w:ind w:left="1080"/>
        <w:jc w:val="both"/>
        <w:rPr>
          <w:rFonts w:ascii="Arial" w:hAnsi="Arial" w:cs="Arial"/>
        </w:rPr>
      </w:pPr>
    </w:p>
    <w:p w:rsidR="00D62596" w:rsidRPr="0093013E" w:rsidRDefault="00D62596" w:rsidP="00D62596">
      <w:pPr>
        <w:pStyle w:val="PargrafodaLista"/>
        <w:numPr>
          <w:ilvl w:val="0"/>
          <w:numId w:val="4"/>
        </w:numPr>
        <w:jc w:val="both"/>
        <w:rPr>
          <w:rFonts w:ascii="Arial" w:hAnsi="Arial" w:cs="Arial"/>
        </w:rPr>
      </w:pPr>
      <w:r w:rsidRPr="0093013E">
        <w:rPr>
          <w:rFonts w:ascii="Arial" w:hAnsi="Arial" w:cs="Arial"/>
        </w:rPr>
        <w:t xml:space="preserve">Identificação cirúrgica </w:t>
      </w:r>
    </w:p>
    <w:p w:rsidR="00D62596" w:rsidRPr="0093013E" w:rsidRDefault="0093013E" w:rsidP="0093013E">
      <w:pPr>
        <w:ind w:left="1800"/>
        <w:jc w:val="both"/>
        <w:rPr>
          <w:rFonts w:ascii="Arial" w:hAnsi="Arial" w:cs="Arial"/>
        </w:rPr>
      </w:pPr>
      <w:r w:rsidRPr="0093013E">
        <w:rPr>
          <w:rFonts w:ascii="Arial" w:hAnsi="Arial" w:cs="Arial"/>
        </w:rPr>
        <w:t xml:space="preserve">1. </w:t>
      </w:r>
      <w:r w:rsidR="00D62596" w:rsidRPr="0093013E">
        <w:rPr>
          <w:rFonts w:ascii="Arial" w:hAnsi="Arial" w:cs="Arial"/>
        </w:rPr>
        <w:t>Hérnia discal lombar</w:t>
      </w:r>
    </w:p>
    <w:p w:rsidR="00D62596" w:rsidRPr="0093013E" w:rsidRDefault="0093013E" w:rsidP="0093013E">
      <w:pPr>
        <w:jc w:val="both"/>
        <w:rPr>
          <w:rFonts w:ascii="Arial" w:hAnsi="Arial" w:cs="Arial"/>
        </w:rPr>
      </w:pPr>
      <w:r w:rsidRPr="0093013E">
        <w:rPr>
          <w:rFonts w:ascii="Arial" w:hAnsi="Arial" w:cs="Arial"/>
        </w:rPr>
        <w:t xml:space="preserve">                                    2. </w:t>
      </w:r>
      <w:r w:rsidR="00D62596" w:rsidRPr="0093013E">
        <w:rPr>
          <w:rFonts w:ascii="Arial" w:hAnsi="Arial" w:cs="Arial"/>
        </w:rPr>
        <w:t>Artrodese de coluna lombar</w:t>
      </w:r>
    </w:p>
    <w:p w:rsidR="00D62596" w:rsidRPr="0093013E" w:rsidRDefault="00D62596" w:rsidP="00D62596">
      <w:pPr>
        <w:pStyle w:val="PargrafodaLista"/>
        <w:ind w:left="2160"/>
        <w:jc w:val="both"/>
        <w:rPr>
          <w:rFonts w:ascii="Arial" w:hAnsi="Arial" w:cs="Arial"/>
        </w:rPr>
      </w:pPr>
    </w:p>
    <w:p w:rsidR="00D62596" w:rsidRPr="0093013E" w:rsidRDefault="00D62596" w:rsidP="00D62596">
      <w:pPr>
        <w:pStyle w:val="PargrafodaLista"/>
        <w:numPr>
          <w:ilvl w:val="0"/>
          <w:numId w:val="4"/>
        </w:numPr>
        <w:jc w:val="both"/>
        <w:rPr>
          <w:rFonts w:ascii="Arial" w:hAnsi="Arial" w:cs="Arial"/>
        </w:rPr>
      </w:pPr>
      <w:r w:rsidRPr="0093013E">
        <w:rPr>
          <w:rFonts w:ascii="Arial" w:hAnsi="Arial" w:cs="Arial"/>
        </w:rPr>
        <w:t>Níveis cirúrgicos</w:t>
      </w:r>
    </w:p>
    <w:p w:rsidR="00D62596" w:rsidRPr="0093013E" w:rsidRDefault="00D62596" w:rsidP="00D62596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 w:rsidRPr="0093013E">
        <w:rPr>
          <w:rFonts w:ascii="Arial" w:hAnsi="Arial" w:cs="Arial"/>
        </w:rPr>
        <w:t>L2-L3;</w:t>
      </w:r>
    </w:p>
    <w:p w:rsidR="00D62596" w:rsidRPr="0093013E" w:rsidRDefault="00D62596" w:rsidP="00D62596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 w:rsidRPr="0093013E">
        <w:rPr>
          <w:rFonts w:ascii="Arial" w:hAnsi="Arial" w:cs="Arial"/>
        </w:rPr>
        <w:t xml:space="preserve">L3-L4; </w:t>
      </w:r>
    </w:p>
    <w:p w:rsidR="00D62596" w:rsidRPr="0093013E" w:rsidRDefault="00D62596" w:rsidP="00D62596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 w:rsidRPr="0093013E">
        <w:rPr>
          <w:rFonts w:ascii="Arial" w:hAnsi="Arial" w:cs="Arial"/>
        </w:rPr>
        <w:t>L2-L3-L4;</w:t>
      </w:r>
    </w:p>
    <w:p w:rsidR="00D62596" w:rsidRPr="0093013E" w:rsidRDefault="00D62596" w:rsidP="00D62596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 w:rsidRPr="0093013E">
        <w:rPr>
          <w:rFonts w:ascii="Arial" w:hAnsi="Arial" w:cs="Arial"/>
        </w:rPr>
        <w:t xml:space="preserve">L4-L5; </w:t>
      </w:r>
    </w:p>
    <w:p w:rsidR="00D62596" w:rsidRPr="0093013E" w:rsidRDefault="00D62596" w:rsidP="00D62596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 w:rsidRPr="0093013E">
        <w:rPr>
          <w:rFonts w:ascii="Arial" w:hAnsi="Arial" w:cs="Arial"/>
        </w:rPr>
        <w:t>L4-L5-S1;</w:t>
      </w:r>
    </w:p>
    <w:p w:rsidR="00D62596" w:rsidRPr="0093013E" w:rsidRDefault="00D62596" w:rsidP="00D62596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 w:rsidRPr="0093013E">
        <w:rPr>
          <w:rFonts w:ascii="Arial" w:hAnsi="Arial" w:cs="Arial"/>
        </w:rPr>
        <w:lastRenderedPageBreak/>
        <w:t>L5-S1;</w:t>
      </w:r>
    </w:p>
    <w:p w:rsidR="00D62596" w:rsidRPr="0093013E" w:rsidRDefault="00D62596" w:rsidP="00D62596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 w:rsidRPr="0093013E">
        <w:rPr>
          <w:rFonts w:ascii="Arial" w:hAnsi="Arial" w:cs="Arial"/>
        </w:rPr>
        <w:t>L2-</w:t>
      </w:r>
      <w:proofErr w:type="gramStart"/>
      <w:r w:rsidRPr="0093013E">
        <w:rPr>
          <w:rFonts w:ascii="Arial" w:hAnsi="Arial" w:cs="Arial"/>
        </w:rPr>
        <w:t>L3;</w:t>
      </w:r>
      <w:proofErr w:type="gramEnd"/>
      <w:r w:rsidRPr="0093013E">
        <w:rPr>
          <w:rFonts w:ascii="Arial" w:hAnsi="Arial" w:cs="Arial"/>
        </w:rPr>
        <w:t>L4-L5</w:t>
      </w:r>
    </w:p>
    <w:p w:rsidR="00D62596" w:rsidRPr="0093013E" w:rsidRDefault="00D62596" w:rsidP="00D62596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 w:rsidRPr="0093013E">
        <w:rPr>
          <w:rFonts w:ascii="Arial" w:hAnsi="Arial" w:cs="Arial"/>
        </w:rPr>
        <w:t>L3-L4; L4-L5;</w:t>
      </w:r>
    </w:p>
    <w:p w:rsidR="00D62596" w:rsidRPr="0093013E" w:rsidRDefault="00D62596" w:rsidP="00D62596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 w:rsidRPr="0093013E">
        <w:rPr>
          <w:rFonts w:ascii="Arial" w:hAnsi="Arial" w:cs="Arial"/>
        </w:rPr>
        <w:t>L3-L4; L4-L5; L5-S1</w:t>
      </w:r>
    </w:p>
    <w:p w:rsidR="00D62596" w:rsidRPr="0093013E" w:rsidRDefault="00D62596" w:rsidP="00D62596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 w:rsidRPr="0093013E">
        <w:rPr>
          <w:rFonts w:ascii="Arial" w:hAnsi="Arial" w:cs="Arial"/>
        </w:rPr>
        <w:t>L2-L3; L3-L4; L4-L5</w:t>
      </w:r>
    </w:p>
    <w:p w:rsidR="00D62596" w:rsidRPr="0093013E" w:rsidRDefault="00D62596" w:rsidP="00D62596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 w:rsidRPr="0093013E">
        <w:rPr>
          <w:rFonts w:ascii="Arial" w:hAnsi="Arial" w:cs="Arial"/>
        </w:rPr>
        <w:t>L2-L3; L3-L4; L4-L5; L5-S1</w:t>
      </w:r>
    </w:p>
    <w:p w:rsidR="00D62596" w:rsidRPr="0093013E" w:rsidRDefault="00D62596" w:rsidP="00D62596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 w:rsidRPr="0093013E">
        <w:rPr>
          <w:rFonts w:ascii="Arial" w:hAnsi="Arial" w:cs="Arial"/>
        </w:rPr>
        <w:t>Outro_______________</w:t>
      </w:r>
    </w:p>
    <w:p w:rsidR="00D62596" w:rsidRPr="0093013E" w:rsidRDefault="00D62596" w:rsidP="00D62596">
      <w:pPr>
        <w:pStyle w:val="PargrafodaLista"/>
        <w:ind w:left="1440"/>
        <w:rPr>
          <w:rFonts w:ascii="Arial" w:hAnsi="Arial" w:cs="Arial"/>
        </w:rPr>
      </w:pPr>
    </w:p>
    <w:p w:rsidR="00D62596" w:rsidRPr="0093013E" w:rsidRDefault="00D62596" w:rsidP="00D62596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r w:rsidRPr="0093013E">
        <w:rPr>
          <w:rFonts w:ascii="Arial" w:hAnsi="Arial" w:cs="Arial"/>
        </w:rPr>
        <w:t xml:space="preserve">Evolução funcional- </w:t>
      </w:r>
    </w:p>
    <w:p w:rsidR="00D62596" w:rsidRPr="0093013E" w:rsidRDefault="00D62596" w:rsidP="00D62596">
      <w:pPr>
        <w:pStyle w:val="PargrafodaLista"/>
        <w:rPr>
          <w:rFonts w:ascii="Arial" w:hAnsi="Arial" w:cs="Arial"/>
        </w:rPr>
      </w:pPr>
      <w:r w:rsidRPr="0093013E">
        <w:rPr>
          <w:rFonts w:ascii="Arial" w:hAnsi="Arial" w:cs="Arial"/>
        </w:rPr>
        <w:t>Apresentação na avaliação</w:t>
      </w:r>
    </w:p>
    <w:p w:rsidR="00D62596" w:rsidRPr="0093013E" w:rsidRDefault="00D62596" w:rsidP="00D62596">
      <w:pPr>
        <w:pStyle w:val="PargrafodaLista"/>
        <w:rPr>
          <w:rFonts w:ascii="Arial" w:hAnsi="Arial" w:cs="Arial"/>
          <w:b/>
        </w:rPr>
      </w:pPr>
      <w:proofErr w:type="gramStart"/>
      <w:r w:rsidRPr="0093013E">
        <w:rPr>
          <w:rFonts w:ascii="Arial" w:hAnsi="Arial" w:cs="Arial"/>
          <w:b/>
        </w:rPr>
        <w:t>3.1.</w:t>
      </w:r>
      <w:proofErr w:type="gramEnd"/>
      <w:r w:rsidRPr="0093013E">
        <w:rPr>
          <w:rFonts w:ascii="Arial" w:hAnsi="Arial" w:cs="Arial"/>
          <w:b/>
        </w:rPr>
        <w:t>Dor</w:t>
      </w:r>
    </w:p>
    <w:p w:rsidR="00D62596" w:rsidRPr="0093013E" w:rsidRDefault="00D62596" w:rsidP="00D62596">
      <w:pPr>
        <w:pStyle w:val="PargrafodaLista"/>
        <w:ind w:left="1440"/>
        <w:rPr>
          <w:rFonts w:ascii="Arial" w:hAnsi="Arial" w:cs="Arial"/>
        </w:rPr>
      </w:pPr>
    </w:p>
    <w:p w:rsidR="00D62596" w:rsidRPr="0093013E" w:rsidRDefault="00D62596" w:rsidP="00D62596">
      <w:pPr>
        <w:pStyle w:val="PargrafodaLista"/>
        <w:numPr>
          <w:ilvl w:val="0"/>
          <w:numId w:val="8"/>
        </w:numPr>
        <w:rPr>
          <w:rFonts w:ascii="Arial" w:hAnsi="Arial" w:cs="Arial"/>
        </w:rPr>
      </w:pPr>
      <w:proofErr w:type="gramStart"/>
      <w:r w:rsidRPr="0093013E">
        <w:rPr>
          <w:rFonts w:ascii="Arial" w:hAnsi="Arial" w:cs="Arial"/>
        </w:rPr>
        <w:t>desconforto</w:t>
      </w:r>
      <w:proofErr w:type="gramEnd"/>
      <w:r w:rsidRPr="0093013E">
        <w:rPr>
          <w:rFonts w:ascii="Arial" w:hAnsi="Arial" w:cs="Arial"/>
        </w:rPr>
        <w:t xml:space="preserve"> leve em FO</w:t>
      </w:r>
    </w:p>
    <w:p w:rsidR="00D62596" w:rsidRPr="0093013E" w:rsidRDefault="00D62596" w:rsidP="00D62596">
      <w:pPr>
        <w:pStyle w:val="PargrafodaLista"/>
        <w:numPr>
          <w:ilvl w:val="0"/>
          <w:numId w:val="8"/>
        </w:numPr>
        <w:rPr>
          <w:rFonts w:ascii="Arial" w:hAnsi="Arial" w:cs="Arial"/>
        </w:rPr>
      </w:pPr>
      <w:proofErr w:type="gramStart"/>
      <w:r w:rsidRPr="0093013E">
        <w:rPr>
          <w:rFonts w:ascii="Arial" w:hAnsi="Arial" w:cs="Arial"/>
        </w:rPr>
        <w:t>desconforto</w:t>
      </w:r>
      <w:proofErr w:type="gramEnd"/>
      <w:r w:rsidRPr="0093013E">
        <w:rPr>
          <w:rFonts w:ascii="Arial" w:hAnsi="Arial" w:cs="Arial"/>
        </w:rPr>
        <w:t xml:space="preserve"> moderado em FO</w:t>
      </w:r>
    </w:p>
    <w:p w:rsidR="00D62596" w:rsidRPr="0093013E" w:rsidRDefault="00D62596" w:rsidP="00D62596">
      <w:pPr>
        <w:pStyle w:val="PargrafodaLista"/>
        <w:numPr>
          <w:ilvl w:val="0"/>
          <w:numId w:val="8"/>
        </w:numPr>
        <w:rPr>
          <w:rFonts w:ascii="Arial" w:hAnsi="Arial" w:cs="Arial"/>
        </w:rPr>
      </w:pPr>
      <w:proofErr w:type="gramStart"/>
      <w:r w:rsidRPr="0093013E">
        <w:rPr>
          <w:rFonts w:ascii="Arial" w:hAnsi="Arial" w:cs="Arial"/>
        </w:rPr>
        <w:t>muito</w:t>
      </w:r>
      <w:proofErr w:type="gramEnd"/>
      <w:r w:rsidRPr="0093013E">
        <w:rPr>
          <w:rFonts w:ascii="Arial" w:hAnsi="Arial" w:cs="Arial"/>
        </w:rPr>
        <w:t xml:space="preserve"> desconforto  em FO </w:t>
      </w:r>
    </w:p>
    <w:p w:rsidR="00D62596" w:rsidRPr="0093013E" w:rsidRDefault="00D62596" w:rsidP="00D62596">
      <w:pPr>
        <w:pStyle w:val="PargrafodaLista"/>
        <w:numPr>
          <w:ilvl w:val="0"/>
          <w:numId w:val="8"/>
        </w:numPr>
        <w:rPr>
          <w:rFonts w:ascii="Arial" w:hAnsi="Arial" w:cs="Arial"/>
        </w:rPr>
      </w:pPr>
      <w:proofErr w:type="gramStart"/>
      <w:r w:rsidRPr="0093013E">
        <w:rPr>
          <w:rFonts w:ascii="Arial" w:hAnsi="Arial" w:cs="Arial"/>
        </w:rPr>
        <w:t>desconforto</w:t>
      </w:r>
      <w:proofErr w:type="gramEnd"/>
      <w:r w:rsidRPr="0093013E">
        <w:rPr>
          <w:rFonts w:ascii="Arial" w:hAnsi="Arial" w:cs="Arial"/>
        </w:rPr>
        <w:t xml:space="preserve"> leve na região doadora do enxerto ósseo</w:t>
      </w:r>
    </w:p>
    <w:p w:rsidR="00D62596" w:rsidRPr="0093013E" w:rsidRDefault="00D62596" w:rsidP="00D62596">
      <w:pPr>
        <w:pStyle w:val="PargrafodaLista"/>
        <w:numPr>
          <w:ilvl w:val="0"/>
          <w:numId w:val="8"/>
        </w:numPr>
        <w:rPr>
          <w:rFonts w:ascii="Arial" w:hAnsi="Arial" w:cs="Arial"/>
        </w:rPr>
      </w:pPr>
      <w:proofErr w:type="gramStart"/>
      <w:r w:rsidRPr="0093013E">
        <w:rPr>
          <w:rFonts w:ascii="Arial" w:hAnsi="Arial" w:cs="Arial"/>
        </w:rPr>
        <w:t>desconforto</w:t>
      </w:r>
      <w:proofErr w:type="gramEnd"/>
      <w:r w:rsidRPr="0093013E">
        <w:rPr>
          <w:rFonts w:ascii="Arial" w:hAnsi="Arial" w:cs="Arial"/>
        </w:rPr>
        <w:t xml:space="preserve"> moderado na região doadora do enxerto ósseo</w:t>
      </w:r>
    </w:p>
    <w:p w:rsidR="00D62596" w:rsidRPr="0093013E" w:rsidRDefault="00D62596" w:rsidP="00D62596">
      <w:pPr>
        <w:pStyle w:val="PargrafodaLista"/>
        <w:numPr>
          <w:ilvl w:val="0"/>
          <w:numId w:val="8"/>
        </w:numPr>
        <w:rPr>
          <w:rFonts w:ascii="Arial" w:hAnsi="Arial" w:cs="Arial"/>
        </w:rPr>
      </w:pPr>
      <w:proofErr w:type="gramStart"/>
      <w:r w:rsidRPr="0093013E">
        <w:rPr>
          <w:rFonts w:ascii="Arial" w:hAnsi="Arial" w:cs="Arial"/>
        </w:rPr>
        <w:t>muito</w:t>
      </w:r>
      <w:proofErr w:type="gramEnd"/>
      <w:r w:rsidRPr="0093013E">
        <w:rPr>
          <w:rFonts w:ascii="Arial" w:hAnsi="Arial" w:cs="Arial"/>
        </w:rPr>
        <w:t xml:space="preserve"> desconforto na região doadora do enxerto ósseo</w:t>
      </w:r>
    </w:p>
    <w:p w:rsidR="00D62596" w:rsidRPr="0093013E" w:rsidRDefault="00D62596" w:rsidP="00D62596">
      <w:pPr>
        <w:pStyle w:val="PargrafodaLista"/>
        <w:numPr>
          <w:ilvl w:val="0"/>
          <w:numId w:val="8"/>
        </w:numPr>
        <w:rPr>
          <w:rFonts w:ascii="Arial" w:hAnsi="Arial" w:cs="Arial"/>
        </w:rPr>
      </w:pPr>
      <w:proofErr w:type="gramStart"/>
      <w:r w:rsidRPr="0093013E">
        <w:rPr>
          <w:rFonts w:ascii="Arial" w:hAnsi="Arial" w:cs="Arial"/>
        </w:rPr>
        <w:t>desconforto</w:t>
      </w:r>
      <w:proofErr w:type="gramEnd"/>
      <w:r w:rsidRPr="0093013E">
        <w:rPr>
          <w:rFonts w:ascii="Arial" w:hAnsi="Arial" w:cs="Arial"/>
        </w:rPr>
        <w:t xml:space="preserve"> leve em FO e  na região doadora do enxerto ósseo</w:t>
      </w:r>
    </w:p>
    <w:p w:rsidR="00D62596" w:rsidRPr="0093013E" w:rsidRDefault="00D62596" w:rsidP="00D62596">
      <w:pPr>
        <w:pStyle w:val="PargrafodaLista"/>
        <w:numPr>
          <w:ilvl w:val="0"/>
          <w:numId w:val="8"/>
        </w:numPr>
        <w:rPr>
          <w:rFonts w:ascii="Arial" w:hAnsi="Arial" w:cs="Arial"/>
        </w:rPr>
      </w:pPr>
      <w:proofErr w:type="gramStart"/>
      <w:r w:rsidRPr="0093013E">
        <w:rPr>
          <w:rFonts w:ascii="Arial" w:hAnsi="Arial" w:cs="Arial"/>
        </w:rPr>
        <w:t>desconforto</w:t>
      </w:r>
      <w:proofErr w:type="gramEnd"/>
      <w:r w:rsidRPr="0093013E">
        <w:rPr>
          <w:rFonts w:ascii="Arial" w:hAnsi="Arial" w:cs="Arial"/>
        </w:rPr>
        <w:t xml:space="preserve"> moderado em FO e  na região doadora do enxerto ósseo</w:t>
      </w:r>
    </w:p>
    <w:p w:rsidR="00D62596" w:rsidRPr="0093013E" w:rsidRDefault="00D62596" w:rsidP="00D62596">
      <w:pPr>
        <w:pStyle w:val="PargrafodaLista"/>
        <w:numPr>
          <w:ilvl w:val="0"/>
          <w:numId w:val="8"/>
        </w:numPr>
        <w:rPr>
          <w:rFonts w:ascii="Arial" w:hAnsi="Arial" w:cs="Arial"/>
        </w:rPr>
      </w:pPr>
      <w:proofErr w:type="gramStart"/>
      <w:r w:rsidRPr="0093013E">
        <w:rPr>
          <w:rFonts w:ascii="Arial" w:hAnsi="Arial" w:cs="Arial"/>
        </w:rPr>
        <w:t>muito</w:t>
      </w:r>
      <w:proofErr w:type="gramEnd"/>
      <w:r w:rsidRPr="0093013E">
        <w:rPr>
          <w:rFonts w:ascii="Arial" w:hAnsi="Arial" w:cs="Arial"/>
        </w:rPr>
        <w:t xml:space="preserve"> desconforto  em FO  e  na região doadora do enxerto ósseo</w:t>
      </w:r>
    </w:p>
    <w:p w:rsidR="00D62596" w:rsidRPr="0093013E" w:rsidRDefault="00D62596" w:rsidP="00D62596">
      <w:pPr>
        <w:pStyle w:val="PargrafodaLista"/>
        <w:numPr>
          <w:ilvl w:val="0"/>
          <w:numId w:val="8"/>
        </w:numPr>
        <w:rPr>
          <w:rFonts w:ascii="Arial" w:hAnsi="Arial" w:cs="Arial"/>
        </w:rPr>
      </w:pPr>
      <w:proofErr w:type="gramStart"/>
      <w:r w:rsidRPr="0093013E">
        <w:rPr>
          <w:rFonts w:ascii="Arial" w:hAnsi="Arial" w:cs="Arial"/>
        </w:rPr>
        <w:t>desconforto</w:t>
      </w:r>
      <w:proofErr w:type="gramEnd"/>
      <w:r w:rsidRPr="0093013E">
        <w:rPr>
          <w:rFonts w:ascii="Arial" w:hAnsi="Arial" w:cs="Arial"/>
        </w:rPr>
        <w:t xml:space="preserve"> posicional </w:t>
      </w:r>
    </w:p>
    <w:p w:rsidR="00D62596" w:rsidRPr="0093013E" w:rsidRDefault="00D62596" w:rsidP="00D62596">
      <w:pPr>
        <w:pStyle w:val="PargrafodaLista"/>
        <w:numPr>
          <w:ilvl w:val="0"/>
          <w:numId w:val="8"/>
        </w:numPr>
        <w:rPr>
          <w:rFonts w:ascii="Arial" w:hAnsi="Arial" w:cs="Arial"/>
        </w:rPr>
      </w:pPr>
      <w:proofErr w:type="gramStart"/>
      <w:r w:rsidRPr="0093013E">
        <w:rPr>
          <w:rFonts w:ascii="Arial" w:hAnsi="Arial" w:cs="Arial"/>
        </w:rPr>
        <w:t>desconforto</w:t>
      </w:r>
      <w:proofErr w:type="gramEnd"/>
      <w:r w:rsidRPr="0093013E">
        <w:rPr>
          <w:rFonts w:ascii="Arial" w:hAnsi="Arial" w:cs="Arial"/>
        </w:rPr>
        <w:t xml:space="preserve"> posicional e em FO</w:t>
      </w:r>
    </w:p>
    <w:p w:rsidR="00D62596" w:rsidRPr="0093013E" w:rsidRDefault="00D62596" w:rsidP="00D62596">
      <w:pPr>
        <w:pStyle w:val="PargrafodaLista"/>
        <w:numPr>
          <w:ilvl w:val="0"/>
          <w:numId w:val="8"/>
        </w:numPr>
        <w:rPr>
          <w:rFonts w:ascii="Arial" w:hAnsi="Arial" w:cs="Arial"/>
        </w:rPr>
      </w:pPr>
      <w:proofErr w:type="gramStart"/>
      <w:r w:rsidRPr="0093013E">
        <w:rPr>
          <w:rFonts w:ascii="Arial" w:hAnsi="Arial" w:cs="Arial"/>
        </w:rPr>
        <w:t>desconforto</w:t>
      </w:r>
      <w:proofErr w:type="gramEnd"/>
      <w:r w:rsidRPr="0093013E">
        <w:rPr>
          <w:rFonts w:ascii="Arial" w:hAnsi="Arial" w:cs="Arial"/>
        </w:rPr>
        <w:t xml:space="preserve"> posicional, FO  e região doadora do enxerto ósseo</w:t>
      </w:r>
    </w:p>
    <w:p w:rsidR="00D62596" w:rsidRPr="0093013E" w:rsidRDefault="00D62596" w:rsidP="00D62596">
      <w:pPr>
        <w:pStyle w:val="PargrafodaLista"/>
        <w:ind w:left="1800"/>
        <w:rPr>
          <w:rFonts w:ascii="Arial" w:hAnsi="Arial" w:cs="Arial"/>
        </w:rPr>
      </w:pPr>
    </w:p>
    <w:p w:rsidR="00D62596" w:rsidRPr="0093013E" w:rsidRDefault="00D62596" w:rsidP="00D62596">
      <w:pPr>
        <w:pStyle w:val="PargrafodaLista"/>
        <w:ind w:left="1430"/>
        <w:rPr>
          <w:rFonts w:ascii="Arial" w:hAnsi="Arial" w:cs="Arial"/>
          <w:b/>
        </w:rPr>
      </w:pPr>
      <w:r w:rsidRPr="0093013E">
        <w:rPr>
          <w:rFonts w:ascii="Arial" w:hAnsi="Arial" w:cs="Arial"/>
          <w:b/>
        </w:rPr>
        <w:t xml:space="preserve">3.2. Movimento de </w:t>
      </w:r>
      <w:proofErr w:type="spellStart"/>
      <w:proofErr w:type="gramStart"/>
      <w:r w:rsidRPr="0093013E">
        <w:rPr>
          <w:rFonts w:ascii="Arial" w:hAnsi="Arial" w:cs="Arial"/>
          <w:b/>
        </w:rPr>
        <w:t>MsIs</w:t>
      </w:r>
      <w:proofErr w:type="spellEnd"/>
      <w:proofErr w:type="gramEnd"/>
    </w:p>
    <w:p w:rsidR="00D62596" w:rsidRPr="0093013E" w:rsidRDefault="00D62596" w:rsidP="00D62596">
      <w:pPr>
        <w:pStyle w:val="PargrafodaLista"/>
        <w:ind w:left="1440"/>
        <w:rPr>
          <w:rFonts w:ascii="Arial" w:hAnsi="Arial" w:cs="Arial"/>
        </w:rPr>
      </w:pPr>
    </w:p>
    <w:p w:rsidR="00D62596" w:rsidRPr="0093013E" w:rsidRDefault="00D62596" w:rsidP="00D62596">
      <w:pPr>
        <w:pStyle w:val="PargrafodaLista"/>
        <w:numPr>
          <w:ilvl w:val="0"/>
          <w:numId w:val="7"/>
        </w:numPr>
        <w:rPr>
          <w:rFonts w:ascii="Arial" w:hAnsi="Arial" w:cs="Arial"/>
        </w:rPr>
      </w:pPr>
      <w:r w:rsidRPr="0093013E">
        <w:rPr>
          <w:rFonts w:ascii="Arial" w:hAnsi="Arial" w:cs="Arial"/>
        </w:rPr>
        <w:t xml:space="preserve">Movimenta os </w:t>
      </w:r>
      <w:proofErr w:type="spellStart"/>
      <w:proofErr w:type="gramStart"/>
      <w:r w:rsidRPr="0093013E">
        <w:rPr>
          <w:rFonts w:ascii="Arial" w:hAnsi="Arial" w:cs="Arial"/>
        </w:rPr>
        <w:t>MsIs</w:t>
      </w:r>
      <w:proofErr w:type="spellEnd"/>
      <w:proofErr w:type="gramEnd"/>
      <w:r w:rsidRPr="0093013E">
        <w:rPr>
          <w:rFonts w:ascii="Arial" w:hAnsi="Arial" w:cs="Arial"/>
        </w:rPr>
        <w:t xml:space="preserve"> sem déficits</w:t>
      </w:r>
    </w:p>
    <w:p w:rsidR="00D62596" w:rsidRPr="0093013E" w:rsidRDefault="00D62596" w:rsidP="00D62596">
      <w:pPr>
        <w:pStyle w:val="PargrafodaLista"/>
        <w:numPr>
          <w:ilvl w:val="0"/>
          <w:numId w:val="7"/>
        </w:numPr>
        <w:rPr>
          <w:rFonts w:ascii="Arial" w:hAnsi="Arial" w:cs="Arial"/>
        </w:rPr>
      </w:pPr>
      <w:r w:rsidRPr="0093013E">
        <w:rPr>
          <w:rFonts w:ascii="Arial" w:hAnsi="Arial" w:cs="Arial"/>
        </w:rPr>
        <w:t xml:space="preserve">Movimenta os </w:t>
      </w:r>
      <w:proofErr w:type="spellStart"/>
      <w:proofErr w:type="gramStart"/>
      <w:r w:rsidRPr="0093013E">
        <w:rPr>
          <w:rFonts w:ascii="Arial" w:hAnsi="Arial" w:cs="Arial"/>
        </w:rPr>
        <w:t>MsIs</w:t>
      </w:r>
      <w:proofErr w:type="spellEnd"/>
      <w:proofErr w:type="gramEnd"/>
      <w:r w:rsidRPr="0093013E">
        <w:rPr>
          <w:rFonts w:ascii="Arial" w:hAnsi="Arial" w:cs="Arial"/>
        </w:rPr>
        <w:t xml:space="preserve"> com déficit de </w:t>
      </w:r>
      <w:proofErr w:type="spellStart"/>
      <w:r w:rsidRPr="0093013E">
        <w:rPr>
          <w:rFonts w:ascii="Arial" w:hAnsi="Arial" w:cs="Arial"/>
        </w:rPr>
        <w:t>dorsiflexão</w:t>
      </w:r>
      <w:proofErr w:type="spellEnd"/>
      <w:r w:rsidRPr="0093013E">
        <w:rPr>
          <w:rFonts w:ascii="Arial" w:hAnsi="Arial" w:cs="Arial"/>
        </w:rPr>
        <w:t xml:space="preserve"> em um membro </w:t>
      </w:r>
    </w:p>
    <w:p w:rsidR="00D62596" w:rsidRPr="0093013E" w:rsidRDefault="00D62596" w:rsidP="00D62596">
      <w:pPr>
        <w:pStyle w:val="PargrafodaLista"/>
        <w:numPr>
          <w:ilvl w:val="0"/>
          <w:numId w:val="7"/>
        </w:numPr>
        <w:rPr>
          <w:rFonts w:ascii="Arial" w:hAnsi="Arial" w:cs="Arial"/>
        </w:rPr>
      </w:pPr>
      <w:r w:rsidRPr="0093013E">
        <w:rPr>
          <w:rFonts w:ascii="Arial" w:hAnsi="Arial" w:cs="Arial"/>
        </w:rPr>
        <w:t xml:space="preserve">Movimenta os </w:t>
      </w:r>
      <w:proofErr w:type="spellStart"/>
      <w:proofErr w:type="gramStart"/>
      <w:r w:rsidRPr="0093013E">
        <w:rPr>
          <w:rFonts w:ascii="Arial" w:hAnsi="Arial" w:cs="Arial"/>
        </w:rPr>
        <w:t>MsIs</w:t>
      </w:r>
      <w:proofErr w:type="spellEnd"/>
      <w:proofErr w:type="gramEnd"/>
      <w:r w:rsidRPr="0093013E">
        <w:rPr>
          <w:rFonts w:ascii="Arial" w:hAnsi="Arial" w:cs="Arial"/>
        </w:rPr>
        <w:t xml:space="preserve"> com déficit de flexão de quadril em um membro</w:t>
      </w:r>
    </w:p>
    <w:p w:rsidR="00D62596" w:rsidRPr="0093013E" w:rsidRDefault="00D62596" w:rsidP="00D62596">
      <w:pPr>
        <w:pStyle w:val="PargrafodaLista"/>
        <w:numPr>
          <w:ilvl w:val="0"/>
          <w:numId w:val="7"/>
        </w:numPr>
        <w:rPr>
          <w:rFonts w:ascii="Arial" w:hAnsi="Arial" w:cs="Arial"/>
        </w:rPr>
      </w:pPr>
      <w:r w:rsidRPr="0093013E">
        <w:rPr>
          <w:rFonts w:ascii="Arial" w:hAnsi="Arial" w:cs="Arial"/>
        </w:rPr>
        <w:t xml:space="preserve">Movimenta os </w:t>
      </w:r>
      <w:proofErr w:type="spellStart"/>
      <w:proofErr w:type="gramStart"/>
      <w:r w:rsidRPr="0093013E">
        <w:rPr>
          <w:rFonts w:ascii="Arial" w:hAnsi="Arial" w:cs="Arial"/>
        </w:rPr>
        <w:t>MsIs</w:t>
      </w:r>
      <w:proofErr w:type="spellEnd"/>
      <w:proofErr w:type="gramEnd"/>
      <w:r w:rsidRPr="0093013E">
        <w:rPr>
          <w:rFonts w:ascii="Arial" w:hAnsi="Arial" w:cs="Arial"/>
        </w:rPr>
        <w:t xml:space="preserve"> com déficit de extensão do </w:t>
      </w:r>
      <w:proofErr w:type="spellStart"/>
      <w:r w:rsidRPr="0093013E">
        <w:rPr>
          <w:rFonts w:ascii="Arial" w:hAnsi="Arial" w:cs="Arial"/>
        </w:rPr>
        <w:t>hálux</w:t>
      </w:r>
      <w:proofErr w:type="spellEnd"/>
      <w:r w:rsidRPr="0093013E">
        <w:rPr>
          <w:rFonts w:ascii="Arial" w:hAnsi="Arial" w:cs="Arial"/>
        </w:rPr>
        <w:t xml:space="preserve"> em um membro</w:t>
      </w:r>
    </w:p>
    <w:p w:rsidR="00D62596" w:rsidRPr="0093013E" w:rsidRDefault="00D62596" w:rsidP="00D62596">
      <w:pPr>
        <w:pStyle w:val="PargrafodaLista"/>
        <w:numPr>
          <w:ilvl w:val="0"/>
          <w:numId w:val="7"/>
        </w:numPr>
        <w:rPr>
          <w:rFonts w:ascii="Arial" w:hAnsi="Arial" w:cs="Arial"/>
        </w:rPr>
      </w:pPr>
      <w:r w:rsidRPr="0093013E">
        <w:rPr>
          <w:rFonts w:ascii="Arial" w:hAnsi="Arial" w:cs="Arial"/>
        </w:rPr>
        <w:t xml:space="preserve">Movimenta os </w:t>
      </w:r>
      <w:proofErr w:type="spellStart"/>
      <w:proofErr w:type="gramStart"/>
      <w:r w:rsidRPr="0093013E">
        <w:rPr>
          <w:rFonts w:ascii="Arial" w:hAnsi="Arial" w:cs="Arial"/>
        </w:rPr>
        <w:t>MsIs</w:t>
      </w:r>
      <w:proofErr w:type="spellEnd"/>
      <w:proofErr w:type="gramEnd"/>
      <w:r w:rsidRPr="0093013E">
        <w:rPr>
          <w:rFonts w:ascii="Arial" w:hAnsi="Arial" w:cs="Arial"/>
        </w:rPr>
        <w:t xml:space="preserve"> com déficit de extensão do joelho em um membro</w:t>
      </w:r>
    </w:p>
    <w:p w:rsidR="00D62596" w:rsidRPr="0093013E" w:rsidRDefault="00D62596" w:rsidP="00D62596">
      <w:pPr>
        <w:pStyle w:val="PargrafodaLista"/>
        <w:numPr>
          <w:ilvl w:val="0"/>
          <w:numId w:val="7"/>
        </w:numPr>
        <w:rPr>
          <w:rFonts w:ascii="Arial" w:hAnsi="Arial" w:cs="Arial"/>
        </w:rPr>
      </w:pPr>
      <w:r w:rsidRPr="0093013E">
        <w:rPr>
          <w:rFonts w:ascii="Arial" w:hAnsi="Arial" w:cs="Arial"/>
        </w:rPr>
        <w:t xml:space="preserve">Movimenta os </w:t>
      </w:r>
      <w:proofErr w:type="spellStart"/>
      <w:proofErr w:type="gramStart"/>
      <w:r w:rsidRPr="0093013E">
        <w:rPr>
          <w:rFonts w:ascii="Arial" w:hAnsi="Arial" w:cs="Arial"/>
        </w:rPr>
        <w:t>MsIs</w:t>
      </w:r>
      <w:proofErr w:type="spellEnd"/>
      <w:proofErr w:type="gramEnd"/>
      <w:r w:rsidRPr="0093013E">
        <w:rPr>
          <w:rFonts w:ascii="Arial" w:hAnsi="Arial" w:cs="Arial"/>
        </w:rPr>
        <w:t xml:space="preserve"> com déficit de </w:t>
      </w:r>
      <w:proofErr w:type="spellStart"/>
      <w:r w:rsidRPr="0093013E">
        <w:rPr>
          <w:rFonts w:ascii="Arial" w:hAnsi="Arial" w:cs="Arial"/>
        </w:rPr>
        <w:t>dorsiflexão</w:t>
      </w:r>
      <w:proofErr w:type="spellEnd"/>
      <w:r w:rsidRPr="0093013E">
        <w:rPr>
          <w:rFonts w:ascii="Arial" w:hAnsi="Arial" w:cs="Arial"/>
        </w:rPr>
        <w:t xml:space="preserve"> e extensão do </w:t>
      </w:r>
      <w:proofErr w:type="spellStart"/>
      <w:r w:rsidRPr="0093013E">
        <w:rPr>
          <w:rFonts w:ascii="Arial" w:hAnsi="Arial" w:cs="Arial"/>
        </w:rPr>
        <w:t>hálux</w:t>
      </w:r>
      <w:proofErr w:type="spellEnd"/>
      <w:r w:rsidRPr="0093013E">
        <w:rPr>
          <w:rFonts w:ascii="Arial" w:hAnsi="Arial" w:cs="Arial"/>
        </w:rPr>
        <w:t xml:space="preserve"> em um membro</w:t>
      </w:r>
    </w:p>
    <w:p w:rsidR="00D62596" w:rsidRPr="0093013E" w:rsidRDefault="00D62596" w:rsidP="00D62596">
      <w:pPr>
        <w:pStyle w:val="PargrafodaLista"/>
        <w:numPr>
          <w:ilvl w:val="0"/>
          <w:numId w:val="7"/>
        </w:numPr>
        <w:rPr>
          <w:rFonts w:ascii="Arial" w:hAnsi="Arial" w:cs="Arial"/>
        </w:rPr>
      </w:pPr>
      <w:r w:rsidRPr="0093013E">
        <w:rPr>
          <w:rFonts w:ascii="Arial" w:hAnsi="Arial" w:cs="Arial"/>
        </w:rPr>
        <w:t xml:space="preserve">Movimenta os </w:t>
      </w:r>
      <w:proofErr w:type="spellStart"/>
      <w:proofErr w:type="gramStart"/>
      <w:r w:rsidRPr="0093013E">
        <w:rPr>
          <w:rFonts w:ascii="Arial" w:hAnsi="Arial" w:cs="Arial"/>
        </w:rPr>
        <w:t>MsIs</w:t>
      </w:r>
      <w:proofErr w:type="spellEnd"/>
      <w:proofErr w:type="gramEnd"/>
      <w:r w:rsidRPr="0093013E">
        <w:rPr>
          <w:rFonts w:ascii="Arial" w:hAnsi="Arial" w:cs="Arial"/>
        </w:rPr>
        <w:t xml:space="preserve"> com déficit de flexão de quadril e </w:t>
      </w:r>
      <w:proofErr w:type="spellStart"/>
      <w:r w:rsidRPr="0093013E">
        <w:rPr>
          <w:rFonts w:ascii="Arial" w:hAnsi="Arial" w:cs="Arial"/>
        </w:rPr>
        <w:t>dorsiflexão</w:t>
      </w:r>
      <w:proofErr w:type="spellEnd"/>
      <w:r w:rsidRPr="0093013E">
        <w:rPr>
          <w:rFonts w:ascii="Arial" w:hAnsi="Arial" w:cs="Arial"/>
        </w:rPr>
        <w:t xml:space="preserve"> em um membro </w:t>
      </w:r>
    </w:p>
    <w:p w:rsidR="00D62596" w:rsidRPr="0093013E" w:rsidRDefault="00D62596" w:rsidP="00D62596">
      <w:pPr>
        <w:pStyle w:val="PargrafodaLista"/>
        <w:numPr>
          <w:ilvl w:val="0"/>
          <w:numId w:val="7"/>
        </w:numPr>
        <w:rPr>
          <w:rFonts w:ascii="Arial" w:hAnsi="Arial" w:cs="Arial"/>
        </w:rPr>
      </w:pPr>
      <w:r w:rsidRPr="0093013E">
        <w:rPr>
          <w:rFonts w:ascii="Arial" w:hAnsi="Arial" w:cs="Arial"/>
        </w:rPr>
        <w:t>Outro_____________________________________________________</w:t>
      </w:r>
    </w:p>
    <w:p w:rsidR="00D62596" w:rsidRPr="0093013E" w:rsidRDefault="00D62596" w:rsidP="00D62596">
      <w:pPr>
        <w:pStyle w:val="PargrafodaLista"/>
        <w:ind w:left="1440"/>
        <w:rPr>
          <w:rFonts w:ascii="Arial" w:hAnsi="Arial" w:cs="Arial"/>
        </w:rPr>
      </w:pPr>
    </w:p>
    <w:p w:rsidR="00D62596" w:rsidRPr="0093013E" w:rsidRDefault="00D62596" w:rsidP="00D62596">
      <w:pPr>
        <w:pStyle w:val="PargrafodaLista"/>
        <w:numPr>
          <w:ilvl w:val="0"/>
          <w:numId w:val="6"/>
        </w:numPr>
        <w:rPr>
          <w:rFonts w:ascii="Arial" w:hAnsi="Arial" w:cs="Arial"/>
          <w:b/>
        </w:rPr>
      </w:pPr>
      <w:r w:rsidRPr="0093013E">
        <w:rPr>
          <w:rFonts w:ascii="Arial" w:hAnsi="Arial" w:cs="Arial"/>
          <w:b/>
        </w:rPr>
        <w:t>Evolução- condutas</w:t>
      </w:r>
    </w:p>
    <w:p w:rsidR="00D62596" w:rsidRPr="0093013E" w:rsidRDefault="00D62596" w:rsidP="00D62596">
      <w:pPr>
        <w:pStyle w:val="PargrafodaLista"/>
        <w:rPr>
          <w:rFonts w:ascii="Arial" w:hAnsi="Arial" w:cs="Arial"/>
        </w:rPr>
      </w:pPr>
    </w:p>
    <w:p w:rsidR="00D62596" w:rsidRPr="0093013E" w:rsidRDefault="00D62596" w:rsidP="00D62596">
      <w:pPr>
        <w:ind w:left="851"/>
        <w:rPr>
          <w:rFonts w:ascii="Arial" w:hAnsi="Arial" w:cs="Arial"/>
          <w:b/>
        </w:rPr>
      </w:pPr>
      <w:proofErr w:type="gramStart"/>
      <w:r w:rsidRPr="0093013E">
        <w:rPr>
          <w:rFonts w:ascii="Arial" w:hAnsi="Arial" w:cs="Arial"/>
          <w:b/>
        </w:rPr>
        <w:t>4.1.</w:t>
      </w:r>
      <w:proofErr w:type="gramEnd"/>
      <w:r w:rsidRPr="0093013E">
        <w:rPr>
          <w:rFonts w:ascii="Arial" w:hAnsi="Arial" w:cs="Arial"/>
          <w:b/>
        </w:rPr>
        <w:t>Exercícios no leito</w:t>
      </w:r>
    </w:p>
    <w:p w:rsidR="00D62596" w:rsidRPr="0093013E" w:rsidRDefault="00D62596" w:rsidP="00D62596">
      <w:pPr>
        <w:pStyle w:val="PargrafodaLista"/>
        <w:numPr>
          <w:ilvl w:val="0"/>
          <w:numId w:val="10"/>
        </w:numPr>
        <w:rPr>
          <w:rFonts w:ascii="Arial" w:hAnsi="Arial" w:cs="Arial"/>
        </w:rPr>
      </w:pPr>
      <w:r w:rsidRPr="0093013E">
        <w:rPr>
          <w:rFonts w:ascii="Arial" w:hAnsi="Arial" w:cs="Arial"/>
        </w:rPr>
        <w:t>Realiza sem dificuldades</w:t>
      </w:r>
    </w:p>
    <w:p w:rsidR="00D62596" w:rsidRPr="0093013E" w:rsidRDefault="00D62596" w:rsidP="00D62596">
      <w:pPr>
        <w:pStyle w:val="PargrafodaLista"/>
        <w:numPr>
          <w:ilvl w:val="0"/>
          <w:numId w:val="10"/>
        </w:numPr>
        <w:rPr>
          <w:rFonts w:ascii="Arial" w:hAnsi="Arial" w:cs="Arial"/>
        </w:rPr>
      </w:pPr>
      <w:r w:rsidRPr="0093013E">
        <w:rPr>
          <w:rFonts w:ascii="Arial" w:hAnsi="Arial" w:cs="Arial"/>
        </w:rPr>
        <w:t>Realiza com dor em FO</w:t>
      </w:r>
    </w:p>
    <w:p w:rsidR="00D62596" w:rsidRPr="0093013E" w:rsidRDefault="00D62596" w:rsidP="00D62596">
      <w:pPr>
        <w:pStyle w:val="PargrafodaLista"/>
        <w:numPr>
          <w:ilvl w:val="0"/>
          <w:numId w:val="10"/>
        </w:numPr>
        <w:rPr>
          <w:rFonts w:ascii="Arial" w:hAnsi="Arial" w:cs="Arial"/>
        </w:rPr>
      </w:pPr>
      <w:r w:rsidRPr="0093013E">
        <w:rPr>
          <w:rFonts w:ascii="Arial" w:hAnsi="Arial" w:cs="Arial"/>
        </w:rPr>
        <w:t>Realiza com dor na região doadora do enxerto ósseo</w:t>
      </w:r>
    </w:p>
    <w:p w:rsidR="00D62596" w:rsidRPr="0093013E" w:rsidRDefault="00D62596" w:rsidP="00D62596">
      <w:pPr>
        <w:pStyle w:val="PargrafodaLista"/>
        <w:numPr>
          <w:ilvl w:val="0"/>
          <w:numId w:val="10"/>
        </w:numPr>
        <w:rPr>
          <w:rFonts w:ascii="Arial" w:hAnsi="Arial" w:cs="Arial"/>
        </w:rPr>
      </w:pPr>
      <w:r w:rsidRPr="0093013E">
        <w:rPr>
          <w:rFonts w:ascii="Arial" w:hAnsi="Arial" w:cs="Arial"/>
        </w:rPr>
        <w:t>Realiza com dor na região doadora do enxerto ósseo e em FO.</w:t>
      </w:r>
    </w:p>
    <w:p w:rsidR="00D62596" w:rsidRPr="0093013E" w:rsidRDefault="00D62596" w:rsidP="00D62596">
      <w:pPr>
        <w:pStyle w:val="PargrafodaLista"/>
        <w:numPr>
          <w:ilvl w:val="0"/>
          <w:numId w:val="10"/>
        </w:numPr>
        <w:rPr>
          <w:rFonts w:ascii="Arial" w:hAnsi="Arial" w:cs="Arial"/>
        </w:rPr>
      </w:pPr>
      <w:r w:rsidRPr="0093013E">
        <w:rPr>
          <w:rFonts w:ascii="Arial" w:hAnsi="Arial" w:cs="Arial"/>
        </w:rPr>
        <w:lastRenderedPageBreak/>
        <w:t>Realiza com dor e déficits já descritos</w:t>
      </w:r>
    </w:p>
    <w:p w:rsidR="00D62596" w:rsidRPr="0093013E" w:rsidRDefault="00D62596" w:rsidP="00D62596">
      <w:pPr>
        <w:pStyle w:val="PargrafodaLista"/>
        <w:spacing w:line="240" w:lineRule="auto"/>
        <w:rPr>
          <w:rFonts w:ascii="Arial" w:hAnsi="Arial" w:cs="Arial"/>
        </w:rPr>
      </w:pPr>
    </w:p>
    <w:p w:rsidR="00D62596" w:rsidRPr="0093013E" w:rsidRDefault="00D62596" w:rsidP="00D62596">
      <w:pPr>
        <w:pStyle w:val="PargrafodaLista"/>
        <w:spacing w:line="240" w:lineRule="auto"/>
        <w:ind w:left="1134"/>
        <w:rPr>
          <w:rFonts w:ascii="Arial" w:hAnsi="Arial" w:cs="Arial"/>
        </w:rPr>
      </w:pPr>
    </w:p>
    <w:p w:rsidR="00D62596" w:rsidRPr="0093013E" w:rsidRDefault="00D62596" w:rsidP="00D62596">
      <w:pPr>
        <w:ind w:left="851"/>
        <w:rPr>
          <w:rFonts w:ascii="Arial" w:hAnsi="Arial" w:cs="Arial"/>
          <w:b/>
        </w:rPr>
      </w:pPr>
      <w:proofErr w:type="gramStart"/>
      <w:r w:rsidRPr="0093013E">
        <w:rPr>
          <w:rFonts w:ascii="Arial" w:hAnsi="Arial" w:cs="Arial"/>
          <w:b/>
        </w:rPr>
        <w:t>4.2.</w:t>
      </w:r>
      <w:proofErr w:type="gramEnd"/>
      <w:r w:rsidRPr="0093013E">
        <w:rPr>
          <w:rFonts w:ascii="Arial" w:hAnsi="Arial" w:cs="Arial"/>
          <w:b/>
        </w:rPr>
        <w:t>Saída do leito</w:t>
      </w:r>
    </w:p>
    <w:p w:rsidR="00D62596" w:rsidRPr="0093013E" w:rsidRDefault="00D62596" w:rsidP="00D62596">
      <w:pPr>
        <w:pStyle w:val="PargrafodaLista"/>
        <w:ind w:left="1776"/>
        <w:rPr>
          <w:rFonts w:ascii="Arial" w:hAnsi="Arial" w:cs="Arial"/>
        </w:rPr>
      </w:pPr>
    </w:p>
    <w:p w:rsidR="00D62596" w:rsidRPr="0093013E" w:rsidRDefault="00D62596" w:rsidP="00D62596">
      <w:pPr>
        <w:pStyle w:val="PargrafodaLista"/>
        <w:numPr>
          <w:ilvl w:val="0"/>
          <w:numId w:val="9"/>
        </w:numPr>
        <w:rPr>
          <w:rFonts w:ascii="Arial" w:hAnsi="Arial" w:cs="Arial"/>
        </w:rPr>
      </w:pPr>
      <w:r w:rsidRPr="0093013E">
        <w:rPr>
          <w:rFonts w:ascii="Arial" w:hAnsi="Arial" w:cs="Arial"/>
        </w:rPr>
        <w:t>2° PO</w:t>
      </w:r>
      <w:proofErr w:type="gramStart"/>
      <w:r w:rsidRPr="0093013E">
        <w:rPr>
          <w:rFonts w:ascii="Arial" w:hAnsi="Arial" w:cs="Arial"/>
        </w:rPr>
        <w:t xml:space="preserve">  </w:t>
      </w:r>
      <w:proofErr w:type="gramEnd"/>
      <w:r w:rsidRPr="0093013E">
        <w:rPr>
          <w:rFonts w:ascii="Arial" w:hAnsi="Arial" w:cs="Arial"/>
        </w:rPr>
        <w:t>com auxílio da fisioterapia</w:t>
      </w:r>
    </w:p>
    <w:p w:rsidR="00D62596" w:rsidRPr="0093013E" w:rsidRDefault="00D62596" w:rsidP="00D62596">
      <w:pPr>
        <w:pStyle w:val="PargrafodaLista"/>
        <w:numPr>
          <w:ilvl w:val="0"/>
          <w:numId w:val="9"/>
        </w:numPr>
        <w:rPr>
          <w:rFonts w:ascii="Arial" w:hAnsi="Arial" w:cs="Arial"/>
        </w:rPr>
      </w:pPr>
      <w:r w:rsidRPr="0093013E">
        <w:rPr>
          <w:rFonts w:ascii="Arial" w:hAnsi="Arial" w:cs="Arial"/>
        </w:rPr>
        <w:t>2° PO</w:t>
      </w:r>
      <w:proofErr w:type="gramStart"/>
      <w:r w:rsidRPr="0093013E">
        <w:rPr>
          <w:rFonts w:ascii="Arial" w:hAnsi="Arial" w:cs="Arial"/>
        </w:rPr>
        <w:t xml:space="preserve">  </w:t>
      </w:r>
      <w:proofErr w:type="gramEnd"/>
      <w:r w:rsidRPr="0093013E">
        <w:rPr>
          <w:rFonts w:ascii="Arial" w:hAnsi="Arial" w:cs="Arial"/>
        </w:rPr>
        <w:t>com auxílio da enfermagem</w:t>
      </w:r>
    </w:p>
    <w:p w:rsidR="00D62596" w:rsidRPr="0093013E" w:rsidRDefault="00D62596" w:rsidP="00D62596">
      <w:pPr>
        <w:pStyle w:val="PargrafodaLista"/>
        <w:numPr>
          <w:ilvl w:val="0"/>
          <w:numId w:val="9"/>
        </w:numPr>
        <w:rPr>
          <w:rFonts w:ascii="Arial" w:hAnsi="Arial" w:cs="Arial"/>
        </w:rPr>
      </w:pPr>
      <w:r w:rsidRPr="0093013E">
        <w:rPr>
          <w:rFonts w:ascii="Arial" w:hAnsi="Arial" w:cs="Arial"/>
        </w:rPr>
        <w:t>3° PO</w:t>
      </w:r>
      <w:proofErr w:type="gramStart"/>
      <w:r w:rsidRPr="0093013E">
        <w:rPr>
          <w:rFonts w:ascii="Arial" w:hAnsi="Arial" w:cs="Arial"/>
        </w:rPr>
        <w:t xml:space="preserve">  </w:t>
      </w:r>
      <w:proofErr w:type="gramEnd"/>
      <w:r w:rsidRPr="0093013E">
        <w:rPr>
          <w:rFonts w:ascii="Arial" w:hAnsi="Arial" w:cs="Arial"/>
        </w:rPr>
        <w:t>com auxílio da fisioterapia</w:t>
      </w:r>
    </w:p>
    <w:p w:rsidR="00D62596" w:rsidRPr="0093013E" w:rsidRDefault="00D62596" w:rsidP="00D62596">
      <w:pPr>
        <w:pStyle w:val="PargrafodaLista"/>
        <w:numPr>
          <w:ilvl w:val="0"/>
          <w:numId w:val="9"/>
        </w:numPr>
        <w:rPr>
          <w:rFonts w:ascii="Arial" w:hAnsi="Arial" w:cs="Arial"/>
        </w:rPr>
      </w:pPr>
      <w:r w:rsidRPr="0093013E">
        <w:rPr>
          <w:rFonts w:ascii="Arial" w:hAnsi="Arial" w:cs="Arial"/>
        </w:rPr>
        <w:t>3° PO</w:t>
      </w:r>
      <w:proofErr w:type="gramStart"/>
      <w:r w:rsidRPr="0093013E">
        <w:rPr>
          <w:rFonts w:ascii="Arial" w:hAnsi="Arial" w:cs="Arial"/>
        </w:rPr>
        <w:t xml:space="preserve">  </w:t>
      </w:r>
      <w:proofErr w:type="gramEnd"/>
      <w:r w:rsidRPr="0093013E">
        <w:rPr>
          <w:rFonts w:ascii="Arial" w:hAnsi="Arial" w:cs="Arial"/>
        </w:rPr>
        <w:t>com auxílio da enfermagem</w:t>
      </w:r>
    </w:p>
    <w:p w:rsidR="00D62596" w:rsidRPr="0093013E" w:rsidRDefault="00D62596" w:rsidP="00D62596">
      <w:pPr>
        <w:pStyle w:val="PargrafodaLista"/>
        <w:numPr>
          <w:ilvl w:val="0"/>
          <w:numId w:val="9"/>
        </w:numPr>
        <w:rPr>
          <w:rFonts w:ascii="Arial" w:hAnsi="Arial" w:cs="Arial"/>
        </w:rPr>
      </w:pPr>
      <w:r w:rsidRPr="0093013E">
        <w:rPr>
          <w:rFonts w:ascii="Arial" w:hAnsi="Arial" w:cs="Arial"/>
        </w:rPr>
        <w:t>Outro___________ Motivo:____________</w:t>
      </w:r>
    </w:p>
    <w:p w:rsidR="00D62596" w:rsidRPr="0093013E" w:rsidRDefault="00D62596" w:rsidP="00D62596">
      <w:pPr>
        <w:pStyle w:val="PargrafodaLista"/>
        <w:ind w:left="1494"/>
        <w:rPr>
          <w:rFonts w:ascii="Arial" w:hAnsi="Arial" w:cs="Arial"/>
        </w:rPr>
      </w:pPr>
    </w:p>
    <w:p w:rsidR="00D62596" w:rsidRPr="0093013E" w:rsidRDefault="00D62596" w:rsidP="00D62596">
      <w:pPr>
        <w:ind w:left="426" w:firstLine="708"/>
        <w:rPr>
          <w:rFonts w:ascii="Arial" w:hAnsi="Arial" w:cs="Arial"/>
          <w:b/>
        </w:rPr>
      </w:pPr>
      <w:r w:rsidRPr="0093013E">
        <w:rPr>
          <w:rFonts w:ascii="Arial" w:hAnsi="Arial" w:cs="Arial"/>
          <w:b/>
        </w:rPr>
        <w:t>5. Deambulação- fase inicial</w:t>
      </w:r>
    </w:p>
    <w:p w:rsidR="00D62596" w:rsidRPr="0093013E" w:rsidRDefault="00D62596" w:rsidP="00D62596">
      <w:pPr>
        <w:spacing w:line="240" w:lineRule="auto"/>
        <w:ind w:left="1134"/>
        <w:rPr>
          <w:rFonts w:ascii="Arial" w:hAnsi="Arial" w:cs="Arial"/>
        </w:rPr>
      </w:pPr>
      <w:r w:rsidRPr="0093013E">
        <w:rPr>
          <w:rFonts w:ascii="Arial" w:hAnsi="Arial" w:cs="Arial"/>
        </w:rPr>
        <w:t>0.</w:t>
      </w:r>
      <w:r w:rsidRPr="0093013E">
        <w:rPr>
          <w:rFonts w:ascii="Arial" w:hAnsi="Arial" w:cs="Arial"/>
        </w:rPr>
        <w:tab/>
        <w:t>Realiza sem dificuldades</w:t>
      </w:r>
    </w:p>
    <w:p w:rsidR="00D62596" w:rsidRPr="0093013E" w:rsidRDefault="00D62596" w:rsidP="00D62596">
      <w:pPr>
        <w:spacing w:line="240" w:lineRule="auto"/>
        <w:ind w:left="1134"/>
        <w:rPr>
          <w:rFonts w:ascii="Arial" w:hAnsi="Arial" w:cs="Arial"/>
        </w:rPr>
      </w:pPr>
      <w:r w:rsidRPr="0093013E">
        <w:rPr>
          <w:rFonts w:ascii="Arial" w:hAnsi="Arial" w:cs="Arial"/>
        </w:rPr>
        <w:t>1.</w:t>
      </w:r>
      <w:r w:rsidRPr="0093013E">
        <w:rPr>
          <w:rFonts w:ascii="Arial" w:hAnsi="Arial" w:cs="Arial"/>
        </w:rPr>
        <w:tab/>
        <w:t>Realiza com dor em FO</w:t>
      </w:r>
    </w:p>
    <w:p w:rsidR="00D62596" w:rsidRPr="0093013E" w:rsidRDefault="00D62596" w:rsidP="00D62596">
      <w:pPr>
        <w:spacing w:line="240" w:lineRule="auto"/>
        <w:ind w:left="1134"/>
        <w:rPr>
          <w:rFonts w:ascii="Arial" w:hAnsi="Arial" w:cs="Arial"/>
        </w:rPr>
      </w:pPr>
      <w:r w:rsidRPr="0093013E">
        <w:rPr>
          <w:rFonts w:ascii="Arial" w:hAnsi="Arial" w:cs="Arial"/>
        </w:rPr>
        <w:t>2.</w:t>
      </w:r>
      <w:r w:rsidRPr="0093013E">
        <w:rPr>
          <w:rFonts w:ascii="Arial" w:hAnsi="Arial" w:cs="Arial"/>
        </w:rPr>
        <w:tab/>
        <w:t>Realiza com dor na região doadora do enxerto ósseo</w:t>
      </w:r>
    </w:p>
    <w:p w:rsidR="00D62596" w:rsidRPr="0093013E" w:rsidRDefault="00D62596" w:rsidP="00D62596">
      <w:pPr>
        <w:spacing w:line="240" w:lineRule="auto"/>
        <w:ind w:left="1134"/>
        <w:rPr>
          <w:rFonts w:ascii="Arial" w:hAnsi="Arial" w:cs="Arial"/>
        </w:rPr>
      </w:pPr>
      <w:r w:rsidRPr="0093013E">
        <w:rPr>
          <w:rFonts w:ascii="Arial" w:hAnsi="Arial" w:cs="Arial"/>
        </w:rPr>
        <w:t xml:space="preserve">3. </w:t>
      </w:r>
      <w:r w:rsidRPr="0093013E">
        <w:rPr>
          <w:rFonts w:ascii="Arial" w:hAnsi="Arial" w:cs="Arial"/>
        </w:rPr>
        <w:tab/>
        <w:t>Realiza com dor na região doadora do enxerto ósseo e em FO.</w:t>
      </w:r>
    </w:p>
    <w:p w:rsidR="00D62596" w:rsidRPr="0093013E" w:rsidRDefault="00D62596" w:rsidP="00D62596">
      <w:pPr>
        <w:pStyle w:val="PargrafodaLista"/>
        <w:numPr>
          <w:ilvl w:val="0"/>
          <w:numId w:val="10"/>
        </w:numPr>
        <w:ind w:left="1134" w:firstLine="0"/>
        <w:rPr>
          <w:rFonts w:ascii="Arial" w:hAnsi="Arial" w:cs="Arial"/>
        </w:rPr>
      </w:pPr>
      <w:r w:rsidRPr="0093013E">
        <w:rPr>
          <w:rFonts w:ascii="Arial" w:hAnsi="Arial" w:cs="Arial"/>
        </w:rPr>
        <w:t>Realiza com dor e déficits já descritos</w:t>
      </w:r>
    </w:p>
    <w:p w:rsidR="00D62596" w:rsidRPr="0093013E" w:rsidRDefault="00D62596" w:rsidP="00D62596">
      <w:pPr>
        <w:pStyle w:val="PargrafodaLista"/>
        <w:numPr>
          <w:ilvl w:val="0"/>
          <w:numId w:val="10"/>
        </w:numPr>
        <w:ind w:left="1134" w:firstLine="0"/>
        <w:rPr>
          <w:rFonts w:ascii="Arial" w:hAnsi="Arial" w:cs="Arial"/>
        </w:rPr>
      </w:pPr>
      <w:r w:rsidRPr="0093013E">
        <w:rPr>
          <w:rFonts w:ascii="Arial" w:hAnsi="Arial" w:cs="Arial"/>
        </w:rPr>
        <w:t>Não realiza</w:t>
      </w:r>
    </w:p>
    <w:p w:rsidR="00D62596" w:rsidRPr="0093013E" w:rsidRDefault="00D62596" w:rsidP="00D62596">
      <w:pPr>
        <w:pStyle w:val="PargrafodaLista"/>
        <w:numPr>
          <w:ilvl w:val="0"/>
          <w:numId w:val="10"/>
        </w:numPr>
        <w:spacing w:line="240" w:lineRule="auto"/>
        <w:ind w:left="1134" w:firstLine="0"/>
        <w:rPr>
          <w:rFonts w:ascii="Arial" w:hAnsi="Arial" w:cs="Arial"/>
        </w:rPr>
      </w:pPr>
      <w:r w:rsidRPr="0093013E">
        <w:rPr>
          <w:rFonts w:ascii="Arial" w:hAnsi="Arial" w:cs="Arial"/>
        </w:rPr>
        <w:t>Outro__________________________________</w:t>
      </w:r>
    </w:p>
    <w:p w:rsidR="00D62596" w:rsidRPr="0093013E" w:rsidRDefault="00D62596" w:rsidP="00D62596">
      <w:pPr>
        <w:spacing w:line="240" w:lineRule="auto"/>
        <w:rPr>
          <w:rFonts w:ascii="Arial" w:hAnsi="Arial" w:cs="Arial"/>
        </w:rPr>
      </w:pPr>
    </w:p>
    <w:p w:rsidR="00D62596" w:rsidRPr="0093013E" w:rsidRDefault="00D62596" w:rsidP="00D62596">
      <w:pPr>
        <w:ind w:left="1134"/>
        <w:rPr>
          <w:rFonts w:ascii="Arial" w:hAnsi="Arial" w:cs="Arial"/>
          <w:b/>
        </w:rPr>
      </w:pPr>
      <w:r w:rsidRPr="0093013E">
        <w:rPr>
          <w:rFonts w:ascii="Arial" w:hAnsi="Arial" w:cs="Arial"/>
          <w:b/>
        </w:rPr>
        <w:t>6. Deambulação- fase final</w:t>
      </w:r>
    </w:p>
    <w:p w:rsidR="00D62596" w:rsidRPr="0093013E" w:rsidRDefault="00D62596" w:rsidP="00D62596">
      <w:pPr>
        <w:spacing w:line="240" w:lineRule="auto"/>
        <w:ind w:left="1134"/>
        <w:rPr>
          <w:rFonts w:ascii="Arial" w:hAnsi="Arial" w:cs="Arial"/>
        </w:rPr>
      </w:pPr>
      <w:r w:rsidRPr="0093013E">
        <w:rPr>
          <w:rFonts w:ascii="Arial" w:hAnsi="Arial" w:cs="Arial"/>
        </w:rPr>
        <w:t>0.</w:t>
      </w:r>
      <w:r w:rsidRPr="0093013E">
        <w:rPr>
          <w:rFonts w:ascii="Arial" w:hAnsi="Arial" w:cs="Arial"/>
        </w:rPr>
        <w:tab/>
        <w:t>Realiza sem dificuldades</w:t>
      </w:r>
    </w:p>
    <w:p w:rsidR="00D62596" w:rsidRPr="0093013E" w:rsidRDefault="00D62596" w:rsidP="00D62596">
      <w:pPr>
        <w:spacing w:line="240" w:lineRule="auto"/>
        <w:ind w:left="1134"/>
        <w:rPr>
          <w:rFonts w:ascii="Arial" w:hAnsi="Arial" w:cs="Arial"/>
        </w:rPr>
      </w:pPr>
      <w:r w:rsidRPr="0093013E">
        <w:rPr>
          <w:rFonts w:ascii="Arial" w:hAnsi="Arial" w:cs="Arial"/>
        </w:rPr>
        <w:t>1.</w:t>
      </w:r>
      <w:r w:rsidRPr="0093013E">
        <w:rPr>
          <w:rFonts w:ascii="Arial" w:hAnsi="Arial" w:cs="Arial"/>
        </w:rPr>
        <w:tab/>
        <w:t>Realiza com dor em FO</w:t>
      </w:r>
    </w:p>
    <w:p w:rsidR="00D62596" w:rsidRPr="0093013E" w:rsidRDefault="00D62596" w:rsidP="00D62596">
      <w:pPr>
        <w:spacing w:line="240" w:lineRule="auto"/>
        <w:ind w:left="1134"/>
        <w:rPr>
          <w:rFonts w:ascii="Arial" w:hAnsi="Arial" w:cs="Arial"/>
        </w:rPr>
      </w:pPr>
      <w:r w:rsidRPr="0093013E">
        <w:rPr>
          <w:rFonts w:ascii="Arial" w:hAnsi="Arial" w:cs="Arial"/>
        </w:rPr>
        <w:t>2.</w:t>
      </w:r>
      <w:r w:rsidRPr="0093013E">
        <w:rPr>
          <w:rFonts w:ascii="Arial" w:hAnsi="Arial" w:cs="Arial"/>
        </w:rPr>
        <w:tab/>
        <w:t>Realiza com dor na região doadora do enxerto ósseo</w:t>
      </w:r>
    </w:p>
    <w:p w:rsidR="00D62596" w:rsidRPr="0093013E" w:rsidRDefault="00D62596" w:rsidP="00D62596">
      <w:pPr>
        <w:spacing w:line="240" w:lineRule="auto"/>
        <w:ind w:left="1134"/>
        <w:rPr>
          <w:rFonts w:ascii="Arial" w:hAnsi="Arial" w:cs="Arial"/>
        </w:rPr>
      </w:pPr>
      <w:r w:rsidRPr="0093013E">
        <w:rPr>
          <w:rFonts w:ascii="Arial" w:hAnsi="Arial" w:cs="Arial"/>
        </w:rPr>
        <w:t xml:space="preserve">3. </w:t>
      </w:r>
      <w:r w:rsidRPr="0093013E">
        <w:rPr>
          <w:rFonts w:ascii="Arial" w:hAnsi="Arial" w:cs="Arial"/>
        </w:rPr>
        <w:tab/>
        <w:t>Realiza com dor na região doadora do enxerto ósseo e em FO.</w:t>
      </w:r>
    </w:p>
    <w:p w:rsidR="00D62596" w:rsidRPr="0093013E" w:rsidRDefault="00D62596" w:rsidP="00D62596">
      <w:pPr>
        <w:pStyle w:val="PargrafodaLista"/>
        <w:numPr>
          <w:ilvl w:val="0"/>
          <w:numId w:val="11"/>
        </w:numPr>
        <w:ind w:left="1134" w:firstLine="0"/>
        <w:rPr>
          <w:rFonts w:ascii="Arial" w:hAnsi="Arial" w:cs="Arial"/>
        </w:rPr>
      </w:pPr>
      <w:r w:rsidRPr="0093013E">
        <w:rPr>
          <w:rFonts w:ascii="Arial" w:hAnsi="Arial" w:cs="Arial"/>
        </w:rPr>
        <w:t>Realiza com dor e déficits já descritos</w:t>
      </w:r>
    </w:p>
    <w:p w:rsidR="00D62596" w:rsidRPr="0093013E" w:rsidRDefault="00D62596" w:rsidP="00D62596">
      <w:pPr>
        <w:pStyle w:val="PargrafodaLista"/>
        <w:numPr>
          <w:ilvl w:val="0"/>
          <w:numId w:val="11"/>
        </w:numPr>
        <w:ind w:left="1134" w:firstLine="0"/>
        <w:rPr>
          <w:rFonts w:ascii="Arial" w:hAnsi="Arial" w:cs="Arial"/>
        </w:rPr>
      </w:pPr>
      <w:r w:rsidRPr="0093013E">
        <w:rPr>
          <w:rFonts w:ascii="Arial" w:hAnsi="Arial" w:cs="Arial"/>
        </w:rPr>
        <w:t>Não realiza</w:t>
      </w:r>
    </w:p>
    <w:p w:rsidR="00D62596" w:rsidRPr="0093013E" w:rsidRDefault="00D62596" w:rsidP="00D62596">
      <w:pPr>
        <w:pStyle w:val="PargrafodaLista"/>
        <w:numPr>
          <w:ilvl w:val="0"/>
          <w:numId w:val="11"/>
        </w:numPr>
        <w:spacing w:line="240" w:lineRule="auto"/>
        <w:ind w:left="1134" w:firstLine="0"/>
        <w:rPr>
          <w:rFonts w:ascii="Arial" w:hAnsi="Arial" w:cs="Arial"/>
        </w:rPr>
      </w:pPr>
      <w:r w:rsidRPr="0093013E">
        <w:rPr>
          <w:rFonts w:ascii="Arial" w:hAnsi="Arial" w:cs="Arial"/>
        </w:rPr>
        <w:t>Outro__________________________________</w:t>
      </w:r>
    </w:p>
    <w:p w:rsidR="00D62596" w:rsidRPr="0093013E" w:rsidRDefault="00D62596" w:rsidP="00D62596">
      <w:pPr>
        <w:pStyle w:val="PargrafodaLista"/>
        <w:spacing w:line="240" w:lineRule="auto"/>
        <w:ind w:left="1134"/>
        <w:rPr>
          <w:rFonts w:ascii="Arial" w:hAnsi="Arial" w:cs="Arial"/>
        </w:rPr>
      </w:pPr>
    </w:p>
    <w:p w:rsidR="00D62596" w:rsidRPr="0093013E" w:rsidRDefault="00D62596" w:rsidP="00D62596">
      <w:pPr>
        <w:pStyle w:val="PargrafodaLista"/>
        <w:spacing w:line="240" w:lineRule="auto"/>
        <w:ind w:left="1134"/>
        <w:rPr>
          <w:rFonts w:ascii="Arial" w:hAnsi="Arial" w:cs="Arial"/>
        </w:rPr>
      </w:pPr>
    </w:p>
    <w:p w:rsidR="00D62596" w:rsidRPr="0093013E" w:rsidRDefault="00D62596" w:rsidP="00D62596">
      <w:pPr>
        <w:pStyle w:val="PargrafodaLista"/>
        <w:spacing w:line="240" w:lineRule="auto"/>
        <w:ind w:left="1134"/>
        <w:rPr>
          <w:rFonts w:ascii="Arial" w:hAnsi="Arial" w:cs="Arial"/>
          <w:b/>
        </w:rPr>
      </w:pPr>
      <w:r w:rsidRPr="0093013E">
        <w:rPr>
          <w:rFonts w:ascii="Arial" w:hAnsi="Arial" w:cs="Arial"/>
          <w:b/>
        </w:rPr>
        <w:t>7. Exercícios em ortostase- fase inicial</w:t>
      </w:r>
    </w:p>
    <w:p w:rsidR="00D62596" w:rsidRPr="0093013E" w:rsidRDefault="00D62596" w:rsidP="00D62596">
      <w:pPr>
        <w:spacing w:line="240" w:lineRule="auto"/>
        <w:ind w:left="1134"/>
        <w:rPr>
          <w:rFonts w:ascii="Arial" w:hAnsi="Arial" w:cs="Arial"/>
        </w:rPr>
      </w:pPr>
      <w:r w:rsidRPr="0093013E">
        <w:rPr>
          <w:rFonts w:ascii="Arial" w:hAnsi="Arial" w:cs="Arial"/>
        </w:rPr>
        <w:t>0.</w:t>
      </w:r>
      <w:r w:rsidRPr="0093013E">
        <w:rPr>
          <w:rFonts w:ascii="Arial" w:hAnsi="Arial" w:cs="Arial"/>
        </w:rPr>
        <w:tab/>
        <w:t>Realiza sem dificuldades</w:t>
      </w:r>
    </w:p>
    <w:p w:rsidR="00D62596" w:rsidRPr="0093013E" w:rsidRDefault="00D62596" w:rsidP="00D62596">
      <w:pPr>
        <w:spacing w:line="240" w:lineRule="auto"/>
        <w:ind w:left="1134"/>
        <w:rPr>
          <w:rFonts w:ascii="Arial" w:hAnsi="Arial" w:cs="Arial"/>
        </w:rPr>
      </w:pPr>
      <w:r w:rsidRPr="0093013E">
        <w:rPr>
          <w:rFonts w:ascii="Arial" w:hAnsi="Arial" w:cs="Arial"/>
        </w:rPr>
        <w:t>1.</w:t>
      </w:r>
      <w:r w:rsidRPr="0093013E">
        <w:rPr>
          <w:rFonts w:ascii="Arial" w:hAnsi="Arial" w:cs="Arial"/>
        </w:rPr>
        <w:tab/>
        <w:t>Realiza com dor em FO</w:t>
      </w:r>
    </w:p>
    <w:p w:rsidR="00D62596" w:rsidRPr="0093013E" w:rsidRDefault="00D62596" w:rsidP="00D62596">
      <w:pPr>
        <w:spacing w:line="240" w:lineRule="auto"/>
        <w:ind w:left="1134"/>
        <w:rPr>
          <w:rFonts w:ascii="Arial" w:hAnsi="Arial" w:cs="Arial"/>
        </w:rPr>
      </w:pPr>
      <w:r w:rsidRPr="0093013E">
        <w:rPr>
          <w:rFonts w:ascii="Arial" w:hAnsi="Arial" w:cs="Arial"/>
        </w:rPr>
        <w:t>2.</w:t>
      </w:r>
      <w:r w:rsidRPr="0093013E">
        <w:rPr>
          <w:rFonts w:ascii="Arial" w:hAnsi="Arial" w:cs="Arial"/>
        </w:rPr>
        <w:tab/>
        <w:t>Realiza com dor na região doadora do enxerto ósseo</w:t>
      </w:r>
    </w:p>
    <w:p w:rsidR="00D62596" w:rsidRPr="0093013E" w:rsidRDefault="00D62596" w:rsidP="00D62596">
      <w:pPr>
        <w:ind w:left="1134"/>
        <w:rPr>
          <w:rFonts w:ascii="Arial" w:hAnsi="Arial" w:cs="Arial"/>
        </w:rPr>
      </w:pPr>
      <w:r w:rsidRPr="0093013E">
        <w:rPr>
          <w:rFonts w:ascii="Arial" w:hAnsi="Arial" w:cs="Arial"/>
        </w:rPr>
        <w:t xml:space="preserve">3. </w:t>
      </w:r>
      <w:r w:rsidRPr="0093013E">
        <w:rPr>
          <w:rFonts w:ascii="Arial" w:hAnsi="Arial" w:cs="Arial"/>
        </w:rPr>
        <w:tab/>
        <w:t>Realiza com dor na região doadora do enxerto ósseo e em FO.</w:t>
      </w:r>
    </w:p>
    <w:p w:rsidR="00D62596" w:rsidRPr="0093013E" w:rsidRDefault="00D62596" w:rsidP="00D62596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</w:rPr>
      </w:pPr>
      <w:r w:rsidRPr="0093013E">
        <w:rPr>
          <w:rFonts w:ascii="Arial" w:hAnsi="Arial" w:cs="Arial"/>
        </w:rPr>
        <w:t>Realiza com dor e déficits já descritos</w:t>
      </w:r>
    </w:p>
    <w:p w:rsidR="00D62596" w:rsidRPr="0093013E" w:rsidRDefault="00D62596" w:rsidP="00D62596">
      <w:pPr>
        <w:pStyle w:val="PargrafodaLista"/>
        <w:numPr>
          <w:ilvl w:val="0"/>
          <w:numId w:val="10"/>
        </w:numPr>
        <w:spacing w:line="360" w:lineRule="auto"/>
        <w:rPr>
          <w:rFonts w:ascii="Arial" w:hAnsi="Arial" w:cs="Arial"/>
        </w:rPr>
      </w:pPr>
      <w:r w:rsidRPr="0093013E">
        <w:rPr>
          <w:rFonts w:ascii="Arial" w:hAnsi="Arial" w:cs="Arial"/>
        </w:rPr>
        <w:lastRenderedPageBreak/>
        <w:t>Não realiza.</w:t>
      </w:r>
    </w:p>
    <w:p w:rsidR="00D62596" w:rsidRPr="0093013E" w:rsidRDefault="00D62596" w:rsidP="00D62596">
      <w:pPr>
        <w:pStyle w:val="PargrafodaLista"/>
        <w:spacing w:line="360" w:lineRule="auto"/>
        <w:ind w:left="1494"/>
        <w:rPr>
          <w:rFonts w:ascii="Arial" w:hAnsi="Arial" w:cs="Arial"/>
          <w:b/>
        </w:rPr>
      </w:pPr>
    </w:p>
    <w:p w:rsidR="00D62596" w:rsidRPr="0093013E" w:rsidRDefault="00D62596" w:rsidP="00D62596">
      <w:pPr>
        <w:spacing w:line="240" w:lineRule="auto"/>
        <w:ind w:left="426" w:firstLine="708"/>
        <w:rPr>
          <w:rFonts w:ascii="Arial" w:hAnsi="Arial" w:cs="Arial"/>
          <w:b/>
        </w:rPr>
      </w:pPr>
      <w:r w:rsidRPr="0093013E">
        <w:rPr>
          <w:rFonts w:ascii="Arial" w:hAnsi="Arial" w:cs="Arial"/>
          <w:b/>
        </w:rPr>
        <w:t>8. Exercícios em ortostase- fase final</w:t>
      </w:r>
    </w:p>
    <w:p w:rsidR="00D62596" w:rsidRPr="0093013E" w:rsidRDefault="00D62596" w:rsidP="00D62596">
      <w:pPr>
        <w:spacing w:line="240" w:lineRule="auto"/>
        <w:ind w:left="426" w:firstLine="708"/>
        <w:rPr>
          <w:rFonts w:ascii="Arial" w:hAnsi="Arial" w:cs="Arial"/>
        </w:rPr>
      </w:pPr>
      <w:r w:rsidRPr="0093013E">
        <w:rPr>
          <w:rFonts w:ascii="Arial" w:hAnsi="Arial" w:cs="Arial"/>
        </w:rPr>
        <w:t>0.</w:t>
      </w:r>
      <w:r w:rsidRPr="0093013E">
        <w:rPr>
          <w:rFonts w:ascii="Arial" w:hAnsi="Arial" w:cs="Arial"/>
        </w:rPr>
        <w:tab/>
        <w:t>Realiza sem dificuldades</w:t>
      </w:r>
    </w:p>
    <w:p w:rsidR="00D62596" w:rsidRPr="0093013E" w:rsidRDefault="00D62596" w:rsidP="00D62596">
      <w:pPr>
        <w:spacing w:line="240" w:lineRule="auto"/>
        <w:ind w:left="1134"/>
        <w:rPr>
          <w:rFonts w:ascii="Arial" w:hAnsi="Arial" w:cs="Arial"/>
        </w:rPr>
      </w:pPr>
      <w:r w:rsidRPr="0093013E">
        <w:rPr>
          <w:rFonts w:ascii="Arial" w:hAnsi="Arial" w:cs="Arial"/>
        </w:rPr>
        <w:t>1.</w:t>
      </w:r>
      <w:r w:rsidRPr="0093013E">
        <w:rPr>
          <w:rFonts w:ascii="Arial" w:hAnsi="Arial" w:cs="Arial"/>
        </w:rPr>
        <w:tab/>
        <w:t>Realiza com dor em FO</w:t>
      </w:r>
    </w:p>
    <w:p w:rsidR="00D62596" w:rsidRPr="0093013E" w:rsidRDefault="00D62596" w:rsidP="00D62596">
      <w:pPr>
        <w:spacing w:line="240" w:lineRule="auto"/>
        <w:ind w:left="1134"/>
        <w:rPr>
          <w:rFonts w:ascii="Arial" w:hAnsi="Arial" w:cs="Arial"/>
        </w:rPr>
      </w:pPr>
      <w:r w:rsidRPr="0093013E">
        <w:rPr>
          <w:rFonts w:ascii="Arial" w:hAnsi="Arial" w:cs="Arial"/>
        </w:rPr>
        <w:t>2.</w:t>
      </w:r>
      <w:r w:rsidRPr="0093013E">
        <w:rPr>
          <w:rFonts w:ascii="Arial" w:hAnsi="Arial" w:cs="Arial"/>
        </w:rPr>
        <w:tab/>
        <w:t>Realiza com dor na região doadora do enxerto ósseo</w:t>
      </w:r>
    </w:p>
    <w:p w:rsidR="00D62596" w:rsidRPr="0093013E" w:rsidRDefault="00D62596" w:rsidP="00D62596">
      <w:pPr>
        <w:spacing w:line="240" w:lineRule="auto"/>
        <w:ind w:left="1134"/>
        <w:rPr>
          <w:rFonts w:ascii="Arial" w:hAnsi="Arial" w:cs="Arial"/>
        </w:rPr>
      </w:pPr>
      <w:r w:rsidRPr="0093013E">
        <w:rPr>
          <w:rFonts w:ascii="Arial" w:hAnsi="Arial" w:cs="Arial"/>
        </w:rPr>
        <w:t xml:space="preserve">3. </w:t>
      </w:r>
      <w:r w:rsidRPr="0093013E">
        <w:rPr>
          <w:rFonts w:ascii="Arial" w:hAnsi="Arial" w:cs="Arial"/>
        </w:rPr>
        <w:tab/>
        <w:t>Realiza com dor na região doadora do enxerto ósseo e em FO.</w:t>
      </w:r>
    </w:p>
    <w:p w:rsidR="00D62596" w:rsidRPr="0093013E" w:rsidRDefault="00D62596" w:rsidP="00D62596">
      <w:pPr>
        <w:spacing w:line="240" w:lineRule="auto"/>
        <w:ind w:left="1134"/>
        <w:rPr>
          <w:rFonts w:ascii="Arial" w:hAnsi="Arial" w:cs="Arial"/>
        </w:rPr>
      </w:pPr>
      <w:r w:rsidRPr="0093013E">
        <w:rPr>
          <w:rFonts w:ascii="Arial" w:hAnsi="Arial" w:cs="Arial"/>
        </w:rPr>
        <w:t>4. Realiza com dor e déficits já descritos</w:t>
      </w:r>
    </w:p>
    <w:p w:rsidR="00D62596" w:rsidRPr="0093013E" w:rsidRDefault="00D62596" w:rsidP="00D62596">
      <w:pPr>
        <w:spacing w:line="240" w:lineRule="auto"/>
        <w:ind w:left="1134"/>
        <w:rPr>
          <w:rFonts w:ascii="Arial" w:hAnsi="Arial" w:cs="Arial"/>
        </w:rPr>
      </w:pPr>
      <w:r w:rsidRPr="0093013E">
        <w:rPr>
          <w:rFonts w:ascii="Arial" w:hAnsi="Arial" w:cs="Arial"/>
        </w:rPr>
        <w:t>5. Não realiza.</w:t>
      </w:r>
    </w:p>
    <w:p w:rsidR="00D62596" w:rsidRPr="0093013E" w:rsidRDefault="00D62596" w:rsidP="00D62596">
      <w:pPr>
        <w:pStyle w:val="PargrafodaLista"/>
        <w:spacing w:line="240" w:lineRule="auto"/>
        <w:ind w:left="1134"/>
        <w:rPr>
          <w:rFonts w:ascii="Arial" w:hAnsi="Arial" w:cs="Arial"/>
        </w:rPr>
      </w:pPr>
    </w:p>
    <w:p w:rsidR="00D62596" w:rsidRPr="0093013E" w:rsidRDefault="00D62596" w:rsidP="00D62596">
      <w:pPr>
        <w:pStyle w:val="PargrafodaLista"/>
        <w:spacing w:line="240" w:lineRule="auto"/>
        <w:ind w:left="1134"/>
        <w:rPr>
          <w:rFonts w:ascii="Arial" w:hAnsi="Arial" w:cs="Arial"/>
        </w:rPr>
      </w:pPr>
    </w:p>
    <w:p w:rsidR="00D62596" w:rsidRPr="0093013E" w:rsidRDefault="00D62596" w:rsidP="00D62596">
      <w:pPr>
        <w:pStyle w:val="PargrafodaLista"/>
        <w:spacing w:line="240" w:lineRule="auto"/>
        <w:ind w:left="1134"/>
        <w:rPr>
          <w:rFonts w:ascii="Arial" w:hAnsi="Arial" w:cs="Arial"/>
        </w:rPr>
      </w:pPr>
    </w:p>
    <w:p w:rsidR="00D62596" w:rsidRPr="0093013E" w:rsidRDefault="00D62596" w:rsidP="00D62596">
      <w:pPr>
        <w:pStyle w:val="PargrafodaLista"/>
        <w:spacing w:line="240" w:lineRule="auto"/>
        <w:ind w:left="1418"/>
        <w:rPr>
          <w:rFonts w:ascii="Arial" w:hAnsi="Arial" w:cs="Arial"/>
          <w:b/>
        </w:rPr>
      </w:pPr>
      <w:r w:rsidRPr="0093013E">
        <w:rPr>
          <w:rFonts w:ascii="Arial" w:hAnsi="Arial" w:cs="Arial"/>
          <w:b/>
        </w:rPr>
        <w:t>9. Independência funcional final</w:t>
      </w:r>
    </w:p>
    <w:p w:rsidR="00D62596" w:rsidRPr="0093013E" w:rsidRDefault="00D62596" w:rsidP="00D62596">
      <w:pPr>
        <w:pStyle w:val="PargrafodaLista"/>
        <w:spacing w:line="240" w:lineRule="auto"/>
        <w:ind w:left="1418"/>
        <w:rPr>
          <w:rFonts w:ascii="Arial" w:hAnsi="Arial" w:cs="Arial"/>
        </w:rPr>
      </w:pPr>
    </w:p>
    <w:p w:rsidR="00D62596" w:rsidRPr="0093013E" w:rsidRDefault="00D62596" w:rsidP="00D62596">
      <w:pPr>
        <w:pStyle w:val="PargrafodaLista"/>
        <w:numPr>
          <w:ilvl w:val="0"/>
          <w:numId w:val="12"/>
        </w:numPr>
        <w:spacing w:line="240" w:lineRule="auto"/>
        <w:rPr>
          <w:rFonts w:ascii="Arial" w:hAnsi="Arial" w:cs="Arial"/>
        </w:rPr>
      </w:pPr>
      <w:r w:rsidRPr="0093013E">
        <w:rPr>
          <w:rFonts w:ascii="Arial" w:hAnsi="Arial" w:cs="Arial"/>
        </w:rPr>
        <w:t>Realiza trocas de decúbito de forma independente</w:t>
      </w:r>
    </w:p>
    <w:p w:rsidR="00D62596" w:rsidRPr="0093013E" w:rsidRDefault="00D62596" w:rsidP="00D62596">
      <w:pPr>
        <w:pStyle w:val="PargrafodaLista"/>
        <w:numPr>
          <w:ilvl w:val="0"/>
          <w:numId w:val="12"/>
        </w:numPr>
        <w:spacing w:line="240" w:lineRule="auto"/>
        <w:rPr>
          <w:rFonts w:ascii="Arial" w:hAnsi="Arial" w:cs="Arial"/>
        </w:rPr>
      </w:pPr>
      <w:r w:rsidRPr="0093013E">
        <w:rPr>
          <w:rFonts w:ascii="Arial" w:hAnsi="Arial" w:cs="Arial"/>
        </w:rPr>
        <w:t>Não realiza trocas de decúbito de forma independente, requer auxílio</w:t>
      </w:r>
    </w:p>
    <w:p w:rsidR="00D62596" w:rsidRPr="0093013E" w:rsidRDefault="00D62596" w:rsidP="00D62596">
      <w:pPr>
        <w:pStyle w:val="PargrafodaLista"/>
        <w:numPr>
          <w:ilvl w:val="0"/>
          <w:numId w:val="12"/>
        </w:numPr>
        <w:spacing w:line="240" w:lineRule="auto"/>
        <w:rPr>
          <w:rFonts w:ascii="Arial" w:hAnsi="Arial" w:cs="Arial"/>
        </w:rPr>
      </w:pPr>
      <w:r w:rsidRPr="0093013E">
        <w:rPr>
          <w:rFonts w:ascii="Arial" w:hAnsi="Arial" w:cs="Arial"/>
        </w:rPr>
        <w:t>Consegue sentar-se na cadeira sem auxílio</w:t>
      </w:r>
    </w:p>
    <w:p w:rsidR="00D62596" w:rsidRPr="0093013E" w:rsidRDefault="00D62596" w:rsidP="00D62596">
      <w:pPr>
        <w:pStyle w:val="PargrafodaLista"/>
        <w:numPr>
          <w:ilvl w:val="0"/>
          <w:numId w:val="12"/>
        </w:numPr>
        <w:spacing w:line="240" w:lineRule="auto"/>
        <w:rPr>
          <w:rFonts w:ascii="Arial" w:hAnsi="Arial" w:cs="Arial"/>
        </w:rPr>
      </w:pPr>
      <w:r w:rsidRPr="0093013E">
        <w:rPr>
          <w:rFonts w:ascii="Arial" w:hAnsi="Arial" w:cs="Arial"/>
        </w:rPr>
        <w:t>Para sentar-se na cadeira requer auxílio de outra pessoa</w:t>
      </w:r>
    </w:p>
    <w:p w:rsidR="00D62596" w:rsidRPr="0093013E" w:rsidRDefault="00D62596" w:rsidP="00D62596">
      <w:pPr>
        <w:pStyle w:val="PargrafodaLista"/>
        <w:numPr>
          <w:ilvl w:val="0"/>
          <w:numId w:val="12"/>
        </w:numPr>
        <w:spacing w:line="240" w:lineRule="auto"/>
        <w:rPr>
          <w:rFonts w:ascii="Arial" w:hAnsi="Arial" w:cs="Arial"/>
        </w:rPr>
      </w:pPr>
      <w:r w:rsidRPr="0093013E">
        <w:rPr>
          <w:rFonts w:ascii="Arial" w:hAnsi="Arial" w:cs="Arial"/>
        </w:rPr>
        <w:t>Consegue deambular de forma independente pequenas distâncias</w:t>
      </w:r>
    </w:p>
    <w:p w:rsidR="00D62596" w:rsidRPr="0093013E" w:rsidRDefault="00D62596" w:rsidP="00D62596">
      <w:pPr>
        <w:pStyle w:val="PargrafodaLista"/>
        <w:numPr>
          <w:ilvl w:val="0"/>
          <w:numId w:val="12"/>
        </w:numPr>
        <w:spacing w:line="240" w:lineRule="auto"/>
        <w:rPr>
          <w:rFonts w:ascii="Arial" w:hAnsi="Arial" w:cs="Arial"/>
        </w:rPr>
      </w:pPr>
      <w:r w:rsidRPr="0093013E">
        <w:rPr>
          <w:rFonts w:ascii="Arial" w:hAnsi="Arial" w:cs="Arial"/>
        </w:rPr>
        <w:t>Não consegue deambular de forma independente pequenas distâncias</w:t>
      </w:r>
    </w:p>
    <w:p w:rsidR="00D62596" w:rsidRPr="0093013E" w:rsidRDefault="00D62596" w:rsidP="00D62596">
      <w:pPr>
        <w:pStyle w:val="PargrafodaLista"/>
        <w:numPr>
          <w:ilvl w:val="0"/>
          <w:numId w:val="12"/>
        </w:numPr>
        <w:spacing w:line="240" w:lineRule="auto"/>
        <w:rPr>
          <w:rFonts w:ascii="Arial" w:hAnsi="Arial" w:cs="Arial"/>
        </w:rPr>
      </w:pPr>
      <w:r w:rsidRPr="0093013E">
        <w:rPr>
          <w:rFonts w:ascii="Arial" w:hAnsi="Arial" w:cs="Arial"/>
        </w:rPr>
        <w:t>Consegue deambular de forma independente distâncias &gt;50metros</w:t>
      </w:r>
    </w:p>
    <w:p w:rsidR="00D62596" w:rsidRPr="0093013E" w:rsidRDefault="00D62596" w:rsidP="00D62596">
      <w:pPr>
        <w:pStyle w:val="PargrafodaLista"/>
        <w:numPr>
          <w:ilvl w:val="0"/>
          <w:numId w:val="12"/>
        </w:numPr>
        <w:spacing w:line="240" w:lineRule="auto"/>
        <w:rPr>
          <w:rFonts w:ascii="Arial" w:hAnsi="Arial" w:cs="Arial"/>
        </w:rPr>
      </w:pPr>
      <w:r w:rsidRPr="0093013E">
        <w:rPr>
          <w:rFonts w:ascii="Arial" w:hAnsi="Arial" w:cs="Arial"/>
        </w:rPr>
        <w:t>Não consegue deambular de forma independente distâncias &gt; 50 metros</w:t>
      </w:r>
    </w:p>
    <w:p w:rsidR="00D62596" w:rsidRPr="0093013E" w:rsidRDefault="00D62596" w:rsidP="00D62596">
      <w:pPr>
        <w:pStyle w:val="PargrafodaLista"/>
        <w:numPr>
          <w:ilvl w:val="0"/>
          <w:numId w:val="12"/>
        </w:numPr>
        <w:spacing w:line="240" w:lineRule="auto"/>
        <w:rPr>
          <w:rFonts w:ascii="Arial" w:hAnsi="Arial" w:cs="Arial"/>
        </w:rPr>
      </w:pPr>
      <w:r w:rsidRPr="0093013E">
        <w:rPr>
          <w:rFonts w:ascii="Arial" w:hAnsi="Arial" w:cs="Arial"/>
        </w:rPr>
        <w:t>Outro___________________________</w:t>
      </w:r>
    </w:p>
    <w:p w:rsidR="00D62596" w:rsidRPr="0093013E" w:rsidRDefault="00D62596" w:rsidP="00D62596">
      <w:pPr>
        <w:spacing w:line="240" w:lineRule="auto"/>
        <w:ind w:left="1134"/>
        <w:rPr>
          <w:rFonts w:ascii="Arial" w:hAnsi="Arial" w:cs="Arial"/>
          <w:b/>
        </w:rPr>
      </w:pPr>
      <w:r w:rsidRPr="0093013E">
        <w:rPr>
          <w:rFonts w:ascii="Arial" w:hAnsi="Arial" w:cs="Arial"/>
          <w:b/>
        </w:rPr>
        <w:t>10. Independência funcional final: quadro álgico</w:t>
      </w:r>
    </w:p>
    <w:p w:rsidR="00D62596" w:rsidRPr="0093013E" w:rsidRDefault="00D62596" w:rsidP="00D62596">
      <w:pPr>
        <w:pStyle w:val="PargrafodaLista"/>
        <w:numPr>
          <w:ilvl w:val="0"/>
          <w:numId w:val="13"/>
        </w:numPr>
        <w:spacing w:line="240" w:lineRule="auto"/>
        <w:rPr>
          <w:rFonts w:ascii="Arial" w:hAnsi="Arial" w:cs="Arial"/>
        </w:rPr>
      </w:pPr>
      <w:r w:rsidRPr="0093013E">
        <w:rPr>
          <w:rFonts w:ascii="Arial" w:hAnsi="Arial" w:cs="Arial"/>
        </w:rPr>
        <w:t>Não se aplica</w:t>
      </w:r>
    </w:p>
    <w:p w:rsidR="00D62596" w:rsidRPr="0093013E" w:rsidRDefault="00D62596" w:rsidP="00D62596">
      <w:pPr>
        <w:pStyle w:val="PargrafodaLista"/>
        <w:numPr>
          <w:ilvl w:val="0"/>
          <w:numId w:val="13"/>
        </w:numPr>
        <w:spacing w:line="240" w:lineRule="auto"/>
        <w:rPr>
          <w:rFonts w:ascii="Arial" w:hAnsi="Arial" w:cs="Arial"/>
        </w:rPr>
      </w:pPr>
      <w:r w:rsidRPr="0093013E">
        <w:rPr>
          <w:rFonts w:ascii="Arial" w:hAnsi="Arial" w:cs="Arial"/>
        </w:rPr>
        <w:t xml:space="preserve">Devido ao quadro álgico não realiza trocas de decúbito de forma independente </w:t>
      </w:r>
    </w:p>
    <w:p w:rsidR="00D62596" w:rsidRPr="0093013E" w:rsidRDefault="00D62596" w:rsidP="00D62596">
      <w:pPr>
        <w:pStyle w:val="PargrafodaLista"/>
        <w:numPr>
          <w:ilvl w:val="0"/>
          <w:numId w:val="13"/>
        </w:numPr>
        <w:spacing w:line="240" w:lineRule="auto"/>
        <w:rPr>
          <w:rFonts w:ascii="Arial" w:hAnsi="Arial" w:cs="Arial"/>
        </w:rPr>
      </w:pPr>
      <w:r w:rsidRPr="0093013E">
        <w:rPr>
          <w:rFonts w:ascii="Arial" w:hAnsi="Arial" w:cs="Arial"/>
        </w:rPr>
        <w:t xml:space="preserve">Devido ao quadro álgico não consegue sentar-se de forma independente </w:t>
      </w:r>
    </w:p>
    <w:p w:rsidR="00D62596" w:rsidRPr="0093013E" w:rsidRDefault="00D62596" w:rsidP="00D62596">
      <w:pPr>
        <w:pStyle w:val="PargrafodaLista"/>
        <w:numPr>
          <w:ilvl w:val="0"/>
          <w:numId w:val="13"/>
        </w:numPr>
        <w:spacing w:line="240" w:lineRule="auto"/>
        <w:rPr>
          <w:rFonts w:ascii="Arial" w:hAnsi="Arial" w:cs="Arial"/>
        </w:rPr>
      </w:pPr>
      <w:r w:rsidRPr="0093013E">
        <w:rPr>
          <w:rFonts w:ascii="Arial" w:hAnsi="Arial" w:cs="Arial"/>
        </w:rPr>
        <w:t>Devido ao quadro álgico não consegue deambular de forma independente pequenas distâncias</w:t>
      </w:r>
    </w:p>
    <w:p w:rsidR="00D62596" w:rsidRPr="0093013E" w:rsidRDefault="00D62596" w:rsidP="00D62596">
      <w:pPr>
        <w:pStyle w:val="PargrafodaLista"/>
        <w:numPr>
          <w:ilvl w:val="0"/>
          <w:numId w:val="13"/>
        </w:numPr>
        <w:spacing w:line="240" w:lineRule="auto"/>
        <w:rPr>
          <w:rFonts w:ascii="Arial" w:hAnsi="Arial" w:cs="Arial"/>
        </w:rPr>
      </w:pPr>
      <w:r w:rsidRPr="0093013E">
        <w:rPr>
          <w:rFonts w:ascii="Arial" w:hAnsi="Arial" w:cs="Arial"/>
        </w:rPr>
        <w:t>Devido ao quadro álgico não consegue deambular de forma independente distâncias &gt; 50 metros</w:t>
      </w:r>
    </w:p>
    <w:p w:rsidR="00D62596" w:rsidRPr="0093013E" w:rsidRDefault="00D62596" w:rsidP="00D62596">
      <w:pPr>
        <w:pStyle w:val="PargrafodaLista"/>
        <w:numPr>
          <w:ilvl w:val="0"/>
          <w:numId w:val="13"/>
        </w:numPr>
        <w:spacing w:line="240" w:lineRule="auto"/>
        <w:rPr>
          <w:rFonts w:ascii="Arial" w:hAnsi="Arial" w:cs="Arial"/>
        </w:rPr>
      </w:pPr>
      <w:r w:rsidRPr="0093013E">
        <w:rPr>
          <w:rFonts w:ascii="Arial" w:hAnsi="Arial" w:cs="Arial"/>
        </w:rPr>
        <w:t>Outro______________</w:t>
      </w:r>
    </w:p>
    <w:p w:rsidR="00D62596" w:rsidRPr="0093013E" w:rsidRDefault="00D62596" w:rsidP="00D62596">
      <w:pPr>
        <w:spacing w:line="240" w:lineRule="auto"/>
        <w:rPr>
          <w:rFonts w:ascii="Arial" w:hAnsi="Arial" w:cs="Arial"/>
        </w:rPr>
      </w:pPr>
    </w:p>
    <w:p w:rsidR="00D62596" w:rsidRPr="0093013E" w:rsidRDefault="00D62596" w:rsidP="00D62596">
      <w:pPr>
        <w:pStyle w:val="PargrafodaLista"/>
        <w:spacing w:line="240" w:lineRule="auto"/>
        <w:ind w:left="1494"/>
        <w:rPr>
          <w:rFonts w:ascii="Arial" w:hAnsi="Arial" w:cs="Arial"/>
        </w:rPr>
      </w:pPr>
    </w:p>
    <w:p w:rsidR="00D62596" w:rsidRPr="0093013E" w:rsidRDefault="00D62596" w:rsidP="00D62596">
      <w:pPr>
        <w:pStyle w:val="PargrafodaLista"/>
        <w:spacing w:line="240" w:lineRule="auto"/>
        <w:ind w:left="1134"/>
        <w:rPr>
          <w:rFonts w:ascii="Arial" w:hAnsi="Arial" w:cs="Arial"/>
        </w:rPr>
      </w:pPr>
    </w:p>
    <w:p w:rsidR="00D62596" w:rsidRPr="0093013E" w:rsidRDefault="00D62596" w:rsidP="00D62596">
      <w:pPr>
        <w:pStyle w:val="PargrafodaLista"/>
        <w:ind w:left="1134"/>
        <w:rPr>
          <w:rFonts w:ascii="Arial" w:hAnsi="Arial" w:cs="Arial"/>
        </w:rPr>
      </w:pPr>
    </w:p>
    <w:p w:rsidR="00D62596" w:rsidRPr="0093013E" w:rsidRDefault="00D62596" w:rsidP="00D62596">
      <w:pPr>
        <w:pStyle w:val="PargrafodaLista"/>
        <w:ind w:left="1843"/>
        <w:jc w:val="both"/>
        <w:rPr>
          <w:rFonts w:ascii="Arial" w:hAnsi="Arial" w:cs="Arial"/>
        </w:rPr>
      </w:pPr>
    </w:p>
    <w:p w:rsidR="0018472C" w:rsidRPr="0093013E" w:rsidRDefault="0018472C" w:rsidP="009F600A">
      <w:pPr>
        <w:pStyle w:val="PargrafodaLista"/>
        <w:ind w:left="1080"/>
        <w:jc w:val="both"/>
        <w:rPr>
          <w:rFonts w:ascii="Arial" w:hAnsi="Arial" w:cs="Arial"/>
        </w:rPr>
      </w:pPr>
    </w:p>
    <w:p w:rsidR="0018472C" w:rsidRDefault="0018472C" w:rsidP="0018472C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 w:rsidRPr="0093013E">
        <w:rPr>
          <w:rFonts w:ascii="Arial" w:hAnsi="Arial" w:cs="Arial"/>
        </w:rPr>
        <w:t xml:space="preserve">Macrofluxo </w:t>
      </w:r>
    </w:p>
    <w:p w:rsidR="00D75D0B" w:rsidRDefault="00572C32" w:rsidP="00D75D0B">
      <w:pPr>
        <w:jc w:val="both"/>
        <w:rPr>
          <w:rFonts w:ascii="Arial" w:hAnsi="Arial" w:cs="Arial"/>
        </w:rPr>
      </w:pPr>
      <w:r w:rsidRPr="00572C32">
        <w:rPr>
          <w:rFonts w:ascii="Arial" w:hAnsi="Arial" w:cs="Arial"/>
          <w:noProof/>
          <w:lang w:eastAsia="pt-BR"/>
        </w:rPr>
        <w:lastRenderedPageBreak/>
        <w:drawing>
          <wp:inline distT="0" distB="0" distL="0" distR="0">
            <wp:extent cx="5400040" cy="6161349"/>
            <wp:effectExtent l="19050" t="0" r="0" b="0"/>
            <wp:docPr id="1" name="Objeto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5616624" cy="6408712"/>
                      <a:chOff x="1691680" y="260648"/>
                      <a:chExt cx="5616624" cy="6408712"/>
                    </a:xfrm>
                  </a:grpSpPr>
                  <a:grpSp>
                    <a:nvGrpSpPr>
                      <a:cNvPr id="23" name="Grupo 22"/>
                      <a:cNvGrpSpPr/>
                    </a:nvGrpSpPr>
                    <a:grpSpPr>
                      <a:xfrm>
                        <a:off x="1691680" y="260648"/>
                        <a:ext cx="5616624" cy="6408712"/>
                        <a:chOff x="1691680" y="260648"/>
                        <a:chExt cx="5616624" cy="6408712"/>
                      </a:xfrm>
                    </a:grpSpPr>
                    <a:sp>
                      <a:nvSpPr>
                        <a:cNvPr id="5" name="Retângulo 4"/>
                        <a:cNvSpPr/>
                      </a:nvSpPr>
                      <a:spPr>
                        <a:xfrm>
                          <a:off x="2195736" y="260648"/>
                          <a:ext cx="4752528" cy="936104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pt-B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BR" dirty="0" smtClean="0"/>
                              <a:t>Paciente submetido à cirurgia de coluna lombar</a:t>
                            </a:r>
                            <a:endParaRPr lang="pt-BR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6" name="Retângulo 5"/>
                        <a:cNvSpPr/>
                      </a:nvSpPr>
                      <a:spPr>
                        <a:xfrm>
                          <a:off x="2627784" y="1556792"/>
                          <a:ext cx="2520280" cy="648072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pt-B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BR" dirty="0" smtClean="0"/>
                              <a:t>Indicação de fisioterapia</a:t>
                            </a:r>
                            <a:endParaRPr lang="pt-BR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7" name="Retângulo 6"/>
                        <a:cNvSpPr/>
                      </a:nvSpPr>
                      <a:spPr>
                        <a:xfrm>
                          <a:off x="1691680" y="2492896"/>
                          <a:ext cx="1008112" cy="360040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pt-B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BR" dirty="0" smtClean="0"/>
                              <a:t>Não </a:t>
                            </a:r>
                            <a:endParaRPr lang="pt-BR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8" name="Retângulo 7"/>
                        <a:cNvSpPr/>
                      </a:nvSpPr>
                      <a:spPr>
                        <a:xfrm>
                          <a:off x="2987824" y="2492896"/>
                          <a:ext cx="1008112" cy="360040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pt-B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BR" dirty="0" smtClean="0"/>
                              <a:t>Sim</a:t>
                            </a:r>
                            <a:endParaRPr lang="pt-BR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9" name="Retângulo 8"/>
                        <a:cNvSpPr/>
                      </a:nvSpPr>
                      <a:spPr>
                        <a:xfrm>
                          <a:off x="3347864" y="3140968"/>
                          <a:ext cx="2520280" cy="360040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pt-B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pt-BR" dirty="0" smtClean="0"/>
                          </a:p>
                          <a:p>
                            <a:pPr algn="ctr"/>
                            <a:r>
                              <a:rPr lang="pt-BR" dirty="0" smtClean="0"/>
                              <a:t>Avaliação de fisioterapia</a:t>
                            </a:r>
                          </a:p>
                          <a:p>
                            <a:pPr algn="ctr"/>
                            <a:endParaRPr lang="pt-BR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0" name="Retângulo 9"/>
                        <a:cNvSpPr/>
                      </a:nvSpPr>
                      <a:spPr>
                        <a:xfrm>
                          <a:off x="2843808" y="3789040"/>
                          <a:ext cx="1008112" cy="360040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pt-B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BR" dirty="0" smtClean="0"/>
                              <a:t>Não </a:t>
                            </a:r>
                            <a:endParaRPr lang="pt-BR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1" name="Retângulo 10"/>
                        <a:cNvSpPr/>
                      </a:nvSpPr>
                      <a:spPr>
                        <a:xfrm>
                          <a:off x="4139952" y="3789040"/>
                          <a:ext cx="1008112" cy="360040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pt-B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BR" dirty="0" smtClean="0"/>
                              <a:t>Sim</a:t>
                            </a:r>
                            <a:endParaRPr lang="pt-BR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3" name="Retângulo 12"/>
                        <a:cNvSpPr/>
                      </a:nvSpPr>
                      <a:spPr>
                        <a:xfrm>
                          <a:off x="4211960" y="4365104"/>
                          <a:ext cx="3096344" cy="792088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pt-B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BR" dirty="0" smtClean="0"/>
                              <a:t>1° procedimento cirúrgico de </a:t>
                            </a:r>
                            <a:r>
                              <a:rPr lang="pt-BR" dirty="0" err="1" smtClean="0"/>
                              <a:t>artrodese</a:t>
                            </a:r>
                            <a:r>
                              <a:rPr lang="pt-BR" dirty="0" smtClean="0"/>
                              <a:t> de coluna/ cirurgia de  hérnia </a:t>
                            </a:r>
                            <a:r>
                              <a:rPr lang="pt-BR" dirty="0" err="1" smtClean="0"/>
                              <a:t>discal</a:t>
                            </a:r>
                            <a:r>
                              <a:rPr lang="pt-BR" dirty="0" smtClean="0"/>
                              <a:t> lombar</a:t>
                            </a:r>
                            <a:endParaRPr lang="pt-BR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4" name="Retângulo 13"/>
                        <a:cNvSpPr/>
                      </a:nvSpPr>
                      <a:spPr>
                        <a:xfrm>
                          <a:off x="3491880" y="5445224"/>
                          <a:ext cx="1008112" cy="360040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pt-B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BR" dirty="0" smtClean="0"/>
                              <a:t>Não </a:t>
                            </a:r>
                            <a:endParaRPr lang="pt-BR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5" name="Retângulo 14"/>
                        <a:cNvSpPr/>
                      </a:nvSpPr>
                      <a:spPr>
                        <a:xfrm>
                          <a:off x="4860032" y="5445224"/>
                          <a:ext cx="1008112" cy="360040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pt-B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BR" dirty="0" smtClean="0"/>
                              <a:t>Sim</a:t>
                            </a:r>
                            <a:endParaRPr lang="pt-BR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6" name="Retângulo 15"/>
                        <a:cNvSpPr/>
                      </a:nvSpPr>
                      <a:spPr>
                        <a:xfrm>
                          <a:off x="4355976" y="6021288"/>
                          <a:ext cx="2520280" cy="648072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pt-BR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pt-BR" dirty="0" smtClean="0"/>
                              <a:t>Aplicação do protocolo </a:t>
                            </a:r>
                            <a:endParaRPr lang="pt-BR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20" name="Conector reto 19"/>
                        <a:cNvCxnSpPr/>
                      </a:nvCxnSpPr>
                      <a:spPr>
                        <a:xfrm>
                          <a:off x="4211960" y="1196752"/>
                          <a:ext cx="0" cy="360040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2" name="Conector reto 21"/>
                        <a:cNvCxnSpPr/>
                      </a:nvCxnSpPr>
                      <a:spPr>
                        <a:xfrm flipH="1">
                          <a:off x="2699792" y="2204864"/>
                          <a:ext cx="288032" cy="288032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4" name="Conector reto 23"/>
                        <a:cNvCxnSpPr/>
                      </a:nvCxnSpPr>
                      <a:spPr>
                        <a:xfrm>
                          <a:off x="3275856" y="2204864"/>
                          <a:ext cx="432048" cy="288032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6" name="Conector reto 25"/>
                        <a:cNvCxnSpPr>
                          <a:stCxn id="8" idx="2"/>
                        </a:cNvCxnSpPr>
                      </a:nvCxnSpPr>
                      <a:spPr>
                        <a:xfrm>
                          <a:off x="3491880" y="2852936"/>
                          <a:ext cx="0" cy="288032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8" name="Conector reto 27"/>
                        <a:cNvCxnSpPr>
                          <a:endCxn id="10" idx="0"/>
                        </a:cNvCxnSpPr>
                      </a:nvCxnSpPr>
                      <a:spPr>
                        <a:xfrm flipH="1">
                          <a:off x="3347864" y="3501008"/>
                          <a:ext cx="360040" cy="288032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0" name="Conector reto 29"/>
                        <a:cNvCxnSpPr>
                          <a:endCxn id="11" idx="0"/>
                        </a:cNvCxnSpPr>
                      </a:nvCxnSpPr>
                      <a:spPr>
                        <a:xfrm>
                          <a:off x="4355976" y="3501008"/>
                          <a:ext cx="288032" cy="288032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2" name="Conector reto 31"/>
                        <a:cNvCxnSpPr>
                          <a:stCxn id="11" idx="2"/>
                        </a:cNvCxnSpPr>
                      </a:nvCxnSpPr>
                      <a:spPr>
                        <a:xfrm>
                          <a:off x="4644008" y="4149080"/>
                          <a:ext cx="0" cy="216024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4" name="Conector reto 33"/>
                        <a:cNvCxnSpPr>
                          <a:endCxn id="14" idx="0"/>
                        </a:cNvCxnSpPr>
                      </a:nvCxnSpPr>
                      <a:spPr>
                        <a:xfrm flipH="1">
                          <a:off x="3995936" y="5157192"/>
                          <a:ext cx="576064" cy="288032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6" name="Conector reto 35"/>
                        <a:cNvCxnSpPr/>
                      </a:nvCxnSpPr>
                      <a:spPr>
                        <a:xfrm>
                          <a:off x="5220072" y="5157192"/>
                          <a:ext cx="360040" cy="288032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40" name="Conector reto 39"/>
                        <a:cNvCxnSpPr/>
                      </a:nvCxnSpPr>
                      <a:spPr>
                        <a:xfrm>
                          <a:off x="5436096" y="5805264"/>
                          <a:ext cx="0" cy="216024"/>
                        </a:xfrm>
                        <a:prstGeom prst="line">
                          <a:avLst/>
                        </a:prstGeom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</lc:lockedCanvas>
              </a:graphicData>
            </a:graphic>
          </wp:inline>
        </w:drawing>
      </w:r>
    </w:p>
    <w:p w:rsidR="00D75D0B" w:rsidRDefault="00D75D0B" w:rsidP="00D75D0B">
      <w:pPr>
        <w:jc w:val="both"/>
        <w:rPr>
          <w:rFonts w:ascii="Arial" w:hAnsi="Arial" w:cs="Arial"/>
        </w:rPr>
      </w:pPr>
    </w:p>
    <w:p w:rsidR="00D75D0B" w:rsidRDefault="00D75D0B" w:rsidP="00D75D0B">
      <w:pPr>
        <w:jc w:val="both"/>
        <w:rPr>
          <w:rFonts w:ascii="Arial" w:hAnsi="Arial" w:cs="Arial"/>
        </w:rPr>
      </w:pPr>
    </w:p>
    <w:p w:rsidR="00D75D0B" w:rsidRDefault="00D75D0B" w:rsidP="00D75D0B">
      <w:pPr>
        <w:jc w:val="both"/>
        <w:rPr>
          <w:rFonts w:ascii="Arial" w:hAnsi="Arial" w:cs="Arial"/>
        </w:rPr>
      </w:pPr>
    </w:p>
    <w:p w:rsidR="00D75D0B" w:rsidRDefault="00D75D0B" w:rsidP="00D75D0B">
      <w:pPr>
        <w:jc w:val="both"/>
        <w:rPr>
          <w:rFonts w:ascii="Arial" w:hAnsi="Arial" w:cs="Arial"/>
        </w:rPr>
      </w:pPr>
    </w:p>
    <w:p w:rsidR="00D75D0B" w:rsidRDefault="00D75D0B" w:rsidP="00D75D0B">
      <w:pPr>
        <w:jc w:val="both"/>
        <w:rPr>
          <w:rFonts w:ascii="Arial" w:hAnsi="Arial" w:cs="Arial"/>
        </w:rPr>
      </w:pPr>
    </w:p>
    <w:p w:rsidR="00D75D0B" w:rsidRDefault="00D75D0B" w:rsidP="00D75D0B">
      <w:pPr>
        <w:jc w:val="both"/>
        <w:rPr>
          <w:rFonts w:ascii="Arial" w:hAnsi="Arial" w:cs="Arial"/>
        </w:rPr>
      </w:pPr>
    </w:p>
    <w:p w:rsidR="00D75D0B" w:rsidRDefault="00D75D0B" w:rsidP="00D75D0B">
      <w:pPr>
        <w:jc w:val="both"/>
        <w:rPr>
          <w:rFonts w:ascii="Arial" w:hAnsi="Arial" w:cs="Arial"/>
        </w:rPr>
      </w:pPr>
    </w:p>
    <w:p w:rsidR="00D75D0B" w:rsidRDefault="00D75D0B" w:rsidP="00D75D0B">
      <w:pPr>
        <w:jc w:val="both"/>
        <w:rPr>
          <w:rFonts w:ascii="Arial" w:hAnsi="Arial" w:cs="Arial"/>
        </w:rPr>
      </w:pPr>
    </w:p>
    <w:p w:rsidR="00D75D0B" w:rsidRDefault="00D75D0B" w:rsidP="00D75D0B">
      <w:pPr>
        <w:jc w:val="both"/>
        <w:rPr>
          <w:rFonts w:ascii="Arial" w:hAnsi="Arial" w:cs="Arial"/>
        </w:rPr>
      </w:pPr>
    </w:p>
    <w:p w:rsidR="00D75D0B" w:rsidRPr="00D75D0B" w:rsidRDefault="00D75D0B" w:rsidP="00D75D0B">
      <w:pPr>
        <w:jc w:val="both"/>
        <w:rPr>
          <w:rFonts w:ascii="Arial" w:hAnsi="Arial" w:cs="Arial"/>
        </w:rPr>
      </w:pPr>
    </w:p>
    <w:p w:rsidR="006C0589" w:rsidRPr="006C0589" w:rsidRDefault="006C0589" w:rsidP="006C0589">
      <w:pPr>
        <w:ind w:left="360"/>
        <w:jc w:val="both"/>
        <w:rPr>
          <w:rFonts w:ascii="Arial" w:hAnsi="Arial" w:cs="Arial"/>
        </w:rPr>
      </w:pPr>
    </w:p>
    <w:p w:rsidR="006C0589" w:rsidRDefault="006C0589" w:rsidP="0018472C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Adequação do protocolo</w:t>
      </w:r>
    </w:p>
    <w:p w:rsidR="006C0589" w:rsidRPr="006C0589" w:rsidRDefault="006C0589" w:rsidP="006C0589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Número de pacientes que realizou cirurgia </w:t>
      </w:r>
      <w:r w:rsidR="00A34607">
        <w:rPr>
          <w:rFonts w:ascii="Arial" w:hAnsi="Arial" w:cs="Arial"/>
        </w:rPr>
        <w:t xml:space="preserve">primária </w:t>
      </w:r>
      <w:r>
        <w:rPr>
          <w:rFonts w:ascii="Arial" w:hAnsi="Arial" w:cs="Arial"/>
        </w:rPr>
        <w:t>de coluna lombar e têm indicação de fisioterapia (conforme indicação do protocolo</w:t>
      </w:r>
      <w:proofErr w:type="gramStart"/>
      <w:r>
        <w:rPr>
          <w:rFonts w:ascii="Arial" w:hAnsi="Arial" w:cs="Arial"/>
        </w:rPr>
        <w:t>)</w:t>
      </w:r>
      <w:proofErr w:type="gramEnd"/>
      <w:r>
        <w:rPr>
          <w:rFonts w:ascii="Arial" w:hAnsi="Arial" w:cs="Arial"/>
        </w:rPr>
        <w:t>/ número de pacientes que realizaram cirurgia de coluna lombar x 100</w:t>
      </w:r>
    </w:p>
    <w:p w:rsidR="006C0589" w:rsidRPr="006A369E" w:rsidRDefault="006C0589" w:rsidP="006A369E">
      <w:pPr>
        <w:jc w:val="both"/>
        <w:rPr>
          <w:rFonts w:ascii="Arial" w:hAnsi="Arial" w:cs="Arial"/>
        </w:rPr>
      </w:pPr>
    </w:p>
    <w:p w:rsidR="0018472C" w:rsidRPr="0093013E" w:rsidRDefault="0018472C" w:rsidP="0018472C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r w:rsidRPr="0093013E">
        <w:rPr>
          <w:rFonts w:ascii="Arial" w:hAnsi="Arial" w:cs="Arial"/>
        </w:rPr>
        <w:t>Referências</w:t>
      </w:r>
    </w:p>
    <w:p w:rsidR="0018472C" w:rsidRPr="0093013E" w:rsidRDefault="0018472C" w:rsidP="0018472C">
      <w:pPr>
        <w:pStyle w:val="PargrafodaLista"/>
        <w:jc w:val="both"/>
        <w:rPr>
          <w:rFonts w:ascii="Arial" w:hAnsi="Arial" w:cs="Arial"/>
        </w:rPr>
      </w:pPr>
    </w:p>
    <w:p w:rsidR="009F600A" w:rsidRPr="0093013E" w:rsidRDefault="009F600A" w:rsidP="00D55399">
      <w:pPr>
        <w:pStyle w:val="PargrafodaLista"/>
        <w:ind w:left="1080"/>
        <w:rPr>
          <w:rFonts w:ascii="Arial" w:hAnsi="Arial" w:cs="Arial"/>
        </w:rPr>
      </w:pPr>
    </w:p>
    <w:sectPr w:rsidR="009F600A" w:rsidRPr="0093013E" w:rsidSect="005D3054">
      <w:endnotePr>
        <w:numFmt w:val="decimal"/>
      </w:endnotePr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A49DC" w:rsidRDefault="002A49DC" w:rsidP="000452AF">
      <w:pPr>
        <w:spacing w:after="0" w:line="240" w:lineRule="auto"/>
      </w:pPr>
      <w:r>
        <w:separator/>
      </w:r>
    </w:p>
  </w:endnote>
  <w:endnote w:type="continuationSeparator" w:id="0">
    <w:p w:rsidR="002A49DC" w:rsidRDefault="002A49DC" w:rsidP="000452AF">
      <w:pPr>
        <w:spacing w:after="0" w:line="240" w:lineRule="auto"/>
      </w:pPr>
      <w:r>
        <w:continuationSeparator/>
      </w:r>
    </w:p>
  </w:endnote>
  <w:endnote w:id="1">
    <w:p w:rsidR="000452AF" w:rsidRPr="006A369E" w:rsidRDefault="000452AF">
      <w:pPr>
        <w:pStyle w:val="Textodenotadefim"/>
        <w:rPr>
          <w:rFonts w:ascii="Arial" w:hAnsi="Arial" w:cs="Arial"/>
          <w:lang w:val="en-US"/>
        </w:rPr>
      </w:pPr>
      <w:r w:rsidRPr="006A369E">
        <w:rPr>
          <w:rStyle w:val="Refdenotadefim"/>
          <w:rFonts w:ascii="Arial" w:hAnsi="Arial" w:cs="Arial"/>
        </w:rPr>
        <w:endnoteRef/>
      </w:r>
      <w:r w:rsidR="000D03AB" w:rsidRPr="006A369E">
        <w:rPr>
          <w:rFonts w:ascii="Arial" w:hAnsi="Arial" w:cs="Arial"/>
          <w:lang w:val="en-US"/>
        </w:rPr>
        <w:t xml:space="preserve"> Barrios C, Ahmed M, </w:t>
      </w:r>
      <w:proofErr w:type="spellStart"/>
      <w:r w:rsidR="000D03AB" w:rsidRPr="006A369E">
        <w:rPr>
          <w:rFonts w:ascii="Arial" w:hAnsi="Arial" w:cs="Arial"/>
          <w:lang w:val="en-US"/>
        </w:rPr>
        <w:t>Arrotegui</w:t>
      </w:r>
      <w:proofErr w:type="spellEnd"/>
      <w:r w:rsidR="000D03AB" w:rsidRPr="006A369E">
        <w:rPr>
          <w:rFonts w:ascii="Arial" w:hAnsi="Arial" w:cs="Arial"/>
          <w:lang w:val="en-US"/>
        </w:rPr>
        <w:t xml:space="preserve"> JI, et AL. Clinical factors predicting outcome after surgery for herniated lumbar disc: </w:t>
      </w:r>
      <w:proofErr w:type="spellStart"/>
      <w:proofErr w:type="gramStart"/>
      <w:r w:rsidR="000D03AB" w:rsidRPr="006A369E">
        <w:rPr>
          <w:rFonts w:ascii="Arial" w:hAnsi="Arial" w:cs="Arial"/>
          <w:lang w:val="en-US"/>
        </w:rPr>
        <w:t>na</w:t>
      </w:r>
      <w:proofErr w:type="spellEnd"/>
      <w:proofErr w:type="gramEnd"/>
      <w:r w:rsidR="000D03AB" w:rsidRPr="006A369E">
        <w:rPr>
          <w:rFonts w:ascii="Arial" w:hAnsi="Arial" w:cs="Arial"/>
          <w:lang w:val="en-US"/>
        </w:rPr>
        <w:t xml:space="preserve"> epidemiological multivariate analysis. J Spinal </w:t>
      </w:r>
      <w:proofErr w:type="spellStart"/>
      <w:r w:rsidR="000D03AB" w:rsidRPr="006A369E">
        <w:rPr>
          <w:rFonts w:ascii="Arial" w:hAnsi="Arial" w:cs="Arial"/>
          <w:lang w:val="en-US"/>
        </w:rPr>
        <w:t>Disord</w:t>
      </w:r>
      <w:proofErr w:type="spellEnd"/>
      <w:r w:rsidR="000D03AB" w:rsidRPr="006A369E">
        <w:rPr>
          <w:rFonts w:ascii="Arial" w:hAnsi="Arial" w:cs="Arial"/>
          <w:lang w:val="en-US"/>
        </w:rPr>
        <w:t xml:space="preserve"> 1990</w:t>
      </w:r>
      <w:proofErr w:type="gramStart"/>
      <w:r w:rsidR="000D03AB" w:rsidRPr="006A369E">
        <w:rPr>
          <w:rFonts w:ascii="Arial" w:hAnsi="Arial" w:cs="Arial"/>
          <w:lang w:val="en-US"/>
        </w:rPr>
        <w:t>;3:205</w:t>
      </w:r>
      <w:proofErr w:type="gramEnd"/>
      <w:r w:rsidR="000D03AB" w:rsidRPr="006A369E">
        <w:rPr>
          <w:rFonts w:ascii="Arial" w:hAnsi="Arial" w:cs="Arial"/>
          <w:lang w:val="en-US"/>
        </w:rPr>
        <w:t>-9.</w:t>
      </w:r>
    </w:p>
    <w:p w:rsidR="00113142" w:rsidRPr="006A369E" w:rsidRDefault="00113142">
      <w:pPr>
        <w:pStyle w:val="Textodenotadefim"/>
        <w:rPr>
          <w:rFonts w:ascii="Arial" w:hAnsi="Arial" w:cs="Arial"/>
          <w:lang w:val="en-US"/>
        </w:rPr>
      </w:pPr>
    </w:p>
  </w:endnote>
  <w:endnote w:id="2">
    <w:p w:rsidR="000D03AB" w:rsidRPr="006A369E" w:rsidRDefault="000D03AB">
      <w:pPr>
        <w:pStyle w:val="Textodenotadefim"/>
        <w:rPr>
          <w:rFonts w:ascii="Arial" w:hAnsi="Arial" w:cs="Arial"/>
          <w:lang w:val="en-US"/>
        </w:rPr>
      </w:pPr>
      <w:r w:rsidRPr="006A369E">
        <w:rPr>
          <w:rStyle w:val="Refdenotadefim"/>
          <w:rFonts w:ascii="Arial" w:hAnsi="Arial" w:cs="Arial"/>
        </w:rPr>
        <w:endnoteRef/>
      </w:r>
      <w:r w:rsidRPr="006A369E">
        <w:rPr>
          <w:rFonts w:ascii="Arial" w:hAnsi="Arial" w:cs="Arial"/>
          <w:lang w:val="en-US"/>
        </w:rPr>
        <w:t xml:space="preserve"> </w:t>
      </w:r>
      <w:proofErr w:type="spellStart"/>
      <w:r w:rsidRPr="006A369E">
        <w:rPr>
          <w:rFonts w:ascii="Arial" w:hAnsi="Arial" w:cs="Arial"/>
          <w:lang w:val="en-US"/>
        </w:rPr>
        <w:t>Hurme</w:t>
      </w:r>
      <w:proofErr w:type="spellEnd"/>
      <w:r w:rsidRPr="006A369E">
        <w:rPr>
          <w:rFonts w:ascii="Arial" w:hAnsi="Arial" w:cs="Arial"/>
          <w:lang w:val="en-US"/>
        </w:rPr>
        <w:t xml:space="preserve"> M, </w:t>
      </w:r>
      <w:proofErr w:type="spellStart"/>
      <w:r w:rsidRPr="006A369E">
        <w:rPr>
          <w:rFonts w:ascii="Arial" w:hAnsi="Arial" w:cs="Arial"/>
          <w:lang w:val="en-US"/>
        </w:rPr>
        <w:t>Alaranta</w:t>
      </w:r>
      <w:proofErr w:type="spellEnd"/>
      <w:r w:rsidRPr="006A369E">
        <w:rPr>
          <w:rFonts w:ascii="Arial" w:hAnsi="Arial" w:cs="Arial"/>
          <w:lang w:val="en-US"/>
        </w:rPr>
        <w:t xml:space="preserve"> H. Factors predicting the result of </w:t>
      </w:r>
      <w:proofErr w:type="spellStart"/>
      <w:r w:rsidRPr="006A369E">
        <w:rPr>
          <w:rFonts w:ascii="Arial" w:hAnsi="Arial" w:cs="Arial"/>
          <w:lang w:val="en-US"/>
        </w:rPr>
        <w:t>srgery</w:t>
      </w:r>
      <w:proofErr w:type="spellEnd"/>
      <w:r w:rsidRPr="006A369E">
        <w:rPr>
          <w:rFonts w:ascii="Arial" w:hAnsi="Arial" w:cs="Arial"/>
          <w:lang w:val="en-US"/>
        </w:rPr>
        <w:t xml:space="preserve"> for lumbar </w:t>
      </w:r>
      <w:proofErr w:type="spellStart"/>
      <w:r w:rsidRPr="006A369E">
        <w:rPr>
          <w:rFonts w:ascii="Arial" w:hAnsi="Arial" w:cs="Arial"/>
          <w:lang w:val="en-US"/>
        </w:rPr>
        <w:t>intervertebral</w:t>
      </w:r>
      <w:proofErr w:type="spellEnd"/>
      <w:r w:rsidRPr="006A369E">
        <w:rPr>
          <w:rFonts w:ascii="Arial" w:hAnsi="Arial" w:cs="Arial"/>
          <w:lang w:val="en-US"/>
        </w:rPr>
        <w:t xml:space="preserve"> disc </w:t>
      </w:r>
      <w:proofErr w:type="spellStart"/>
      <w:r w:rsidRPr="006A369E">
        <w:rPr>
          <w:rFonts w:ascii="Arial" w:hAnsi="Arial" w:cs="Arial"/>
          <w:lang w:val="en-US"/>
        </w:rPr>
        <w:t>herniation</w:t>
      </w:r>
      <w:proofErr w:type="spellEnd"/>
      <w:r w:rsidRPr="006A369E">
        <w:rPr>
          <w:rFonts w:ascii="Arial" w:hAnsi="Arial" w:cs="Arial"/>
          <w:lang w:val="en-US"/>
        </w:rPr>
        <w:t>. Spine 1987</w:t>
      </w:r>
      <w:proofErr w:type="gramStart"/>
      <w:r w:rsidRPr="006A369E">
        <w:rPr>
          <w:rFonts w:ascii="Arial" w:hAnsi="Arial" w:cs="Arial"/>
          <w:lang w:val="en-US"/>
        </w:rPr>
        <w:t>;12:933</w:t>
      </w:r>
      <w:proofErr w:type="gramEnd"/>
      <w:r w:rsidRPr="006A369E">
        <w:rPr>
          <w:rFonts w:ascii="Arial" w:hAnsi="Arial" w:cs="Arial"/>
          <w:lang w:val="en-US"/>
        </w:rPr>
        <w:t>-8.</w:t>
      </w:r>
    </w:p>
    <w:p w:rsidR="00113142" w:rsidRPr="006A369E" w:rsidRDefault="00113142">
      <w:pPr>
        <w:pStyle w:val="Textodenotadefim"/>
        <w:rPr>
          <w:rFonts w:ascii="Arial" w:hAnsi="Arial" w:cs="Arial"/>
          <w:lang w:val="en-US"/>
        </w:rPr>
      </w:pPr>
    </w:p>
  </w:endnote>
  <w:endnote w:id="3">
    <w:p w:rsidR="000D03AB" w:rsidRPr="006A369E" w:rsidRDefault="000D03AB">
      <w:pPr>
        <w:pStyle w:val="Textodenotadefim"/>
        <w:rPr>
          <w:rFonts w:ascii="Arial" w:hAnsi="Arial" w:cs="Arial"/>
          <w:lang w:val="en-US"/>
        </w:rPr>
      </w:pPr>
      <w:r w:rsidRPr="006A369E">
        <w:rPr>
          <w:rStyle w:val="Refdenotadefim"/>
          <w:rFonts w:ascii="Arial" w:hAnsi="Arial" w:cs="Arial"/>
        </w:rPr>
        <w:endnoteRef/>
      </w:r>
      <w:r w:rsidRPr="006A369E">
        <w:rPr>
          <w:rFonts w:ascii="Arial" w:hAnsi="Arial" w:cs="Arial"/>
          <w:lang w:val="en-US"/>
        </w:rPr>
        <w:t xml:space="preserve"> </w:t>
      </w:r>
      <w:proofErr w:type="spellStart"/>
      <w:r w:rsidRPr="006A369E">
        <w:rPr>
          <w:rFonts w:ascii="Arial" w:hAnsi="Arial" w:cs="Arial"/>
          <w:lang w:val="en-US"/>
        </w:rPr>
        <w:t>Korres</w:t>
      </w:r>
      <w:proofErr w:type="spellEnd"/>
      <w:r w:rsidRPr="006A369E">
        <w:rPr>
          <w:rFonts w:ascii="Arial" w:hAnsi="Arial" w:cs="Arial"/>
          <w:lang w:val="en-US"/>
        </w:rPr>
        <w:t xml:space="preserve"> DS, </w:t>
      </w:r>
      <w:proofErr w:type="spellStart"/>
      <w:r w:rsidRPr="006A369E">
        <w:rPr>
          <w:rFonts w:ascii="Arial" w:hAnsi="Arial" w:cs="Arial"/>
          <w:lang w:val="en-US"/>
        </w:rPr>
        <w:t>Loupassis</w:t>
      </w:r>
      <w:proofErr w:type="spellEnd"/>
      <w:r w:rsidRPr="006A369E">
        <w:rPr>
          <w:rFonts w:ascii="Arial" w:hAnsi="Arial" w:cs="Arial"/>
          <w:lang w:val="en-US"/>
        </w:rPr>
        <w:t xml:space="preserve"> G, </w:t>
      </w:r>
      <w:proofErr w:type="spellStart"/>
      <w:r w:rsidRPr="006A369E">
        <w:rPr>
          <w:rFonts w:ascii="Arial" w:hAnsi="Arial" w:cs="Arial"/>
          <w:lang w:val="en-US"/>
        </w:rPr>
        <w:t>Stamos</w:t>
      </w:r>
      <w:proofErr w:type="spellEnd"/>
      <w:r w:rsidRPr="006A369E">
        <w:rPr>
          <w:rFonts w:ascii="Arial" w:hAnsi="Arial" w:cs="Arial"/>
          <w:lang w:val="en-US"/>
        </w:rPr>
        <w:t xml:space="preserve"> K. Results of lumbar </w:t>
      </w:r>
      <w:proofErr w:type="spellStart"/>
      <w:r w:rsidRPr="006A369E">
        <w:rPr>
          <w:rFonts w:ascii="Arial" w:hAnsi="Arial" w:cs="Arial"/>
          <w:lang w:val="en-US"/>
        </w:rPr>
        <w:t>discectomy</w:t>
      </w:r>
      <w:proofErr w:type="spellEnd"/>
      <w:r w:rsidRPr="006A369E">
        <w:rPr>
          <w:rFonts w:ascii="Arial" w:hAnsi="Arial" w:cs="Arial"/>
          <w:lang w:val="en-US"/>
        </w:rPr>
        <w:t xml:space="preserve">: a study using 15 different evaluation methods. </w:t>
      </w:r>
      <w:proofErr w:type="spellStart"/>
      <w:r w:rsidRPr="006A369E">
        <w:rPr>
          <w:rFonts w:ascii="Arial" w:hAnsi="Arial" w:cs="Arial"/>
          <w:lang w:val="en-US"/>
        </w:rPr>
        <w:t>Eur</w:t>
      </w:r>
      <w:proofErr w:type="spellEnd"/>
      <w:r w:rsidRPr="006A369E">
        <w:rPr>
          <w:rFonts w:ascii="Arial" w:hAnsi="Arial" w:cs="Arial"/>
          <w:lang w:val="en-US"/>
        </w:rPr>
        <w:t xml:space="preserve"> Spine J 1992</w:t>
      </w:r>
      <w:proofErr w:type="gramStart"/>
      <w:r w:rsidRPr="006A369E">
        <w:rPr>
          <w:rFonts w:ascii="Arial" w:hAnsi="Arial" w:cs="Arial"/>
          <w:lang w:val="en-US"/>
        </w:rPr>
        <w:t>;1:20</w:t>
      </w:r>
      <w:proofErr w:type="gramEnd"/>
      <w:r w:rsidRPr="006A369E">
        <w:rPr>
          <w:rFonts w:ascii="Arial" w:hAnsi="Arial" w:cs="Arial"/>
          <w:lang w:val="en-US"/>
        </w:rPr>
        <w:t>-4.</w:t>
      </w:r>
    </w:p>
    <w:p w:rsidR="000D03AB" w:rsidRPr="006A369E" w:rsidRDefault="000D03AB">
      <w:pPr>
        <w:pStyle w:val="Textodenotadefim"/>
        <w:rPr>
          <w:rFonts w:ascii="Arial" w:hAnsi="Arial" w:cs="Arial"/>
          <w:lang w:val="en-US"/>
        </w:rPr>
      </w:pPr>
    </w:p>
  </w:endnote>
  <w:endnote w:id="4">
    <w:p w:rsidR="000D03AB" w:rsidRPr="006A369E" w:rsidRDefault="000D03AB">
      <w:pPr>
        <w:pStyle w:val="Textodenotadefim"/>
        <w:rPr>
          <w:rFonts w:ascii="Arial" w:hAnsi="Arial" w:cs="Arial"/>
          <w:lang w:val="en-US"/>
        </w:rPr>
      </w:pPr>
      <w:r w:rsidRPr="006A369E">
        <w:rPr>
          <w:rStyle w:val="Refdenotadefim"/>
          <w:rFonts w:ascii="Arial" w:hAnsi="Arial" w:cs="Arial"/>
        </w:rPr>
        <w:endnoteRef/>
      </w:r>
      <w:r w:rsidRPr="006A369E">
        <w:rPr>
          <w:rFonts w:ascii="Arial" w:hAnsi="Arial" w:cs="Arial"/>
          <w:lang w:val="en-US"/>
        </w:rPr>
        <w:t xml:space="preserve"> </w:t>
      </w:r>
      <w:proofErr w:type="spellStart"/>
      <w:r w:rsidRPr="006A369E">
        <w:rPr>
          <w:rFonts w:ascii="Arial" w:hAnsi="Arial" w:cs="Arial"/>
          <w:lang w:val="en-US"/>
        </w:rPr>
        <w:t>Manniche</w:t>
      </w:r>
      <w:proofErr w:type="spellEnd"/>
      <w:r w:rsidRPr="006A369E">
        <w:rPr>
          <w:rFonts w:ascii="Arial" w:hAnsi="Arial" w:cs="Arial"/>
          <w:lang w:val="en-US"/>
        </w:rPr>
        <w:t xml:space="preserve"> C, </w:t>
      </w:r>
      <w:proofErr w:type="spellStart"/>
      <w:r w:rsidRPr="006A369E">
        <w:rPr>
          <w:rFonts w:ascii="Arial" w:hAnsi="Arial" w:cs="Arial"/>
          <w:lang w:val="en-US"/>
        </w:rPr>
        <w:t>Asmussen</w:t>
      </w:r>
      <w:proofErr w:type="spellEnd"/>
      <w:r w:rsidRPr="006A369E">
        <w:rPr>
          <w:rFonts w:ascii="Arial" w:hAnsi="Arial" w:cs="Arial"/>
          <w:lang w:val="en-US"/>
        </w:rPr>
        <w:t xml:space="preserve"> KH, </w:t>
      </w:r>
      <w:proofErr w:type="spellStart"/>
      <w:r w:rsidRPr="006A369E">
        <w:rPr>
          <w:rFonts w:ascii="Arial" w:hAnsi="Arial" w:cs="Arial"/>
          <w:lang w:val="en-US"/>
        </w:rPr>
        <w:t>Vinterberg</w:t>
      </w:r>
      <w:proofErr w:type="spellEnd"/>
      <w:r w:rsidRPr="006A369E">
        <w:rPr>
          <w:rFonts w:ascii="Arial" w:hAnsi="Arial" w:cs="Arial"/>
          <w:lang w:val="en-US"/>
        </w:rPr>
        <w:t xml:space="preserve"> H, et al. Analysis of preoperative prognostic factors in first-time surgery for lumbar disc </w:t>
      </w:r>
      <w:proofErr w:type="spellStart"/>
      <w:r w:rsidRPr="006A369E">
        <w:rPr>
          <w:rFonts w:ascii="Arial" w:hAnsi="Arial" w:cs="Arial"/>
          <w:lang w:val="en-US"/>
        </w:rPr>
        <w:t>herniation</w:t>
      </w:r>
      <w:proofErr w:type="spellEnd"/>
      <w:r w:rsidRPr="006A369E">
        <w:rPr>
          <w:rFonts w:ascii="Arial" w:hAnsi="Arial" w:cs="Arial"/>
          <w:lang w:val="en-US"/>
        </w:rPr>
        <w:t xml:space="preserve">, including </w:t>
      </w:r>
      <w:proofErr w:type="spellStart"/>
      <w:r w:rsidRPr="006A369E">
        <w:rPr>
          <w:rFonts w:ascii="Arial" w:hAnsi="Arial" w:cs="Arial"/>
          <w:lang w:val="en-US"/>
        </w:rPr>
        <w:t>Finneson´s</w:t>
      </w:r>
      <w:proofErr w:type="spellEnd"/>
      <w:r w:rsidRPr="006A369E">
        <w:rPr>
          <w:rFonts w:ascii="Arial" w:hAnsi="Arial" w:cs="Arial"/>
          <w:lang w:val="en-US"/>
        </w:rPr>
        <w:t xml:space="preserve"> </w:t>
      </w:r>
      <w:r w:rsidR="00113142" w:rsidRPr="006A369E">
        <w:rPr>
          <w:rFonts w:ascii="Arial" w:hAnsi="Arial" w:cs="Arial"/>
          <w:lang w:val="en-US"/>
        </w:rPr>
        <w:t>and modified Spengler´s score systems. Dan Med Bull 1994</w:t>
      </w:r>
      <w:proofErr w:type="gramStart"/>
      <w:r w:rsidR="00113142" w:rsidRPr="006A369E">
        <w:rPr>
          <w:rFonts w:ascii="Arial" w:hAnsi="Arial" w:cs="Arial"/>
          <w:lang w:val="en-US"/>
        </w:rPr>
        <w:t>;41:110</w:t>
      </w:r>
      <w:proofErr w:type="gramEnd"/>
      <w:r w:rsidR="00113142" w:rsidRPr="006A369E">
        <w:rPr>
          <w:rFonts w:ascii="Arial" w:hAnsi="Arial" w:cs="Arial"/>
          <w:lang w:val="en-US"/>
        </w:rPr>
        <w:t>-5.</w:t>
      </w:r>
    </w:p>
    <w:p w:rsidR="00113142" w:rsidRPr="006A369E" w:rsidRDefault="00113142">
      <w:pPr>
        <w:pStyle w:val="Textodenotadefim"/>
        <w:rPr>
          <w:rFonts w:ascii="Arial" w:hAnsi="Arial" w:cs="Arial"/>
          <w:lang w:val="en-US"/>
        </w:rPr>
      </w:pPr>
    </w:p>
  </w:endnote>
  <w:endnote w:id="5">
    <w:p w:rsidR="000D03AB" w:rsidRPr="006A369E" w:rsidRDefault="000D03AB">
      <w:pPr>
        <w:pStyle w:val="Textodenotadefim"/>
        <w:rPr>
          <w:rFonts w:ascii="Arial" w:hAnsi="Arial" w:cs="Arial"/>
          <w:lang w:val="en-US"/>
        </w:rPr>
      </w:pPr>
      <w:r w:rsidRPr="006A369E">
        <w:rPr>
          <w:rStyle w:val="Refdenotadefim"/>
          <w:rFonts w:ascii="Arial" w:hAnsi="Arial" w:cs="Arial"/>
        </w:rPr>
        <w:endnoteRef/>
      </w:r>
      <w:r w:rsidRPr="006A369E">
        <w:rPr>
          <w:rFonts w:ascii="Arial" w:hAnsi="Arial" w:cs="Arial"/>
          <w:lang w:val="en-US"/>
        </w:rPr>
        <w:t xml:space="preserve"> </w:t>
      </w:r>
      <w:r w:rsidR="00113142" w:rsidRPr="006A369E">
        <w:rPr>
          <w:rFonts w:ascii="Arial" w:hAnsi="Arial" w:cs="Arial"/>
          <w:lang w:val="en-US"/>
        </w:rPr>
        <w:t xml:space="preserve">Pappas CTE, Harrington T, Sonntag VKH. Outcome analysis in 654 surgically treated </w:t>
      </w:r>
      <w:proofErr w:type="spellStart"/>
      <w:r w:rsidR="00113142" w:rsidRPr="006A369E">
        <w:rPr>
          <w:rFonts w:ascii="Arial" w:hAnsi="Arial" w:cs="Arial"/>
          <w:lang w:val="en-US"/>
        </w:rPr>
        <w:t>lumbar</w:t>
      </w:r>
      <w:proofErr w:type="spellEnd"/>
      <w:r w:rsidR="00113142" w:rsidRPr="006A369E">
        <w:rPr>
          <w:rFonts w:ascii="Arial" w:hAnsi="Arial" w:cs="Arial"/>
          <w:lang w:val="en-US"/>
        </w:rPr>
        <w:t xml:space="preserve"> disc </w:t>
      </w:r>
      <w:proofErr w:type="spellStart"/>
      <w:r w:rsidR="00113142" w:rsidRPr="006A369E">
        <w:rPr>
          <w:rFonts w:ascii="Arial" w:hAnsi="Arial" w:cs="Arial"/>
          <w:lang w:val="en-US"/>
        </w:rPr>
        <w:t>herniations</w:t>
      </w:r>
      <w:proofErr w:type="spellEnd"/>
      <w:r w:rsidR="00113142" w:rsidRPr="006A369E">
        <w:rPr>
          <w:rFonts w:ascii="Arial" w:hAnsi="Arial" w:cs="Arial"/>
          <w:lang w:val="en-US"/>
        </w:rPr>
        <w:t>. Neurosurgery 1992</w:t>
      </w:r>
      <w:proofErr w:type="gramStart"/>
      <w:r w:rsidR="00113142" w:rsidRPr="006A369E">
        <w:rPr>
          <w:rFonts w:ascii="Arial" w:hAnsi="Arial" w:cs="Arial"/>
          <w:lang w:val="en-US"/>
        </w:rPr>
        <w:t>;30:862</w:t>
      </w:r>
      <w:proofErr w:type="gramEnd"/>
      <w:r w:rsidR="00113142" w:rsidRPr="006A369E">
        <w:rPr>
          <w:rFonts w:ascii="Arial" w:hAnsi="Arial" w:cs="Arial"/>
          <w:lang w:val="en-US"/>
        </w:rPr>
        <w:t>-6.</w:t>
      </w:r>
    </w:p>
    <w:p w:rsidR="008D411A" w:rsidRPr="006A369E" w:rsidRDefault="008D411A">
      <w:pPr>
        <w:pStyle w:val="Textodenotadefim"/>
        <w:rPr>
          <w:rFonts w:ascii="Arial" w:hAnsi="Arial" w:cs="Arial"/>
          <w:lang w:val="en-US"/>
        </w:rPr>
      </w:pPr>
    </w:p>
  </w:endnote>
  <w:endnote w:id="6">
    <w:p w:rsidR="000452AF" w:rsidRDefault="000452AF">
      <w:pPr>
        <w:pStyle w:val="Textodenotadefim"/>
        <w:rPr>
          <w:rFonts w:ascii="Arial" w:hAnsi="Arial" w:cs="Arial"/>
          <w:lang w:val="en-US"/>
        </w:rPr>
      </w:pPr>
      <w:r w:rsidRPr="006A369E">
        <w:rPr>
          <w:rStyle w:val="Refdenotadefim"/>
          <w:rFonts w:ascii="Arial" w:hAnsi="Arial" w:cs="Arial"/>
        </w:rPr>
        <w:endnoteRef/>
      </w:r>
      <w:r w:rsidRPr="006A369E">
        <w:rPr>
          <w:rFonts w:ascii="Arial" w:hAnsi="Arial" w:cs="Arial"/>
          <w:lang w:val="en-US"/>
        </w:rPr>
        <w:t xml:space="preserve"> </w:t>
      </w:r>
      <w:proofErr w:type="gramStart"/>
      <w:r w:rsidR="008D411A" w:rsidRPr="006A369E">
        <w:rPr>
          <w:rFonts w:ascii="Arial" w:hAnsi="Arial" w:cs="Arial"/>
          <w:lang w:val="en-US"/>
        </w:rPr>
        <w:t xml:space="preserve">Raymond WJG, </w:t>
      </w:r>
      <w:proofErr w:type="spellStart"/>
      <w:r w:rsidR="008D411A" w:rsidRPr="006A369E">
        <w:rPr>
          <w:rFonts w:ascii="Arial" w:hAnsi="Arial" w:cs="Arial"/>
          <w:lang w:val="en-US"/>
        </w:rPr>
        <w:t>Henrica</w:t>
      </w:r>
      <w:proofErr w:type="spellEnd"/>
      <w:r w:rsidR="008D411A" w:rsidRPr="006A369E">
        <w:rPr>
          <w:rFonts w:ascii="Arial" w:hAnsi="Arial" w:cs="Arial"/>
          <w:lang w:val="en-US"/>
        </w:rPr>
        <w:t xml:space="preserve"> CW, Gordon W, Pieter L et al. Rehabilitation following first-time lumbar disc surgery.</w:t>
      </w:r>
      <w:proofErr w:type="gramEnd"/>
      <w:r w:rsidR="008D411A" w:rsidRPr="006A369E">
        <w:rPr>
          <w:rFonts w:ascii="Arial" w:hAnsi="Arial" w:cs="Arial"/>
          <w:lang w:val="en-US"/>
        </w:rPr>
        <w:t xml:space="preserve"> Spine 2003</w:t>
      </w:r>
      <w:proofErr w:type="gramStart"/>
      <w:r w:rsidR="008D411A" w:rsidRPr="006A369E">
        <w:rPr>
          <w:rFonts w:ascii="Arial" w:hAnsi="Arial" w:cs="Arial"/>
          <w:lang w:val="en-US"/>
        </w:rPr>
        <w:t>;3</w:t>
      </w:r>
      <w:proofErr w:type="gramEnd"/>
      <w:r w:rsidR="008D411A" w:rsidRPr="006A369E">
        <w:rPr>
          <w:rFonts w:ascii="Arial" w:hAnsi="Arial" w:cs="Arial"/>
          <w:lang w:val="en-US"/>
        </w:rPr>
        <w:t>: 209-218.</w:t>
      </w:r>
    </w:p>
    <w:p w:rsidR="006A369E" w:rsidRPr="006A369E" w:rsidRDefault="006A369E">
      <w:pPr>
        <w:pStyle w:val="Textodenotadefim"/>
        <w:rPr>
          <w:rFonts w:ascii="Arial" w:hAnsi="Arial" w:cs="Arial"/>
          <w:lang w:val="en-US"/>
        </w:rPr>
      </w:pPr>
    </w:p>
  </w:endnote>
  <w:endnote w:id="7">
    <w:p w:rsidR="006A369E" w:rsidRPr="00A34607" w:rsidRDefault="006A369E" w:rsidP="00A34607">
      <w:pPr>
        <w:rPr>
          <w:rFonts w:ascii="Arial" w:hAnsi="Arial" w:cs="Arial"/>
          <w:sz w:val="20"/>
          <w:szCs w:val="20"/>
          <w:lang w:val="en-US"/>
        </w:rPr>
      </w:pPr>
      <w:r w:rsidRPr="006A369E">
        <w:rPr>
          <w:rStyle w:val="Refdenotadefim"/>
          <w:rFonts w:ascii="Arial" w:hAnsi="Arial" w:cs="Arial"/>
          <w:sz w:val="20"/>
          <w:szCs w:val="20"/>
        </w:rPr>
        <w:endnoteRef/>
      </w:r>
      <w:r w:rsidRPr="006A369E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proofErr w:type="gramStart"/>
      <w:r w:rsidRPr="006A369E">
        <w:rPr>
          <w:rFonts w:ascii="Arial" w:hAnsi="Arial" w:cs="Arial"/>
          <w:sz w:val="20"/>
          <w:szCs w:val="20"/>
          <w:lang w:val="en-US"/>
        </w:rPr>
        <w:t>Carragee</w:t>
      </w:r>
      <w:proofErr w:type="spellEnd"/>
      <w:r w:rsidRPr="006A369E">
        <w:rPr>
          <w:rFonts w:ascii="Arial" w:hAnsi="Arial" w:cs="Arial"/>
          <w:sz w:val="20"/>
          <w:szCs w:val="20"/>
          <w:lang w:val="en-US"/>
        </w:rPr>
        <w:t xml:space="preserve"> EJ, Helms E, O’Sullivan GS.</w:t>
      </w:r>
      <w:proofErr w:type="gramEnd"/>
      <w:r w:rsidRPr="006A369E">
        <w:rPr>
          <w:rFonts w:ascii="Arial" w:hAnsi="Arial" w:cs="Arial"/>
          <w:sz w:val="20"/>
          <w:szCs w:val="20"/>
          <w:lang w:val="en-US"/>
        </w:rPr>
        <w:t xml:space="preserve"> Are postoperative activity restrictions necessary after posterior lumbar </w:t>
      </w:r>
      <w:proofErr w:type="spellStart"/>
      <w:proofErr w:type="gramStart"/>
      <w:r w:rsidRPr="006A369E">
        <w:rPr>
          <w:rFonts w:ascii="Arial" w:hAnsi="Arial" w:cs="Arial"/>
          <w:sz w:val="20"/>
          <w:szCs w:val="20"/>
          <w:lang w:val="en-US"/>
        </w:rPr>
        <w:t>discectomy</w:t>
      </w:r>
      <w:proofErr w:type="spellEnd"/>
      <w:r w:rsidRPr="006A369E">
        <w:rPr>
          <w:rFonts w:ascii="Arial" w:hAnsi="Arial" w:cs="Arial"/>
          <w:sz w:val="20"/>
          <w:szCs w:val="20"/>
          <w:lang w:val="en-US"/>
        </w:rPr>
        <w:t xml:space="preserve"> ?</w:t>
      </w:r>
      <w:proofErr w:type="gramEnd"/>
      <w:r w:rsidRPr="006A369E">
        <w:rPr>
          <w:rFonts w:ascii="Arial" w:hAnsi="Arial" w:cs="Arial"/>
          <w:sz w:val="20"/>
          <w:szCs w:val="20"/>
          <w:lang w:val="en-US"/>
        </w:rPr>
        <w:t xml:space="preserve"> </w:t>
      </w:r>
      <w:proofErr w:type="gramStart"/>
      <w:r w:rsidRPr="006A369E">
        <w:rPr>
          <w:rFonts w:ascii="Arial" w:hAnsi="Arial" w:cs="Arial"/>
          <w:sz w:val="20"/>
          <w:szCs w:val="20"/>
          <w:lang w:val="en-US"/>
        </w:rPr>
        <w:t>A prospective study of outcomes in 50 consecutive cases.</w:t>
      </w:r>
      <w:proofErr w:type="gramEnd"/>
      <w:r w:rsidRPr="006A369E">
        <w:rPr>
          <w:rFonts w:ascii="Arial" w:hAnsi="Arial" w:cs="Arial"/>
          <w:sz w:val="20"/>
          <w:szCs w:val="20"/>
          <w:lang w:val="en-US"/>
        </w:rPr>
        <w:t xml:space="preserve"> Spine 1996</w:t>
      </w:r>
      <w:proofErr w:type="gramStart"/>
      <w:r w:rsidRPr="006A369E">
        <w:rPr>
          <w:rFonts w:ascii="Arial" w:hAnsi="Arial" w:cs="Arial"/>
          <w:sz w:val="20"/>
          <w:szCs w:val="20"/>
          <w:lang w:val="en-US"/>
        </w:rPr>
        <w:t>;21:1893</w:t>
      </w:r>
      <w:proofErr w:type="gramEnd"/>
      <w:r w:rsidRPr="006A369E">
        <w:rPr>
          <w:rFonts w:ascii="Arial" w:hAnsi="Arial" w:cs="Arial"/>
          <w:sz w:val="20"/>
          <w:szCs w:val="20"/>
          <w:lang w:val="en-US"/>
        </w:rPr>
        <w:t>-7.</w:t>
      </w:r>
    </w:p>
  </w:endnote>
  <w:endnote w:id="8">
    <w:p w:rsidR="006A369E" w:rsidRPr="00A34607" w:rsidRDefault="006A369E" w:rsidP="00A34607">
      <w:pPr>
        <w:rPr>
          <w:rFonts w:ascii="Arial" w:hAnsi="Arial" w:cs="Arial"/>
          <w:sz w:val="20"/>
          <w:szCs w:val="20"/>
          <w:lang w:val="en-US"/>
        </w:rPr>
      </w:pPr>
      <w:r w:rsidRPr="006A369E">
        <w:rPr>
          <w:rStyle w:val="Refdenotadefim"/>
          <w:rFonts w:ascii="Arial" w:hAnsi="Arial" w:cs="Arial"/>
          <w:sz w:val="20"/>
          <w:szCs w:val="20"/>
        </w:rPr>
        <w:endnoteRef/>
      </w:r>
      <w:r w:rsidRPr="006A369E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6A369E">
        <w:rPr>
          <w:rFonts w:ascii="Arial" w:hAnsi="Arial" w:cs="Arial"/>
          <w:sz w:val="20"/>
          <w:szCs w:val="20"/>
          <w:lang w:val="en-US"/>
        </w:rPr>
        <w:t>Manniche</w:t>
      </w:r>
      <w:proofErr w:type="spellEnd"/>
      <w:r w:rsidRPr="006A369E">
        <w:rPr>
          <w:rFonts w:ascii="Arial" w:hAnsi="Arial" w:cs="Arial"/>
          <w:sz w:val="20"/>
          <w:szCs w:val="20"/>
          <w:lang w:val="en-US"/>
        </w:rPr>
        <w:t xml:space="preserve"> C. Assessment and exercise in low back pain. </w:t>
      </w:r>
      <w:proofErr w:type="gramStart"/>
      <w:r w:rsidRPr="006A369E">
        <w:rPr>
          <w:rFonts w:ascii="Arial" w:hAnsi="Arial" w:cs="Arial"/>
          <w:sz w:val="20"/>
          <w:szCs w:val="20"/>
          <w:lang w:val="en-US"/>
        </w:rPr>
        <w:t>With special reference to the management of pain and disability following first time lumbar disc surgery.</w:t>
      </w:r>
      <w:proofErr w:type="gramEnd"/>
      <w:r w:rsidRPr="006A369E">
        <w:rPr>
          <w:rFonts w:ascii="Arial" w:hAnsi="Arial" w:cs="Arial"/>
          <w:sz w:val="20"/>
          <w:szCs w:val="20"/>
          <w:lang w:val="en-US"/>
        </w:rPr>
        <w:t xml:space="preserve"> Dan Med Bull 1995</w:t>
      </w:r>
      <w:proofErr w:type="gramStart"/>
      <w:r w:rsidRPr="006A369E">
        <w:rPr>
          <w:rFonts w:ascii="Arial" w:hAnsi="Arial" w:cs="Arial"/>
          <w:sz w:val="20"/>
          <w:szCs w:val="20"/>
          <w:lang w:val="en-US"/>
        </w:rPr>
        <w:t>;42:301</w:t>
      </w:r>
      <w:proofErr w:type="gramEnd"/>
      <w:r w:rsidRPr="006A369E">
        <w:rPr>
          <w:rFonts w:ascii="Arial" w:hAnsi="Arial" w:cs="Arial"/>
          <w:sz w:val="20"/>
          <w:szCs w:val="20"/>
          <w:lang w:val="en-US"/>
        </w:rPr>
        <w:t>-13.</w:t>
      </w:r>
    </w:p>
  </w:endnote>
  <w:endnote w:id="9">
    <w:p w:rsidR="006A369E" w:rsidRPr="00646F92" w:rsidRDefault="006A369E">
      <w:pPr>
        <w:pStyle w:val="Textodenotadefim"/>
        <w:rPr>
          <w:rFonts w:ascii="Arial" w:hAnsi="Arial" w:cs="Arial"/>
        </w:rPr>
      </w:pPr>
      <w:r w:rsidRPr="006A369E">
        <w:rPr>
          <w:rStyle w:val="Refdenotadefim"/>
          <w:rFonts w:ascii="Arial" w:hAnsi="Arial" w:cs="Arial"/>
        </w:rPr>
        <w:endnoteRef/>
      </w:r>
      <w:r w:rsidRPr="006A369E">
        <w:rPr>
          <w:rFonts w:ascii="Arial" w:hAnsi="Arial" w:cs="Arial"/>
          <w:lang w:val="en-US"/>
        </w:rPr>
        <w:t xml:space="preserve"> </w:t>
      </w:r>
      <w:proofErr w:type="spellStart"/>
      <w:proofErr w:type="gramStart"/>
      <w:r w:rsidRPr="006A369E">
        <w:rPr>
          <w:rFonts w:ascii="Arial" w:hAnsi="Arial" w:cs="Arial"/>
          <w:lang w:val="en-US"/>
        </w:rPr>
        <w:t>Manniche</w:t>
      </w:r>
      <w:proofErr w:type="spellEnd"/>
      <w:r w:rsidRPr="006A369E">
        <w:rPr>
          <w:rFonts w:ascii="Arial" w:hAnsi="Arial" w:cs="Arial"/>
          <w:lang w:val="en-US"/>
        </w:rPr>
        <w:t xml:space="preserve"> C. Clinical benefit of intensive dynamic exercises for low back pain.</w:t>
      </w:r>
      <w:proofErr w:type="gramEnd"/>
      <w:r w:rsidRPr="006A369E">
        <w:rPr>
          <w:rFonts w:ascii="Arial" w:hAnsi="Arial" w:cs="Arial"/>
          <w:lang w:val="en-US"/>
        </w:rPr>
        <w:t xml:space="preserve"> </w:t>
      </w:r>
      <w:r w:rsidRPr="00646F92">
        <w:rPr>
          <w:rFonts w:ascii="Arial" w:hAnsi="Arial" w:cs="Arial"/>
        </w:rPr>
        <w:t>Scand J Med Sci Sports 1996;6:82-7.</w:t>
      </w:r>
    </w:p>
    <w:p w:rsidR="00A34607" w:rsidRPr="00646F92" w:rsidRDefault="00A34607">
      <w:pPr>
        <w:pStyle w:val="Textodenotadefim"/>
        <w:rPr>
          <w:rFonts w:ascii="Arial" w:hAnsi="Arial" w:cs="Arial"/>
        </w:rPr>
      </w:pPr>
    </w:p>
  </w:endnote>
  <w:endnote w:id="10">
    <w:p w:rsidR="001246DD" w:rsidRPr="00A34607" w:rsidRDefault="001246DD">
      <w:pPr>
        <w:pStyle w:val="Textodenotadefim"/>
        <w:rPr>
          <w:rFonts w:ascii="Arial" w:hAnsi="Arial" w:cs="Arial"/>
        </w:rPr>
      </w:pPr>
      <w:r>
        <w:rPr>
          <w:rStyle w:val="Refdenotadefim"/>
        </w:rPr>
        <w:endnoteRef/>
      </w:r>
      <w:r>
        <w:t xml:space="preserve"> </w:t>
      </w:r>
      <w:proofErr w:type="spellStart"/>
      <w:r w:rsidR="00A34607" w:rsidRPr="00A34607">
        <w:rPr>
          <w:rFonts w:ascii="Arial" w:hAnsi="Arial" w:cs="Arial"/>
        </w:rPr>
        <w:t>Maxey</w:t>
      </w:r>
      <w:proofErr w:type="spellEnd"/>
      <w:r w:rsidR="00A34607" w:rsidRPr="00A34607">
        <w:rPr>
          <w:rFonts w:ascii="Arial" w:hAnsi="Arial" w:cs="Arial"/>
        </w:rPr>
        <w:t xml:space="preserve"> L, </w:t>
      </w:r>
      <w:proofErr w:type="spellStart"/>
      <w:r w:rsidR="00A34607" w:rsidRPr="00A34607">
        <w:rPr>
          <w:rFonts w:ascii="Arial" w:hAnsi="Arial" w:cs="Arial"/>
        </w:rPr>
        <w:t>Magnusson</w:t>
      </w:r>
      <w:proofErr w:type="spellEnd"/>
      <w:r w:rsidR="00A34607" w:rsidRPr="00A34607">
        <w:rPr>
          <w:rFonts w:ascii="Arial" w:hAnsi="Arial" w:cs="Arial"/>
        </w:rPr>
        <w:t xml:space="preserve"> J. Reabilitação pós-cirúrgica para o paciente ortopédico. Guanabara </w:t>
      </w:r>
      <w:proofErr w:type="spellStart"/>
      <w:r w:rsidR="00A34607" w:rsidRPr="00A34607">
        <w:rPr>
          <w:rFonts w:ascii="Arial" w:hAnsi="Arial" w:cs="Arial"/>
        </w:rPr>
        <w:t>Koogan</w:t>
      </w:r>
      <w:proofErr w:type="spellEnd"/>
      <w:r w:rsidR="00A34607" w:rsidRPr="00A34607">
        <w:rPr>
          <w:rFonts w:ascii="Arial" w:hAnsi="Arial" w:cs="Arial"/>
        </w:rPr>
        <w:t xml:space="preserve"> </w:t>
      </w:r>
      <w:proofErr w:type="gramStart"/>
      <w:r w:rsidR="00A34607" w:rsidRPr="00A34607">
        <w:rPr>
          <w:rFonts w:ascii="Arial" w:hAnsi="Arial" w:cs="Arial"/>
        </w:rPr>
        <w:t>2003;</w:t>
      </w:r>
      <w:proofErr w:type="gramEnd"/>
      <w:r w:rsidR="00A34607" w:rsidRPr="00A34607">
        <w:rPr>
          <w:rFonts w:ascii="Arial" w:hAnsi="Arial" w:cs="Arial"/>
        </w:rPr>
        <w:t>8:125-150.</w:t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A49DC" w:rsidRDefault="002A49DC" w:rsidP="000452AF">
      <w:pPr>
        <w:spacing w:after="0" w:line="240" w:lineRule="auto"/>
      </w:pPr>
      <w:r>
        <w:separator/>
      </w:r>
    </w:p>
  </w:footnote>
  <w:footnote w:type="continuationSeparator" w:id="0">
    <w:p w:rsidR="002A49DC" w:rsidRDefault="002A49DC" w:rsidP="000452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53A11"/>
    <w:multiLevelType w:val="hybridMultilevel"/>
    <w:tmpl w:val="AED6E360"/>
    <w:lvl w:ilvl="0" w:tplc="5E382586">
      <w:start w:val="1"/>
      <w:numFmt w:val="decimal"/>
      <w:lvlText w:val="%1)"/>
      <w:lvlJc w:val="left"/>
      <w:pPr>
        <w:ind w:left="786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085E2406"/>
    <w:multiLevelType w:val="multilevel"/>
    <w:tmpl w:val="8B72266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96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1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93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35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128" w:hanging="1800"/>
      </w:pPr>
      <w:rPr>
        <w:rFonts w:hint="default"/>
      </w:rPr>
    </w:lvl>
  </w:abstractNum>
  <w:abstractNum w:abstractNumId="2">
    <w:nsid w:val="0D7F6F2D"/>
    <w:multiLevelType w:val="hybridMultilevel"/>
    <w:tmpl w:val="7B108392"/>
    <w:lvl w:ilvl="0" w:tplc="E7B0FA9A"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">
    <w:nsid w:val="1B26410A"/>
    <w:multiLevelType w:val="hybridMultilevel"/>
    <w:tmpl w:val="3326A790"/>
    <w:lvl w:ilvl="0" w:tplc="0F56D962"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DD617FD"/>
    <w:multiLevelType w:val="hybridMultilevel"/>
    <w:tmpl w:val="45BE156C"/>
    <w:lvl w:ilvl="0" w:tplc="D8FA93EC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2A05682"/>
    <w:multiLevelType w:val="hybridMultilevel"/>
    <w:tmpl w:val="1C9032EC"/>
    <w:lvl w:ilvl="0" w:tplc="8CE24128"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6">
    <w:nsid w:val="34FF59B8"/>
    <w:multiLevelType w:val="hybridMultilevel"/>
    <w:tmpl w:val="856CEFB8"/>
    <w:lvl w:ilvl="0" w:tplc="007003A6">
      <w:numFmt w:val="decimal"/>
      <w:lvlText w:val="%1-"/>
      <w:lvlJc w:val="left"/>
      <w:pPr>
        <w:ind w:left="144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52933FE"/>
    <w:multiLevelType w:val="hybridMultilevel"/>
    <w:tmpl w:val="CDA4845C"/>
    <w:lvl w:ilvl="0" w:tplc="F1480194"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8">
    <w:nsid w:val="49BB406D"/>
    <w:multiLevelType w:val="hybridMultilevel"/>
    <w:tmpl w:val="A62EAE4C"/>
    <w:lvl w:ilvl="0" w:tplc="9B00E2FE"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50493484"/>
    <w:multiLevelType w:val="hybridMultilevel"/>
    <w:tmpl w:val="DC8C7576"/>
    <w:lvl w:ilvl="0" w:tplc="5C12A4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A952B9"/>
    <w:multiLevelType w:val="hybridMultilevel"/>
    <w:tmpl w:val="D1CAD758"/>
    <w:lvl w:ilvl="0" w:tplc="604849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11211C7"/>
    <w:multiLevelType w:val="hybridMultilevel"/>
    <w:tmpl w:val="1644963C"/>
    <w:lvl w:ilvl="0" w:tplc="A2BCAEF2"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2">
    <w:nsid w:val="7844160E"/>
    <w:multiLevelType w:val="hybridMultilevel"/>
    <w:tmpl w:val="4CF81CE0"/>
    <w:lvl w:ilvl="0" w:tplc="A60A4DC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10"/>
  </w:num>
  <w:num w:numId="3">
    <w:abstractNumId w:val="12"/>
  </w:num>
  <w:num w:numId="4">
    <w:abstractNumId w:val="4"/>
  </w:num>
  <w:num w:numId="5">
    <w:abstractNumId w:val="6"/>
  </w:num>
  <w:num w:numId="6">
    <w:abstractNumId w:val="0"/>
  </w:num>
  <w:num w:numId="7">
    <w:abstractNumId w:val="3"/>
  </w:num>
  <w:num w:numId="8">
    <w:abstractNumId w:val="8"/>
  </w:num>
  <w:num w:numId="9">
    <w:abstractNumId w:val="7"/>
  </w:num>
  <w:num w:numId="10">
    <w:abstractNumId w:val="11"/>
  </w:num>
  <w:num w:numId="11">
    <w:abstractNumId w:val="1"/>
  </w:num>
  <w:num w:numId="12">
    <w:abstractNumId w:val="2"/>
  </w:num>
  <w:num w:numId="1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numFmt w:val="decimal"/>
    <w:endnote w:id="-1"/>
    <w:endnote w:id="0"/>
  </w:endnotePr>
  <w:compat/>
  <w:rsids>
    <w:rsidRoot w:val="000452AF"/>
    <w:rsid w:val="000231E4"/>
    <w:rsid w:val="000452AF"/>
    <w:rsid w:val="00085215"/>
    <w:rsid w:val="000D03AB"/>
    <w:rsid w:val="00113142"/>
    <w:rsid w:val="00123728"/>
    <w:rsid w:val="001246DD"/>
    <w:rsid w:val="0018472C"/>
    <w:rsid w:val="001B6588"/>
    <w:rsid w:val="00220917"/>
    <w:rsid w:val="00270CB5"/>
    <w:rsid w:val="002A49DC"/>
    <w:rsid w:val="002D7B58"/>
    <w:rsid w:val="002F000D"/>
    <w:rsid w:val="002F6C0E"/>
    <w:rsid w:val="00330670"/>
    <w:rsid w:val="0039455C"/>
    <w:rsid w:val="003E2363"/>
    <w:rsid w:val="004C069B"/>
    <w:rsid w:val="004C6BDB"/>
    <w:rsid w:val="00572C32"/>
    <w:rsid w:val="005D3054"/>
    <w:rsid w:val="00646F92"/>
    <w:rsid w:val="006A369E"/>
    <w:rsid w:val="006C0589"/>
    <w:rsid w:val="007071E6"/>
    <w:rsid w:val="007A44EC"/>
    <w:rsid w:val="00803699"/>
    <w:rsid w:val="00877EDB"/>
    <w:rsid w:val="008D411A"/>
    <w:rsid w:val="0093013E"/>
    <w:rsid w:val="009F600A"/>
    <w:rsid w:val="00A15E26"/>
    <w:rsid w:val="00A34607"/>
    <w:rsid w:val="00AF51C4"/>
    <w:rsid w:val="00B04090"/>
    <w:rsid w:val="00B55270"/>
    <w:rsid w:val="00BC0C16"/>
    <w:rsid w:val="00C12774"/>
    <w:rsid w:val="00CF607E"/>
    <w:rsid w:val="00D01F82"/>
    <w:rsid w:val="00D55399"/>
    <w:rsid w:val="00D62596"/>
    <w:rsid w:val="00D70ADE"/>
    <w:rsid w:val="00D75D0B"/>
    <w:rsid w:val="00DC06D8"/>
    <w:rsid w:val="00DD574F"/>
    <w:rsid w:val="00ED2685"/>
    <w:rsid w:val="00F8335A"/>
    <w:rsid w:val="00FB7A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05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452AF"/>
    <w:pPr>
      <w:ind w:left="720"/>
      <w:contextualSpacing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0452AF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0452AF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0452AF"/>
    <w:rPr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70A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70AD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69C763-DD53-4B5C-9C6D-6047EF0508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7</Pages>
  <Words>1290</Words>
  <Characters>6971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Reequilibrio</Company>
  <LinksUpToDate>false</LinksUpToDate>
  <CharactersWithSpaces>8245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Reequilibrio Clinic</dc:creator>
  <cp:lastModifiedBy>Reequilibrio Clinic</cp:lastModifiedBy>
  <cp:revision>5</cp:revision>
  <dcterms:created xsi:type="dcterms:W3CDTF">2012-02-27T16:40:00Z</dcterms:created>
  <dcterms:modified xsi:type="dcterms:W3CDTF">2012-05-14T15:40:00Z</dcterms:modified>
</cp:coreProperties>
</file>