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B37" w:rsidRDefault="006E6B37">
      <w:r>
        <w:rPr>
          <w:noProof/>
          <w:lang w:eastAsia="pt-BR"/>
        </w:rPr>
        <w:drawing>
          <wp:inline distT="0" distB="0" distL="0" distR="0" wp14:anchorId="4205BE76" wp14:editId="07E0FE29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B37" w:rsidRDefault="006E6B37"/>
    <w:p w:rsidR="006E6B37" w:rsidRDefault="006E6B37"/>
    <w:p w:rsidR="006E6B37" w:rsidRDefault="006E6B37">
      <w:r>
        <w:rPr>
          <w:noProof/>
          <w:lang w:eastAsia="pt-BR"/>
        </w:rPr>
        <w:drawing>
          <wp:inline distT="0" distB="0" distL="0" distR="0" wp14:anchorId="25572EB5" wp14:editId="5824C061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B37" w:rsidRDefault="006E6B37"/>
    <w:p w:rsidR="006E6B37" w:rsidRDefault="006E6B37">
      <w:r>
        <w:rPr>
          <w:noProof/>
          <w:lang w:eastAsia="pt-BR"/>
        </w:rPr>
        <w:lastRenderedPageBreak/>
        <w:drawing>
          <wp:inline distT="0" distB="0" distL="0" distR="0" wp14:anchorId="0ABCC213" wp14:editId="6616AE67">
            <wp:extent cx="5400040" cy="303729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B37" w:rsidRDefault="006E6B37"/>
    <w:p w:rsidR="006E6B37" w:rsidRDefault="006E6B37">
      <w:r>
        <w:t xml:space="preserve">Conforme o Print a conta foi manipulada e salva na tela Itens da conta e não caiu diária de Uti </w:t>
      </w:r>
      <w:proofErr w:type="spellStart"/>
      <w:r>
        <w:t>Neo</w:t>
      </w:r>
      <w:proofErr w:type="spellEnd"/>
      <w:r>
        <w:t xml:space="preserve"> 0802010130</w:t>
      </w:r>
    </w:p>
    <w:p w:rsidR="006E6B37" w:rsidRDefault="006E6B37">
      <w:bookmarkStart w:id="0" w:name="_GoBack"/>
      <w:bookmarkEnd w:id="0"/>
    </w:p>
    <w:sectPr w:rsidR="006E6B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B37"/>
    <w:rsid w:val="006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E6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6B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E6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6B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</Words>
  <Characters>103</Characters>
  <Application>Microsoft Office Word</Application>
  <DocSecurity>0</DocSecurity>
  <Lines>1</Lines>
  <Paragraphs>1</Paragraphs>
  <ScaleCrop>false</ScaleCrop>
  <Company>SSMD</Company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2019-06-17T11:07:00Z</dcterms:created>
  <dcterms:modified xsi:type="dcterms:W3CDTF">2019-06-17T11:10:00Z</dcterms:modified>
</cp:coreProperties>
</file>