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1916512"/>
        <w:docPartObj>
          <w:docPartGallery w:val="Cover Pages"/>
        </w:docPartObj>
      </w:sdtPr>
      <w:sdtEndPr>
        <w:rPr>
          <w:rFonts w:ascii="宋体" w:eastAsia="宋体" w:hAnsi="宋体"/>
          <w:b/>
          <w:bCs/>
          <w:sz w:val="36"/>
          <w:szCs w:val="40"/>
        </w:rPr>
      </w:sdtEndPr>
      <w:sdtContent>
        <w:p w14:paraId="5985668D" w14:textId="77777777" w:rsidR="001C5FDB" w:rsidRDefault="001C5FDB" w:rsidP="001C5FDB">
          <w:pPr>
            <w:jc w:val="center"/>
          </w:pPr>
          <w:r>
            <w:rPr>
              <w:noProof/>
            </w:rPr>
            <w:drawing>
              <wp:inline distT="0" distB="0" distL="114300" distR="114300" wp14:anchorId="51E3D418" wp14:editId="2C4C6E9E">
                <wp:extent cx="969645" cy="961390"/>
                <wp:effectExtent l="0" t="0" r="5715" b="1397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645" cy="96139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BC0517" w14:textId="77777777" w:rsidR="001C5FDB" w:rsidRDefault="001C5FDB" w:rsidP="001C5FDB"/>
        <w:p w14:paraId="611C2356" w14:textId="77777777" w:rsidR="001C5FDB" w:rsidRDefault="001C5FDB" w:rsidP="001C5FDB"/>
        <w:p w14:paraId="0F848E4F" w14:textId="77777777" w:rsidR="001C5FDB" w:rsidRDefault="001C5FDB" w:rsidP="001C5FDB">
          <w:pPr>
            <w:jc w:val="center"/>
          </w:pPr>
          <w:r>
            <w:rPr>
              <w:noProof/>
            </w:rPr>
            <w:drawing>
              <wp:inline distT="0" distB="0" distL="0" distR="0" wp14:anchorId="0B3C76CC" wp14:editId="29A629F5">
                <wp:extent cx="2857500" cy="756285"/>
                <wp:effectExtent l="0" t="0" r="0" b="0"/>
                <wp:docPr id="2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1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75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542E09" w14:textId="77777777" w:rsidR="001C5FDB" w:rsidRDefault="001C5FDB" w:rsidP="001C5FDB">
          <w:pPr>
            <w:rPr>
              <w:sz w:val="18"/>
              <w:szCs w:val="18"/>
            </w:rPr>
          </w:pPr>
        </w:p>
        <w:p w14:paraId="1776F819" w14:textId="77777777" w:rsidR="001C5FDB" w:rsidRDefault="001C5FDB" w:rsidP="001C5FDB">
          <w:pPr>
            <w:jc w:val="center"/>
            <w:rPr>
              <w:rFonts w:ascii="宋体" w:hAnsi="宋体"/>
              <w:sz w:val="18"/>
              <w:szCs w:val="18"/>
            </w:rPr>
          </w:pPr>
        </w:p>
        <w:p w14:paraId="4A188F0E" w14:textId="77777777" w:rsidR="001C5FDB" w:rsidRDefault="001C5FDB" w:rsidP="001C5FDB">
          <w:pPr>
            <w:jc w:val="center"/>
            <w:rPr>
              <w:rFonts w:ascii="宋体" w:hAnsi="宋体"/>
              <w:sz w:val="36"/>
              <w:szCs w:val="44"/>
            </w:rPr>
          </w:pPr>
          <w:r>
            <w:rPr>
              <w:rFonts w:ascii="宋体" w:hAnsi="宋体" w:hint="eastAsia"/>
              <w:sz w:val="36"/>
              <w:szCs w:val="44"/>
            </w:rPr>
            <w:t>数学建模培训课程论文</w:t>
          </w:r>
        </w:p>
        <w:p w14:paraId="2B34D9DD" w14:textId="77777777" w:rsidR="001C5FDB" w:rsidRDefault="001C5FDB" w:rsidP="001C5FDB">
          <w:pPr>
            <w:ind w:firstLineChars="1135" w:firstLine="3178"/>
            <w:rPr>
              <w:rFonts w:eastAsia="经典宋体简"/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0" distR="0" simplePos="0" relativeHeight="251659264" behindDoc="0" locked="0" layoutInCell="1" allowOverlap="1" wp14:anchorId="66A4582B" wp14:editId="49D7645A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346710</wp:posOffset>
                    </wp:positionV>
                    <wp:extent cx="5591175" cy="57150"/>
                    <wp:effectExtent l="0" t="4445" r="1905" b="14605"/>
                    <wp:wrapNone/>
                    <wp:docPr id="3" name="直接连接符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591175" cy="57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distT="0" distB="0" distL="0" distR="0" relativeHeight="503319552" behindDoc="0" allowOverlap="1" locked="0" layoutInCell="1" simplePos="0" w14:anchorId="20FBA7F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591175" cy="57150"/>
                    <wp:wrapNone/>
                    <wp:docPr id="4" name="直接连接符 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-381000" y="346710"/>
                              <a:ext cx="5591175" cy="57150"/>
                            </a:xfrm>
                            <a:prstGeom prst="line">
                              <a:avLst/>
                            </a:prstGeom>
                            <a:solidFill>
                              <a:prstClr val="white"/>
                            </a:solidFill>
                            <a:ln w="12700">
                              <a:solidFill>
                                <a:prstClr val="white"/>
                              </a:solidFill>
                            </a:ln>
                          </wps:spPr>
                          <wps:bodyPr rot="0" vert="horz" wrap="square" lIns="91440" tIns="45720" rIns="91440" bIns="45720" anchor="t" anchorCtr="0"/>
                        </wps:wsp>
                      </a:graphicData>
                    </a:graphic>
                  </wp:anchor>
                </w:drawing>
              </mc:Fallback>
            </mc:AlternateContent>
          </w:r>
        </w:p>
        <w:p w14:paraId="2596BB98" w14:textId="77777777" w:rsidR="001C5FDB" w:rsidRDefault="001C5FDB" w:rsidP="001C5FDB">
          <w:pPr>
            <w:ind w:firstLineChars="1135" w:firstLine="3178"/>
            <w:rPr>
              <w:rFonts w:eastAsia="经典宋体简"/>
              <w:sz w:val="28"/>
              <w:szCs w:val="28"/>
            </w:rPr>
          </w:pPr>
        </w:p>
        <w:p w14:paraId="22A77490" w14:textId="77777777" w:rsidR="001C5FDB" w:rsidRDefault="001C5FDB" w:rsidP="001C5FDB">
          <w:pPr>
            <w:spacing w:line="400" w:lineRule="exact"/>
            <w:ind w:firstLineChars="800" w:firstLine="2880"/>
            <w:rPr>
              <w:rFonts w:eastAsia="经典宋体简"/>
              <w:sz w:val="30"/>
              <w:u w:val="single"/>
            </w:rPr>
          </w:pPr>
          <w:r>
            <w:rPr>
              <w:rFonts w:ascii="宋体" w:hAnsi="宋体" w:hint="eastAsia"/>
              <w:color w:val="FF0000"/>
              <w:sz w:val="36"/>
              <w:szCs w:val="44"/>
            </w:rPr>
            <w:t>数学建模算法应用</w:t>
          </w:r>
        </w:p>
        <w:p w14:paraId="0D2F7096" w14:textId="77777777" w:rsidR="001C5FDB" w:rsidRPr="00765AAC" w:rsidRDefault="001C5FDB" w:rsidP="001C5FDB">
          <w:pPr>
            <w:spacing w:line="400" w:lineRule="exact"/>
            <w:ind w:firstLineChars="2550" w:firstLine="7650"/>
            <w:rPr>
              <w:rFonts w:eastAsia="经典宋体简"/>
              <w:sz w:val="30"/>
              <w:u w:val="single"/>
            </w:rPr>
          </w:pPr>
        </w:p>
        <w:p w14:paraId="6FFEEDC6" w14:textId="77777777" w:rsidR="001C5FDB" w:rsidRDefault="001C5FDB" w:rsidP="001C5FDB">
          <w:pPr>
            <w:spacing w:line="400" w:lineRule="exact"/>
            <w:ind w:firstLineChars="2550" w:firstLine="7650"/>
            <w:rPr>
              <w:rFonts w:eastAsia="经典宋体简"/>
              <w:sz w:val="30"/>
              <w:u w:val="single"/>
            </w:rPr>
          </w:pPr>
        </w:p>
        <w:p w14:paraId="21F4C97B" w14:textId="77777777" w:rsidR="001C5FDB" w:rsidRDefault="001C5FDB" w:rsidP="001C5FDB">
          <w:pPr>
            <w:spacing w:line="400" w:lineRule="exact"/>
            <w:ind w:firstLineChars="2550" w:firstLine="7650"/>
            <w:rPr>
              <w:rFonts w:eastAsia="经典宋体简"/>
              <w:sz w:val="30"/>
              <w:u w:val="single"/>
            </w:rPr>
          </w:pPr>
        </w:p>
        <w:p w14:paraId="46E23399" w14:textId="77777777" w:rsidR="001C5FDB" w:rsidRDefault="001C5FDB" w:rsidP="001C5FDB">
          <w:pPr>
            <w:spacing w:line="400" w:lineRule="exact"/>
            <w:ind w:firstLineChars="2550" w:firstLine="7650"/>
            <w:rPr>
              <w:rFonts w:eastAsia="经典宋体简"/>
              <w:sz w:val="30"/>
              <w:u w:val="single"/>
            </w:rPr>
          </w:pPr>
        </w:p>
        <w:p w14:paraId="6EE24C19" w14:textId="6A5D2D1F" w:rsidR="001C5FDB" w:rsidRDefault="001C5FDB" w:rsidP="001C5FDB">
          <w:pPr>
            <w:spacing w:line="520" w:lineRule="exact"/>
            <w:ind w:firstLineChars="405" w:firstLine="1215"/>
            <w:rPr>
              <w:rFonts w:ascii="宋体" w:hAnsi="宋体"/>
              <w:sz w:val="30"/>
              <w:szCs w:val="30"/>
            </w:rPr>
          </w:pPr>
          <w:r>
            <w:rPr>
              <w:rFonts w:ascii="宋体" w:hAnsi="宋体" w:hint="eastAsia"/>
              <w:sz w:val="30"/>
              <w:szCs w:val="30"/>
            </w:rPr>
            <w:t>班级：</w:t>
          </w:r>
          <w:r>
            <w:rPr>
              <w:rFonts w:ascii="宋体" w:hAnsi="宋体" w:hint="eastAsia"/>
              <w:sz w:val="30"/>
              <w:szCs w:val="30"/>
            </w:rPr>
            <w:t>21</w:t>
          </w:r>
          <w:r w:rsidR="00916CA4">
            <w:rPr>
              <w:rFonts w:ascii="宋体" w:hAnsi="宋体" w:hint="eastAsia"/>
              <w:sz w:val="30"/>
              <w:szCs w:val="30"/>
            </w:rPr>
            <w:t>光电子</w:t>
          </w:r>
          <w:r w:rsidR="00916CA4">
            <w:rPr>
              <w:rFonts w:ascii="宋体" w:hAnsi="宋体" w:hint="eastAsia"/>
              <w:sz w:val="30"/>
              <w:szCs w:val="30"/>
            </w:rPr>
            <w:t>2</w:t>
          </w:r>
          <w:r>
            <w:rPr>
              <w:rFonts w:ascii="宋体" w:hAnsi="宋体" w:hint="eastAsia"/>
              <w:sz w:val="30"/>
              <w:szCs w:val="30"/>
            </w:rPr>
            <w:t>班</w:t>
          </w:r>
        </w:p>
        <w:p w14:paraId="7A8E3AE9" w14:textId="1F3A706E" w:rsidR="001C5FDB" w:rsidRDefault="001C5FDB" w:rsidP="001C5FDB">
          <w:pPr>
            <w:spacing w:line="520" w:lineRule="exact"/>
            <w:ind w:firstLineChars="405" w:firstLine="1215"/>
            <w:rPr>
              <w:rFonts w:ascii="宋体" w:hAnsi="宋体"/>
              <w:sz w:val="30"/>
              <w:szCs w:val="30"/>
            </w:rPr>
          </w:pPr>
          <w:r>
            <w:rPr>
              <w:rFonts w:ascii="宋体" w:hAnsi="宋体" w:hint="eastAsia"/>
              <w:sz w:val="30"/>
              <w:szCs w:val="30"/>
            </w:rPr>
            <w:t>姓名：</w:t>
          </w:r>
          <w:r w:rsidR="00916CA4">
            <w:rPr>
              <w:rFonts w:ascii="宋体" w:hAnsi="宋体" w:hint="eastAsia"/>
              <w:sz w:val="30"/>
              <w:szCs w:val="30"/>
            </w:rPr>
            <w:t>田博松</w:t>
          </w:r>
        </w:p>
        <w:p w14:paraId="3D770923" w14:textId="4C5494A9" w:rsidR="001C5FDB" w:rsidRDefault="001C5FDB" w:rsidP="001C5FDB">
          <w:pPr>
            <w:spacing w:line="520" w:lineRule="exact"/>
            <w:ind w:firstLineChars="405" w:firstLine="1215"/>
            <w:rPr>
              <w:rFonts w:ascii="宋体" w:hAnsi="宋体"/>
              <w:sz w:val="30"/>
              <w:szCs w:val="30"/>
            </w:rPr>
          </w:pPr>
          <w:r>
            <w:rPr>
              <w:rFonts w:ascii="宋体" w:hAnsi="宋体" w:hint="eastAsia"/>
              <w:sz w:val="30"/>
              <w:szCs w:val="30"/>
            </w:rPr>
            <w:t>学号：</w:t>
          </w:r>
          <w:r>
            <w:rPr>
              <w:rFonts w:ascii="宋体" w:hAnsi="宋体" w:hint="eastAsia"/>
              <w:sz w:val="30"/>
              <w:szCs w:val="30"/>
            </w:rPr>
            <w:t>2</w:t>
          </w:r>
          <w:r>
            <w:rPr>
              <w:rFonts w:ascii="宋体" w:hAnsi="宋体"/>
              <w:sz w:val="30"/>
              <w:szCs w:val="30"/>
            </w:rPr>
            <w:t>02111</w:t>
          </w:r>
          <w:r w:rsidR="00916CA4">
            <w:rPr>
              <w:rFonts w:ascii="宋体" w:hAnsi="宋体"/>
              <w:sz w:val="30"/>
              <w:szCs w:val="30"/>
            </w:rPr>
            <w:t>040246</w:t>
          </w:r>
        </w:p>
        <w:p w14:paraId="1AA64D5F" w14:textId="7F776FC5" w:rsidR="001C5FDB" w:rsidRDefault="001C5FDB" w:rsidP="001C5FDB">
          <w:pPr>
            <w:spacing w:line="520" w:lineRule="exact"/>
            <w:ind w:firstLineChars="405" w:firstLine="1215"/>
            <w:rPr>
              <w:rFonts w:ascii="宋体" w:hAnsi="宋体"/>
              <w:sz w:val="30"/>
              <w:szCs w:val="30"/>
            </w:rPr>
          </w:pPr>
          <w:r>
            <w:rPr>
              <w:rFonts w:ascii="宋体" w:hAnsi="宋体"/>
              <w:sz w:val="30"/>
              <w:szCs w:val="30"/>
            </w:rPr>
            <w:t>序号</w:t>
          </w:r>
          <w:r>
            <w:rPr>
              <w:rFonts w:ascii="宋体" w:hAnsi="宋体" w:hint="eastAsia"/>
              <w:sz w:val="30"/>
              <w:szCs w:val="30"/>
            </w:rPr>
            <w:t>：</w:t>
          </w:r>
          <w:r w:rsidR="00916CA4">
            <w:rPr>
              <w:rFonts w:ascii="宋体" w:hAnsi="宋体"/>
              <w:sz w:val="30"/>
              <w:szCs w:val="30"/>
            </w:rPr>
            <w:t>143</w:t>
          </w:r>
        </w:p>
        <w:p w14:paraId="78F2FE30" w14:textId="42500A70" w:rsidR="006F0C19" w:rsidRDefault="006F0C19" w:rsidP="006F0C19">
          <w:pPr>
            <w:spacing w:line="520" w:lineRule="exact"/>
            <w:ind w:firstLineChars="405" w:firstLine="1215"/>
            <w:rPr>
              <w:rFonts w:ascii="宋体" w:hAnsi="宋体"/>
              <w:sz w:val="30"/>
              <w:szCs w:val="30"/>
            </w:rPr>
          </w:pPr>
          <w:r>
            <w:rPr>
              <w:rFonts w:ascii="宋体" w:hAnsi="宋体" w:hint="eastAsia"/>
              <w:sz w:val="30"/>
              <w:szCs w:val="30"/>
            </w:rPr>
            <w:t>大组别：</w:t>
          </w:r>
          <w:r w:rsidR="00916CA4">
            <w:rPr>
              <w:rFonts w:ascii="宋体" w:hAnsi="宋体" w:hint="eastAsia"/>
              <w:sz w:val="30"/>
              <w:szCs w:val="30"/>
            </w:rPr>
            <w:t>A</w:t>
          </w:r>
        </w:p>
        <w:p w14:paraId="1D0E7EFC" w14:textId="69B95AEF" w:rsidR="006F0C19" w:rsidRDefault="006F0C19" w:rsidP="006F0C19">
          <w:pPr>
            <w:spacing w:line="520" w:lineRule="exact"/>
            <w:ind w:firstLineChars="405" w:firstLine="1215"/>
            <w:rPr>
              <w:rFonts w:ascii="宋体" w:hAnsi="宋体" w:hint="eastAsia"/>
              <w:sz w:val="30"/>
              <w:szCs w:val="30"/>
            </w:rPr>
          </w:pPr>
          <w:r>
            <w:rPr>
              <w:rFonts w:ascii="宋体" w:hAnsi="宋体" w:hint="eastAsia"/>
              <w:sz w:val="30"/>
              <w:szCs w:val="30"/>
            </w:rPr>
            <w:t>小组成员：</w:t>
          </w:r>
          <w:r w:rsidR="00916CA4">
            <w:rPr>
              <w:rFonts w:ascii="宋体" w:hAnsi="宋体" w:hint="eastAsia"/>
              <w:sz w:val="30"/>
              <w:szCs w:val="30"/>
            </w:rPr>
            <w:t>田博松</w:t>
          </w:r>
        </w:p>
        <w:p w14:paraId="502A53A6" w14:textId="77777777" w:rsidR="001C5FDB" w:rsidRDefault="001C5FDB" w:rsidP="001C5FDB">
          <w:pPr>
            <w:rPr>
              <w:rFonts w:eastAsia="经典宋体简"/>
              <w:sz w:val="30"/>
              <w:szCs w:val="30"/>
              <w:u w:val="single"/>
            </w:rPr>
          </w:pPr>
        </w:p>
        <w:p w14:paraId="02D7F9CD" w14:textId="77777777" w:rsidR="001C5FDB" w:rsidRDefault="001C5FDB" w:rsidP="00C52B79">
          <w:pPr>
            <w:tabs>
              <w:tab w:val="left" w:pos="1050"/>
            </w:tabs>
            <w:rPr>
              <w:rFonts w:ascii="宋体" w:hAnsi="宋体"/>
              <w:sz w:val="30"/>
              <w:szCs w:val="30"/>
            </w:rPr>
          </w:pPr>
        </w:p>
        <w:p w14:paraId="3296CF91" w14:textId="77777777" w:rsidR="00C52B79" w:rsidRDefault="00C52B79" w:rsidP="00C52B79">
          <w:pPr>
            <w:tabs>
              <w:tab w:val="left" w:pos="1050"/>
            </w:tabs>
            <w:rPr>
              <w:rFonts w:ascii="宋体" w:hAnsi="宋体"/>
              <w:sz w:val="30"/>
              <w:szCs w:val="30"/>
            </w:rPr>
          </w:pPr>
        </w:p>
        <w:p w14:paraId="5EA5B9F4" w14:textId="77777777" w:rsidR="00C84FEB" w:rsidRDefault="001C5FDB" w:rsidP="001C5FDB">
          <w:pPr>
            <w:tabs>
              <w:tab w:val="left" w:pos="1050"/>
            </w:tabs>
            <w:jc w:val="center"/>
            <w:rPr>
              <w:rFonts w:ascii="宋体" w:hAnsi="宋体"/>
              <w:sz w:val="32"/>
              <w:szCs w:val="32"/>
            </w:rPr>
          </w:pPr>
          <w:r>
            <w:rPr>
              <w:rFonts w:ascii="宋体" w:hAnsi="宋体"/>
              <w:sz w:val="32"/>
              <w:szCs w:val="32"/>
            </w:rPr>
            <w:t>2023</w:t>
          </w:r>
          <w:r>
            <w:rPr>
              <w:rFonts w:ascii="宋体" w:hAnsi="宋体" w:hint="eastAsia"/>
              <w:sz w:val="32"/>
              <w:szCs w:val="32"/>
            </w:rPr>
            <w:t>年</w:t>
          </w:r>
          <w:r>
            <w:rPr>
              <w:rFonts w:ascii="宋体" w:hAnsi="宋体" w:hint="eastAsia"/>
              <w:sz w:val="32"/>
              <w:szCs w:val="32"/>
            </w:rPr>
            <w:t xml:space="preserve"> </w:t>
          </w:r>
          <w:r>
            <w:rPr>
              <w:rFonts w:ascii="宋体" w:hAnsi="宋体"/>
              <w:sz w:val="32"/>
              <w:szCs w:val="32"/>
            </w:rPr>
            <w:t xml:space="preserve"> </w:t>
          </w:r>
          <w:r w:rsidR="008847A9">
            <w:rPr>
              <w:rFonts w:ascii="宋体" w:hAnsi="宋体"/>
              <w:sz w:val="32"/>
              <w:szCs w:val="32"/>
            </w:rPr>
            <w:t>7</w:t>
          </w:r>
          <w:r>
            <w:rPr>
              <w:rFonts w:ascii="宋体" w:hAnsi="宋体" w:hint="eastAsia"/>
              <w:sz w:val="32"/>
              <w:szCs w:val="32"/>
            </w:rPr>
            <w:t>月</w:t>
          </w:r>
        </w:p>
        <w:p w14:paraId="16DBB30A" w14:textId="77777777" w:rsidR="001C5FDB" w:rsidRPr="001C5FDB" w:rsidRDefault="00000000" w:rsidP="001C5FDB">
          <w:pPr>
            <w:tabs>
              <w:tab w:val="left" w:pos="1050"/>
            </w:tabs>
            <w:jc w:val="center"/>
          </w:pPr>
        </w:p>
      </w:sdtContent>
    </w:sdt>
    <w:p w14:paraId="0570419B" w14:textId="77777777" w:rsidR="0015752F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lastRenderedPageBreak/>
        <w:t>摘要</w:t>
      </w:r>
    </w:p>
    <w:p w14:paraId="3E9188E9" w14:textId="77777777" w:rsidR="00002A0C" w:rsidRDefault="00002A0C" w:rsidP="000B5AF1">
      <w:pPr>
        <w:ind w:firstLine="564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本文从FAST主动射面形状的调节问题出发，考虑变形目标的基本要求，通过分析反射面板的调节过程与工作原理，针对目标问题，考虑反射面板调节因素，确立了</w:t>
      </w:r>
      <w:r w:rsidRPr="00002A0C">
        <w:rPr>
          <w:rFonts w:ascii="宋体" w:eastAsia="宋体" w:hAnsi="宋体" w:hint="eastAsia"/>
          <w:sz w:val="28"/>
          <w:szCs w:val="28"/>
        </w:rPr>
        <w:t>当待观测天体</w:t>
      </w:r>
      <w:r w:rsidRPr="00002A0C">
        <w:rPr>
          <w:rFonts w:ascii="Cambria Math" w:eastAsia="宋体" w:hAnsi="Cambria Math" w:cs="Cambria Math"/>
          <w:sz w:val="28"/>
          <w:szCs w:val="28"/>
        </w:rPr>
        <w:t>𝑆</w:t>
      </w:r>
      <w:r w:rsidRPr="00002A0C">
        <w:rPr>
          <w:rFonts w:ascii="宋体" w:eastAsia="宋体" w:hAnsi="宋体"/>
          <w:sz w:val="28"/>
          <w:szCs w:val="28"/>
        </w:rPr>
        <w:t>位于基准球面正上方</w:t>
      </w:r>
      <w:r>
        <w:rPr>
          <w:rFonts w:ascii="宋体" w:eastAsia="宋体" w:hAnsi="宋体" w:hint="eastAsia"/>
          <w:sz w:val="28"/>
          <w:szCs w:val="28"/>
        </w:rPr>
        <w:t>时的理想抛物面。</w:t>
      </w:r>
    </w:p>
    <w:p w14:paraId="703E35EC" w14:textId="77777777" w:rsidR="00F073C3" w:rsidRDefault="007A3B98" w:rsidP="000B5AF1">
      <w:pPr>
        <w:ind w:firstLine="564"/>
        <w:jc w:val="left"/>
        <w:rPr>
          <w:rFonts w:ascii="宋体" w:eastAsia="宋体" w:hAnsi="宋体"/>
          <w:sz w:val="28"/>
          <w:szCs w:val="28"/>
        </w:rPr>
      </w:pPr>
      <w:r w:rsidRPr="007A3B98">
        <w:rPr>
          <w:rFonts w:ascii="宋体" w:eastAsia="宋体" w:hAnsi="宋体" w:hint="eastAsia"/>
          <w:sz w:val="28"/>
          <w:szCs w:val="28"/>
        </w:rPr>
        <w:t>对于问题一，首先根据题目中对理想抛物对称轴和焦点的要求，得出了理想抛物面中参数之间的关系、参数的取值区间、精度等信息。在考虑到促动器安装的空间特点，能够按照等分一定区域的圆心角的方法，设计了能模拟促动器分布，估计促动器伸缩量的模型，并且通过该模型判断抛物面是否满足促动器径向伸缩范围为</w:t>
      </w:r>
      <m:oMath>
        <m:r>
          <w:rPr>
            <w:rFonts w:ascii="Cambria Math" w:eastAsia="宋体" w:hAnsi="Cambria Math"/>
            <w:sz w:val="28"/>
            <w:szCs w:val="28"/>
          </w:rPr>
          <m:t>-0.6~0.6</m:t>
        </m:r>
        <m:r>
          <w:rPr>
            <w:rFonts w:ascii="Cambria Math" w:eastAsia="宋体" w:hAnsi="Cambria Math" w:hint="eastAsia"/>
            <w:sz w:val="28"/>
            <w:szCs w:val="28"/>
          </w:rPr>
          <m:t>m</m:t>
        </m:r>
      </m:oMath>
      <w:r w:rsidRPr="007A3B98">
        <w:rPr>
          <w:rFonts w:ascii="宋体" w:eastAsia="宋体" w:hAnsi="宋体" w:hint="eastAsia"/>
          <w:sz w:val="28"/>
          <w:szCs w:val="28"/>
        </w:rPr>
        <w:t>的要求</w:t>
      </w:r>
      <w:r>
        <w:rPr>
          <w:rFonts w:ascii="宋体" w:eastAsia="宋体" w:hAnsi="宋体" w:hint="eastAsia"/>
          <w:sz w:val="28"/>
          <w:szCs w:val="28"/>
        </w:rPr>
        <w:t>，并且以促动器的最小伸缩量的总和作为评判指标是否满足的抛物面，</w:t>
      </w:r>
      <w:r w:rsidR="000B5AF1">
        <w:rPr>
          <w:rFonts w:ascii="宋体" w:eastAsia="宋体" w:hAnsi="宋体" w:hint="eastAsia"/>
          <w:sz w:val="28"/>
          <w:szCs w:val="28"/>
        </w:rPr>
        <w:t>找到最小伸缩量所唯一对应的抛物面，作为理想抛物面的求解，最终得到的理想抛物面的方程为：</w:t>
      </w:r>
    </w:p>
    <w:p w14:paraId="1DA7926D" w14:textId="77777777" w:rsidR="000B5AF1" w:rsidRPr="009E64EE" w:rsidRDefault="000B5AF1" w:rsidP="000B5AF1">
      <w:pPr>
        <w:ind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z=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561.811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-300.8864</m:t>
          </m:r>
        </m:oMath>
      </m:oMathPara>
    </w:p>
    <w:p w14:paraId="40A92475" w14:textId="77777777" w:rsidR="00F073C3" w:rsidRDefault="00F073C3" w:rsidP="00F073C3">
      <w:pPr>
        <w:jc w:val="left"/>
        <w:rPr>
          <w:rFonts w:ascii="宋体" w:eastAsia="宋体" w:hAnsi="宋体"/>
          <w:sz w:val="28"/>
          <w:szCs w:val="28"/>
        </w:rPr>
      </w:pPr>
    </w:p>
    <w:p w14:paraId="33E87392" w14:textId="77777777" w:rsidR="00A56F11" w:rsidRPr="00A56F11" w:rsidRDefault="00A56F11" w:rsidP="00A56F1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56F11">
        <w:rPr>
          <w:rFonts w:ascii="宋体" w:eastAsia="宋体" w:hAnsi="宋体" w:hint="eastAsia"/>
          <w:b/>
          <w:bCs/>
          <w:sz w:val="32"/>
          <w:szCs w:val="32"/>
        </w:rPr>
        <w:t xml:space="preserve">关键词：射电望远镜 </w:t>
      </w:r>
      <w:r w:rsidRPr="00A56F11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A56F11">
        <w:rPr>
          <w:rFonts w:ascii="宋体" w:eastAsia="宋体" w:hAnsi="宋体" w:hint="eastAsia"/>
          <w:b/>
          <w:bCs/>
          <w:sz w:val="32"/>
          <w:szCs w:val="32"/>
        </w:rPr>
        <w:t xml:space="preserve">主动反射面 </w:t>
      </w:r>
      <w:r w:rsidRPr="00A56F11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A56F11">
        <w:rPr>
          <w:rFonts w:ascii="宋体" w:eastAsia="宋体" w:hAnsi="宋体" w:hint="eastAsia"/>
          <w:b/>
          <w:bCs/>
          <w:sz w:val="32"/>
          <w:szCs w:val="32"/>
        </w:rPr>
        <w:t>理想抛物面</w:t>
      </w:r>
    </w:p>
    <w:p w14:paraId="77A6846C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4A332203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26ACB3D2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4A7B33E3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738278EF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6F66511F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43430C78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7E423B52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4DEAAFED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3F6BE9BE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29F30547" w14:textId="77777777" w:rsid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6B1E33CE" w14:textId="77777777" w:rsidR="00F073C3" w:rsidRPr="00F073C3" w:rsidRDefault="00F073C3" w:rsidP="00F073C3">
      <w:pPr>
        <w:jc w:val="left"/>
        <w:rPr>
          <w:rFonts w:ascii="宋体" w:eastAsia="宋体" w:hAnsi="宋体"/>
          <w:sz w:val="24"/>
          <w:szCs w:val="24"/>
        </w:rPr>
      </w:pPr>
    </w:p>
    <w:p w14:paraId="00B65CD4" w14:textId="77777777" w:rsidR="00F81BA2" w:rsidRPr="00F073C3" w:rsidRDefault="00F073C3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lastRenderedPageBreak/>
        <w:t>一、</w:t>
      </w:r>
      <w:r w:rsidR="00F81BA2" w:rsidRPr="00F073C3">
        <w:rPr>
          <w:rFonts w:ascii="宋体" w:eastAsia="宋体" w:hAnsi="宋体" w:hint="eastAsia"/>
          <w:b/>
          <w:bCs/>
          <w:sz w:val="36"/>
          <w:szCs w:val="40"/>
        </w:rPr>
        <w:t>问题重述</w:t>
      </w:r>
    </w:p>
    <w:p w14:paraId="6F13CF36" w14:textId="77777777" w:rsidR="00F073C3" w:rsidRDefault="00F073C3" w:rsidP="00F073C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073C3">
        <w:rPr>
          <w:rFonts w:ascii="宋体" w:eastAsia="宋体" w:hAnsi="宋体"/>
          <w:sz w:val="24"/>
          <w:szCs w:val="24"/>
        </w:rPr>
        <w:t>500米口径球面射电望远镜</w:t>
      </w:r>
      <w:r>
        <w:rPr>
          <w:rFonts w:ascii="宋体" w:eastAsia="宋体" w:hAnsi="宋体" w:hint="eastAsia"/>
          <w:sz w:val="24"/>
          <w:szCs w:val="24"/>
        </w:rPr>
        <w:t>FAST</w:t>
      </w:r>
      <w:r w:rsidRPr="00F073C3">
        <w:rPr>
          <w:rFonts w:ascii="宋体" w:eastAsia="宋体" w:hAnsi="宋体"/>
          <w:sz w:val="24"/>
          <w:szCs w:val="24"/>
        </w:rPr>
        <w:t>（Five-hundred-meter Aperture Spherical radio Telescope，简称 FAST），是我国具有自主知识产权的目前世界上单口径最大、灵敏度最高的</w:t>
      </w:r>
      <w:r w:rsidRPr="00F073C3">
        <w:rPr>
          <w:rFonts w:ascii="宋体" w:eastAsia="宋体" w:hAnsi="宋体" w:hint="eastAsia"/>
          <w:sz w:val="24"/>
          <w:szCs w:val="24"/>
        </w:rPr>
        <w:t>射电望远镜。它的落成启用，对我国在科学前沿实现重大原创突破、加快创新驱动发展具有重要意义</w:t>
      </w:r>
      <w:r>
        <w:rPr>
          <w:rFonts w:ascii="宋体" w:eastAsia="宋体" w:hAnsi="宋体" w:hint="eastAsia"/>
          <w:sz w:val="24"/>
          <w:szCs w:val="24"/>
        </w:rPr>
        <w:t>，推动着众多科学领域的发展。</w:t>
      </w:r>
    </w:p>
    <w:p w14:paraId="66012C2C" w14:textId="77777777" w:rsidR="00F073C3" w:rsidRDefault="00F073C3" w:rsidP="00F073C3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FAST</w:t>
      </w:r>
      <w:r w:rsidR="007C68B4">
        <w:rPr>
          <w:rFonts w:ascii="宋体" w:eastAsia="宋体" w:hAnsi="宋体" w:hint="eastAsia"/>
          <w:sz w:val="24"/>
          <w:szCs w:val="24"/>
        </w:rPr>
        <w:t>中的反射面调节是</w:t>
      </w:r>
      <w:r w:rsidRPr="00F073C3">
        <w:rPr>
          <w:rFonts w:ascii="宋体" w:eastAsia="宋体" w:hAnsi="宋体" w:hint="eastAsia"/>
          <w:sz w:val="24"/>
          <w:szCs w:val="24"/>
        </w:rPr>
        <w:t>通过下拉索与促动器配合</w:t>
      </w:r>
      <w:r w:rsidR="007C68B4">
        <w:rPr>
          <w:rFonts w:ascii="宋体" w:eastAsia="宋体" w:hAnsi="宋体" w:hint="eastAsia"/>
          <w:sz w:val="24"/>
          <w:szCs w:val="24"/>
        </w:rPr>
        <w:t>使球冠状的反射面形成旋转抛物面，来实现汇集电磁波的目的。</w:t>
      </w:r>
    </w:p>
    <w:p w14:paraId="56088C65" w14:textId="77777777" w:rsidR="007C68B4" w:rsidRDefault="007C68B4" w:rsidP="007C68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问题一：</w:t>
      </w:r>
      <w:r w:rsidRPr="007C68B4">
        <w:rPr>
          <w:rFonts w:ascii="宋体" w:eastAsia="宋体" w:hAnsi="宋体" w:hint="eastAsia"/>
          <w:sz w:val="24"/>
          <w:szCs w:val="24"/>
        </w:rPr>
        <w:t>当待观测天体</w:t>
      </w:r>
      <w:r w:rsidRPr="007C68B4">
        <w:rPr>
          <w:rFonts w:ascii="Cambria Math" w:eastAsia="宋体" w:hAnsi="Cambria Math" w:cs="Cambria Math"/>
          <w:sz w:val="24"/>
          <w:szCs w:val="24"/>
        </w:rPr>
        <w:t>𝑆</w:t>
      </w:r>
      <w:r w:rsidRPr="007C68B4">
        <w:rPr>
          <w:rFonts w:ascii="宋体" w:eastAsia="宋体" w:hAnsi="宋体"/>
          <w:sz w:val="24"/>
          <w:szCs w:val="24"/>
        </w:rPr>
        <w:t>位于基准球面正上方，</w:t>
      </w:r>
      <w:r w:rsidRPr="007C68B4">
        <w:rPr>
          <w:rFonts w:ascii="宋体" w:eastAsia="宋体" w:hAnsi="宋体" w:hint="eastAsia"/>
          <w:sz w:val="24"/>
          <w:szCs w:val="24"/>
        </w:rPr>
        <w:t>考虑反射面板调节因素，确定理想抛物面。</w:t>
      </w:r>
    </w:p>
    <w:p w14:paraId="20FED490" w14:textId="77777777" w:rsidR="007C68B4" w:rsidRDefault="007C68B4" w:rsidP="007C68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问题二：</w:t>
      </w:r>
      <w:r w:rsidRPr="007C68B4">
        <w:rPr>
          <w:rFonts w:ascii="宋体" w:eastAsia="宋体" w:hAnsi="宋体" w:hint="eastAsia"/>
          <w:sz w:val="24"/>
          <w:szCs w:val="24"/>
        </w:rPr>
        <w:t>当待观测天体</w:t>
      </w:r>
      <w:r w:rsidRPr="007C68B4">
        <w:rPr>
          <w:rFonts w:ascii="Cambria Math" w:eastAsia="宋体" w:hAnsi="Cambria Math" w:cs="Cambria Math"/>
          <w:sz w:val="24"/>
          <w:szCs w:val="24"/>
        </w:rPr>
        <w:t>𝑆</w:t>
      </w:r>
      <w:r w:rsidRPr="007C68B4">
        <w:rPr>
          <w:rFonts w:ascii="宋体" w:eastAsia="宋体" w:hAnsi="宋体"/>
          <w:sz w:val="24"/>
          <w:szCs w:val="24"/>
        </w:rPr>
        <w:t>位于</w:t>
      </w:r>
      <w:r w:rsidRPr="007C68B4">
        <w:rPr>
          <w:rFonts w:ascii="Cambria Math" w:eastAsia="宋体" w:hAnsi="Cambria Math" w:cs="Cambria Math"/>
          <w:sz w:val="24"/>
          <w:szCs w:val="24"/>
        </w:rPr>
        <w:t>𝛼</w:t>
      </w:r>
      <w:r w:rsidRPr="007C68B4">
        <w:rPr>
          <w:rFonts w:ascii="宋体" w:eastAsia="宋体" w:hAnsi="宋体"/>
          <w:sz w:val="24"/>
          <w:szCs w:val="24"/>
        </w:rPr>
        <w:t xml:space="preserve"> = 36.795°, </w:t>
      </w:r>
      <w:r w:rsidRPr="007C68B4">
        <w:rPr>
          <w:rFonts w:ascii="Cambria Math" w:eastAsia="宋体" w:hAnsi="Cambria Math" w:cs="Cambria Math"/>
          <w:sz w:val="24"/>
          <w:szCs w:val="24"/>
        </w:rPr>
        <w:t>𝛽</w:t>
      </w:r>
      <w:r w:rsidRPr="007C68B4">
        <w:rPr>
          <w:rFonts w:ascii="宋体" w:eastAsia="宋体" w:hAnsi="宋体"/>
          <w:sz w:val="24"/>
          <w:szCs w:val="24"/>
        </w:rPr>
        <w:t xml:space="preserve"> = 78.169°时，确定理想抛物面。</w:t>
      </w:r>
      <w:r>
        <w:rPr>
          <w:rFonts w:ascii="宋体" w:eastAsia="宋体" w:hAnsi="宋体" w:hint="eastAsia"/>
          <w:sz w:val="24"/>
          <w:szCs w:val="24"/>
        </w:rPr>
        <w:t>并求出理想抛物面的顶点坐标和</w:t>
      </w:r>
      <w:r w:rsidRPr="007C68B4">
        <w:rPr>
          <w:rFonts w:ascii="宋体" w:eastAsia="宋体" w:hAnsi="宋体" w:hint="eastAsia"/>
          <w:sz w:val="24"/>
          <w:szCs w:val="24"/>
        </w:rPr>
        <w:t>调节后反射面</w:t>
      </w:r>
      <w:r w:rsidRPr="007C68B4">
        <w:rPr>
          <w:rFonts w:ascii="宋体" w:eastAsia="宋体" w:hAnsi="宋体"/>
          <w:sz w:val="24"/>
          <w:szCs w:val="24"/>
        </w:rPr>
        <w:t xml:space="preserve"> 300 米口径内的主索节点编号、位置坐标、各促动器的伸缩量等结果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2D51EE" w14:textId="77777777" w:rsidR="007C68B4" w:rsidRPr="00F073C3" w:rsidRDefault="007C68B4" w:rsidP="007C68B4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问题三：</w:t>
      </w:r>
      <w:r w:rsidR="00A3731D">
        <w:rPr>
          <w:rFonts w:ascii="宋体" w:eastAsia="宋体" w:hAnsi="宋体" w:hint="eastAsia"/>
          <w:sz w:val="24"/>
          <w:szCs w:val="24"/>
        </w:rPr>
        <w:t>在问题二的基础上，</w:t>
      </w:r>
      <w:r w:rsidR="00A3731D" w:rsidRPr="00A3731D">
        <w:rPr>
          <w:rFonts w:ascii="宋体" w:eastAsia="宋体" w:hAnsi="宋体"/>
          <w:sz w:val="24"/>
          <w:szCs w:val="24"/>
        </w:rPr>
        <w:t>计算调节后馈源舱的接收比</w:t>
      </w:r>
      <w:r w:rsidR="00A3731D" w:rsidRPr="00A3731D">
        <w:rPr>
          <w:rFonts w:ascii="宋体" w:eastAsia="宋体" w:hAnsi="宋体" w:hint="eastAsia"/>
          <w:sz w:val="24"/>
          <w:szCs w:val="24"/>
        </w:rPr>
        <w:t>，并与基准反射球面的接收比作比较。</w:t>
      </w:r>
    </w:p>
    <w:p w14:paraId="44AD0B73" w14:textId="77777777" w:rsidR="00A3731D" w:rsidRDefault="00F81BA2" w:rsidP="00A3731D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t>二、问题分析</w:t>
      </w:r>
    </w:p>
    <w:p w14:paraId="3D9D1B83" w14:textId="77777777" w:rsidR="00A3731D" w:rsidRDefault="00A3731D" w:rsidP="00A3731D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.1</w:t>
      </w:r>
      <w:r>
        <w:rPr>
          <w:rFonts w:ascii="宋体" w:eastAsia="宋体" w:hAnsi="宋体" w:hint="eastAsia"/>
          <w:b/>
          <w:bCs/>
          <w:sz w:val="28"/>
          <w:szCs w:val="32"/>
        </w:rPr>
        <w:t>问题一分析</w:t>
      </w:r>
    </w:p>
    <w:p w14:paraId="4F35372C" w14:textId="77777777" w:rsidR="00A3731D" w:rsidRDefault="00A3731D" w:rsidP="00A3731D">
      <w:pPr>
        <w:ind w:firstLine="57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针对问题一，首先要求得以SC为轴，以P为焦点的抛物面满足的条件。然后估计促动器伸缩程度，判断抛物面是否满足所有促动器的伸缩范围在</w:t>
      </w:r>
    </w:p>
    <w:p w14:paraId="479270DF" w14:textId="77777777" w:rsidR="0020281B" w:rsidRPr="00A3731D" w:rsidRDefault="00A3731D" w:rsidP="00A3731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-</w:t>
      </w:r>
      <w:r>
        <w:rPr>
          <w:rFonts w:ascii="宋体" w:eastAsia="宋体" w:hAnsi="宋体"/>
          <w:sz w:val="24"/>
          <w:szCs w:val="28"/>
        </w:rPr>
        <w:t>0.6</w:t>
      </w:r>
      <m:oMath>
        <m:r>
          <w:rPr>
            <w:rFonts w:ascii="Cambria Math" w:eastAsia="宋体" w:hAnsi="Cambria Math"/>
            <w:sz w:val="24"/>
            <w:szCs w:val="28"/>
          </w:rPr>
          <m:t>~</m:t>
        </m:r>
      </m:oMath>
      <w:r>
        <w:rPr>
          <w:rFonts w:ascii="宋体" w:eastAsia="宋体" w:hAnsi="宋体" w:hint="eastAsia"/>
          <w:sz w:val="24"/>
          <w:szCs w:val="28"/>
        </w:rPr>
        <w:t>0</w:t>
      </w:r>
      <w:r>
        <w:rPr>
          <w:rFonts w:ascii="宋体" w:eastAsia="宋体" w:hAnsi="宋体"/>
          <w:sz w:val="24"/>
          <w:szCs w:val="28"/>
        </w:rPr>
        <w:t>.6</w:t>
      </w:r>
      <w:r>
        <w:rPr>
          <w:rFonts w:ascii="宋体" w:eastAsia="宋体" w:hAnsi="宋体" w:hint="eastAsia"/>
          <w:sz w:val="24"/>
          <w:szCs w:val="28"/>
        </w:rPr>
        <w:t>m之间</w:t>
      </w:r>
      <w:r w:rsidR="0020281B">
        <w:rPr>
          <w:rFonts w:ascii="宋体" w:eastAsia="宋体" w:hAnsi="宋体" w:hint="eastAsia"/>
          <w:sz w:val="24"/>
          <w:szCs w:val="28"/>
        </w:rPr>
        <w:t>，同时考虑面板调节各因素，如：促动器伸缩量的平均值、促动器伸缩量的最大值并与符合题目要要求的抛物面进行比较，求出理想抛物面。</w:t>
      </w:r>
    </w:p>
    <w:p w14:paraId="5800E557" w14:textId="77777777" w:rsidR="00A3731D" w:rsidRDefault="00A3731D" w:rsidP="00A3731D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.2</w:t>
      </w:r>
      <w:r>
        <w:rPr>
          <w:rFonts w:ascii="宋体" w:eastAsia="宋体" w:hAnsi="宋体" w:hint="eastAsia"/>
          <w:b/>
          <w:bCs/>
          <w:sz w:val="28"/>
          <w:szCs w:val="32"/>
        </w:rPr>
        <w:t>问题二分析</w:t>
      </w:r>
    </w:p>
    <w:p w14:paraId="356B1BA3" w14:textId="77777777" w:rsidR="0020281B" w:rsidRPr="0020281B" w:rsidRDefault="0020281B" w:rsidP="003007F0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由于反射面板的形状不为抛物面的一部分，不能经过调节使3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m内反射面的形状为标准的抛物面，观测某一方位角的星体S时，可将问题一中所求的理想抛物面旋转至抛物面的顶点、球心C、星体S共线</w:t>
      </w:r>
      <w:r w:rsidR="003007F0">
        <w:rPr>
          <w:rFonts w:ascii="宋体" w:eastAsia="宋体" w:hAnsi="宋体" w:hint="eastAsia"/>
          <w:sz w:val="24"/>
          <w:szCs w:val="28"/>
        </w:rPr>
        <w:t>，得到新的抛物面方程。再将主索节点移动到新抛物面上，通过在每个节点附近取统计点，计算统计点与新抛物面的有向距离的平均值，反向移动，进行调整，选取评估标准，以此来确立最优解。</w:t>
      </w:r>
    </w:p>
    <w:p w14:paraId="69101EAB" w14:textId="77777777" w:rsidR="00A3731D" w:rsidRDefault="00A3731D" w:rsidP="00A3731D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>
        <w:rPr>
          <w:rFonts w:ascii="宋体" w:eastAsia="宋体" w:hAnsi="宋体"/>
          <w:b/>
          <w:bCs/>
          <w:sz w:val="28"/>
          <w:szCs w:val="32"/>
        </w:rPr>
        <w:t>.3</w:t>
      </w:r>
      <w:r>
        <w:rPr>
          <w:rFonts w:ascii="宋体" w:eastAsia="宋体" w:hAnsi="宋体" w:hint="eastAsia"/>
          <w:b/>
          <w:bCs/>
          <w:sz w:val="28"/>
          <w:szCs w:val="32"/>
        </w:rPr>
        <w:t>问题三分析</w:t>
      </w:r>
    </w:p>
    <w:p w14:paraId="2A7579E3" w14:textId="77777777" w:rsidR="003007F0" w:rsidRDefault="003007F0" w:rsidP="008877C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问题二，得到反射面板的位置信息，由此求得反射面板在入射法平面上的投影面积、反射信号在接收信号平面上形成的图形面积，通过蒙特卡洛法求该形成图形与接收信号有效区域的交集的面积，评估发射面板接收信号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、反射面板反射信号量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、反射面板</w:t>
      </w:r>
      <w:r w:rsidR="00054413">
        <w:rPr>
          <w:rFonts w:ascii="宋体" w:eastAsia="宋体" w:hAnsi="宋体" w:hint="eastAsia"/>
          <w:sz w:val="24"/>
          <w:szCs w:val="28"/>
        </w:rPr>
        <w:t>反射信号被接受的量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</m:sub>
        </m:sSub>
      </m:oMath>
      <w:r w:rsidR="00054413">
        <w:rPr>
          <w:rFonts w:ascii="宋体" w:eastAsia="宋体" w:hAnsi="宋体" w:hint="eastAsia"/>
          <w:sz w:val="24"/>
          <w:szCs w:val="28"/>
        </w:rPr>
        <w:t>，计算所有面板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</m:den>
        </m:f>
      </m:oMath>
      <w:r w:rsidR="00054413">
        <w:rPr>
          <w:rFonts w:ascii="宋体" w:eastAsia="宋体" w:hAnsi="宋体" w:hint="eastAsia"/>
          <w:sz w:val="24"/>
          <w:szCs w:val="28"/>
        </w:rPr>
        <w:t>和此时的接受比。</w:t>
      </w:r>
    </w:p>
    <w:p w14:paraId="77D1C54A" w14:textId="77777777" w:rsidR="008877C0" w:rsidRDefault="008877C0" w:rsidP="008877C0">
      <w:pPr>
        <w:ind w:firstLine="480"/>
        <w:rPr>
          <w:rFonts w:ascii="宋体" w:eastAsia="宋体" w:hAnsi="宋体"/>
          <w:sz w:val="24"/>
          <w:szCs w:val="28"/>
        </w:rPr>
      </w:pPr>
    </w:p>
    <w:p w14:paraId="458AA131" w14:textId="77777777" w:rsidR="008877C0" w:rsidRDefault="008877C0" w:rsidP="008877C0">
      <w:pPr>
        <w:ind w:firstLine="480"/>
        <w:rPr>
          <w:rFonts w:ascii="宋体" w:eastAsia="宋体" w:hAnsi="宋体"/>
          <w:sz w:val="24"/>
          <w:szCs w:val="28"/>
        </w:rPr>
      </w:pPr>
    </w:p>
    <w:p w14:paraId="7256B1A2" w14:textId="77777777" w:rsidR="008877C0" w:rsidRPr="008877C0" w:rsidRDefault="008877C0" w:rsidP="008877C0">
      <w:pPr>
        <w:ind w:firstLine="480"/>
        <w:rPr>
          <w:rFonts w:ascii="宋体" w:eastAsia="宋体" w:hAnsi="宋体"/>
          <w:sz w:val="24"/>
          <w:szCs w:val="28"/>
        </w:rPr>
      </w:pPr>
    </w:p>
    <w:p w14:paraId="02E99615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lastRenderedPageBreak/>
        <w:t>三、符号说明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877C0" w14:paraId="458B7022" w14:textId="77777777" w:rsidTr="00C5399F">
        <w:tc>
          <w:tcPr>
            <w:tcW w:w="4148" w:type="dxa"/>
            <w:tcBorders>
              <w:top w:val="single" w:sz="24" w:space="0" w:color="auto"/>
              <w:bottom w:val="single" w:sz="12" w:space="0" w:color="auto"/>
            </w:tcBorders>
          </w:tcPr>
          <w:p w14:paraId="562F4B6A" w14:textId="77777777" w:rsidR="008877C0" w:rsidRPr="00AD0A61" w:rsidRDefault="00AD0A61" w:rsidP="00F073C3">
            <w:pPr>
              <w:jc w:val="center"/>
              <w:rPr>
                <w:rFonts w:ascii="宋体" w:eastAsia="宋体" w:hAnsi="宋体"/>
                <w:b/>
                <w:bCs/>
                <w:sz w:val="32"/>
                <w:szCs w:val="36"/>
              </w:rPr>
            </w:pPr>
            <w:r w:rsidRPr="00AD0A61">
              <w:rPr>
                <w:rFonts w:ascii="宋体" w:eastAsia="宋体" w:hAnsi="宋体" w:hint="eastAsia"/>
                <w:b/>
                <w:bCs/>
                <w:sz w:val="32"/>
                <w:szCs w:val="36"/>
              </w:rPr>
              <w:t>符号</w:t>
            </w:r>
          </w:p>
        </w:tc>
        <w:tc>
          <w:tcPr>
            <w:tcW w:w="4148" w:type="dxa"/>
            <w:tcBorders>
              <w:top w:val="single" w:sz="24" w:space="0" w:color="auto"/>
              <w:bottom w:val="single" w:sz="12" w:space="0" w:color="auto"/>
            </w:tcBorders>
          </w:tcPr>
          <w:p w14:paraId="6F6D0CA8" w14:textId="77777777" w:rsidR="008877C0" w:rsidRPr="00AD0A61" w:rsidRDefault="00AD0A61" w:rsidP="00F073C3">
            <w:pPr>
              <w:jc w:val="center"/>
              <w:rPr>
                <w:rFonts w:ascii="宋体" w:eastAsia="宋体" w:hAnsi="宋体"/>
                <w:b/>
                <w:bCs/>
                <w:sz w:val="32"/>
                <w:szCs w:val="36"/>
              </w:rPr>
            </w:pPr>
            <w:r w:rsidRPr="00AD0A61">
              <w:rPr>
                <w:rFonts w:ascii="宋体" w:eastAsia="宋体" w:hAnsi="宋体" w:hint="eastAsia"/>
                <w:b/>
                <w:bCs/>
                <w:sz w:val="32"/>
                <w:szCs w:val="36"/>
              </w:rPr>
              <w:t>说明</w:t>
            </w:r>
          </w:p>
        </w:tc>
      </w:tr>
      <w:tr w:rsidR="008877C0" w14:paraId="50B4D5D8" w14:textId="77777777" w:rsidTr="00C5399F">
        <w:tc>
          <w:tcPr>
            <w:tcW w:w="4148" w:type="dxa"/>
            <w:tcBorders>
              <w:top w:val="single" w:sz="12" w:space="0" w:color="auto"/>
            </w:tcBorders>
          </w:tcPr>
          <w:p w14:paraId="11599FCC" w14:textId="77777777" w:rsidR="008877C0" w:rsidRDefault="00AD0A61" w:rsidP="00F073C3">
            <w:pPr>
              <w:jc w:val="center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36"/>
                    <w:szCs w:val="40"/>
                  </w:rPr>
                  <m:t>S</m:t>
                </m:r>
              </m:oMath>
            </m:oMathPara>
          </w:p>
        </w:tc>
        <w:tc>
          <w:tcPr>
            <w:tcW w:w="4148" w:type="dxa"/>
            <w:tcBorders>
              <w:top w:val="single" w:sz="12" w:space="0" w:color="auto"/>
            </w:tcBorders>
          </w:tcPr>
          <w:p w14:paraId="3654079D" w14:textId="77777777" w:rsidR="008877C0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9714BE">
              <w:rPr>
                <w:rFonts w:ascii="宋体" w:eastAsia="宋体" w:hAnsi="宋体" w:hint="eastAsia"/>
                <w:sz w:val="28"/>
                <w:szCs w:val="32"/>
              </w:rPr>
              <w:t>被观测的天体</w:t>
            </w:r>
          </w:p>
        </w:tc>
      </w:tr>
      <w:tr w:rsidR="008877C0" w14:paraId="61F8BB5C" w14:textId="77777777" w:rsidTr="00C5399F">
        <w:tc>
          <w:tcPr>
            <w:tcW w:w="4148" w:type="dxa"/>
          </w:tcPr>
          <w:p w14:paraId="447CA812" w14:textId="77777777" w:rsidR="008877C0" w:rsidRDefault="00AD0A61" w:rsidP="00F073C3">
            <w:pPr>
              <w:jc w:val="center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36"/>
                    <w:szCs w:val="40"/>
                  </w:rPr>
                  <m:t>C</m:t>
                </m:r>
              </m:oMath>
            </m:oMathPara>
          </w:p>
        </w:tc>
        <w:tc>
          <w:tcPr>
            <w:tcW w:w="4148" w:type="dxa"/>
          </w:tcPr>
          <w:p w14:paraId="7D4883E4" w14:textId="77777777" w:rsidR="008877C0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基准反射球面球心</w:t>
            </w:r>
          </w:p>
        </w:tc>
      </w:tr>
      <w:tr w:rsidR="008877C0" w14:paraId="1B3C377E" w14:textId="77777777" w:rsidTr="00C5399F">
        <w:tc>
          <w:tcPr>
            <w:tcW w:w="4148" w:type="dxa"/>
          </w:tcPr>
          <w:p w14:paraId="1E38AA3E" w14:textId="77777777" w:rsidR="008877C0" w:rsidRDefault="00AD0A61" w:rsidP="00F073C3">
            <w:pPr>
              <w:jc w:val="center"/>
              <w:rPr>
                <w:rFonts w:ascii="宋体" w:eastAsia="宋体" w:hAnsi="宋体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36"/>
                    <w:szCs w:val="40"/>
                  </w:rPr>
                  <m:t>P</m:t>
                </m:r>
              </m:oMath>
            </m:oMathPara>
          </w:p>
        </w:tc>
        <w:tc>
          <w:tcPr>
            <w:tcW w:w="4148" w:type="dxa"/>
          </w:tcPr>
          <w:p w14:paraId="7EE7BCA0" w14:textId="77777777" w:rsidR="008877C0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反馈仓中心坐标</w:t>
            </w:r>
          </w:p>
        </w:tc>
      </w:tr>
      <w:tr w:rsidR="00AD0A61" w14:paraId="3DC89CFC" w14:textId="77777777" w:rsidTr="00C5399F">
        <w:tc>
          <w:tcPr>
            <w:tcW w:w="4148" w:type="dxa"/>
          </w:tcPr>
          <w:p w14:paraId="7029AFDE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R</m:t>
                </m:r>
              </m:oMath>
            </m:oMathPara>
          </w:p>
        </w:tc>
        <w:tc>
          <w:tcPr>
            <w:tcW w:w="4148" w:type="dxa"/>
          </w:tcPr>
          <w:p w14:paraId="0A4CC25A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基准反射球面半径</w:t>
            </w:r>
          </w:p>
        </w:tc>
      </w:tr>
      <w:tr w:rsidR="00AD0A61" w14:paraId="5DD7CAC5" w14:textId="77777777" w:rsidTr="00C5399F">
        <w:tc>
          <w:tcPr>
            <w:tcW w:w="4148" w:type="dxa"/>
          </w:tcPr>
          <w:p w14:paraId="543B426B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36"/>
                    <w:szCs w:val="40"/>
                  </w:rPr>
                  <m:t>F</m:t>
                </m:r>
              </m:oMath>
            </m:oMathPara>
          </w:p>
        </w:tc>
        <w:tc>
          <w:tcPr>
            <w:tcW w:w="4148" w:type="dxa"/>
          </w:tcPr>
          <w:p w14:paraId="006FD8AB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焦径比</w:t>
            </w:r>
          </w:p>
        </w:tc>
      </w:tr>
      <w:tr w:rsidR="00AD0A61" w14:paraId="1AFF1793" w14:textId="77777777" w:rsidTr="00C5399F">
        <w:tc>
          <w:tcPr>
            <w:tcW w:w="4148" w:type="dxa"/>
          </w:tcPr>
          <w:p w14:paraId="3A8ADFAE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α</m:t>
                </m:r>
              </m:oMath>
            </m:oMathPara>
          </w:p>
        </w:tc>
        <w:tc>
          <w:tcPr>
            <w:tcW w:w="4148" w:type="dxa"/>
          </w:tcPr>
          <w:p w14:paraId="7CB3DBAB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被观测天体方位角</w:t>
            </w:r>
          </w:p>
        </w:tc>
      </w:tr>
      <w:tr w:rsidR="00AD0A61" w14:paraId="669883B9" w14:textId="77777777" w:rsidTr="00C5399F">
        <w:tc>
          <w:tcPr>
            <w:tcW w:w="4148" w:type="dxa"/>
          </w:tcPr>
          <w:p w14:paraId="47381DF8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β</m:t>
                </m:r>
              </m:oMath>
            </m:oMathPara>
          </w:p>
        </w:tc>
        <w:tc>
          <w:tcPr>
            <w:tcW w:w="4148" w:type="dxa"/>
          </w:tcPr>
          <w:p w14:paraId="4EE29C71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被观测天体仰角</w:t>
            </w:r>
          </w:p>
        </w:tc>
      </w:tr>
      <w:tr w:rsidR="00AD0A61" w14:paraId="076BAC34" w14:textId="77777777" w:rsidTr="00C5399F">
        <w:tc>
          <w:tcPr>
            <w:tcW w:w="4148" w:type="dxa"/>
          </w:tcPr>
          <w:p w14:paraId="040246E6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l</m:t>
                </m:r>
              </m:oMath>
            </m:oMathPara>
          </w:p>
        </w:tc>
        <w:tc>
          <w:tcPr>
            <w:tcW w:w="4148" w:type="dxa"/>
          </w:tcPr>
          <w:p w14:paraId="66668E3D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旋转轴上促动器伸缩量</w:t>
            </w:r>
          </w:p>
        </w:tc>
      </w:tr>
      <w:tr w:rsidR="00AD0A61" w14:paraId="2C305118" w14:textId="77777777" w:rsidTr="00C5399F">
        <w:tc>
          <w:tcPr>
            <w:tcW w:w="4148" w:type="dxa"/>
          </w:tcPr>
          <w:p w14:paraId="48BA0BE6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ϕ</m:t>
                </m:r>
              </m:oMath>
            </m:oMathPara>
          </w:p>
        </w:tc>
        <w:tc>
          <w:tcPr>
            <w:tcW w:w="4148" w:type="dxa"/>
          </w:tcPr>
          <w:p w14:paraId="24675B8F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圆心角</w:t>
            </w:r>
          </w:p>
        </w:tc>
      </w:tr>
      <w:tr w:rsidR="00AD0A61" w14:paraId="7CC2EE22" w14:textId="77777777" w:rsidTr="00C5399F">
        <w:tc>
          <w:tcPr>
            <w:tcW w:w="4148" w:type="dxa"/>
          </w:tcPr>
          <w:p w14:paraId="54A3DEE2" w14:textId="77777777" w:rsidR="00AD0A61" w:rsidRDefault="00000000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36"/>
                        <w:szCs w:val="4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36"/>
                        <w:szCs w:val="40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DAA63C9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最大径向偏离差</w:t>
            </w:r>
          </w:p>
        </w:tc>
      </w:tr>
      <w:tr w:rsidR="00AD0A61" w14:paraId="47DB761B" w14:textId="77777777" w:rsidTr="00C5399F">
        <w:tc>
          <w:tcPr>
            <w:tcW w:w="4148" w:type="dxa"/>
          </w:tcPr>
          <w:p w14:paraId="5D367F91" w14:textId="77777777" w:rsidR="00AD0A61" w:rsidRDefault="00000000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36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36"/>
                        <w:szCs w:val="4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36"/>
                        <w:szCs w:val="40"/>
                      </w:rPr>
                      <m:t>sum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EC8C934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总径向偏离差</w:t>
            </w:r>
          </w:p>
        </w:tc>
      </w:tr>
      <w:tr w:rsidR="00AD0A61" w14:paraId="22CEC88C" w14:textId="77777777" w:rsidTr="00C5399F">
        <w:tc>
          <w:tcPr>
            <w:tcW w:w="4148" w:type="dxa"/>
            <w:tcBorders>
              <w:bottom w:val="single" w:sz="24" w:space="0" w:color="auto"/>
            </w:tcBorders>
          </w:tcPr>
          <w:p w14:paraId="494EB5B6" w14:textId="77777777" w:rsidR="00AD0A61" w:rsidRDefault="00AD0A61" w:rsidP="00F073C3">
            <w:pPr>
              <w:jc w:val="center"/>
              <w:rPr>
                <w:rFonts w:ascii="宋体" w:eastAsia="宋体" w:hAnsi="宋体" w:cs="Times New Roman"/>
                <w:b/>
                <w:bCs/>
                <w:sz w:val="36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36"/>
                    <w:szCs w:val="40"/>
                  </w:rPr>
                  <m:t>p</m:t>
                </m:r>
              </m:oMath>
            </m:oMathPara>
          </w:p>
        </w:tc>
        <w:tc>
          <w:tcPr>
            <w:tcW w:w="4148" w:type="dxa"/>
            <w:tcBorders>
              <w:bottom w:val="single" w:sz="24" w:space="0" w:color="auto"/>
            </w:tcBorders>
          </w:tcPr>
          <w:p w14:paraId="6B9DE107" w14:textId="77777777" w:rsidR="00AD0A61" w:rsidRPr="009714BE" w:rsidRDefault="009714BE" w:rsidP="00F073C3">
            <w:pPr>
              <w:jc w:val="center"/>
              <w:rPr>
                <w:rFonts w:ascii="宋体" w:eastAsia="宋体" w:hAnsi="宋体"/>
                <w:sz w:val="28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32"/>
              </w:rPr>
              <w:t>焦距</w:t>
            </w:r>
          </w:p>
        </w:tc>
      </w:tr>
    </w:tbl>
    <w:p w14:paraId="71F07833" w14:textId="77777777" w:rsidR="008877C0" w:rsidRPr="00F073C3" w:rsidRDefault="008877C0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</w:p>
    <w:p w14:paraId="31403876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t>四、模型假设</w:t>
      </w:r>
    </w:p>
    <w:p w14:paraId="07C2CB21" w14:textId="77777777" w:rsidR="008877C0" w:rsidRDefault="008877C0" w:rsidP="008877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电磁波信号平行入射到反射面上。</w:t>
      </w:r>
    </w:p>
    <w:p w14:paraId="56F776AC" w14:textId="77777777" w:rsidR="008877C0" w:rsidRDefault="008877C0" w:rsidP="008877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所有的电磁波信号均沿直线传播，不考虑电磁波的衍射效应。</w:t>
      </w:r>
    </w:p>
    <w:p w14:paraId="6E907B79" w14:textId="77777777" w:rsidR="008877C0" w:rsidRDefault="008877C0" w:rsidP="008877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3.</w:t>
      </w:r>
      <w:r>
        <w:rPr>
          <w:rFonts w:ascii="宋体" w:eastAsia="宋体" w:hAnsi="宋体" w:hint="eastAsia"/>
          <w:sz w:val="24"/>
          <w:szCs w:val="28"/>
        </w:rPr>
        <w:t>不考虑电磁波信号在反射面多次反射的情况。</w:t>
      </w:r>
    </w:p>
    <w:p w14:paraId="37DDCCBD" w14:textId="77777777" w:rsidR="008877C0" w:rsidRDefault="008877C0" w:rsidP="008877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在模型中不考虑力学因素的影响，仅考虑集合因素</w:t>
      </w:r>
    </w:p>
    <w:p w14:paraId="53044B32" w14:textId="77777777" w:rsidR="008877C0" w:rsidRDefault="008877C0" w:rsidP="008877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主索节点坐标与反射面板顶端坐标相同。</w:t>
      </w:r>
    </w:p>
    <w:p w14:paraId="66C5A384" w14:textId="77777777" w:rsidR="00E71A28" w:rsidRDefault="00E71A28" w:rsidP="008877C0">
      <w:pPr>
        <w:rPr>
          <w:rFonts w:ascii="宋体" w:eastAsia="宋体" w:hAnsi="宋体"/>
          <w:sz w:val="24"/>
          <w:szCs w:val="28"/>
        </w:rPr>
      </w:pPr>
    </w:p>
    <w:p w14:paraId="471EDD70" w14:textId="77777777" w:rsidR="00E71A28" w:rsidRDefault="00E71A28" w:rsidP="008877C0">
      <w:pPr>
        <w:rPr>
          <w:rFonts w:ascii="宋体" w:eastAsia="宋体" w:hAnsi="宋体"/>
          <w:sz w:val="24"/>
          <w:szCs w:val="28"/>
        </w:rPr>
      </w:pPr>
    </w:p>
    <w:p w14:paraId="0621ED67" w14:textId="77777777" w:rsidR="00E71A28" w:rsidRDefault="00E71A28" w:rsidP="008877C0">
      <w:pPr>
        <w:rPr>
          <w:rFonts w:ascii="宋体" w:eastAsia="宋体" w:hAnsi="宋体"/>
          <w:sz w:val="24"/>
          <w:szCs w:val="28"/>
        </w:rPr>
      </w:pPr>
    </w:p>
    <w:p w14:paraId="5E9D487B" w14:textId="77777777" w:rsidR="00E71A28" w:rsidRDefault="00E71A28" w:rsidP="008877C0">
      <w:pPr>
        <w:rPr>
          <w:rFonts w:ascii="宋体" w:eastAsia="宋体" w:hAnsi="宋体"/>
          <w:sz w:val="24"/>
          <w:szCs w:val="28"/>
        </w:rPr>
      </w:pPr>
    </w:p>
    <w:p w14:paraId="52F27C23" w14:textId="77777777" w:rsidR="00E71A28" w:rsidRDefault="00E71A28" w:rsidP="008877C0">
      <w:pPr>
        <w:rPr>
          <w:rFonts w:ascii="宋体" w:eastAsia="宋体" w:hAnsi="宋体"/>
          <w:sz w:val="24"/>
          <w:szCs w:val="28"/>
        </w:rPr>
      </w:pPr>
    </w:p>
    <w:p w14:paraId="3B91224E" w14:textId="77777777" w:rsidR="00E71A28" w:rsidRPr="008877C0" w:rsidRDefault="00E71A28" w:rsidP="008877C0">
      <w:pPr>
        <w:rPr>
          <w:rFonts w:ascii="宋体" w:eastAsia="宋体" w:hAnsi="宋体"/>
          <w:sz w:val="24"/>
          <w:szCs w:val="28"/>
        </w:rPr>
      </w:pPr>
    </w:p>
    <w:p w14:paraId="49DDF123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lastRenderedPageBreak/>
        <w:t>五、模型建立与求解</w:t>
      </w:r>
    </w:p>
    <w:p w14:paraId="6278ADA5" w14:textId="77777777" w:rsidR="008877C0" w:rsidRDefault="008877C0" w:rsidP="008877C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5.1</w:t>
      </w:r>
      <w:r>
        <w:rPr>
          <w:rFonts w:ascii="宋体" w:eastAsia="宋体" w:hAnsi="宋体" w:hint="eastAsia"/>
          <w:b/>
          <w:bCs/>
          <w:sz w:val="28"/>
          <w:szCs w:val="32"/>
        </w:rPr>
        <w:t>问题一：理想抛物面的求解与分析</w:t>
      </w:r>
    </w:p>
    <w:p w14:paraId="4AAA7C4A" w14:textId="77777777" w:rsidR="008877C0" w:rsidRDefault="008877C0" w:rsidP="008877C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5.1.1</w:t>
      </w:r>
      <w:r w:rsidR="006556C8">
        <w:rPr>
          <w:rFonts w:ascii="宋体" w:eastAsia="宋体" w:hAnsi="宋体" w:hint="eastAsia"/>
          <w:b/>
          <w:bCs/>
          <w:sz w:val="28"/>
          <w:szCs w:val="32"/>
        </w:rPr>
        <w:t>数据处理</w:t>
      </w:r>
    </w:p>
    <w:p w14:paraId="096F0B90" w14:textId="77777777" w:rsidR="002124FE" w:rsidRDefault="002124FE" w:rsidP="002124FE">
      <w:pPr>
        <w:ind w:firstLine="480"/>
        <w:rPr>
          <w:rFonts w:ascii="宋体" w:eastAsia="宋体" w:hAnsi="宋体"/>
          <w:sz w:val="24"/>
          <w:szCs w:val="28"/>
        </w:rPr>
      </w:pPr>
      <w:r w:rsidRPr="002124FE">
        <w:rPr>
          <w:rFonts w:ascii="宋体" w:eastAsia="宋体" w:hAnsi="宋体" w:hint="eastAsia"/>
          <w:sz w:val="24"/>
          <w:szCs w:val="28"/>
        </w:rPr>
        <w:t>FAST的工作原理为反射面板将平行</w:t>
      </w:r>
      <w:r>
        <w:rPr>
          <w:rFonts w:ascii="宋体" w:eastAsia="宋体" w:hAnsi="宋体" w:hint="eastAsia"/>
          <w:sz w:val="24"/>
          <w:szCs w:val="28"/>
        </w:rPr>
        <w:t>电磁波反射汇聚到有效区域，其反射面的形状为旋转抛物面，转轴与入射光线平行，汇聚点为旋转抛物面的焦点。</w:t>
      </w:r>
    </w:p>
    <w:p w14:paraId="041B3D47" w14:textId="77777777" w:rsidR="002124FE" w:rsidRDefault="002124FE" w:rsidP="002124FE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根据附件二和附件三中给出的促动器的锚点、顶端、主索节点的编号与坐标，可以将锚点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、顶端</w:t>
      </w:r>
      <m:oMath>
        <m:r>
          <w:rPr>
            <w:rFonts w:ascii="Cambria Math" w:eastAsia="宋体" w:hAnsi="Cambria Math" w:hint="eastAsia"/>
            <w:sz w:val="24"/>
            <w:szCs w:val="28"/>
          </w:rPr>
          <m:t>U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H</m:t>
            </m: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、主索节点</w:t>
      </w:r>
      <m:oMath>
        <m:r>
          <w:rPr>
            <w:rFonts w:ascii="Cambria Math" w:eastAsia="宋体" w:hAnsi="Cambria Math"/>
            <w:sz w:val="24"/>
            <w:szCs w:val="28"/>
          </w:rPr>
          <m:t>U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相互对应，其中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groupChr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groupChr>
      </m:oMath>
      <w:r w:rsidR="0021156A">
        <w:rPr>
          <w:rFonts w:ascii="宋体" w:eastAsia="宋体" w:hAnsi="宋体" w:hint="eastAsia"/>
          <w:sz w:val="24"/>
          <w:szCs w:val="28"/>
        </w:rPr>
        <w:t>、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groupChr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groupChr>
        <m:r>
          <w:rPr>
            <w:rFonts w:ascii="Cambria Math" w:eastAsia="宋体" w:hAnsi="Cambria Math"/>
            <w:sz w:val="24"/>
            <w:szCs w:val="28"/>
          </w:rPr>
          <m:t xml:space="preserve"> </m:t>
        </m:r>
      </m:oMath>
      <w:r w:rsidR="0021156A">
        <w:rPr>
          <w:rFonts w:ascii="宋体" w:eastAsia="宋体" w:hAnsi="宋体" w:hint="eastAsia"/>
          <w:sz w:val="24"/>
          <w:szCs w:val="28"/>
        </w:rPr>
        <w:t>与</w:t>
      </w:r>
    </w:p>
    <w:p w14:paraId="240A757B" w14:textId="77777777" w:rsidR="0021156A" w:rsidRDefault="00000000" w:rsidP="0021156A">
      <w:pPr>
        <w:rPr>
          <w:rFonts w:ascii="宋体" w:eastAsia="宋体" w:hAnsi="宋体"/>
          <w:sz w:val="24"/>
          <w:szCs w:val="28"/>
        </w:rPr>
      </w:pPr>
      <m:oMath>
        <m:groupChr>
          <m:groupChrPr>
            <m:chr m:val="→"/>
            <m:pos m:val="top"/>
            <m:vertJc m:val="bot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groupChr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groupChr>
      </m:oMath>
      <w:r w:rsidR="0021156A">
        <w:rPr>
          <w:rFonts w:ascii="宋体" w:eastAsia="宋体" w:hAnsi="宋体" w:hint="eastAsia"/>
          <w:sz w:val="24"/>
          <w:szCs w:val="28"/>
        </w:rPr>
        <w:t>之间的夹角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γ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</m:oMath>
      <w:r w:rsidR="0021156A">
        <w:rPr>
          <w:rFonts w:ascii="宋体" w:eastAsia="宋体" w:hAnsi="宋体" w:hint="eastAsia"/>
          <w:sz w:val="24"/>
          <w:szCs w:val="28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γ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21156A">
        <w:rPr>
          <w:rFonts w:ascii="宋体" w:eastAsia="宋体" w:hAnsi="宋体" w:hint="eastAsia"/>
          <w:sz w:val="24"/>
          <w:szCs w:val="28"/>
        </w:rPr>
        <w:t>为</w:t>
      </w:r>
    </w:p>
    <w:p w14:paraId="4049BB5D" w14:textId="77777777" w:rsidR="0021156A" w:rsidRPr="00DE3E6E" w:rsidRDefault="00000000" w:rsidP="0021156A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×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</m:den>
              </m:f>
            </m:e>
          </m:func>
        </m:oMath>
      </m:oMathPara>
    </w:p>
    <w:p w14:paraId="67A5A3CB" w14:textId="77777777" w:rsidR="00DE3E6E" w:rsidRPr="006556C8" w:rsidRDefault="00000000" w:rsidP="00DE3E6E">
      <w:pPr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×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||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e>
                  </m:groupChr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|</m:t>
                  </m:r>
                </m:den>
              </m:f>
            </m:e>
          </m:func>
        </m:oMath>
      </m:oMathPara>
    </w:p>
    <w:p w14:paraId="588987C0" w14:textId="77777777" w:rsidR="006556C8" w:rsidRPr="006556C8" w:rsidRDefault="006556C8" w:rsidP="000C1F7F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其中本题中大部分教教的弧度值都低于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-6</m:t>
            </m:r>
          </m:sup>
        </m:sSup>
      </m:oMath>
      <w:r>
        <w:rPr>
          <w:rFonts w:ascii="宋体" w:eastAsia="宋体" w:hAnsi="宋体" w:hint="eastAsia"/>
          <w:sz w:val="24"/>
          <w:szCs w:val="28"/>
        </w:rPr>
        <w:t>，可以认为所有节点都满足促动器的锚点、顶端、主索节点三点共线。因此所有主索节点的调整方向都是节点关于基准球的径向，并定义使节点远离求新的调整方向为负值，靠近的方向为正值。</w:t>
      </w:r>
    </w:p>
    <w:p w14:paraId="2F29A4E5" w14:textId="77777777" w:rsidR="00602723" w:rsidRDefault="00602723" w:rsidP="00602723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5.1.2</w:t>
      </w:r>
      <w:r>
        <w:rPr>
          <w:rFonts w:ascii="宋体" w:eastAsia="宋体" w:hAnsi="宋体" w:hint="eastAsia"/>
          <w:b/>
          <w:bCs/>
          <w:sz w:val="28"/>
          <w:szCs w:val="32"/>
        </w:rPr>
        <w:t>理想抛物面的确定</w:t>
      </w:r>
    </w:p>
    <w:p w14:paraId="6BA7BE5B" w14:textId="77777777" w:rsidR="00602723" w:rsidRDefault="00602723" w:rsidP="00602723">
      <w:pPr>
        <w:ind w:firstLine="57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理想抛物面和球面关于坐标轴Z轴对称，可以选择过对称轴Z轴的二维界面进行考察。</w:t>
      </w:r>
    </w:p>
    <w:p w14:paraId="1D3E88BF" w14:textId="77777777" w:rsidR="00602723" w:rsidRDefault="00602723" w:rsidP="00602723">
      <w:pPr>
        <w:ind w:firstLine="57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其中理想抛物面必须满足如下条件：</w:t>
      </w:r>
    </w:p>
    <w:p w14:paraId="0310B938" w14:textId="77777777" w:rsidR="00602723" w:rsidRPr="00602723" w:rsidRDefault="00602723" w:rsidP="0060272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602723">
        <w:rPr>
          <w:rFonts w:ascii="宋体" w:eastAsia="宋体" w:hAnsi="宋体" w:hint="eastAsia"/>
          <w:sz w:val="24"/>
          <w:szCs w:val="28"/>
        </w:rPr>
        <w:t>理想抛物面的对称轴为SC。</w:t>
      </w:r>
    </w:p>
    <w:p w14:paraId="339E44CE" w14:textId="77777777" w:rsidR="00F01D83" w:rsidRDefault="00602723" w:rsidP="00F01D8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理想抛物面将入射的平行电磁波聚焦在交点上的定点P。</w:t>
      </w:r>
    </w:p>
    <w:p w14:paraId="59C253CD" w14:textId="77777777" w:rsidR="00F01D83" w:rsidRDefault="00F01D83" w:rsidP="00F01D8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F01D83">
        <w:rPr>
          <w:rFonts w:ascii="宋体" w:eastAsia="宋体" w:hAnsi="宋体" w:hint="eastAsia"/>
          <w:sz w:val="24"/>
          <w:szCs w:val="28"/>
        </w:rPr>
        <w:t>理想抛物面对应的促动器的伸缩量伸缩范围在-</w:t>
      </w:r>
      <w:r w:rsidRPr="00F01D83">
        <w:rPr>
          <w:rFonts w:ascii="宋体" w:eastAsia="宋体" w:hAnsi="宋体"/>
          <w:sz w:val="24"/>
          <w:szCs w:val="28"/>
        </w:rPr>
        <w:t>0.6</w:t>
      </w:r>
      <m:oMath>
        <m:r>
          <w:rPr>
            <w:rFonts w:ascii="Cambria Math" w:eastAsia="宋体" w:hAnsi="Cambria Math"/>
            <w:sz w:val="24"/>
            <w:szCs w:val="28"/>
          </w:rPr>
          <m:t>~</m:t>
        </m:r>
      </m:oMath>
      <w:r w:rsidRPr="00F01D83">
        <w:rPr>
          <w:rFonts w:ascii="宋体" w:eastAsia="宋体" w:hAnsi="宋体" w:hint="eastAsia"/>
          <w:sz w:val="24"/>
          <w:szCs w:val="28"/>
        </w:rPr>
        <w:t>0</w:t>
      </w:r>
      <w:r w:rsidRPr="00F01D83">
        <w:rPr>
          <w:rFonts w:ascii="宋体" w:eastAsia="宋体" w:hAnsi="宋体"/>
          <w:sz w:val="24"/>
          <w:szCs w:val="28"/>
        </w:rPr>
        <w:t>.6</w:t>
      </w:r>
      <w:r w:rsidRPr="00F01D83">
        <w:rPr>
          <w:rFonts w:ascii="宋体" w:eastAsia="宋体" w:hAnsi="宋体" w:hint="eastAsia"/>
          <w:sz w:val="24"/>
          <w:szCs w:val="28"/>
        </w:rPr>
        <w:t>m之间</w:t>
      </w:r>
      <w:r w:rsidR="00E82FAB">
        <w:rPr>
          <w:rFonts w:ascii="宋体" w:eastAsia="宋体" w:hAnsi="宋体" w:hint="eastAsia"/>
          <w:sz w:val="24"/>
          <w:szCs w:val="28"/>
        </w:rPr>
        <w:t>。</w:t>
      </w:r>
    </w:p>
    <w:p w14:paraId="0F15BC76" w14:textId="77777777" w:rsidR="004B7ACB" w:rsidRDefault="004B7ACB" w:rsidP="004B7AC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基准球面与S</w:t>
      </w:r>
      <w:r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 w:hint="eastAsia"/>
          <w:sz w:val="24"/>
          <w:szCs w:val="28"/>
        </w:rPr>
        <w:t>的交点为一主索节点，其坐标为(</w:t>
      </w:r>
      <w:r>
        <w:rPr>
          <w:rFonts w:ascii="宋体" w:eastAsia="宋体" w:hAnsi="宋体"/>
          <w:sz w:val="24"/>
          <w:szCs w:val="28"/>
        </w:rPr>
        <w:t>0,0,-300.4)</w:t>
      </w:r>
      <w:r>
        <w:rPr>
          <w:rFonts w:ascii="宋体" w:eastAsia="宋体" w:hAnsi="宋体" w:hint="eastAsia"/>
          <w:sz w:val="24"/>
          <w:szCs w:val="28"/>
        </w:rPr>
        <w:t>，假设理想抛物面的顶点坐标为(</w:t>
      </w:r>
      <w:r>
        <w:rPr>
          <w:rFonts w:ascii="宋体" w:eastAsia="宋体" w:hAnsi="宋体"/>
          <w:sz w:val="24"/>
          <w:szCs w:val="28"/>
        </w:rPr>
        <w:t>0,0,-300.4+</w:t>
      </w:r>
      <w:r>
        <w:rPr>
          <w:rFonts w:ascii="宋体" w:eastAsia="宋体" w:hAnsi="宋体" w:hint="eastAsia"/>
          <w:sz w:val="24"/>
          <w:szCs w:val="28"/>
        </w:rPr>
        <w:t>l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，l为主索节点的移动量，其中</w:t>
      </w:r>
      <w:r w:rsidRPr="00F01D83">
        <w:rPr>
          <w:rFonts w:ascii="宋体" w:eastAsia="宋体" w:hAnsi="宋体" w:hint="eastAsia"/>
          <w:sz w:val="24"/>
          <w:szCs w:val="28"/>
        </w:rPr>
        <w:t>-</w:t>
      </w:r>
      <w:r w:rsidRPr="00F01D83">
        <w:rPr>
          <w:rFonts w:ascii="宋体" w:eastAsia="宋体" w:hAnsi="宋体"/>
          <w:sz w:val="24"/>
          <w:szCs w:val="28"/>
        </w:rPr>
        <w:t>0.6</w:t>
      </w:r>
      <m:oMath>
        <m:r>
          <w:rPr>
            <w:rFonts w:ascii="Cambria Math" w:eastAsia="宋体" w:hAnsi="Cambria Math"/>
            <w:sz w:val="24"/>
            <w:szCs w:val="28"/>
          </w:rPr>
          <m:t>≤l≤</m:t>
        </m:r>
      </m:oMath>
      <w:r w:rsidRPr="00F01D83">
        <w:rPr>
          <w:rFonts w:ascii="宋体" w:eastAsia="宋体" w:hAnsi="宋体" w:hint="eastAsia"/>
          <w:sz w:val="24"/>
          <w:szCs w:val="28"/>
        </w:rPr>
        <w:t>0</w:t>
      </w:r>
      <w:r w:rsidRPr="00F01D83">
        <w:rPr>
          <w:rFonts w:ascii="宋体" w:eastAsia="宋体" w:hAnsi="宋体"/>
          <w:sz w:val="24"/>
          <w:szCs w:val="28"/>
        </w:rPr>
        <w:t>.6</w:t>
      </w:r>
      <w:r>
        <w:rPr>
          <w:rFonts w:ascii="宋体" w:eastAsia="宋体" w:hAnsi="宋体" w:hint="eastAsia"/>
          <w:sz w:val="24"/>
          <w:szCs w:val="28"/>
        </w:rPr>
        <w:t>。抛物面顶点与P点的距离为F</w:t>
      </w:r>
      <w:r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 w:hint="eastAsia"/>
          <w:sz w:val="24"/>
          <w:szCs w:val="28"/>
        </w:rPr>
        <w:t>l，因此抛物面的焦距为F</w:t>
      </w:r>
      <w:r>
        <w:rPr>
          <w:rFonts w:ascii="宋体" w:eastAsia="宋体" w:hAnsi="宋体"/>
          <w:sz w:val="24"/>
          <w:szCs w:val="28"/>
        </w:rPr>
        <w:t>-</w:t>
      </w:r>
      <w:r>
        <w:rPr>
          <w:rFonts w:ascii="宋体" w:eastAsia="宋体" w:hAnsi="宋体" w:hint="eastAsia"/>
          <w:sz w:val="24"/>
          <w:szCs w:val="28"/>
        </w:rPr>
        <w:t>l。</w:t>
      </w:r>
    </w:p>
    <w:p w14:paraId="4FEBBE4D" w14:textId="77777777" w:rsidR="004B7ACB" w:rsidRDefault="004B7ACB" w:rsidP="004B7AC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则，抛物面的方程为</w:t>
      </w:r>
    </w:p>
    <w:p w14:paraId="21F07C19" w14:textId="77777777" w:rsidR="004B7ACB" w:rsidRPr="00680B54" w:rsidRDefault="004B7ACB" w:rsidP="004B7ACB">
      <w:pPr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z=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4(F-l)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4(F-l)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-300.4+l</m:t>
          </m:r>
        </m:oMath>
      </m:oMathPara>
    </w:p>
    <w:p w14:paraId="21D582AE" w14:textId="77777777" w:rsidR="00680B54" w:rsidRDefault="00680B54" w:rsidP="004B7AC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可以通过在截面上，抛物面口径3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m内，按照一定圆心角</w:t>
      </w:r>
      <m:oMath>
        <m:r>
          <w:rPr>
            <w:rFonts w:ascii="Cambria Math" w:eastAsia="宋体" w:hAnsi="Cambria Math"/>
            <w:sz w:val="24"/>
            <w:szCs w:val="28"/>
          </w:rPr>
          <m:t>∆ϕ</m:t>
        </m:r>
      </m:oMath>
      <w:r>
        <w:rPr>
          <w:rFonts w:ascii="宋体" w:eastAsia="宋体" w:hAnsi="宋体" w:hint="eastAsia"/>
          <w:sz w:val="24"/>
          <w:szCs w:val="28"/>
        </w:rPr>
        <w:t>,逐个圆心角</w:t>
      </w:r>
      <m:oMath>
        <m:r>
          <w:rPr>
            <w:rFonts w:ascii="Cambria Math" w:eastAsia="宋体" w:hAnsi="Cambria Math"/>
            <w:sz w:val="24"/>
            <w:szCs w:val="28"/>
          </w:rPr>
          <m:t>ϕ</m:t>
        </m:r>
      </m:oMath>
      <w:r>
        <w:rPr>
          <w:rFonts w:ascii="宋体" w:eastAsia="宋体" w:hAnsi="宋体" w:hint="eastAsia"/>
          <w:sz w:val="24"/>
          <w:szCs w:val="28"/>
        </w:rPr>
        <w:t>取镜像。在</w:t>
      </w:r>
      <m:oMath>
        <m:r>
          <w:rPr>
            <w:rFonts w:ascii="Cambria Math" w:eastAsia="宋体" w:hAnsi="Cambria Math"/>
            <w:sz w:val="24"/>
            <w:szCs w:val="28"/>
          </w:rPr>
          <m:t>ϕ</m:t>
        </m:r>
      </m:oMath>
      <w:r>
        <w:rPr>
          <w:rFonts w:ascii="宋体" w:eastAsia="宋体" w:hAnsi="宋体" w:hint="eastAsia"/>
          <w:sz w:val="24"/>
          <w:szCs w:val="28"/>
        </w:rPr>
        <w:t>对应的径向上计算球心和基准球面、抛物面的距离差，用距离差体现促动器伸缩量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ϕ</m:t>
            </m:r>
          </m:sub>
        </m:sSub>
      </m:oMath>
      <w:r>
        <w:rPr>
          <w:rFonts w:ascii="宋体" w:eastAsia="宋体" w:hAnsi="宋体" w:hint="eastAsia"/>
          <w:sz w:val="24"/>
          <w:szCs w:val="28"/>
        </w:rPr>
        <w:t>，用</w:t>
      </w:r>
      <m:oMath>
        <m:r>
          <w:rPr>
            <w:rFonts w:ascii="Cambria Math" w:eastAsia="宋体" w:hAnsi="Cambria Math"/>
            <w:sz w:val="24"/>
            <w:szCs w:val="28"/>
          </w:rPr>
          <m:t>2πR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8"/>
              </w:rPr>
              <m:t>ϕ</m:t>
            </m:r>
          </m:e>
        </m:func>
      </m:oMath>
      <w:r>
        <w:rPr>
          <w:rFonts w:ascii="宋体" w:eastAsia="宋体" w:hAnsi="宋体" w:hint="eastAsia"/>
          <w:sz w:val="24"/>
          <w:szCs w:val="28"/>
        </w:rPr>
        <w:t>体现促动器的数量。</w:t>
      </w:r>
    </w:p>
    <w:p w14:paraId="17031E83" w14:textId="77777777" w:rsidR="00680B54" w:rsidRDefault="00680B54" w:rsidP="004B7ACB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因此得到最大径向偏离差</w:t>
      </w:r>
    </w:p>
    <w:p w14:paraId="6DB63E23" w14:textId="77777777" w:rsidR="00680B54" w:rsidRPr="00413BDA" w:rsidRDefault="00000000" w:rsidP="004B7ACB">
      <w:pPr>
        <w:ind w:firstLineChars="200" w:firstLine="480"/>
        <w:rPr>
          <w:rFonts w:ascii="宋体" w:eastAsia="宋体" w:hAnsi="宋体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max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max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ϕ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 xml:space="preserve">  </m:t>
          </m:r>
        </m:oMath>
      </m:oMathPara>
    </w:p>
    <w:p w14:paraId="037AA78D" w14:textId="77777777" w:rsidR="00413BDA" w:rsidRDefault="00413BDA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lastRenderedPageBreak/>
        <w:t>总径向偏离差水平</w:t>
      </w:r>
    </w:p>
    <w:p w14:paraId="137A6FD1" w14:textId="77777777" w:rsidR="00413BDA" w:rsidRPr="00413BDA" w:rsidRDefault="00000000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l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8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sum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ϕ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ϕ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(2πR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ϕ</m:t>
                  </m:r>
                </m:e>
              </m:func>
              <m:r>
                <w:rPr>
                  <w:rFonts w:ascii="Cambria Math" w:eastAsia="宋体" w:hAnsi="Cambria Math"/>
                  <w:sz w:val="24"/>
                  <w:szCs w:val="28"/>
                </w:rPr>
                <m:t>)|</m:t>
              </m:r>
            </m:e>
          </m:nary>
        </m:oMath>
      </m:oMathPara>
    </w:p>
    <w:p w14:paraId="5B20631D" w14:textId="77777777" w:rsidR="00413BDA" w:rsidRDefault="00413BDA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由上述限制条件可知，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≤0.06</m:t>
        </m:r>
      </m:oMath>
      <w:r>
        <w:rPr>
          <w:rFonts w:ascii="宋体" w:eastAsia="宋体" w:hAnsi="宋体" w:hint="eastAsia"/>
          <w:iCs/>
          <w:sz w:val="24"/>
          <w:szCs w:val="28"/>
        </w:rPr>
        <w:t>。</w:t>
      </w:r>
    </w:p>
    <w:p w14:paraId="0487469A" w14:textId="77777777" w:rsidR="00413BDA" w:rsidRDefault="00413BDA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考虑到平面直角坐标系下，求解抛物线上的点与元之间的径向距离较为繁琐，采取建立以抛物线焦点为极点，Z轴正向为极轴的坐标轴，理想抛物面的表达式如下</w:t>
      </w:r>
    </w:p>
    <w:p w14:paraId="54AC271C" w14:textId="77777777" w:rsidR="00413BDA" w:rsidRPr="00413BDA" w:rsidRDefault="00000000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iCs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ρ=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p=F-l,-0.06&lt;l&lt;0.06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e>
              </m:eqArr>
            </m:e>
          </m:d>
        </m:oMath>
      </m:oMathPara>
    </w:p>
    <w:p w14:paraId="6B653A9B" w14:textId="77777777" w:rsidR="00413BDA" w:rsidRDefault="00413BDA" w:rsidP="004B7ACB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其中</w:t>
      </w:r>
      <m:oMath>
        <m:r>
          <w:rPr>
            <w:rFonts w:ascii="Cambria Math" w:eastAsia="宋体" w:hAnsi="Cambria Math"/>
            <w:sz w:val="24"/>
            <w:szCs w:val="28"/>
          </w:rPr>
          <m:t>(ρ,θ)</m:t>
        </m:r>
      </m:oMath>
      <w:r w:rsidR="002B77BD">
        <w:rPr>
          <w:rFonts w:ascii="宋体" w:eastAsia="宋体" w:hAnsi="宋体" w:hint="eastAsia"/>
          <w:iCs/>
          <w:sz w:val="24"/>
          <w:szCs w:val="28"/>
        </w:rPr>
        <w:t>是抛物线上点的极坐标，</w:t>
      </w:r>
      <m:oMath>
        <m:r>
          <w:rPr>
            <w:rFonts w:ascii="Cambria Math" w:eastAsia="宋体" w:hAnsi="Cambria Math"/>
            <w:sz w:val="24"/>
            <w:szCs w:val="28"/>
          </w:rPr>
          <m:t>p=F-l(-0.06&lt;l&lt;0.06)</m:t>
        </m:r>
      </m:oMath>
      <w:r w:rsidR="002B77BD">
        <w:rPr>
          <w:rFonts w:ascii="宋体" w:eastAsia="宋体" w:hAnsi="宋体" w:hint="eastAsia"/>
          <w:iCs/>
          <w:sz w:val="24"/>
          <w:szCs w:val="28"/>
        </w:rPr>
        <w:t>是从上述限制条件得知的结论。</w:t>
      </w:r>
    </w:p>
    <w:p w14:paraId="2586398E" w14:textId="77777777" w:rsidR="005B5626" w:rsidRDefault="005B5626" w:rsidP="005B562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5.1.2</w:t>
      </w:r>
      <w:r>
        <w:rPr>
          <w:rFonts w:ascii="宋体" w:eastAsia="宋体" w:hAnsi="宋体" w:hint="eastAsia"/>
          <w:b/>
          <w:bCs/>
          <w:sz w:val="28"/>
          <w:szCs w:val="32"/>
        </w:rPr>
        <w:t>理想抛物面的求解</w:t>
      </w:r>
    </w:p>
    <w:p w14:paraId="295AD022" w14:textId="77777777" w:rsidR="00DA1972" w:rsidRDefault="005B5626" w:rsidP="00A557C6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由附件四可知，本题中精度的最大容忍度为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-3</m:t>
            </m:r>
          </m:sup>
        </m:sSup>
      </m:oMath>
      <w:r>
        <w:rPr>
          <w:rFonts w:ascii="宋体" w:eastAsia="宋体" w:hAnsi="宋体" w:hint="eastAsia"/>
          <w:sz w:val="24"/>
          <w:szCs w:val="28"/>
        </w:rPr>
        <w:t>，将待求变量</w:t>
      </w:r>
      <m:oMath>
        <m:r>
          <w:rPr>
            <w:rFonts w:ascii="Cambria Math" w:eastAsia="宋体" w:hAnsi="Cambria Math"/>
            <w:sz w:val="24"/>
            <w:szCs w:val="28"/>
          </w:rPr>
          <m:t>l</m:t>
        </m:r>
      </m:oMath>
      <w:r w:rsidR="00A557C6">
        <w:rPr>
          <w:rFonts w:ascii="宋体" w:eastAsia="宋体" w:hAnsi="宋体" w:hint="eastAsia"/>
          <w:sz w:val="24"/>
          <w:szCs w:val="28"/>
        </w:rPr>
        <w:t>按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-3</m:t>
            </m:r>
          </m:sup>
        </m:sSup>
      </m:oMath>
      <w:r w:rsidR="00A557C6">
        <w:rPr>
          <w:rFonts w:ascii="宋体" w:eastAsia="宋体" w:hAnsi="宋体" w:hint="eastAsia"/>
          <w:sz w:val="24"/>
          <w:szCs w:val="28"/>
        </w:rPr>
        <w:t>的步长遍历</w:t>
      </w:r>
      <m:oMath>
        <m:r>
          <w:rPr>
            <w:rFonts w:ascii="Cambria Math" w:eastAsia="宋体" w:hAnsi="Cambria Math"/>
            <w:sz w:val="24"/>
            <w:szCs w:val="28"/>
          </w:rPr>
          <m:t>(-0.06,0.06)</m:t>
        </m:r>
      </m:oMath>
      <w:r w:rsidR="00A557C6">
        <w:rPr>
          <w:rFonts w:ascii="宋体" w:eastAsia="宋体" w:hAnsi="宋体" w:hint="eastAsia"/>
          <w:sz w:val="24"/>
          <w:szCs w:val="28"/>
        </w:rPr>
        <w:t>，其中每一个值唯一对应唯一的一条抛物线。</w:t>
      </w:r>
    </w:p>
    <w:p w14:paraId="1BEF7023" w14:textId="77777777" w:rsidR="00A557C6" w:rsidRDefault="00A557C6" w:rsidP="00A557C6">
      <w:pPr>
        <w:ind w:firstLine="480"/>
        <w:rPr>
          <w:rFonts w:ascii="宋体" w:eastAsia="宋体" w:hAnsi="宋体"/>
          <w:iCs/>
          <w:sz w:val="24"/>
          <w:szCs w:val="28"/>
        </w:rPr>
      </w:pPr>
      <w:r>
        <w:rPr>
          <w:rFonts w:ascii="宋体" w:eastAsia="宋体" w:hAnsi="宋体" w:hint="eastAsia"/>
          <w:iCs/>
          <w:sz w:val="24"/>
          <w:szCs w:val="28"/>
        </w:rPr>
        <w:t>其中抛物线需满足一下约束条件</w:t>
      </w:r>
    </w:p>
    <w:p w14:paraId="4BADA2A4" w14:textId="77777777" w:rsidR="00A557C6" w:rsidRPr="00A557C6" w:rsidRDefault="00000000" w:rsidP="00A557C6">
      <w:pPr>
        <w:ind w:firstLine="480"/>
        <w:rPr>
          <w:rFonts w:ascii="宋体" w:eastAsia="宋体" w:hAnsi="宋体"/>
          <w:i/>
          <w:iCs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iCs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ρ=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 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F-l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ρ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&lt;150</m:t>
                  </m: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e>
              </m:eqArr>
            </m:e>
          </m:d>
        </m:oMath>
      </m:oMathPara>
    </w:p>
    <w:p w14:paraId="5F4542B2" w14:textId="77777777" w:rsidR="00F01D83" w:rsidRDefault="00F01D83" w:rsidP="00F01D83">
      <w:pPr>
        <w:pStyle w:val="a3"/>
        <w:ind w:left="936" w:firstLineChars="0" w:firstLine="0"/>
        <w:rPr>
          <w:rFonts w:ascii="宋体" w:eastAsia="宋体" w:hAnsi="宋体"/>
          <w:sz w:val="24"/>
          <w:szCs w:val="28"/>
        </w:rPr>
      </w:pPr>
    </w:p>
    <w:p w14:paraId="7F1C8DB0" w14:textId="77777777" w:rsidR="00A557C6" w:rsidRPr="004872D8" w:rsidRDefault="00A557C6" w:rsidP="004872D8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4872D8">
        <w:rPr>
          <w:rFonts w:ascii="宋体" w:eastAsia="宋体" w:hAnsi="宋体" w:hint="eastAsia"/>
          <w:sz w:val="24"/>
          <w:szCs w:val="28"/>
        </w:rPr>
        <w:t>对于第二类理想抛物面，在范围内的任意</w:t>
      </w:r>
      <m:oMath>
        <m:r>
          <w:rPr>
            <w:rFonts w:ascii="Cambria Math" w:eastAsia="宋体" w:hAnsi="Cambria Math"/>
            <w:sz w:val="24"/>
            <w:szCs w:val="28"/>
          </w:rPr>
          <m:t>l</m:t>
        </m:r>
      </m:oMath>
      <w:r w:rsidRPr="004872D8">
        <w:rPr>
          <w:rFonts w:ascii="宋体" w:eastAsia="宋体" w:hAnsi="宋体" w:hint="eastAsia"/>
          <w:sz w:val="24"/>
          <w:szCs w:val="28"/>
        </w:rPr>
        <w:t>内，由</w:t>
      </w:r>
    </w:p>
    <w:p w14:paraId="05748FC7" w14:textId="77777777" w:rsidR="00A557C6" w:rsidRPr="004872D8" w:rsidRDefault="00000000" w:rsidP="00F01D83">
      <w:pPr>
        <w:pStyle w:val="a3"/>
        <w:ind w:left="936" w:firstLineChars="0" w:firstLine="0"/>
        <w:rPr>
          <w:rFonts w:ascii="宋体" w:eastAsia="宋体" w:hAnsi="宋体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ρ=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 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F-l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</m:den>
                  </m:f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L=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-2ρ×CP×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V=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|L-R|×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2πR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×|ρ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8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|</m:t>
                      </m:r>
                    </m:e>
                  </m:nary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e>
              </m:eqArr>
            </m:e>
          </m:d>
        </m:oMath>
      </m:oMathPara>
    </w:p>
    <w:p w14:paraId="63BC7C10" w14:textId="77777777" w:rsidR="004872D8" w:rsidRDefault="004872D8" w:rsidP="004872D8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w:r w:rsidRPr="004872D8">
        <w:rPr>
          <w:rFonts w:ascii="宋体" w:eastAsia="宋体" w:hAnsi="宋体" w:hint="eastAsia"/>
          <w:iCs/>
          <w:sz w:val="24"/>
          <w:szCs w:val="28"/>
        </w:rPr>
        <w:t>由此可解得任意</w:t>
      </w:r>
      <m:oMath>
        <m:r>
          <w:rPr>
            <w:rFonts w:ascii="Cambria Math" w:eastAsia="宋体" w:hAnsi="Cambria Math"/>
            <w:sz w:val="24"/>
            <w:szCs w:val="28"/>
          </w:rPr>
          <m:t>l</m:t>
        </m:r>
      </m:oMath>
      <w:r w:rsidRPr="004872D8">
        <w:rPr>
          <w:rFonts w:ascii="宋体" w:eastAsia="宋体" w:hAnsi="宋体" w:hint="eastAsia"/>
          <w:iCs/>
          <w:sz w:val="24"/>
          <w:szCs w:val="28"/>
        </w:rPr>
        <w:t>所对应的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sum</m:t>
            </m:r>
          </m:sub>
        </m:sSub>
      </m:oMath>
      <w:r w:rsidRPr="004872D8">
        <w:rPr>
          <w:rFonts w:ascii="宋体" w:eastAsia="宋体" w:hAnsi="宋体" w:hint="eastAsia"/>
          <w:iCs/>
          <w:sz w:val="24"/>
          <w:szCs w:val="28"/>
        </w:rPr>
        <w:t>和最小的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sum</m:t>
            </m:r>
          </m:sub>
        </m:sSub>
      </m:oMath>
      <w:r w:rsidRPr="004872D8">
        <w:rPr>
          <w:rFonts w:ascii="宋体" w:eastAsia="宋体" w:hAnsi="宋体" w:hint="eastAsia"/>
          <w:iCs/>
          <w:sz w:val="24"/>
          <w:szCs w:val="28"/>
        </w:rPr>
        <w:t>，以及其对应的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  <m:ctrlPr>
              <w:rPr>
                <w:rFonts w:ascii="Cambria Math" w:eastAsia="宋体" w:hAnsi="Cambria Math" w:hint="eastAsia"/>
                <w:i/>
                <w:iCs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Pr="004872D8">
        <w:rPr>
          <w:rFonts w:ascii="宋体" w:eastAsia="宋体" w:hAnsi="宋体" w:hint="eastAsia"/>
          <w:iCs/>
          <w:sz w:val="24"/>
          <w:szCs w:val="28"/>
        </w:rPr>
        <w:t>,第二类理想抛物面的方程</w:t>
      </w:r>
      <w:r>
        <w:rPr>
          <w:rFonts w:ascii="宋体" w:eastAsia="宋体" w:hAnsi="宋体" w:hint="eastAsia"/>
          <w:iCs/>
          <w:sz w:val="24"/>
          <w:szCs w:val="28"/>
        </w:rPr>
        <w:t>为</w:t>
      </w:r>
    </w:p>
    <w:p w14:paraId="50F0698C" w14:textId="77777777" w:rsidR="004872D8" w:rsidRPr="004872D8" w:rsidRDefault="004872D8" w:rsidP="004872D8">
      <w:pPr>
        <w:ind w:firstLineChars="200" w:firstLine="480"/>
        <w:rPr>
          <w:rFonts w:ascii="宋体" w:eastAsia="宋体" w:hAnsi="宋体"/>
          <w:iCs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z=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F-l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8"/>
            </w:rPr>
            <m:t>-300.4+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</m:oMath>
      </m:oMathPara>
    </w:p>
    <w:p w14:paraId="320E03BD" w14:textId="77777777" w:rsidR="009E64EE" w:rsidRDefault="009E64EE" w:rsidP="009E64EE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第二类理想抛物面的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=-0.4864</m:t>
        </m:r>
      </m:oMath>
      <w:r>
        <w:rPr>
          <w:rFonts w:ascii="宋体" w:eastAsia="宋体" w:hAnsi="宋体" w:hint="eastAsia"/>
          <w:sz w:val="24"/>
          <w:szCs w:val="28"/>
        </w:rPr>
        <w:t>,其曲面方程为</w:t>
      </w:r>
    </w:p>
    <w:p w14:paraId="5EB2485E" w14:textId="77777777" w:rsidR="009E64EE" w:rsidRPr="009E64EE" w:rsidRDefault="009E64EE" w:rsidP="009E64EE">
      <w:pPr>
        <w:ind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/>
              <w:sz w:val="24"/>
              <w:szCs w:val="28"/>
            </w:rPr>
            <m:t>z=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561.811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-300.8864</m:t>
          </m:r>
        </m:oMath>
      </m:oMathPara>
    </w:p>
    <w:p w14:paraId="788F2EC3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2801EF45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6D44EA6D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07E258ED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117A435C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1A76C9EF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5A2DA16D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2396B701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67F7641F" w14:textId="77777777" w:rsidR="005861D3" w:rsidRDefault="005861D3" w:rsidP="009E64EE">
      <w:pPr>
        <w:ind w:firstLine="480"/>
        <w:rPr>
          <w:rFonts w:ascii="宋体" w:eastAsia="宋体" w:hAnsi="宋体"/>
          <w:sz w:val="24"/>
          <w:szCs w:val="28"/>
        </w:rPr>
      </w:pPr>
    </w:p>
    <w:p w14:paraId="18C8F366" w14:textId="77777777" w:rsidR="009E64EE" w:rsidRDefault="009E64EE" w:rsidP="009E64EE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理想抛物面的可视图如下</w:t>
      </w:r>
    </w:p>
    <w:p w14:paraId="702E4660" w14:textId="77777777" w:rsidR="00A879E0" w:rsidRDefault="009E64EE" w:rsidP="00A879E0">
      <w:pPr>
        <w:keepNext/>
        <w:ind w:firstLine="480"/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731BEC3" wp14:editId="7A703885">
            <wp:extent cx="5274945" cy="3954145"/>
            <wp:effectExtent l="0" t="0" r="190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414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A4EC52A" w14:textId="77777777" w:rsidR="00A879E0" w:rsidRDefault="00A879E0" w:rsidP="00A879E0">
      <w:pPr>
        <w:pStyle w:val="a6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13312">
        <w:t>1</w:t>
      </w:r>
      <w:r>
        <w:fldChar w:fldCharType="end"/>
      </w:r>
      <w:r>
        <w:t xml:space="preserve"> </w:t>
      </w:r>
      <w:r>
        <w:rPr>
          <w:rFonts w:hint="eastAsia"/>
        </w:rPr>
        <w:t>理想抛物面</w:t>
      </w:r>
    </w:p>
    <w:p w14:paraId="7AEEB27F" w14:textId="77777777" w:rsidR="00062F35" w:rsidRPr="00062F35" w:rsidRDefault="00062F35" w:rsidP="00062F35"/>
    <w:p w14:paraId="3242B4F6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t>六、模型评价</w:t>
      </w:r>
    </w:p>
    <w:p w14:paraId="442520E7" w14:textId="77777777" w:rsidR="00A879E0" w:rsidRDefault="00A879E0" w:rsidP="00A879E0">
      <w:pPr>
        <w:rPr>
          <w:rFonts w:ascii="宋体" w:eastAsia="宋体" w:hAnsi="宋体"/>
          <w:b/>
          <w:bCs/>
          <w:sz w:val="28"/>
          <w:szCs w:val="32"/>
        </w:rPr>
      </w:pPr>
      <w:r w:rsidRPr="00A879E0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A879E0">
        <w:rPr>
          <w:rFonts w:ascii="宋体" w:eastAsia="宋体" w:hAnsi="宋体"/>
          <w:b/>
          <w:bCs/>
          <w:sz w:val="28"/>
          <w:szCs w:val="32"/>
        </w:rPr>
        <w:t>.1</w:t>
      </w:r>
      <w:r w:rsidRPr="00A879E0">
        <w:rPr>
          <w:rFonts w:ascii="宋体" w:eastAsia="宋体" w:hAnsi="宋体" w:hint="eastAsia"/>
          <w:b/>
          <w:bCs/>
          <w:sz w:val="28"/>
          <w:szCs w:val="32"/>
        </w:rPr>
        <w:t>模型优点</w:t>
      </w:r>
    </w:p>
    <w:p w14:paraId="5F6C0818" w14:textId="77777777" w:rsidR="00A879E0" w:rsidRPr="00A879E0" w:rsidRDefault="00A879E0" w:rsidP="00A879E0">
      <w:pPr>
        <w:rPr>
          <w:rFonts w:ascii="宋体" w:eastAsia="宋体" w:hAnsi="宋体"/>
          <w:sz w:val="28"/>
          <w:szCs w:val="32"/>
        </w:rPr>
      </w:pPr>
      <w:r w:rsidRPr="00A879E0">
        <w:rPr>
          <w:rFonts w:ascii="宋体" w:eastAsia="宋体" w:hAnsi="宋体" w:hint="eastAsia"/>
          <w:sz w:val="28"/>
          <w:szCs w:val="32"/>
        </w:rPr>
        <w:t xml:space="preserve"> </w:t>
      </w:r>
      <w:r w:rsidRPr="00A879E0">
        <w:rPr>
          <w:rFonts w:ascii="宋体" w:eastAsia="宋体" w:hAnsi="宋体"/>
          <w:sz w:val="28"/>
          <w:szCs w:val="32"/>
        </w:rPr>
        <w:t xml:space="preserve">   </w:t>
      </w:r>
      <w:r>
        <w:rPr>
          <w:rFonts w:ascii="宋体" w:eastAsia="宋体" w:hAnsi="宋体" w:hint="eastAsia"/>
          <w:sz w:val="28"/>
          <w:szCs w:val="32"/>
        </w:rPr>
        <w:t>理想抛物面的求解模型的指标选取合理，以最小促动器伸缩量为最优抛物面指标，根据精度要求对</w:t>
      </w:r>
      <m:oMath>
        <m:r>
          <w:rPr>
            <w:rFonts w:ascii="Cambria Math" w:eastAsia="宋体" w:hAnsi="Cambria Math"/>
            <w:sz w:val="28"/>
            <w:szCs w:val="32"/>
          </w:rPr>
          <m:t>l</m:t>
        </m:r>
      </m:oMath>
      <w:r>
        <w:rPr>
          <w:rFonts w:ascii="宋体" w:eastAsia="宋体" w:hAnsi="宋体" w:hint="eastAsia"/>
          <w:sz w:val="28"/>
          <w:szCs w:val="32"/>
        </w:rPr>
        <w:t>的取值区间进行遍历，保证了求解精度，避免了对每个促动器进行计算，减小运算量。</w:t>
      </w:r>
    </w:p>
    <w:p w14:paraId="4E7F7A2D" w14:textId="77777777" w:rsidR="00A879E0" w:rsidRDefault="00A879E0" w:rsidP="00A879E0">
      <w:pPr>
        <w:rPr>
          <w:rFonts w:ascii="宋体" w:eastAsia="宋体" w:hAnsi="宋体"/>
          <w:b/>
          <w:bCs/>
          <w:sz w:val="28"/>
          <w:szCs w:val="32"/>
        </w:rPr>
      </w:pPr>
      <w:r w:rsidRPr="00A879E0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A879E0">
        <w:rPr>
          <w:rFonts w:ascii="宋体" w:eastAsia="宋体" w:hAnsi="宋体"/>
          <w:b/>
          <w:bCs/>
          <w:sz w:val="28"/>
          <w:szCs w:val="32"/>
        </w:rPr>
        <w:t>.2</w:t>
      </w:r>
      <w:r w:rsidRPr="00A879E0">
        <w:rPr>
          <w:rFonts w:ascii="宋体" w:eastAsia="宋体" w:hAnsi="宋体" w:hint="eastAsia"/>
          <w:b/>
          <w:bCs/>
          <w:sz w:val="28"/>
          <w:szCs w:val="32"/>
        </w:rPr>
        <w:t>模型缺点</w:t>
      </w:r>
    </w:p>
    <w:p w14:paraId="0B7EFB0D" w14:textId="77777777" w:rsidR="00A879E0" w:rsidRDefault="00A879E0" w:rsidP="00EB6E2F">
      <w:pPr>
        <w:ind w:firstLine="576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求解理想抛物面仅考虑3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m口径内的促动器伸缩量，实际上由于边缘处抛物面与基准球面的不重合，未考虑到3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m以外的促动器也需进行伸缩。</w:t>
      </w:r>
    </w:p>
    <w:p w14:paraId="2171C803" w14:textId="77777777" w:rsidR="00EB6E2F" w:rsidRDefault="00EB6E2F" w:rsidP="00EB6E2F">
      <w:pPr>
        <w:rPr>
          <w:rFonts w:ascii="宋体" w:eastAsia="宋体" w:hAnsi="宋体"/>
          <w:b/>
          <w:bCs/>
          <w:sz w:val="28"/>
          <w:szCs w:val="32"/>
        </w:rPr>
      </w:pPr>
      <w:r w:rsidRPr="00A879E0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A879E0">
        <w:rPr>
          <w:rFonts w:ascii="宋体" w:eastAsia="宋体" w:hAnsi="宋体"/>
          <w:b/>
          <w:bCs/>
          <w:sz w:val="28"/>
          <w:szCs w:val="32"/>
        </w:rPr>
        <w:t>.</w:t>
      </w:r>
      <w:r>
        <w:rPr>
          <w:rFonts w:ascii="宋体" w:eastAsia="宋体" w:hAnsi="宋体"/>
          <w:b/>
          <w:bCs/>
          <w:sz w:val="28"/>
          <w:szCs w:val="32"/>
        </w:rPr>
        <w:t>3</w:t>
      </w:r>
      <w:r w:rsidRPr="00A879E0">
        <w:rPr>
          <w:rFonts w:ascii="宋体" w:eastAsia="宋体" w:hAnsi="宋体" w:hint="eastAsia"/>
          <w:b/>
          <w:bCs/>
          <w:sz w:val="28"/>
          <w:szCs w:val="32"/>
        </w:rPr>
        <w:t>模型</w:t>
      </w:r>
      <w:r>
        <w:rPr>
          <w:rFonts w:ascii="宋体" w:eastAsia="宋体" w:hAnsi="宋体" w:hint="eastAsia"/>
          <w:b/>
          <w:bCs/>
          <w:sz w:val="28"/>
          <w:szCs w:val="32"/>
        </w:rPr>
        <w:t>改进</w:t>
      </w:r>
    </w:p>
    <w:p w14:paraId="2512EDF6" w14:textId="77777777" w:rsidR="00EB6E2F" w:rsidRPr="00EB6E2F" w:rsidRDefault="00EB6E2F" w:rsidP="00EB6E2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8"/>
        </w:rPr>
        <w:t>求解理想抛物面时考虑3</w:t>
      </w:r>
      <w:r>
        <w:rPr>
          <w:rFonts w:ascii="宋体" w:eastAsia="宋体" w:hAnsi="宋体"/>
          <w:sz w:val="24"/>
          <w:szCs w:val="28"/>
        </w:rPr>
        <w:t>00</w:t>
      </w:r>
      <w:r>
        <w:rPr>
          <w:rFonts w:ascii="宋体" w:eastAsia="宋体" w:hAnsi="宋体" w:hint="eastAsia"/>
          <w:sz w:val="24"/>
          <w:szCs w:val="28"/>
        </w:rPr>
        <w:t>m口径外周围面板所受影响，并将其划入理想抛物面的评价。</w:t>
      </w:r>
    </w:p>
    <w:p w14:paraId="623FCC29" w14:textId="77777777" w:rsidR="00EB6E2F" w:rsidRPr="00EB6E2F" w:rsidRDefault="00EB6E2F" w:rsidP="00EB6E2F">
      <w:pPr>
        <w:rPr>
          <w:rFonts w:ascii="宋体" w:eastAsia="宋体" w:hAnsi="宋体"/>
          <w:sz w:val="24"/>
          <w:szCs w:val="28"/>
        </w:rPr>
      </w:pPr>
    </w:p>
    <w:p w14:paraId="448819E9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lastRenderedPageBreak/>
        <w:t>七、参考文献</w:t>
      </w:r>
    </w:p>
    <w:p w14:paraId="3456D164" w14:textId="77777777" w:rsidR="00A94343" w:rsidRPr="0036373D" w:rsidRDefault="00A94343" w:rsidP="00A94343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 w:rsidRPr="0036373D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[1]南仁东.500m球反射面射电望远镜FAST[J].中国科学G辑:物理学、力学、天文学,2005(05):3-20.</w:t>
      </w:r>
    </w:p>
    <w:p w14:paraId="01ABC9B1" w14:textId="77777777" w:rsidR="00A94343" w:rsidRPr="0036373D" w:rsidRDefault="000F29BA" w:rsidP="00A94343">
      <w:pPr>
        <w:rPr>
          <w:rFonts w:ascii="宋体" w:eastAsia="宋体" w:hAnsi="宋体"/>
          <w:sz w:val="36"/>
          <w:szCs w:val="40"/>
        </w:rPr>
      </w:pPr>
      <w:r w:rsidRPr="0036373D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</w:t>
      </w:r>
      <w:r w:rsidRPr="0036373D"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  <w:t>2</w:t>
      </w:r>
      <w:r w:rsidRPr="0036373D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]朱丽春.500米口径球面射电望远镜(FAST)主动反射面整网变形控制[J].科研信息化技术与应用,2012,3(04):67-75.</w:t>
      </w:r>
    </w:p>
    <w:p w14:paraId="36652F0B" w14:textId="77777777" w:rsidR="00F81BA2" w:rsidRDefault="00F81BA2" w:rsidP="00F073C3">
      <w:pPr>
        <w:jc w:val="center"/>
        <w:rPr>
          <w:rFonts w:ascii="宋体" w:eastAsia="宋体" w:hAnsi="宋体"/>
          <w:b/>
          <w:bCs/>
          <w:sz w:val="36"/>
          <w:szCs w:val="40"/>
        </w:rPr>
      </w:pPr>
      <w:r w:rsidRPr="00F073C3">
        <w:rPr>
          <w:rFonts w:ascii="宋体" w:eastAsia="宋体" w:hAnsi="宋体" w:hint="eastAsia"/>
          <w:b/>
          <w:bCs/>
          <w:sz w:val="36"/>
          <w:szCs w:val="40"/>
        </w:rPr>
        <w:t>八、附录</w:t>
      </w:r>
    </w:p>
    <w:p w14:paraId="62CA8520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clear;clc</w:t>
      </w:r>
    </w:p>
    <w:p w14:paraId="0E61FC16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Ymax=zeros(1,1200);</w:t>
      </w:r>
    </w:p>
    <w:p w14:paraId="60109B34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Ysum=zeros(1,1200);</w:t>
      </w:r>
    </w:p>
    <w:p w14:paraId="781EF11B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Theta_i=zeros(1,1200);</w:t>
      </w:r>
    </w:p>
    <w:p w14:paraId="56148321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i =1:1200</w:t>
      </w:r>
    </w:p>
    <w:p w14:paraId="6BF77F99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syms 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theta</w:t>
      </w:r>
    </w:p>
    <w:p w14:paraId="10E6FF08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R=300.4;</w:t>
      </w:r>
    </w:p>
    <w:p w14:paraId="08D27F7F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x=0.446*R-0.6+0.001*i;</w:t>
      </w:r>
    </w:p>
    <w:p w14:paraId="0E71D759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aR=R-0.466*R;</w:t>
      </w:r>
    </w:p>
    <w:p w14:paraId="405F2B40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rho=2.*x./(1-cos(theta));</w:t>
      </w:r>
    </w:p>
    <w:p w14:paraId="1E0B1FC0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Y=sqrt(rho^2+aR^2-2*aR*rho*cos(theta));</w:t>
      </w:r>
    </w:p>
    <w:p w14:paraId="2BCDD900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r=rho.*sin(theta);</w:t>
      </w:r>
    </w:p>
    <w:p w14:paraId="130A9D16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deltaTheta=abs(double(solve(r-150,theta)));</w:t>
      </w:r>
    </w:p>
    <w:p w14:paraId="1938FE6E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Theta_i(i)=deltaTheta;</w:t>
      </w:r>
    </w:p>
    <w:p w14:paraId="3A858699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Theta=abs(deltaTheta):0.05:2*pi-abs(deltaTheta);</w:t>
      </w:r>
    </w:p>
    <w:p w14:paraId="2F895DBF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Rho=2.*x./(1-cos(Theta));</w:t>
      </w:r>
    </w:p>
    <w:p w14:paraId="43DE2AC6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Y2=abs(R-sqrt(Rho.^2+aR.^2-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2.*aR.*Rho.*cos(Theta)));</w:t>
      </w:r>
    </w:p>
    <w:p w14:paraId="3D1BC539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YMax(i)=max(Y2);</w:t>
      </w:r>
    </w:p>
    <w:p w14:paraId="6D69E6A2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YSum(i)=sum(Y2.*2*pi*R./sqrt(Rho.^2+aR.^2-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...</w:t>
      </w:r>
    </w:p>
    <w:p w14:paraId="12C1C745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2.*aR.*Rho.*cos(Theta)).*abs(Rho.*sin(Theta)));</w:t>
      </w:r>
    </w:p>
    <w:p w14:paraId="2F0663A1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max(Y2)</w:t>
      </w:r>
    </w:p>
    <w:p w14:paraId="2328EEDB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14:paraId="74601974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index_Max=find(YMax==max(YMax));</w:t>
      </w:r>
    </w:p>
    <w:p w14:paraId="25BD6570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p1=0.466*R-0.6+0.001*index_Max</w:t>
      </w:r>
    </w:p>
    <w:p w14:paraId="6DE93B8C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index_Sum=find(YSum==max(YSum));</w:t>
      </w:r>
    </w:p>
    <w:p w14:paraId="279E5D1A" w14:textId="77777777" w:rsidR="00397B0E" w:rsidRDefault="00397B0E" w:rsidP="00397B0E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p2=0.466*R-0.6+0.001*index_Sum</w:t>
      </w:r>
    </w:p>
    <w:p w14:paraId="01667003" w14:textId="77777777" w:rsidR="00397B0E" w:rsidRPr="00397B0E" w:rsidRDefault="00397B0E" w:rsidP="00397B0E">
      <w:pPr>
        <w:rPr>
          <w:rFonts w:ascii="宋体" w:eastAsia="宋体" w:hAnsi="宋体"/>
          <w:sz w:val="36"/>
          <w:szCs w:val="40"/>
        </w:rPr>
      </w:pPr>
    </w:p>
    <w:sectPr w:rsidR="00397B0E" w:rsidRPr="00397B0E" w:rsidSect="001C5FDB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F1F3" w14:textId="77777777" w:rsidR="008E4828" w:rsidRDefault="008E4828" w:rsidP="001C5FDB">
      <w:r>
        <w:separator/>
      </w:r>
    </w:p>
  </w:endnote>
  <w:endnote w:type="continuationSeparator" w:id="0">
    <w:p w14:paraId="1D58C87E" w14:textId="77777777" w:rsidR="008E4828" w:rsidRDefault="008E4828" w:rsidP="001C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840568"/>
      <w:docPartObj>
        <w:docPartGallery w:val="Page Numbers (Bottom of Page)"/>
      </w:docPartObj>
    </w:sdtPr>
    <w:sdtContent>
      <w:sdt>
        <w:sdtPr>
          <w:id w:val="1728636285"/>
          <w:docPartObj>
            <w:docPartGallery w:val="Page Numbers (Top of Page)"/>
          </w:docPartObj>
        </w:sdtPr>
        <w:sdtContent>
          <w:p w14:paraId="2871D49C" w14:textId="77777777" w:rsidR="001C5FDB" w:rsidRDefault="001C5FDB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F63D9D" w14:textId="77777777" w:rsidR="001C5FDB" w:rsidRDefault="001C5F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CF7F" w14:textId="77777777" w:rsidR="008E4828" w:rsidRDefault="008E4828" w:rsidP="001C5FDB">
      <w:r>
        <w:separator/>
      </w:r>
    </w:p>
  </w:footnote>
  <w:footnote w:type="continuationSeparator" w:id="0">
    <w:p w14:paraId="4F9C02DA" w14:textId="77777777" w:rsidR="008E4828" w:rsidRDefault="008E4828" w:rsidP="001C5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843"/>
    <w:multiLevelType w:val="hybridMultilevel"/>
    <w:tmpl w:val="6C7C620E"/>
    <w:lvl w:ilvl="0" w:tplc="4EBAA85C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56FD7B64"/>
    <w:multiLevelType w:val="hybridMultilevel"/>
    <w:tmpl w:val="E744D8DE"/>
    <w:lvl w:ilvl="0" w:tplc="D900653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73692"/>
    <w:multiLevelType w:val="hybridMultilevel"/>
    <w:tmpl w:val="69CE6F88"/>
    <w:lvl w:ilvl="0" w:tplc="4308101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7355745">
    <w:abstractNumId w:val="2"/>
  </w:num>
  <w:num w:numId="2" w16cid:durableId="1018578457">
    <w:abstractNumId w:val="1"/>
  </w:num>
  <w:num w:numId="3" w16cid:durableId="198994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8"/>
    <w:rsid w:val="00002A0C"/>
    <w:rsid w:val="00054413"/>
    <w:rsid w:val="00062F35"/>
    <w:rsid w:val="000B5AF1"/>
    <w:rsid w:val="000C1F7F"/>
    <w:rsid w:val="000F29BA"/>
    <w:rsid w:val="0015752F"/>
    <w:rsid w:val="001C5FDB"/>
    <w:rsid w:val="00201B68"/>
    <w:rsid w:val="0020281B"/>
    <w:rsid w:val="0021156A"/>
    <w:rsid w:val="002124FE"/>
    <w:rsid w:val="002B77BD"/>
    <w:rsid w:val="003007F0"/>
    <w:rsid w:val="0036373D"/>
    <w:rsid w:val="00365547"/>
    <w:rsid w:val="00397B0E"/>
    <w:rsid w:val="00413BDA"/>
    <w:rsid w:val="004872D8"/>
    <w:rsid w:val="004B7ACB"/>
    <w:rsid w:val="004F0DE2"/>
    <w:rsid w:val="005861D3"/>
    <w:rsid w:val="005B5626"/>
    <w:rsid w:val="00602723"/>
    <w:rsid w:val="006556C8"/>
    <w:rsid w:val="00680B54"/>
    <w:rsid w:val="006F0C19"/>
    <w:rsid w:val="007A3B98"/>
    <w:rsid w:val="007C68B4"/>
    <w:rsid w:val="008847A9"/>
    <w:rsid w:val="008877C0"/>
    <w:rsid w:val="008B6F30"/>
    <w:rsid w:val="008E4828"/>
    <w:rsid w:val="008F7C83"/>
    <w:rsid w:val="00913312"/>
    <w:rsid w:val="00914758"/>
    <w:rsid w:val="00916CA4"/>
    <w:rsid w:val="009714BE"/>
    <w:rsid w:val="009E64EE"/>
    <w:rsid w:val="00A3731D"/>
    <w:rsid w:val="00A557C6"/>
    <w:rsid w:val="00A56F11"/>
    <w:rsid w:val="00A879E0"/>
    <w:rsid w:val="00A94343"/>
    <w:rsid w:val="00AD0A61"/>
    <w:rsid w:val="00B43662"/>
    <w:rsid w:val="00B551E7"/>
    <w:rsid w:val="00BA7038"/>
    <w:rsid w:val="00C04C99"/>
    <w:rsid w:val="00C52B79"/>
    <w:rsid w:val="00C5399F"/>
    <w:rsid w:val="00C84FEB"/>
    <w:rsid w:val="00D80047"/>
    <w:rsid w:val="00DA1972"/>
    <w:rsid w:val="00DE3E6E"/>
    <w:rsid w:val="00E71A28"/>
    <w:rsid w:val="00E82FAB"/>
    <w:rsid w:val="00EB677E"/>
    <w:rsid w:val="00EB6E2F"/>
    <w:rsid w:val="00F01D83"/>
    <w:rsid w:val="00F073C3"/>
    <w:rsid w:val="00F20808"/>
    <w:rsid w:val="00F81BA2"/>
    <w:rsid w:val="00FA17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9F439"/>
  <w15:chartTrackingRefBased/>
  <w15:docId w15:val="{C53176D4-23F9-4995-97E7-7274EC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BA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31D"/>
    <w:rPr>
      <w:color w:val="808080"/>
    </w:rPr>
  </w:style>
  <w:style w:type="table" w:styleId="a5">
    <w:name w:val="Table Grid"/>
    <w:basedOn w:val="a1"/>
    <w:uiPriority w:val="39"/>
    <w:rsid w:val="00887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uiPriority w:val="35"/>
    <w:unhideWhenUsed/>
    <w:qFormat/>
    <w:rsid w:val="00A879E0"/>
    <w:rPr>
      <w:rFonts w:asciiTheme="majorHAnsi" w:eastAsia="黑体" w:hAnsiTheme="majorHAnsi" w:cstheme="majorBidi"/>
      <w:sz w:val="20"/>
      <w:szCs w:val="20"/>
    </w:rPr>
  </w:style>
  <w:style w:type="paragraph" w:styleId="a7">
    <w:name w:val="No Spacing"/>
    <w:link w:val="a8"/>
    <w:uiPriority w:val="1"/>
    <w:qFormat/>
    <w:rsid w:val="001C5FDB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1C5FDB"/>
    <w:rPr>
      <w:kern w:val="0"/>
      <w:sz w:val="22"/>
    </w:rPr>
  </w:style>
  <w:style w:type="paragraph" w:styleId="a9">
    <w:name w:val="header"/>
    <w:basedOn w:val="a"/>
    <w:link w:val="aa"/>
    <w:uiPriority w:val="99"/>
    <w:unhideWhenUsed/>
    <w:rsid w:val="001C5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C5FD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C5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C5FDB"/>
    <w:rPr>
      <w:sz w:val="18"/>
      <w:szCs w:val="18"/>
    </w:rPr>
  </w:style>
  <w:style w:type="paragraph" w:styleId="ad">
    <w:name w:val="Date"/>
    <w:basedOn w:val="a"/>
    <w:link w:val="ae"/>
    <w:uiPriority w:val="99"/>
    <w:semiHidden/>
    <w:unhideWhenUsed/>
    <w:rsid w:val="00C84FEB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C8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睿</dc:creator>
  <cp:keywords/>
  <dc:description/>
  <cp:lastModifiedBy>博松 田</cp:lastModifiedBy>
  <cp:revision>35</cp:revision>
  <dcterms:created xsi:type="dcterms:W3CDTF">2022-07-29T06:43:00Z</dcterms:created>
  <dcterms:modified xsi:type="dcterms:W3CDTF">2023-07-23T01:09:00Z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2023-07-23T01:09:10Z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14b6778a-35a7-4b1f-82db-66b311169ca1</vt:lpwstr>
  </property>
  <property fmtid="{D5CDD505-2E9C-101B-9397-08002B2CF9AE}" pid="7" name="MSIP_Label_defa4170-0d19-0005-0004-bc88714345d2_ActionId">
    <vt:lpwstr>a199503c-ddb8-4d1f-94b5-1ea66916cfe0</vt:lpwstr>
  </property>
  <property fmtid="{D5CDD505-2E9C-101B-9397-08002B2CF9AE}" pid="8" name="MSIP_Label_defa4170-0d19-0005-0004-bc88714345d2_ContentBits">
    <vt:lpwstr>0</vt:lpwstr>
  </property>
</Properties>
</file>