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2428"/>
        <w:spacing w:before="81" w:line="222" w:lineRule="auto"/>
        <w:outlineLvl w:val="0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8"/>
        </w:rPr>
        <w:t>前</w:t>
      </w:r>
      <w:r>
        <w:rPr>
          <w:rFonts w:ascii="SimHei" w:hAnsi="SimHei" w:eastAsia="SimHei" w:cs="SimHei"/>
          <w:sz w:val="25"/>
          <w:szCs w:val="25"/>
          <w:spacing w:val="17"/>
        </w:rPr>
        <w:t xml:space="preserve">    </w:t>
      </w:r>
      <w:r>
        <w:rPr>
          <w:rFonts w:ascii="SimHei" w:hAnsi="SimHei" w:eastAsia="SimHei" w:cs="SimHei"/>
          <w:sz w:val="25"/>
          <w:szCs w:val="25"/>
          <w:b/>
          <w:bCs/>
          <w:spacing w:val="-8"/>
        </w:rPr>
        <w:t>言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44" w:right="53" w:firstLine="430"/>
        <w:spacing w:before="62" w:line="288" w:lineRule="auto"/>
        <w:rPr/>
      </w:pPr>
      <w:r>
        <w:rPr>
          <w:spacing w:val="7"/>
        </w:rPr>
        <w:t>本规范是根据原建设部《关于印发&lt;二〇</w:t>
      </w:r>
      <w:r>
        <w:rPr>
          <w:rFonts w:ascii="Times New Roman" w:hAnsi="Times New Roman" w:eastAsia="Times New Roman" w:cs="Times New Roman"/>
          <w:spacing w:val="7"/>
        </w:rPr>
        <w:t>O</w:t>
      </w:r>
      <w:r>
        <w:rPr>
          <w:rFonts w:ascii="Times New Roman" w:hAnsi="Times New Roman" w:eastAsia="Times New Roman" w:cs="Times New Roman"/>
          <w:spacing w:val="35"/>
          <w:w w:val="101"/>
        </w:rPr>
        <w:t xml:space="preserve"> </w:t>
      </w:r>
      <w:r>
        <w:rPr>
          <w:spacing w:val="7"/>
        </w:rPr>
        <w:t>二</w:t>
      </w:r>
      <w:r>
        <w:rPr>
          <w:spacing w:val="-19"/>
        </w:rPr>
        <w:t xml:space="preserve"> </w:t>
      </w:r>
      <w:r>
        <w:rPr>
          <w:spacing w:val="7"/>
        </w:rPr>
        <w:t>今</w:t>
      </w:r>
      <w:r>
        <w:rPr>
          <w:spacing w:val="-16"/>
        </w:rPr>
        <w:t xml:space="preserve"> </w:t>
      </w:r>
      <w:r>
        <w:rPr>
          <w:spacing w:val="7"/>
        </w:rPr>
        <w:t>5</w:t>
      </w:r>
      <w:r>
        <w:rPr>
          <w:spacing w:val="-26"/>
        </w:rPr>
        <w:t xml:space="preserve"> </w:t>
      </w:r>
      <w:r>
        <w:rPr>
          <w:spacing w:val="7"/>
        </w:rPr>
        <w:t>〇</w:t>
      </w:r>
      <w:r>
        <w:rPr>
          <w:rFonts w:ascii="Times New Roman" w:hAnsi="Times New Roman" w:eastAsia="Times New Roman" w:cs="Times New Roman"/>
          <w:spacing w:val="7"/>
        </w:rPr>
        <w:t>O</w:t>
      </w:r>
      <w:r>
        <w:rPr>
          <w:rFonts w:ascii="Times New Roman" w:hAnsi="Times New Roman" w:eastAsia="Times New Roman" w:cs="Times New Roman"/>
          <w:spacing w:val="42"/>
        </w:rPr>
        <w:t xml:space="preserve"> </w:t>
      </w:r>
      <w:r>
        <w:rPr>
          <w:spacing w:val="7"/>
        </w:rPr>
        <w:t>三年度</w:t>
      </w:r>
      <w:r>
        <w:rPr/>
        <w:t xml:space="preserve"> </w:t>
      </w:r>
      <w:r>
        <w:rPr>
          <w:spacing w:val="16"/>
        </w:rPr>
        <w:t>工程建设国家标准制订、修订计划&gt;的通知》(建标[2003]1</w:t>
      </w:r>
      <w:r>
        <w:rPr>
          <w:spacing w:val="15"/>
        </w:rPr>
        <w:t>02号)</w:t>
      </w:r>
      <w:r>
        <w:rPr/>
        <w:t xml:space="preserve"> </w:t>
      </w:r>
      <w:r>
        <w:rPr>
          <w:spacing w:val="11"/>
        </w:rPr>
        <w:t>的要求，由国家卫生和计划生育委员会规划与信息司、中国医院协</w:t>
      </w:r>
      <w:r>
        <w:rPr/>
        <w:t xml:space="preserve"> </w:t>
      </w:r>
      <w:r>
        <w:rPr>
          <w:spacing w:val="16"/>
        </w:rPr>
        <w:t>会医院建筑系统研究分会会同有关单位共同编制完成的。</w:t>
      </w:r>
    </w:p>
    <w:p>
      <w:pPr>
        <w:pStyle w:val="BodyText"/>
        <w:ind w:left="44" w:firstLine="430"/>
        <w:spacing w:before="93" w:line="281" w:lineRule="auto"/>
        <w:rPr/>
      </w:pPr>
      <w:r>
        <w:rPr>
          <w:spacing w:val="13"/>
        </w:rPr>
        <w:t>本规范在编制过程中，编制组进行了广泛、深入的调查研究，</w:t>
      </w:r>
      <w:r>
        <w:rPr>
          <w:spacing w:val="3"/>
        </w:rPr>
        <w:t xml:space="preserve"> </w:t>
      </w:r>
      <w:r>
        <w:rPr>
          <w:spacing w:val="14"/>
        </w:rPr>
        <w:t>认真总结了多年来医院建筑设计的实践经验，积极采纳科研</w:t>
      </w:r>
      <w:r>
        <w:rPr>
          <w:spacing w:val="13"/>
        </w:rPr>
        <w:t>成果，</w:t>
      </w:r>
      <w:r>
        <w:rPr/>
        <w:t xml:space="preserve"> </w:t>
      </w:r>
      <w:r>
        <w:rPr>
          <w:spacing w:val="9"/>
        </w:rPr>
        <w:t>参照有关国内外的技术标准，并广泛征求意见，最后经审查定稿。</w:t>
      </w:r>
    </w:p>
    <w:p>
      <w:pPr>
        <w:pStyle w:val="BodyText"/>
        <w:ind w:left="44" w:firstLine="430"/>
        <w:spacing w:before="83" w:line="281" w:lineRule="auto"/>
        <w:rPr/>
      </w:pPr>
      <w:r>
        <w:rPr>
          <w:spacing w:val="9"/>
        </w:rPr>
        <w:t>本规范共分11章。主要技术内容包括：总则，术语，医疗工艺 </w:t>
      </w:r>
      <w:r>
        <w:rPr>
          <w:spacing w:val="1"/>
        </w:rPr>
        <w:t>设计，选址与总平面，建筑设计，给水排水、消防和污</w:t>
      </w:r>
      <w:r>
        <w:rPr/>
        <w:t>水处理，采暖、 </w:t>
      </w:r>
      <w:r>
        <w:rPr>
          <w:spacing w:val="3"/>
        </w:rPr>
        <w:t>通风及空调系统，电气，智能化系统，医用气体系统，蒸</w:t>
      </w:r>
      <w:r>
        <w:rPr>
          <w:spacing w:val="2"/>
        </w:rPr>
        <w:t>气系统。</w:t>
      </w:r>
    </w:p>
    <w:p>
      <w:pPr>
        <w:pStyle w:val="BodyText"/>
        <w:ind w:left="474"/>
        <w:spacing w:before="92" w:line="219" w:lineRule="auto"/>
        <w:rPr/>
      </w:pPr>
      <w:r>
        <w:rPr>
          <w:spacing w:val="13"/>
        </w:rPr>
        <w:t>本规范以黑体字标志的条文为强制性条文，必须</w:t>
      </w:r>
      <w:r>
        <w:rPr>
          <w:spacing w:val="12"/>
        </w:rPr>
        <w:t>严格执行。</w:t>
      </w:r>
    </w:p>
    <w:p>
      <w:pPr>
        <w:pStyle w:val="BodyText"/>
        <w:ind w:left="44" w:firstLine="430"/>
        <w:spacing w:before="82" w:line="290" w:lineRule="auto"/>
        <w:rPr/>
      </w:pPr>
      <w:r>
        <w:rPr>
          <w:spacing w:val="21"/>
        </w:rPr>
        <w:t>本规范由住房城乡建设部负责管理和对强制性条文的</w:t>
      </w:r>
      <w:r>
        <w:rPr>
          <w:spacing w:val="20"/>
        </w:rPr>
        <w:t>解释，</w:t>
      </w:r>
      <w:r>
        <w:rPr/>
        <w:t xml:space="preserve"> </w:t>
      </w:r>
      <w:r>
        <w:rPr>
          <w:spacing w:val="21"/>
        </w:rPr>
        <w:t>中国医院协会医院建筑系统研究分会负责具体技术内容的解释。</w:t>
      </w:r>
      <w:r>
        <w:rPr>
          <w:spacing w:val="6"/>
        </w:rPr>
        <w:t xml:space="preserve"> </w:t>
      </w:r>
      <w:r>
        <w:rPr>
          <w:spacing w:val="11"/>
        </w:rPr>
        <w:t>为了提高规范质量，请各单位和个人在执行本规范的过程中，</w:t>
      </w:r>
      <w:r>
        <w:rPr>
          <w:spacing w:val="10"/>
        </w:rPr>
        <w:t>认真</w:t>
      </w:r>
      <w:r>
        <w:rPr/>
        <w:t xml:space="preserve">  </w:t>
      </w:r>
      <w:r>
        <w:rPr>
          <w:spacing w:val="10"/>
        </w:rPr>
        <w:t>总结经验，积累资料，如发现需要修改或补充之处，请将意见</w:t>
      </w:r>
      <w:r>
        <w:rPr>
          <w:spacing w:val="9"/>
        </w:rPr>
        <w:t>和有</w:t>
      </w:r>
      <w:r>
        <w:rPr/>
        <w:t xml:space="preserve">  </w:t>
      </w:r>
      <w:r>
        <w:rPr>
          <w:spacing w:val="14"/>
        </w:rPr>
        <w:t>关资料寄至中国医院协会医院建筑系统研究分会(地址：北京市东 </w:t>
      </w:r>
      <w:r>
        <w:rPr>
          <w:spacing w:val="21"/>
        </w:rPr>
        <w:t>城区黄化门街43-1号；邮政编码：100009),以供今后</w:t>
      </w:r>
      <w:r>
        <w:rPr>
          <w:spacing w:val="20"/>
        </w:rPr>
        <w:t>修订时参 </w:t>
      </w:r>
      <w:r>
        <w:rPr>
          <w:spacing w:val="-4"/>
        </w:rPr>
        <w:t>考</w:t>
      </w:r>
      <w:r>
        <w:rPr>
          <w:spacing w:val="-45"/>
        </w:rPr>
        <w:t xml:space="preserve"> </w:t>
      </w:r>
      <w:r>
        <w:rPr>
          <w:spacing w:val="-4"/>
        </w:rPr>
        <w:t>。</w:t>
      </w:r>
    </w:p>
    <w:p>
      <w:pPr>
        <w:pStyle w:val="BodyText"/>
        <w:ind w:left="474"/>
        <w:spacing w:before="133" w:line="219" w:lineRule="auto"/>
        <w:rPr/>
      </w:pPr>
      <w:r>
        <w:rPr>
          <w:spacing w:val="8"/>
        </w:rPr>
        <w:t>本规范主编单位、参编单位、主要起草人和主要审查人：</w:t>
      </w:r>
    </w:p>
    <w:p>
      <w:pPr>
        <w:pStyle w:val="BodyText"/>
        <w:ind w:left="1634" w:right="589" w:hanging="1157"/>
        <w:spacing w:before="81" w:line="262" w:lineRule="auto"/>
        <w:rPr/>
      </w:pPr>
      <w:r>
        <w:rPr>
          <w:rFonts w:ascii="SimHei" w:hAnsi="SimHei" w:eastAsia="SimHei" w:cs="SimHei"/>
          <w:b/>
          <w:bCs/>
          <w:spacing w:val="9"/>
        </w:rPr>
        <w:t>主</w:t>
      </w:r>
      <w:r>
        <w:rPr>
          <w:rFonts w:ascii="SimHei" w:hAnsi="SimHei" w:eastAsia="SimHei" w:cs="SimHei"/>
          <w:spacing w:val="9"/>
        </w:rPr>
        <w:t xml:space="preserve"> </w:t>
      </w:r>
      <w:r>
        <w:rPr>
          <w:rFonts w:ascii="SimHei" w:hAnsi="SimHei" w:eastAsia="SimHei" w:cs="SimHei"/>
          <w:b/>
          <w:bCs/>
          <w:spacing w:val="9"/>
        </w:rPr>
        <w:t>编</w:t>
      </w:r>
      <w:r>
        <w:rPr>
          <w:rFonts w:ascii="SimHei" w:hAnsi="SimHei" w:eastAsia="SimHei" w:cs="SimHei"/>
          <w:spacing w:val="9"/>
        </w:rPr>
        <w:t xml:space="preserve"> </w:t>
      </w:r>
      <w:r>
        <w:rPr>
          <w:rFonts w:ascii="SimHei" w:hAnsi="SimHei" w:eastAsia="SimHei" w:cs="SimHei"/>
          <w:b/>
          <w:bCs/>
          <w:spacing w:val="9"/>
        </w:rPr>
        <w:t>单</w:t>
      </w:r>
      <w:r>
        <w:rPr>
          <w:rFonts w:ascii="SimHei" w:hAnsi="SimHei" w:eastAsia="SimHei" w:cs="SimHei"/>
          <w:spacing w:val="9"/>
        </w:rPr>
        <w:t xml:space="preserve"> </w:t>
      </w:r>
      <w:r>
        <w:rPr>
          <w:rFonts w:ascii="SimHei" w:hAnsi="SimHei" w:eastAsia="SimHei" w:cs="SimHei"/>
          <w:b/>
          <w:bCs/>
          <w:spacing w:val="9"/>
        </w:rPr>
        <w:t>位</w:t>
      </w:r>
      <w:r>
        <w:rPr>
          <w:b/>
          <w:bCs/>
          <w:spacing w:val="9"/>
        </w:rPr>
        <w:t>：</w:t>
      </w:r>
      <w:r>
        <w:rPr>
          <w:spacing w:val="9"/>
        </w:rPr>
        <w:t>国家卫生和计划生育委员</w:t>
      </w:r>
      <w:r>
        <w:rPr>
          <w:spacing w:val="8"/>
        </w:rPr>
        <w:t>会规划与信息司</w:t>
      </w:r>
      <w:r>
        <w:rPr/>
        <w:t xml:space="preserve"> </w:t>
      </w:r>
      <w:r>
        <w:rPr>
          <w:spacing w:val="16"/>
        </w:rPr>
        <w:t>中国医院协会医院建筑系统研究分会</w:t>
      </w:r>
    </w:p>
    <w:p>
      <w:pPr>
        <w:pStyle w:val="BodyText"/>
        <w:ind w:left="477"/>
        <w:spacing w:before="82" w:line="314" w:lineRule="exact"/>
        <w:rPr/>
      </w:pPr>
      <w:r>
        <w:rPr>
          <w:rFonts w:ascii="SimHei" w:hAnsi="SimHei" w:eastAsia="SimHei" w:cs="SimHei"/>
          <w:b/>
          <w:bCs/>
          <w:spacing w:val="6"/>
          <w:position w:val="9"/>
        </w:rPr>
        <w:t>参</w:t>
      </w:r>
      <w:r>
        <w:rPr>
          <w:rFonts w:ascii="SimHei" w:hAnsi="SimHei" w:eastAsia="SimHei" w:cs="SimHei"/>
          <w:spacing w:val="6"/>
          <w:position w:val="9"/>
        </w:rPr>
        <w:t xml:space="preserve"> </w:t>
      </w:r>
      <w:r>
        <w:rPr>
          <w:rFonts w:ascii="SimHei" w:hAnsi="SimHei" w:eastAsia="SimHei" w:cs="SimHei"/>
          <w:b/>
          <w:bCs/>
          <w:spacing w:val="6"/>
          <w:position w:val="9"/>
        </w:rPr>
        <w:t>编</w:t>
      </w:r>
      <w:r>
        <w:rPr>
          <w:rFonts w:ascii="SimHei" w:hAnsi="SimHei" w:eastAsia="SimHei" w:cs="SimHei"/>
          <w:spacing w:val="6"/>
          <w:position w:val="9"/>
        </w:rPr>
        <w:t xml:space="preserve"> </w:t>
      </w:r>
      <w:r>
        <w:rPr>
          <w:rFonts w:ascii="SimHei" w:hAnsi="SimHei" w:eastAsia="SimHei" w:cs="SimHei"/>
          <w:b/>
          <w:bCs/>
          <w:spacing w:val="6"/>
          <w:position w:val="9"/>
        </w:rPr>
        <w:t>单</w:t>
      </w:r>
      <w:r>
        <w:rPr>
          <w:rFonts w:ascii="SimHei" w:hAnsi="SimHei" w:eastAsia="SimHei" w:cs="SimHei"/>
          <w:spacing w:val="6"/>
          <w:position w:val="9"/>
        </w:rPr>
        <w:t xml:space="preserve"> </w:t>
      </w:r>
      <w:r>
        <w:rPr>
          <w:rFonts w:ascii="SimHei" w:hAnsi="SimHei" w:eastAsia="SimHei" w:cs="SimHei"/>
          <w:b/>
          <w:bCs/>
          <w:spacing w:val="6"/>
          <w:position w:val="9"/>
        </w:rPr>
        <w:t>位：</w:t>
      </w:r>
      <w:r>
        <w:rPr>
          <w:spacing w:val="6"/>
          <w:position w:val="9"/>
        </w:rPr>
        <w:t>上海建筑设计研究院有限公司</w:t>
      </w:r>
    </w:p>
    <w:p>
      <w:pPr>
        <w:pStyle w:val="BodyText"/>
        <w:ind w:left="1634"/>
        <w:spacing w:line="220" w:lineRule="auto"/>
        <w:rPr/>
      </w:pPr>
      <w:r>
        <w:rPr>
          <w:spacing w:val="17"/>
        </w:rPr>
        <w:t>中国中元国际工程有限公司</w:t>
      </w:r>
    </w:p>
    <w:p>
      <w:pPr>
        <w:pStyle w:val="BodyText"/>
        <w:ind w:left="1634"/>
        <w:spacing w:before="82" w:line="219" w:lineRule="auto"/>
        <w:rPr/>
      </w:pPr>
      <w:r>
        <w:rPr>
          <w:spacing w:val="15"/>
        </w:rPr>
        <w:t>中国建筑科学研究院</w:t>
      </w:r>
    </w:p>
    <w:p>
      <w:pPr>
        <w:spacing w:line="219" w:lineRule="auto"/>
        <w:sectPr>
          <w:footerReference w:type="default" r:id="rId1"/>
          <w:pgSz w:w="8500" w:h="11900"/>
          <w:pgMar w:top="1011" w:right="1264" w:bottom="1313" w:left="1275" w:header="0" w:footer="1065" w:gutter="0"/>
        </w:sectPr>
        <w:rPr/>
      </w:pPr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1615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同济大学</w:t>
      </w:r>
    </w:p>
    <w:p>
      <w:pPr>
        <w:pStyle w:val="BodyText"/>
        <w:ind w:left="1615"/>
        <w:spacing w:before="57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中国人民解放军总后勤部建筑工程规划设计研</w:t>
      </w:r>
    </w:p>
    <w:p>
      <w:pPr>
        <w:pStyle w:val="BodyText"/>
        <w:ind w:left="1615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究院</w:t>
      </w:r>
    </w:p>
    <w:p>
      <w:pPr>
        <w:pStyle w:val="BodyText"/>
        <w:ind w:left="1615"/>
        <w:spacing w:before="41" w:line="330" w:lineRule="exact"/>
        <w:rPr>
          <w:sz w:val="21"/>
          <w:szCs w:val="21"/>
        </w:rPr>
      </w:pPr>
      <w:r>
        <w:rPr>
          <w:sz w:val="21"/>
          <w:szCs w:val="21"/>
          <w:spacing w:val="-2"/>
          <w:position w:val="8"/>
        </w:rPr>
        <w:t>中国医学科学院北京协和医院</w:t>
      </w:r>
    </w:p>
    <w:p>
      <w:pPr>
        <w:pStyle w:val="BodyText"/>
        <w:ind w:left="1615"/>
        <w:spacing w:before="1" w:line="218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中国医学科学院肿瘤医院</w:t>
      </w:r>
    </w:p>
    <w:p>
      <w:pPr>
        <w:pStyle w:val="BodyText"/>
        <w:ind w:left="1615"/>
        <w:spacing w:before="62" w:line="310" w:lineRule="exact"/>
        <w:rPr>
          <w:sz w:val="21"/>
          <w:szCs w:val="21"/>
        </w:rPr>
      </w:pPr>
      <w:r>
        <w:rPr>
          <w:sz w:val="21"/>
          <w:szCs w:val="21"/>
          <w:spacing w:val="-2"/>
          <w:position w:val="7"/>
        </w:rPr>
        <w:t>北京大学第一医院</w:t>
      </w:r>
    </w:p>
    <w:p>
      <w:pPr>
        <w:pStyle w:val="BodyText"/>
        <w:ind w:left="1615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北京大学第三医院</w:t>
      </w:r>
    </w:p>
    <w:p>
      <w:pPr>
        <w:pStyle w:val="BodyText"/>
        <w:ind w:left="1614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北京积水潭医院</w:t>
      </w:r>
    </w:p>
    <w:p>
      <w:pPr>
        <w:pStyle w:val="BodyText"/>
        <w:ind w:left="1615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北京市卫生和计划生育委员会</w:t>
      </w:r>
    </w:p>
    <w:p>
      <w:pPr>
        <w:pStyle w:val="BodyText"/>
        <w:ind w:left="1615"/>
        <w:spacing w:before="72" w:line="319" w:lineRule="exact"/>
        <w:rPr>
          <w:sz w:val="21"/>
          <w:szCs w:val="21"/>
        </w:rPr>
      </w:pPr>
      <w:r>
        <w:rPr>
          <w:sz w:val="21"/>
          <w:szCs w:val="21"/>
          <w:spacing w:val="-1"/>
          <w:position w:val="7"/>
        </w:rPr>
        <w:t>北京市海淀区妇幼保健院</w:t>
      </w:r>
    </w:p>
    <w:p>
      <w:pPr>
        <w:pStyle w:val="BodyText"/>
        <w:ind w:left="1615"/>
        <w:spacing w:before="1" w:line="218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公安部天津消防研究所</w:t>
      </w:r>
    </w:p>
    <w:p>
      <w:pPr>
        <w:pStyle w:val="BodyText"/>
        <w:ind w:left="1614" w:right="352" w:hanging="1126"/>
        <w:spacing w:before="70" w:line="22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主要起草人：于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冬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12"/>
        </w:rPr>
        <w:t>王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-12"/>
        </w:rPr>
        <w:t>铁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-12"/>
        </w:rPr>
        <w:t>林 张 行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-12"/>
        </w:rPr>
        <w:t>健  辛春华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2"/>
        </w:rPr>
        <w:t>黄晓家</w:t>
      </w:r>
      <w:r>
        <w:rPr>
          <w:sz w:val="21"/>
          <w:szCs w:val="21"/>
        </w:rPr>
        <w:t xml:space="preserve"> </w:t>
      </w:r>
      <w:r>
        <w:rPr>
          <w:sz w:val="30"/>
          <w:szCs w:val="30"/>
          <w:spacing w:val="-7"/>
        </w:rPr>
        <w:t>沈晋明王漪</w:t>
      </w:r>
      <w:r>
        <w:rPr>
          <w:sz w:val="30"/>
          <w:szCs w:val="30"/>
          <w:spacing w:val="76"/>
        </w:rPr>
        <w:t xml:space="preserve"> </w:t>
      </w:r>
      <w:r>
        <w:rPr>
          <w:sz w:val="21"/>
          <w:szCs w:val="21"/>
          <w:spacing w:val="-7"/>
        </w:rPr>
        <w:t>王  健  刘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7"/>
        </w:rPr>
        <w:t>强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7"/>
        </w:rPr>
        <w:t>许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7"/>
        </w:rPr>
        <w:t>钟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-7"/>
        </w:rPr>
        <w:t>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1"/>
        </w:rPr>
        <w:t>吴翔天倪照鹏</w:t>
      </w:r>
    </w:p>
    <w:p>
      <w:pPr>
        <w:pStyle w:val="BodyText"/>
        <w:ind w:left="477"/>
        <w:spacing w:before="78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主要审查人</w:t>
      </w:r>
      <w:r>
        <w:rPr>
          <w:sz w:val="21"/>
          <w:szCs w:val="21"/>
          <w:b/>
          <w:bCs/>
          <w:spacing w:val="1"/>
        </w:rPr>
        <w:t>：</w:t>
      </w:r>
      <w:r>
        <w:rPr>
          <w:sz w:val="21"/>
          <w:szCs w:val="21"/>
          <w:spacing w:val="1"/>
        </w:rPr>
        <w:t>顾 均 谢 双 宝  庄念生  龚京蓓万  钧</w:t>
      </w:r>
    </w:p>
    <w:p>
      <w:pPr>
        <w:pStyle w:val="BodyText"/>
        <w:ind w:left="1615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王鸿莲  董永青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8"/>
        </w:rPr>
        <w:t>顾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8"/>
        </w:rPr>
        <w:t>渭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8"/>
        </w:rPr>
        <w:t>建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-8"/>
        </w:rPr>
        <w:t>闵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8"/>
        </w:rPr>
        <w:t>加</w:t>
      </w:r>
    </w:p>
    <w:p>
      <w:pPr>
        <w:spacing w:line="219" w:lineRule="auto"/>
        <w:sectPr>
          <w:footerReference w:type="default" r:id="rId2"/>
          <w:pgSz w:w="8500" w:h="11900"/>
          <w:pgMar w:top="1011" w:right="1275" w:bottom="1330" w:left="1275" w:header="0" w:footer="1056" w:gutter="0"/>
        </w:sectPr>
        <w:rPr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2464"/>
        <w:spacing w:before="78" w:line="219" w:lineRule="auto"/>
        <w:rPr>
          <w:sz w:val="24"/>
          <w:szCs w:val="24"/>
        </w:rPr>
      </w:pPr>
      <w:bookmarkStart w:name="bookmark1" w:id="1"/>
      <w:bookmarkEnd w:id="1"/>
      <w:r>
        <w:rPr>
          <w:sz w:val="24"/>
          <w:szCs w:val="24"/>
          <w:spacing w:val="-17"/>
        </w:rPr>
        <w:t>目      次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pStyle w:val="BodyText"/>
            <w:ind w:left="35"/>
            <w:spacing w:before="55" w:line="212" w:lineRule="auto"/>
            <w:tabs>
              <w:tab w:val="right" w:leader="dot" w:pos="565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-7"/>
            </w:rPr>
            <w:t>1      </w:t>
          </w:r>
          <w:r>
            <w:rPr>
              <w:sz w:val="17"/>
              <w:szCs w:val="17"/>
              <w:spacing w:val="-7"/>
            </w:rPr>
            <w:t>总</w:t>
          </w:r>
          <w:r>
            <w:rPr>
              <w:sz w:val="17"/>
              <w:szCs w:val="17"/>
              <w:spacing w:val="14"/>
            </w:rPr>
            <w:t xml:space="preserve">   </w:t>
          </w:r>
          <w:r>
            <w:rPr>
              <w:sz w:val="17"/>
              <w:szCs w:val="17"/>
              <w:spacing w:val="-7"/>
            </w:rPr>
            <w:t>则</w:t>
          </w:r>
          <w:r>
            <w:rPr>
              <w:sz w:val="17"/>
              <w:szCs w:val="17"/>
              <w:spacing w:val="16"/>
            </w:rPr>
            <w:t xml:space="preserve">   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7"/>
            </w:rPr>
            <w:t>(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3"/>
            </w:rPr>
            <w:t xml:space="preserve"> </w:t>
          </w:r>
          <w:hyperlink w:history="true" w:anchor="bookmark2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7"/>
              </w:rPr>
              <w:t>1)</w:t>
            </w:r>
          </w:hyperlink>
        </w:p>
        <w:p>
          <w:pPr>
            <w:pStyle w:val="BodyText"/>
            <w:ind w:left="35"/>
            <w:spacing w:before="124" w:line="212" w:lineRule="auto"/>
            <w:tabs>
              <w:tab w:val="right" w:leader="dot" w:pos="56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-7"/>
            </w:rPr>
            <w:t>2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1"/>
            </w:rPr>
            <w:t xml:space="preserve">     </w:t>
          </w:r>
          <w:r>
            <w:rPr>
              <w:sz w:val="17"/>
              <w:szCs w:val="17"/>
              <w:spacing w:val="-7"/>
            </w:rPr>
            <w:t>术</w:t>
          </w:r>
          <w:r>
            <w:rPr>
              <w:sz w:val="17"/>
              <w:szCs w:val="17"/>
              <w:spacing w:val="10"/>
            </w:rPr>
            <w:t xml:space="preserve">   </w:t>
          </w:r>
          <w:r>
            <w:rPr>
              <w:sz w:val="17"/>
              <w:szCs w:val="17"/>
              <w:spacing w:val="-7"/>
            </w:rPr>
            <w:t>语</w:t>
          </w:r>
          <w:r>
            <w:rPr>
              <w:sz w:val="17"/>
              <w:szCs w:val="17"/>
              <w:spacing w:val="13"/>
            </w:rPr>
            <w:t xml:space="preserve">   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3"/>
            </w:rPr>
            <w:t>(</w:t>
          </w:r>
          <w:hyperlink w:history="true" w:anchor="bookmark3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2)</w:t>
            </w:r>
          </w:hyperlink>
        </w:p>
        <w:p>
          <w:pPr>
            <w:pStyle w:val="BodyText"/>
            <w:ind w:left="35"/>
            <w:spacing w:before="134" w:line="212" w:lineRule="auto"/>
            <w:tabs>
              <w:tab w:val="right" w:leader="dot" w:pos="566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-8"/>
            </w:rPr>
            <w:t>3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4"/>
            </w:rPr>
            <w:t xml:space="preserve">     </w:t>
          </w:r>
          <w:r>
            <w:rPr>
              <w:sz w:val="17"/>
              <w:szCs w:val="17"/>
              <w:spacing w:val="-8"/>
            </w:rPr>
            <w:t>医</w:t>
          </w:r>
          <w:r>
            <w:rPr>
              <w:sz w:val="17"/>
              <w:szCs w:val="17"/>
              <w:spacing w:val="-30"/>
            </w:rPr>
            <w:t xml:space="preserve"> </w:t>
          </w:r>
          <w:r>
            <w:rPr>
              <w:sz w:val="17"/>
              <w:szCs w:val="17"/>
              <w:spacing w:val="-8"/>
            </w:rPr>
            <w:t>疗</w:t>
          </w:r>
          <w:r>
            <w:rPr>
              <w:sz w:val="17"/>
              <w:szCs w:val="17"/>
              <w:spacing w:val="-28"/>
            </w:rPr>
            <w:t xml:space="preserve"> </w:t>
          </w:r>
          <w:r>
            <w:rPr>
              <w:sz w:val="17"/>
              <w:szCs w:val="17"/>
              <w:spacing w:val="-8"/>
            </w:rPr>
            <w:t>工</w:t>
          </w:r>
          <w:r>
            <w:rPr>
              <w:sz w:val="17"/>
              <w:szCs w:val="17"/>
              <w:spacing w:val="-27"/>
            </w:rPr>
            <w:t xml:space="preserve"> </w:t>
          </w:r>
          <w:r>
            <w:rPr>
              <w:sz w:val="17"/>
              <w:szCs w:val="17"/>
              <w:spacing w:val="-8"/>
            </w:rPr>
            <w:t>艺</w:t>
          </w:r>
          <w:r>
            <w:rPr>
              <w:sz w:val="17"/>
              <w:szCs w:val="17"/>
              <w:spacing w:val="-27"/>
            </w:rPr>
            <w:t xml:space="preserve"> </w:t>
          </w:r>
          <w:r>
            <w:rPr>
              <w:sz w:val="17"/>
              <w:szCs w:val="17"/>
              <w:spacing w:val="-8"/>
            </w:rPr>
            <w:t>设</w:t>
          </w:r>
          <w:r>
            <w:rPr>
              <w:sz w:val="17"/>
              <w:szCs w:val="17"/>
              <w:spacing w:val="-30"/>
            </w:rPr>
            <w:t xml:space="preserve"> </w:t>
          </w:r>
          <w:r>
            <w:rPr>
              <w:sz w:val="17"/>
              <w:szCs w:val="17"/>
              <w:spacing w:val="-8"/>
            </w:rPr>
            <w:t>计  </w:t>
          </w:r>
          <w:r>
            <w:rPr>
              <w:sz w:val="17"/>
              <w:szCs w:val="17"/>
            </w:rPr>
            <w:tab/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3"/>
            </w:rPr>
            <w:t>(</w:t>
          </w:r>
          <w:hyperlink w:history="true" w:anchor="bookmark1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3)</w:t>
            </w:r>
          </w:hyperlink>
        </w:p>
        <w:p>
          <w:pPr>
            <w:pStyle w:val="BodyText"/>
            <w:ind w:left="224"/>
            <w:spacing w:before="125" w:line="212" w:lineRule="auto"/>
            <w:tabs>
              <w:tab w:val="right" w:leader="dot" w:pos="565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4"/>
            </w:rPr>
            <w:t>3.1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5"/>
            </w:rPr>
            <w:t xml:space="preserve">     </w:t>
          </w:r>
          <w:r>
            <w:rPr>
              <w:sz w:val="17"/>
              <w:szCs w:val="17"/>
              <w:spacing w:val="4"/>
            </w:rPr>
            <w:t>一</w:t>
          </w:r>
          <w:r>
            <w:rPr>
              <w:sz w:val="17"/>
              <w:szCs w:val="17"/>
              <w:spacing w:val="-48"/>
            </w:rPr>
            <w:t xml:space="preserve"> </w:t>
          </w:r>
          <w:r>
            <w:rPr>
              <w:sz w:val="17"/>
              <w:szCs w:val="17"/>
              <w:spacing w:val="4"/>
            </w:rPr>
            <w:t>般规定</w:t>
          </w:r>
          <w:r>
            <w:rPr>
              <w:sz w:val="17"/>
              <w:szCs w:val="17"/>
              <w:spacing w:val="59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3"/>
            </w:rPr>
            <w:t>(</w:t>
          </w:r>
          <w:hyperlink w:history="true" w:anchor="bookmark1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3)</w:t>
            </w:r>
          </w:hyperlink>
        </w:p>
        <w:p>
          <w:pPr>
            <w:pStyle w:val="BodyText"/>
            <w:ind w:left="224"/>
            <w:spacing w:before="115" w:line="212" w:lineRule="auto"/>
            <w:tabs>
              <w:tab w:val="right" w:leader="dot" w:pos="566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>3.2     </w:t>
          </w:r>
          <w:r>
            <w:rPr>
              <w:sz w:val="17"/>
              <w:szCs w:val="17"/>
              <w:spacing w:val="6"/>
            </w:rPr>
            <w:t>医疗工艺设计参数</w:t>
          </w:r>
          <w:r>
            <w:rPr>
              <w:sz w:val="17"/>
              <w:szCs w:val="17"/>
              <w:spacing w:val="43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5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3"/>
            </w:rPr>
            <w:t>(</w:t>
          </w:r>
          <w:hyperlink w:history="true" w:anchor="bookmark4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4)</w:t>
            </w:r>
          </w:hyperlink>
        </w:p>
        <w:p>
          <w:pPr>
            <w:pStyle w:val="BodyText"/>
            <w:ind w:left="35"/>
            <w:spacing w:before="125" w:line="212" w:lineRule="auto"/>
            <w:tabs>
              <w:tab w:val="right" w:leader="dot" w:pos="565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-7"/>
            </w:rPr>
            <w:t>4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2"/>
            </w:rPr>
            <w:t xml:space="preserve">     </w:t>
          </w:r>
          <w:r>
            <w:rPr>
              <w:sz w:val="17"/>
              <w:szCs w:val="17"/>
              <w:spacing w:val="-7"/>
            </w:rPr>
            <w:t>选</w:t>
          </w:r>
          <w:r>
            <w:rPr>
              <w:sz w:val="17"/>
              <w:szCs w:val="17"/>
              <w:spacing w:val="-30"/>
            </w:rPr>
            <w:t xml:space="preserve"> </w:t>
          </w:r>
          <w:r>
            <w:rPr>
              <w:sz w:val="17"/>
              <w:szCs w:val="17"/>
              <w:spacing w:val="-7"/>
            </w:rPr>
            <w:t>址</w:t>
          </w:r>
          <w:r>
            <w:rPr>
              <w:sz w:val="17"/>
              <w:szCs w:val="17"/>
              <w:spacing w:val="-26"/>
            </w:rPr>
            <w:t xml:space="preserve"> </w:t>
          </w:r>
          <w:r>
            <w:rPr>
              <w:sz w:val="17"/>
              <w:szCs w:val="17"/>
              <w:spacing w:val="-7"/>
            </w:rPr>
            <w:t>与</w:t>
          </w:r>
          <w:r>
            <w:rPr>
              <w:sz w:val="17"/>
              <w:szCs w:val="17"/>
              <w:spacing w:val="-25"/>
            </w:rPr>
            <w:t xml:space="preserve"> </w:t>
          </w:r>
          <w:r>
            <w:rPr>
              <w:sz w:val="17"/>
              <w:szCs w:val="17"/>
              <w:spacing w:val="-7"/>
            </w:rPr>
            <w:t>总</w:t>
          </w:r>
          <w:r>
            <w:rPr>
              <w:sz w:val="17"/>
              <w:szCs w:val="17"/>
              <w:spacing w:val="-31"/>
            </w:rPr>
            <w:t xml:space="preserve"> </w:t>
          </w:r>
          <w:r>
            <w:rPr>
              <w:sz w:val="17"/>
              <w:szCs w:val="17"/>
              <w:spacing w:val="-7"/>
            </w:rPr>
            <w:t>平</w:t>
          </w:r>
          <w:r>
            <w:rPr>
              <w:sz w:val="17"/>
              <w:szCs w:val="17"/>
              <w:spacing w:val="-29"/>
            </w:rPr>
            <w:t xml:space="preserve"> </w:t>
          </w:r>
          <w:r>
            <w:rPr>
              <w:sz w:val="17"/>
              <w:szCs w:val="17"/>
              <w:spacing w:val="-7"/>
            </w:rPr>
            <w:t>面 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3"/>
            </w:rPr>
            <w:t>(</w:t>
          </w:r>
          <w:hyperlink w:history="true" w:anchor="bookmark5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6)</w:t>
            </w:r>
          </w:hyperlink>
        </w:p>
        <w:p>
          <w:pPr>
            <w:pStyle w:val="BodyText"/>
            <w:ind w:left="224"/>
            <w:spacing w:before="114" w:line="212" w:lineRule="auto"/>
            <w:tabs>
              <w:tab w:val="right" w:leader="dot" w:pos="565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2"/>
            </w:rPr>
            <w:t>4.1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5"/>
            </w:rPr>
            <w:t xml:space="preserve">     </w:t>
          </w:r>
          <w:r>
            <w:rPr>
              <w:sz w:val="17"/>
              <w:szCs w:val="17"/>
              <w:spacing w:val="2"/>
            </w:rPr>
            <w:t>选址</w:t>
          </w:r>
          <w:r>
            <w:rPr>
              <w:sz w:val="17"/>
              <w:szCs w:val="17"/>
              <w:spacing w:val="54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1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3"/>
            </w:rPr>
            <w:t>(</w:t>
          </w:r>
          <w:hyperlink w:history="true" w:anchor="bookmark6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6)</w:t>
            </w:r>
          </w:hyperlink>
        </w:p>
        <w:p>
          <w:pPr>
            <w:pStyle w:val="BodyText"/>
            <w:ind w:left="224"/>
            <w:spacing w:before="135" w:line="212" w:lineRule="auto"/>
            <w:tabs>
              <w:tab w:val="right" w:leader="dot" w:pos="563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8"/>
            </w:rPr>
            <w:t>4.2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5"/>
            </w:rPr>
            <w:t xml:space="preserve">     </w:t>
          </w:r>
          <w:r>
            <w:rPr>
              <w:sz w:val="17"/>
              <w:szCs w:val="17"/>
              <w:spacing w:val="8"/>
            </w:rPr>
            <w:t>总平面</w:t>
          </w:r>
          <w:r>
            <w:rPr>
              <w:sz w:val="17"/>
              <w:szCs w:val="17"/>
              <w:spacing w:val="65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3"/>
            </w:rPr>
            <w:t>(</w:t>
          </w:r>
          <w:hyperlink w:history="true" w:anchor="bookmark7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6)</w:t>
            </w:r>
          </w:hyperlink>
        </w:p>
        <w:p>
          <w:pPr>
            <w:pStyle w:val="BodyText"/>
            <w:ind w:left="35"/>
            <w:spacing w:before="105" w:line="212" w:lineRule="auto"/>
            <w:tabs>
              <w:tab w:val="right" w:leader="dot" w:pos="566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-7"/>
            </w:rPr>
            <w:t>5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2"/>
            </w:rPr>
            <w:t xml:space="preserve">     </w:t>
          </w:r>
          <w:r>
            <w:rPr>
              <w:sz w:val="17"/>
              <w:szCs w:val="17"/>
              <w:spacing w:val="-7"/>
            </w:rPr>
            <w:t>建</w:t>
          </w:r>
          <w:r>
            <w:rPr>
              <w:sz w:val="17"/>
              <w:szCs w:val="17"/>
              <w:spacing w:val="-28"/>
            </w:rPr>
            <w:t xml:space="preserve"> </w:t>
          </w:r>
          <w:r>
            <w:rPr>
              <w:sz w:val="17"/>
              <w:szCs w:val="17"/>
              <w:spacing w:val="-7"/>
            </w:rPr>
            <w:t>筑</w:t>
          </w:r>
          <w:r>
            <w:rPr>
              <w:sz w:val="17"/>
              <w:szCs w:val="17"/>
              <w:spacing w:val="-27"/>
            </w:rPr>
            <w:t xml:space="preserve"> </w:t>
          </w:r>
          <w:r>
            <w:rPr>
              <w:sz w:val="17"/>
              <w:szCs w:val="17"/>
              <w:spacing w:val="-7"/>
            </w:rPr>
            <w:t>设</w:t>
          </w:r>
          <w:r>
            <w:rPr>
              <w:sz w:val="17"/>
              <w:szCs w:val="17"/>
              <w:spacing w:val="-30"/>
            </w:rPr>
            <w:t xml:space="preserve"> </w:t>
          </w:r>
          <w:r>
            <w:rPr>
              <w:sz w:val="17"/>
              <w:szCs w:val="17"/>
              <w:spacing w:val="-7"/>
            </w:rPr>
            <w:t>计 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3"/>
            </w:rPr>
            <w:t>(</w:t>
          </w:r>
          <w:hyperlink w:history="true" w:anchor="bookmark8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8)</w:t>
            </w:r>
          </w:hyperlink>
        </w:p>
        <w:p>
          <w:pPr>
            <w:pStyle w:val="BodyText"/>
            <w:ind w:left="224"/>
            <w:spacing w:before="125" w:line="212" w:lineRule="auto"/>
            <w:tabs>
              <w:tab w:val="right" w:leader="dot" w:pos="565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>5.1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 xml:space="preserve">     </w:t>
          </w:r>
          <w:r>
            <w:rPr>
              <w:sz w:val="17"/>
              <w:szCs w:val="17"/>
              <w:spacing w:val="6"/>
            </w:rPr>
            <w:t>一般规定</w:t>
          </w:r>
          <w:r>
            <w:rPr>
              <w:sz w:val="17"/>
              <w:szCs w:val="17"/>
              <w:spacing w:val="51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5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3"/>
            </w:rPr>
            <w:t>(</w:t>
          </w:r>
          <w:hyperlink w:history="true" w:anchor="bookmark9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8)</w:t>
            </w:r>
          </w:hyperlink>
        </w:p>
        <w:p>
          <w:pPr>
            <w:pStyle w:val="BodyText"/>
            <w:ind w:left="224"/>
            <w:spacing w:before="134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>5.2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1"/>
            </w:rPr>
            <w:t xml:space="preserve">      </w:t>
          </w:r>
          <w:r>
            <w:rPr>
              <w:sz w:val="17"/>
              <w:szCs w:val="17"/>
              <w:spacing w:val="6"/>
            </w:rPr>
            <w:t>门诊部用房</w:t>
          </w:r>
          <w:r>
            <w:rPr>
              <w:sz w:val="17"/>
              <w:szCs w:val="17"/>
              <w:spacing w:val="52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6"/>
            </w:rPr>
            <w:t>(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3"/>
            </w:rPr>
            <w:t xml:space="preserve"> </w:t>
          </w:r>
          <w:hyperlink w:history="true" w:anchor="bookmark10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6"/>
              </w:rPr>
              <w:t>10)</w:t>
            </w:r>
          </w:hyperlink>
        </w:p>
        <w:p>
          <w:pPr>
            <w:pStyle w:val="BodyText"/>
            <w:ind w:left="224"/>
            <w:spacing w:before="105" w:line="212" w:lineRule="auto"/>
            <w:tabs>
              <w:tab w:val="right" w:leader="dot" w:pos="57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-5"/>
            </w:rPr>
            <w:t>5.3      </w:t>
          </w:r>
          <w:r>
            <w:rPr>
              <w:sz w:val="17"/>
              <w:szCs w:val="17"/>
              <w:spacing w:val="-5"/>
            </w:rPr>
            <w:t>急</w:t>
          </w:r>
          <w:r>
            <w:rPr>
              <w:sz w:val="17"/>
              <w:szCs w:val="17"/>
              <w:spacing w:val="-29"/>
            </w:rPr>
            <w:t xml:space="preserve"> </w:t>
          </w:r>
          <w:r>
            <w:rPr>
              <w:sz w:val="17"/>
              <w:szCs w:val="17"/>
              <w:spacing w:val="-5"/>
            </w:rPr>
            <w:t>诊</w:t>
          </w:r>
          <w:r>
            <w:rPr>
              <w:sz w:val="17"/>
              <w:szCs w:val="17"/>
              <w:spacing w:val="-35"/>
            </w:rPr>
            <w:t xml:space="preserve"> </w:t>
          </w:r>
          <w:r>
            <w:rPr>
              <w:sz w:val="17"/>
              <w:szCs w:val="17"/>
              <w:spacing w:val="-5"/>
            </w:rPr>
            <w:t>部</w:t>
          </w:r>
          <w:r>
            <w:rPr>
              <w:sz w:val="17"/>
              <w:szCs w:val="17"/>
              <w:spacing w:val="-36"/>
            </w:rPr>
            <w:t xml:space="preserve"> </w:t>
          </w:r>
          <w:r>
            <w:rPr>
              <w:sz w:val="17"/>
              <w:szCs w:val="17"/>
              <w:spacing w:val="-5"/>
            </w:rPr>
            <w:t>用</w:t>
          </w:r>
          <w:r>
            <w:rPr>
              <w:sz w:val="17"/>
              <w:szCs w:val="17"/>
              <w:spacing w:val="-37"/>
            </w:rPr>
            <w:t xml:space="preserve"> </w:t>
          </w:r>
          <w:r>
            <w:rPr>
              <w:sz w:val="17"/>
              <w:szCs w:val="17"/>
              <w:spacing w:val="-5"/>
            </w:rPr>
            <w:t>房</w:t>
          </w:r>
          <w:r>
            <w:rPr>
              <w:sz w:val="17"/>
              <w:szCs w:val="17"/>
              <w:spacing w:val="-67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1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6"/>
            </w:rPr>
            <w:t>(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3"/>
            </w:rPr>
            <w:t xml:space="preserve"> </w:t>
          </w:r>
          <w:hyperlink w:history="true" w:anchor="bookmark11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6"/>
              </w:rPr>
              <w:t>12)</w:t>
            </w:r>
          </w:hyperlink>
        </w:p>
        <w:p>
          <w:pPr>
            <w:pStyle w:val="BodyText"/>
            <w:ind w:left="224"/>
            <w:spacing w:before="125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8"/>
            </w:rPr>
            <w:t>5.4_   </w:t>
          </w:r>
          <w:r>
            <w:rPr>
              <w:sz w:val="17"/>
              <w:szCs w:val="17"/>
              <w:spacing w:val="8"/>
            </w:rPr>
            <w:t>感染疾病门诊用房</w:t>
          </w:r>
          <w:r>
            <w:rPr>
              <w:sz w:val="17"/>
              <w:szCs w:val="17"/>
              <w:spacing w:val="48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6"/>
            </w:rPr>
            <w:t>(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2"/>
            </w:rPr>
            <w:t xml:space="preserve"> </w:t>
          </w:r>
          <w:hyperlink w:history="true" w:anchor="bookmark12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6"/>
              </w:rPr>
              <w:t>13)</w:t>
            </w:r>
          </w:hyperlink>
        </w:p>
        <w:p>
          <w:pPr>
            <w:pStyle w:val="BodyText"/>
            <w:ind w:left="224"/>
            <w:spacing w:before="105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sz w:val="17"/>
              <w:szCs w:val="17"/>
              <w:spacing w:val="13"/>
            </w:rPr>
            <w:t>5</w:t>
          </w:r>
          <w:r>
            <w:rPr>
              <w:sz w:val="17"/>
              <w:szCs w:val="17"/>
              <w:spacing w:val="-28"/>
            </w:rPr>
            <w:t xml:space="preserve"> </w:t>
          </w:r>
          <w:r>
            <w:rPr>
              <w:sz w:val="17"/>
              <w:szCs w:val="17"/>
              <w:spacing w:val="13"/>
            </w:rPr>
            <w:t>万</w:t>
          </w:r>
          <w:r>
            <w:rPr>
              <w:sz w:val="17"/>
              <w:szCs w:val="17"/>
              <w:spacing w:val="45"/>
            </w:rPr>
            <w:t xml:space="preserve"> </w:t>
          </w:r>
          <w:r>
            <w:rPr>
              <w:sz w:val="17"/>
              <w:szCs w:val="17"/>
              <w:spacing w:val="13"/>
            </w:rPr>
            <w:t>住院部用房</w:t>
          </w:r>
          <w:r>
            <w:rPr>
              <w:sz w:val="17"/>
              <w:szCs w:val="17"/>
              <w:spacing w:val="6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6"/>
            </w:rPr>
            <w:t>(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2"/>
            </w:rPr>
            <w:t xml:space="preserve"> </w:t>
          </w:r>
          <w:hyperlink w:history="true" w:anchor="bookmark13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6"/>
              </w:rPr>
              <w:t>14)</w:t>
            </w:r>
          </w:hyperlink>
        </w:p>
        <w:p>
          <w:pPr>
            <w:pStyle w:val="BodyText"/>
            <w:ind w:left="224"/>
            <w:spacing w:before="135" w:line="212" w:lineRule="auto"/>
            <w:tabs>
              <w:tab w:val="right" w:leader="dot" w:pos="57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9"/>
            </w:rPr>
            <w:t>5.6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3"/>
            </w:rPr>
            <w:t xml:space="preserve">    </w:t>
          </w:r>
          <w:r>
            <w:rPr>
              <w:sz w:val="17"/>
              <w:szCs w:val="17"/>
              <w:spacing w:val="9"/>
            </w:rPr>
            <w:t>生殖医学中心用房</w:t>
          </w:r>
          <w:r>
            <w:rPr>
              <w:sz w:val="17"/>
              <w:szCs w:val="17"/>
              <w:spacing w:val="50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2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6"/>
            </w:rPr>
            <w:t>(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3"/>
            </w:rPr>
            <w:t xml:space="preserve"> </w:t>
          </w:r>
          <w:hyperlink w:history="true" w:anchor="bookmark14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6"/>
              </w:rPr>
              <w:t>18)</w:t>
            </w:r>
          </w:hyperlink>
        </w:p>
        <w:p>
          <w:pPr>
            <w:pStyle w:val="BodyText"/>
            <w:ind w:left="224"/>
            <w:spacing w:before="134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>5.7     </w:t>
          </w:r>
          <w:r>
            <w:rPr>
              <w:sz w:val="17"/>
              <w:szCs w:val="17"/>
              <w:spacing w:val="6"/>
            </w:rPr>
            <w:t>手术部用房</w:t>
          </w:r>
          <w:r>
            <w:rPr>
              <w:sz w:val="17"/>
              <w:szCs w:val="17"/>
              <w:spacing w:val="60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5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6"/>
            </w:rPr>
            <w:t>(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3"/>
            </w:rPr>
            <w:t xml:space="preserve"> </w:t>
          </w:r>
          <w:hyperlink w:history="true" w:anchor="bookmark15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6"/>
              </w:rPr>
              <w:t>18)</w:t>
            </w:r>
          </w:hyperlink>
        </w:p>
        <w:p>
          <w:pPr>
            <w:pStyle w:val="BodyText"/>
            <w:ind w:left="224"/>
            <w:spacing w:before="125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>5.8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 xml:space="preserve">     </w:t>
          </w:r>
          <w:r>
            <w:rPr>
              <w:sz w:val="17"/>
              <w:szCs w:val="17"/>
              <w:spacing w:val="6"/>
            </w:rPr>
            <w:t>放射科用房</w:t>
          </w:r>
          <w:r>
            <w:rPr>
              <w:sz w:val="17"/>
              <w:szCs w:val="17"/>
              <w:spacing w:val="-65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6"/>
            </w:rPr>
            <w:t>(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3"/>
            </w:rPr>
            <w:t xml:space="preserve"> </w:t>
          </w:r>
          <w:hyperlink w:history="true" w:anchor="bookmark16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6"/>
              </w:rPr>
              <w:t>19)</w:t>
            </w:r>
          </w:hyperlink>
        </w:p>
        <w:p>
          <w:pPr>
            <w:pStyle w:val="BodyText"/>
            <w:ind w:left="224"/>
            <w:spacing w:before="11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>5.9     </w:t>
          </w:r>
          <w:r>
            <w:rPr>
              <w:sz w:val="17"/>
              <w:szCs w:val="17"/>
              <w:spacing w:val="6"/>
            </w:rPr>
            <w:t>磁共振检查室用房</w:t>
          </w:r>
          <w:r>
            <w:rPr>
              <w:sz w:val="17"/>
              <w:szCs w:val="17"/>
              <w:spacing w:val="-57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17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20)</w:t>
            </w:r>
          </w:hyperlink>
        </w:p>
        <w:p>
          <w:pPr>
            <w:pStyle w:val="BodyText"/>
            <w:ind w:left="224"/>
            <w:spacing w:before="10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11"/>
            </w:rPr>
            <w:t>5.10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 xml:space="preserve">     </w:t>
          </w:r>
          <w:r>
            <w:rPr>
              <w:sz w:val="17"/>
              <w:szCs w:val="17"/>
              <w:spacing w:val="11"/>
            </w:rPr>
            <w:t>放射治疗科用房</w:t>
          </w:r>
          <w:r>
            <w:rPr>
              <w:sz w:val="17"/>
              <w:szCs w:val="17"/>
              <w:spacing w:val="48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18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21)</w:t>
            </w:r>
          </w:hyperlink>
        </w:p>
        <w:p>
          <w:pPr>
            <w:pStyle w:val="BodyText"/>
            <w:ind w:left="224"/>
            <w:spacing w:before="124" w:line="212" w:lineRule="auto"/>
            <w:tabs>
              <w:tab w:val="right" w:leader="dot" w:pos="57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>5.11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 xml:space="preserve">     </w:t>
          </w:r>
          <w:r>
            <w:rPr>
              <w:sz w:val="17"/>
              <w:szCs w:val="17"/>
              <w:spacing w:val="6"/>
            </w:rPr>
            <w:t>核医学科用房</w:t>
          </w:r>
          <w:r>
            <w:rPr>
              <w:sz w:val="17"/>
              <w:szCs w:val="17"/>
              <w:spacing w:val="49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19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21)</w:t>
            </w:r>
          </w:hyperlink>
        </w:p>
        <w:p>
          <w:pPr>
            <w:pStyle w:val="BodyText"/>
            <w:ind w:left="224"/>
            <w:spacing w:before="12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>5.12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 xml:space="preserve">     </w:t>
          </w:r>
          <w:r>
            <w:rPr>
              <w:sz w:val="17"/>
              <w:szCs w:val="17"/>
              <w:spacing w:val="6"/>
            </w:rPr>
            <w:t>介入治疗用房</w:t>
          </w:r>
          <w:r>
            <w:rPr>
              <w:sz w:val="17"/>
              <w:szCs w:val="17"/>
              <w:spacing w:val="49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20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22)</w:t>
            </w:r>
          </w:hyperlink>
        </w:p>
        <w:p>
          <w:pPr>
            <w:pStyle w:val="BodyText"/>
            <w:ind w:left="224"/>
            <w:spacing w:before="115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>5.13     </w:t>
          </w:r>
          <w:r>
            <w:rPr>
              <w:sz w:val="17"/>
              <w:szCs w:val="17"/>
              <w:spacing w:val="6"/>
            </w:rPr>
            <w:t>检验科用房</w:t>
          </w:r>
          <w:r>
            <w:rPr>
              <w:sz w:val="17"/>
              <w:szCs w:val="17"/>
              <w:spacing w:val="49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21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23)</w:t>
            </w:r>
          </w:hyperlink>
        </w:p>
        <w:p>
          <w:pPr>
            <w:pStyle w:val="BodyText"/>
            <w:ind w:left="224"/>
            <w:spacing w:before="12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>5.14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 xml:space="preserve">     </w:t>
          </w:r>
          <w:r>
            <w:rPr>
              <w:sz w:val="17"/>
              <w:szCs w:val="17"/>
              <w:spacing w:val="7"/>
            </w:rPr>
            <w:t>病理科用房</w:t>
          </w:r>
          <w:r>
            <w:rPr>
              <w:sz w:val="17"/>
              <w:szCs w:val="17"/>
              <w:spacing w:val="5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22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23)</w:t>
            </w:r>
          </w:hyperlink>
        </w:p>
        <w:p>
          <w:pPr>
            <w:pStyle w:val="BodyText"/>
            <w:ind w:left="224"/>
            <w:spacing w:before="12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>5.15     </w:t>
          </w:r>
          <w:r>
            <w:rPr>
              <w:sz w:val="17"/>
              <w:szCs w:val="17"/>
              <w:spacing w:val="7"/>
            </w:rPr>
            <w:t>功能检查科用房</w:t>
          </w:r>
          <w:r>
            <w:rPr>
              <w:sz w:val="17"/>
              <w:szCs w:val="17"/>
              <w:spacing w:val="62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1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23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23)</w:t>
            </w:r>
          </w:hyperlink>
        </w:p>
      </w:sdtContent>
    </w:sdt>
    <w:p>
      <w:pPr>
        <w:spacing w:line="212" w:lineRule="auto"/>
        <w:sectPr>
          <w:footerReference w:type="default" r:id="rId3"/>
          <w:pgSz w:w="8500" w:h="11900"/>
          <w:pgMar w:top="1011" w:right="1275" w:bottom="1266" w:left="1275" w:header="0" w:footer="1113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spacing w:line="338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pStyle w:val="BodyText"/>
            <w:ind w:left="235"/>
            <w:spacing w:before="56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" w:id="2"/>
          <w:bookmarkEnd w:id="2"/>
          <w:r>
            <w:rPr>
              <w:rFonts w:ascii="Times New Roman" w:hAnsi="Times New Roman" w:eastAsia="Times New Roman" w:cs="Times New Roman"/>
              <w:sz w:val="17"/>
              <w:szCs w:val="17"/>
              <w:spacing w:val="4"/>
            </w:rPr>
            <w:t>5.16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2"/>
            </w:rPr>
            <w:t xml:space="preserve">      </w:t>
          </w:r>
          <w:r>
            <w:rPr>
              <w:sz w:val="17"/>
              <w:szCs w:val="17"/>
              <w:spacing w:val="4"/>
            </w:rPr>
            <w:t>内窥镜科用房</w:t>
          </w:r>
          <w:r>
            <w:rPr>
              <w:sz w:val="17"/>
              <w:szCs w:val="17"/>
              <w:spacing w:val="49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24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24)</w:t>
            </w:r>
          </w:hyperlink>
        </w:p>
        <w:p>
          <w:pPr>
            <w:pStyle w:val="BodyText"/>
            <w:ind w:left="235"/>
            <w:spacing w:before="144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>5.17     </w:t>
          </w:r>
          <w:r>
            <w:rPr>
              <w:sz w:val="17"/>
              <w:szCs w:val="17"/>
              <w:spacing w:val="6"/>
            </w:rPr>
            <w:t>理疗科用房</w:t>
          </w:r>
          <w:r>
            <w:rPr>
              <w:sz w:val="17"/>
              <w:szCs w:val="17"/>
              <w:spacing w:val="50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25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24)</w:t>
            </w:r>
          </w:hyperlink>
        </w:p>
        <w:p>
          <w:pPr>
            <w:pStyle w:val="BodyText"/>
            <w:ind w:left="235"/>
            <w:spacing w:before="114" w:line="212" w:lineRule="auto"/>
            <w:tabs>
              <w:tab w:val="right" w:leader="dot" w:pos="56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>5.18     </w:t>
          </w:r>
          <w:r>
            <w:rPr>
              <w:sz w:val="17"/>
              <w:szCs w:val="17"/>
              <w:spacing w:val="6"/>
            </w:rPr>
            <w:t>输血科(血库)用房</w:t>
          </w:r>
          <w:r>
            <w:rPr>
              <w:sz w:val="17"/>
              <w:szCs w:val="17"/>
              <w:spacing w:val="-65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26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24)</w:t>
            </w:r>
          </w:hyperlink>
        </w:p>
        <w:p>
          <w:pPr>
            <w:pStyle w:val="BodyText"/>
            <w:ind w:left="235"/>
            <w:spacing w:before="124" w:line="212" w:lineRule="auto"/>
            <w:tabs>
              <w:tab w:val="right" w:leader="dot" w:pos="56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>5.19     </w:t>
          </w:r>
          <w:r>
            <w:rPr>
              <w:sz w:val="17"/>
              <w:szCs w:val="17"/>
              <w:spacing w:val="6"/>
            </w:rPr>
            <w:t>药剂科用房</w:t>
          </w:r>
          <w:r>
            <w:rPr>
              <w:sz w:val="17"/>
              <w:szCs w:val="17"/>
              <w:spacing w:val="49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6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27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25)</w:t>
            </w:r>
          </w:hyperlink>
        </w:p>
        <w:p>
          <w:pPr>
            <w:pStyle w:val="BodyText"/>
            <w:ind w:left="235"/>
            <w:spacing w:before="125" w:line="212" w:lineRule="auto"/>
            <w:tabs>
              <w:tab w:val="right" w:leader="dot" w:pos="572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>5.20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8"/>
            </w:rPr>
            <w:t xml:space="preserve">     </w:t>
          </w:r>
          <w:r>
            <w:rPr>
              <w:sz w:val="17"/>
              <w:szCs w:val="17"/>
              <w:spacing w:val="6"/>
            </w:rPr>
            <w:t>中心(消毒)供应室用房</w:t>
          </w:r>
          <w:r>
            <w:rPr>
              <w:sz w:val="17"/>
              <w:szCs w:val="17"/>
              <w:spacing w:val="-67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28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25)</w:t>
            </w:r>
          </w:hyperlink>
        </w:p>
        <w:p>
          <w:pPr>
            <w:pStyle w:val="BodyText"/>
            <w:ind w:left="235"/>
            <w:spacing w:before="105" w:line="212" w:lineRule="auto"/>
            <w:tabs>
              <w:tab w:val="right" w:leader="dot" w:pos="573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>5.21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 xml:space="preserve">     </w:t>
          </w:r>
          <w:r>
            <w:rPr>
              <w:sz w:val="17"/>
              <w:szCs w:val="17"/>
              <w:spacing w:val="7"/>
            </w:rPr>
            <w:t>营养厨房</w:t>
          </w:r>
          <w:r>
            <w:rPr>
              <w:sz w:val="17"/>
              <w:szCs w:val="17"/>
              <w:spacing w:val="58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29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26)</w:t>
            </w:r>
          </w:hyperlink>
        </w:p>
        <w:p>
          <w:pPr>
            <w:pStyle w:val="BodyText"/>
            <w:ind w:left="235"/>
            <w:spacing w:before="124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>5.22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5"/>
            </w:rPr>
            <w:t xml:space="preserve">     </w:t>
          </w:r>
          <w:r>
            <w:rPr>
              <w:sz w:val="17"/>
              <w:szCs w:val="17"/>
              <w:spacing w:val="6"/>
            </w:rPr>
            <w:t>洗衣房</w:t>
          </w:r>
          <w:r>
            <w:rPr>
              <w:sz w:val="17"/>
              <w:szCs w:val="17"/>
              <w:spacing w:val="-63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1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30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26)</w:t>
            </w:r>
          </w:hyperlink>
        </w:p>
        <w:p>
          <w:pPr>
            <w:pStyle w:val="BodyText"/>
            <w:ind w:left="235"/>
            <w:spacing w:before="12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4"/>
            </w:rPr>
            <w:t>5.23     </w:t>
          </w:r>
          <w:r>
            <w:rPr>
              <w:sz w:val="17"/>
              <w:szCs w:val="17"/>
              <w:spacing w:val="4"/>
            </w:rPr>
            <w:t>太平间</w:t>
          </w:r>
          <w:r>
            <w:rPr>
              <w:sz w:val="17"/>
              <w:szCs w:val="17"/>
              <w:spacing w:val="66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31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27)</w:t>
            </w:r>
          </w:hyperlink>
        </w:p>
        <w:p>
          <w:pPr>
            <w:pStyle w:val="BodyText"/>
            <w:ind w:left="235"/>
            <w:spacing w:before="12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>5.24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5"/>
            </w:rPr>
            <w:t xml:space="preserve">     </w:t>
          </w:r>
          <w:r>
            <w:rPr>
              <w:sz w:val="17"/>
              <w:szCs w:val="17"/>
              <w:spacing w:val="6"/>
            </w:rPr>
            <w:t>防火与疏散</w:t>
          </w:r>
          <w:r>
            <w:rPr>
              <w:sz w:val="17"/>
              <w:szCs w:val="17"/>
              <w:spacing w:val="54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32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27)</w:t>
            </w:r>
          </w:hyperlink>
        </w:p>
        <w:p>
          <w:pPr>
            <w:pStyle w:val="BodyText"/>
            <w:ind w:left="35"/>
            <w:spacing w:before="125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29"/>
            </w:rPr>
            <w:t>6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2"/>
            </w:rPr>
            <w:t xml:space="preserve">     </w:t>
          </w:r>
          <w:r>
            <w:rPr>
              <w:sz w:val="17"/>
              <w:szCs w:val="17"/>
              <w:spacing w:val="29"/>
            </w:rPr>
            <w:t>给水排水、消防和污水处理</w:t>
          </w:r>
          <w:r>
            <w:rPr>
              <w:sz w:val="17"/>
              <w:szCs w:val="17"/>
              <w:spacing w:val="69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5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33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29)</w:t>
            </w:r>
          </w:hyperlink>
        </w:p>
        <w:p>
          <w:pPr>
            <w:pStyle w:val="BodyText"/>
            <w:ind w:left="235"/>
            <w:spacing w:before="105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>6.1     </w:t>
          </w:r>
          <w:r>
            <w:rPr>
              <w:sz w:val="17"/>
              <w:szCs w:val="17"/>
              <w:spacing w:val="6"/>
            </w:rPr>
            <w:t>一般规定</w:t>
          </w:r>
          <w:r>
            <w:rPr>
              <w:sz w:val="17"/>
              <w:szCs w:val="17"/>
              <w:spacing w:val="66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6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34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29)</w:t>
            </w:r>
          </w:hyperlink>
        </w:p>
        <w:p>
          <w:pPr>
            <w:pStyle w:val="BodyText"/>
            <w:ind w:left="235"/>
            <w:spacing w:before="134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2"/>
            </w:rPr>
            <w:t>6.2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4"/>
            </w:rPr>
            <w:t xml:space="preserve">     </w:t>
          </w:r>
          <w:r>
            <w:rPr>
              <w:sz w:val="17"/>
              <w:szCs w:val="17"/>
              <w:spacing w:val="2"/>
            </w:rPr>
            <w:t>给水</w:t>
          </w:r>
          <w:r>
            <w:rPr>
              <w:sz w:val="17"/>
              <w:szCs w:val="17"/>
              <w:spacing w:val="59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1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35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29)</w:t>
            </w:r>
          </w:hyperlink>
        </w:p>
        <w:p>
          <w:pPr>
            <w:pStyle w:val="BodyText"/>
            <w:ind w:left="235"/>
            <w:spacing w:before="125" w:line="212" w:lineRule="auto"/>
            <w:tabs>
              <w:tab w:val="right" w:leader="dot" w:pos="572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1"/>
            </w:rPr>
            <w:t>6.3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 xml:space="preserve">     </w:t>
          </w:r>
          <w:r>
            <w:rPr>
              <w:sz w:val="17"/>
              <w:szCs w:val="17"/>
              <w:spacing w:val="1"/>
            </w:rPr>
            <w:t>排水</w:t>
          </w:r>
          <w:r>
            <w:rPr>
              <w:sz w:val="17"/>
              <w:szCs w:val="17"/>
              <w:spacing w:val="54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36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30)</w:t>
            </w:r>
          </w:hyperlink>
        </w:p>
        <w:p>
          <w:pPr>
            <w:pStyle w:val="BodyText"/>
            <w:ind w:left="235"/>
            <w:spacing w:before="12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2"/>
            </w:rPr>
            <w:t>6.4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4"/>
            </w:rPr>
            <w:t xml:space="preserve">     </w:t>
          </w:r>
          <w:r>
            <w:rPr>
              <w:sz w:val="17"/>
              <w:szCs w:val="17"/>
              <w:spacing w:val="2"/>
            </w:rPr>
            <w:t>热水</w:t>
          </w:r>
          <w:r>
            <w:rPr>
              <w:sz w:val="17"/>
              <w:szCs w:val="17"/>
              <w:spacing w:val="59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2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37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32)</w:t>
            </w:r>
          </w:hyperlink>
        </w:p>
        <w:p>
          <w:pPr>
            <w:pStyle w:val="BodyText"/>
            <w:ind w:left="235"/>
            <w:spacing w:before="10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4"/>
            </w:rPr>
            <w:t>6.5     </w:t>
          </w:r>
          <w:r>
            <w:rPr>
              <w:sz w:val="17"/>
              <w:szCs w:val="17"/>
              <w:spacing w:val="4"/>
            </w:rPr>
            <w:t>饮用水</w:t>
          </w:r>
          <w:r>
            <w:rPr>
              <w:sz w:val="17"/>
              <w:szCs w:val="17"/>
              <w:spacing w:val="64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38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33)</w:t>
            </w:r>
          </w:hyperlink>
        </w:p>
        <w:p>
          <w:pPr>
            <w:pStyle w:val="BodyText"/>
            <w:ind w:left="235"/>
            <w:spacing w:before="134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18"/>
            </w:rPr>
            <w:t>6.6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4"/>
            </w:rPr>
            <w:t xml:space="preserve">     </w:t>
          </w:r>
          <w:r>
            <w:rPr>
              <w:sz w:val="17"/>
              <w:szCs w:val="17"/>
              <w:spacing w:val="18"/>
            </w:rPr>
            <w:t>制剂和医疗用水</w:t>
          </w:r>
          <w:r>
            <w:rPr>
              <w:sz w:val="17"/>
              <w:szCs w:val="17"/>
              <w:spacing w:val="-62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39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34)</w:t>
            </w:r>
          </w:hyperlink>
        </w:p>
        <w:p>
          <w:pPr>
            <w:pStyle w:val="BodyText"/>
            <w:ind w:left="235"/>
            <w:spacing w:before="11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-7"/>
            </w:rPr>
            <w:t>6.7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4"/>
            </w:rPr>
            <w:t xml:space="preserve">     </w:t>
          </w:r>
          <w:r>
            <w:rPr>
              <w:sz w:val="17"/>
              <w:szCs w:val="17"/>
              <w:spacing w:val="-7"/>
            </w:rPr>
            <w:t>消</w:t>
          </w:r>
          <w:r>
            <w:rPr>
              <w:sz w:val="17"/>
              <w:szCs w:val="17"/>
              <w:spacing w:val="83"/>
            </w:rPr>
            <w:t xml:space="preserve"> </w:t>
          </w:r>
          <w:r>
            <w:rPr>
              <w:sz w:val="17"/>
              <w:szCs w:val="17"/>
              <w:spacing w:val="-7"/>
            </w:rPr>
            <w:t>防</w:t>
          </w:r>
          <w:r>
            <w:rPr>
              <w:sz w:val="17"/>
              <w:szCs w:val="17"/>
              <w:spacing w:val="-64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2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40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34)</w:t>
            </w:r>
          </w:hyperlink>
        </w:p>
        <w:p>
          <w:pPr>
            <w:pStyle w:val="BodyText"/>
            <w:ind w:left="235"/>
            <w:spacing w:before="125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4"/>
            </w:rPr>
            <w:t>6.8_   </w:t>
          </w:r>
          <w:r>
            <w:rPr>
              <w:sz w:val="17"/>
              <w:szCs w:val="17"/>
              <w:spacing w:val="4"/>
            </w:rPr>
            <w:t>污水处理</w:t>
          </w:r>
          <w:r>
            <w:rPr>
              <w:sz w:val="17"/>
              <w:szCs w:val="17"/>
              <w:spacing w:val="45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1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41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35)</w:t>
            </w:r>
          </w:hyperlink>
        </w:p>
        <w:p>
          <w:pPr>
            <w:pStyle w:val="BodyText"/>
            <w:ind w:left="235"/>
            <w:spacing w:before="12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3"/>
            </w:rPr>
            <w:t>6.9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5"/>
            </w:rPr>
            <w:t xml:space="preserve">     </w:t>
          </w:r>
          <w:r>
            <w:rPr>
              <w:sz w:val="17"/>
              <w:szCs w:val="17"/>
              <w:spacing w:val="3"/>
            </w:rPr>
            <w:t>管材</w:t>
          </w:r>
          <w:r>
            <w:rPr>
              <w:sz w:val="17"/>
              <w:szCs w:val="17"/>
              <w:spacing w:val="68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42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35)</w:t>
            </w:r>
          </w:hyperlink>
        </w:p>
        <w:p>
          <w:pPr>
            <w:pStyle w:val="BodyText"/>
            <w:ind w:left="35"/>
            <w:spacing w:before="115" w:line="212" w:lineRule="auto"/>
            <w:tabs>
              <w:tab w:val="right" w:leader="dot" w:pos="573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28"/>
            </w:rPr>
            <w:t>7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3"/>
            </w:rPr>
            <w:t xml:space="preserve">    </w:t>
          </w:r>
          <w:r>
            <w:rPr>
              <w:sz w:val="17"/>
              <w:szCs w:val="17"/>
              <w:spacing w:val="28"/>
            </w:rPr>
            <w:t>采暖、通风及空调系统</w:t>
          </w:r>
          <w:r>
            <w:rPr>
              <w:sz w:val="17"/>
              <w:szCs w:val="17"/>
              <w:spacing w:val="68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43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36)</w:t>
            </w:r>
          </w:hyperlink>
        </w:p>
        <w:p>
          <w:pPr>
            <w:pStyle w:val="BodyText"/>
            <w:ind w:left="235"/>
            <w:spacing w:before="104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5"/>
            </w:rPr>
            <w:t>7.1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 xml:space="preserve">     </w:t>
          </w:r>
          <w:r>
            <w:rPr>
              <w:sz w:val="17"/>
              <w:szCs w:val="17"/>
              <w:spacing w:val="5"/>
            </w:rPr>
            <w:t>一般规定</w:t>
          </w:r>
          <w:r>
            <w:rPr>
              <w:sz w:val="17"/>
              <w:szCs w:val="17"/>
              <w:spacing w:val="48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44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36)</w:t>
            </w:r>
          </w:hyperlink>
        </w:p>
        <w:p>
          <w:pPr>
            <w:pStyle w:val="BodyText"/>
            <w:ind w:left="235"/>
            <w:spacing w:before="145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>7.2     </w:t>
          </w:r>
          <w:r>
            <w:rPr>
              <w:sz w:val="17"/>
              <w:szCs w:val="17"/>
              <w:spacing w:val="7"/>
            </w:rPr>
            <w:t>洁净用房的通用要求</w:t>
          </w:r>
          <w:r>
            <w:rPr>
              <w:sz w:val="17"/>
              <w:szCs w:val="17"/>
              <w:spacing w:val="49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45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38)</w:t>
            </w:r>
          </w:hyperlink>
        </w:p>
        <w:p>
          <w:pPr>
            <w:pStyle w:val="BodyText"/>
            <w:ind w:left="235"/>
            <w:spacing w:before="11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3"/>
            </w:rPr>
            <w:t>7.3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 xml:space="preserve">     </w:t>
          </w:r>
          <w:r>
            <w:rPr>
              <w:sz w:val="17"/>
              <w:szCs w:val="17"/>
              <w:spacing w:val="3"/>
            </w:rPr>
            <w:t>门诊部</w:t>
          </w:r>
          <w:r>
            <w:rPr>
              <w:sz w:val="17"/>
              <w:szCs w:val="17"/>
              <w:spacing w:val="60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46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39)</w:t>
            </w:r>
          </w:hyperlink>
        </w:p>
        <w:p>
          <w:pPr>
            <w:pStyle w:val="BodyText"/>
            <w:ind w:left="235"/>
            <w:spacing w:before="115" w:line="212" w:lineRule="auto"/>
            <w:tabs>
              <w:tab w:val="right" w:leader="dot" w:pos="57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3"/>
            </w:rPr>
            <w:t>7.4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 xml:space="preserve">     </w:t>
          </w:r>
          <w:r>
            <w:rPr>
              <w:sz w:val="17"/>
              <w:szCs w:val="17"/>
              <w:spacing w:val="3"/>
            </w:rPr>
            <w:t>急诊部</w:t>
          </w:r>
          <w:r>
            <w:rPr>
              <w:sz w:val="17"/>
              <w:szCs w:val="17"/>
              <w:spacing w:val="50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1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47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39)</w:t>
            </w:r>
          </w:hyperlink>
        </w:p>
        <w:p>
          <w:pPr>
            <w:pStyle w:val="BodyText"/>
            <w:ind w:left="235"/>
            <w:spacing w:before="11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5"/>
            </w:rPr>
            <w:t>7.5     </w:t>
          </w:r>
          <w:r>
            <w:rPr>
              <w:sz w:val="17"/>
              <w:szCs w:val="17"/>
              <w:spacing w:val="5"/>
            </w:rPr>
            <w:t>住院部</w:t>
          </w:r>
          <w:r>
            <w:rPr>
              <w:sz w:val="17"/>
              <w:szCs w:val="17"/>
              <w:spacing w:val="53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48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40)</w:t>
            </w:r>
          </w:hyperlink>
        </w:p>
        <w:p>
          <w:pPr>
            <w:pStyle w:val="BodyText"/>
            <w:ind w:left="235"/>
            <w:spacing w:before="134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5"/>
            </w:rPr>
            <w:t>7.6     </w:t>
          </w:r>
          <w:r>
            <w:rPr>
              <w:sz w:val="17"/>
              <w:szCs w:val="17"/>
              <w:spacing w:val="5"/>
            </w:rPr>
            <w:t>手术部</w:t>
          </w:r>
          <w:r>
            <w:rPr>
              <w:sz w:val="17"/>
              <w:szCs w:val="17"/>
              <w:spacing w:val="53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49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43)</w:t>
            </w:r>
          </w:hyperlink>
        </w:p>
        <w:p>
          <w:pPr>
            <w:pStyle w:val="BodyText"/>
            <w:ind w:left="235"/>
            <w:spacing w:before="105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10"/>
            </w:rPr>
            <w:t>7.7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 xml:space="preserve">     </w:t>
          </w:r>
          <w:r>
            <w:rPr>
              <w:sz w:val="17"/>
              <w:szCs w:val="17"/>
              <w:spacing w:val="10"/>
            </w:rPr>
            <w:t>医技科室</w:t>
          </w:r>
          <w:r>
            <w:rPr>
              <w:sz w:val="17"/>
              <w:szCs w:val="17"/>
              <w:spacing w:val="63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50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43)</w:t>
            </w:r>
          </w:hyperlink>
        </w:p>
        <w:p>
          <w:pPr>
            <w:pStyle w:val="BodyText"/>
            <w:ind w:left="235"/>
            <w:spacing w:before="145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4"/>
            </w:rPr>
            <w:t>7.8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 xml:space="preserve">     </w:t>
          </w:r>
          <w:r>
            <w:rPr>
              <w:sz w:val="17"/>
              <w:szCs w:val="17"/>
              <w:spacing w:val="4"/>
            </w:rPr>
            <w:t>中心(消毒)供应室</w:t>
          </w:r>
          <w:r>
            <w:rPr>
              <w:sz w:val="17"/>
              <w:szCs w:val="17"/>
              <w:spacing w:val="40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51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45)</w:t>
            </w:r>
          </w:hyperlink>
        </w:p>
        <w:p>
          <w:pPr>
            <w:pStyle w:val="BodyText"/>
            <w:ind w:left="35"/>
            <w:spacing w:before="11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-15"/>
            </w:rPr>
            <w:t>8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4"/>
            </w:rPr>
            <w:t xml:space="preserve">     </w:t>
          </w:r>
          <w:r>
            <w:rPr>
              <w:sz w:val="17"/>
              <w:szCs w:val="17"/>
              <w:spacing w:val="-15"/>
            </w:rPr>
            <w:t>电</w:t>
          </w:r>
          <w:r>
            <w:rPr>
              <w:sz w:val="17"/>
              <w:szCs w:val="17"/>
              <w:spacing w:val="10"/>
            </w:rPr>
            <w:t xml:space="preserve">   </w:t>
          </w:r>
          <w:r>
            <w:rPr>
              <w:sz w:val="17"/>
              <w:szCs w:val="17"/>
              <w:spacing w:val="-15"/>
            </w:rPr>
            <w:t>气</w:t>
          </w:r>
          <w:r>
            <w:rPr>
              <w:sz w:val="17"/>
              <w:szCs w:val="17"/>
              <w:spacing w:val="12"/>
            </w:rPr>
            <w:t xml:space="preserve">   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52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46)</w:t>
            </w:r>
          </w:hyperlink>
        </w:p>
      </w:sdtContent>
    </w:sdt>
    <w:p>
      <w:pPr>
        <w:spacing w:line="212" w:lineRule="auto"/>
        <w:sectPr>
          <w:footerReference w:type="default" r:id="rId4"/>
          <w:pgSz w:w="8500" w:h="11900"/>
          <w:pgMar w:top="1011" w:right="1275" w:bottom="1276" w:left="1275" w:header="0" w:footer="1123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spacing w:line="348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pStyle w:val="BodyText"/>
            <w:ind w:left="205"/>
            <w:spacing w:before="56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8"/>
            </w:rPr>
            <w:t>8.1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5"/>
            </w:rPr>
            <w:t xml:space="preserve">     </w:t>
          </w:r>
          <w:r>
            <w:rPr>
              <w:sz w:val="17"/>
              <w:szCs w:val="17"/>
              <w:spacing w:val="8"/>
            </w:rPr>
            <w:t>一般规定</w:t>
          </w:r>
          <w:r>
            <w:rPr>
              <w:sz w:val="17"/>
              <w:szCs w:val="17"/>
              <w:spacing w:val="57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53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46)</w:t>
            </w:r>
          </w:hyperlink>
        </w:p>
        <w:p>
          <w:pPr>
            <w:pStyle w:val="BodyText"/>
            <w:ind w:left="205"/>
            <w:spacing w:before="124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-3"/>
            </w:rPr>
            <w:t>8.2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 xml:space="preserve">     </w:t>
          </w:r>
          <w:r>
            <w:rPr>
              <w:sz w:val="17"/>
              <w:szCs w:val="17"/>
              <w:spacing w:val="-3"/>
            </w:rPr>
            <w:t>电源</w:t>
          </w:r>
          <w:r>
            <w:rPr>
              <w:sz w:val="17"/>
              <w:szCs w:val="17"/>
              <w:spacing w:val="58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54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49)</w:t>
            </w:r>
          </w:hyperlink>
        </w:p>
        <w:p>
          <w:pPr>
            <w:pStyle w:val="BodyText"/>
            <w:ind w:left="205"/>
            <w:spacing w:before="124" w:line="212" w:lineRule="auto"/>
            <w:tabs>
              <w:tab w:val="right" w:leader="dot" w:pos="56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>8.3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5"/>
            </w:rPr>
            <w:t xml:space="preserve">     </w:t>
          </w:r>
          <w:r>
            <w:rPr>
              <w:sz w:val="17"/>
              <w:szCs w:val="17"/>
              <w:spacing w:val="7"/>
            </w:rPr>
            <w:t>安全保护</w:t>
          </w:r>
          <w:r>
            <w:rPr>
              <w:sz w:val="17"/>
              <w:szCs w:val="17"/>
              <w:spacing w:val="54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55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49)</w:t>
            </w:r>
          </w:hyperlink>
        </w:p>
        <w:p>
          <w:pPr>
            <w:pStyle w:val="BodyText"/>
            <w:ind w:left="205"/>
            <w:spacing w:before="114" w:line="212" w:lineRule="auto"/>
            <w:tabs>
              <w:tab w:val="right" w:leader="dot" w:pos="567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8"/>
            </w:rPr>
            <w:t>8.4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 xml:space="preserve">     </w:t>
          </w:r>
          <w:r>
            <w:rPr>
              <w:sz w:val="17"/>
              <w:szCs w:val="17"/>
              <w:spacing w:val="8"/>
            </w:rPr>
            <w:t>电气设备的选择与安装</w:t>
          </w:r>
          <w:r>
            <w:rPr>
              <w:sz w:val="17"/>
              <w:szCs w:val="17"/>
              <w:spacing w:val="49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56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51)</w:t>
            </w:r>
          </w:hyperlink>
        </w:p>
        <w:p>
          <w:pPr>
            <w:pStyle w:val="BodyText"/>
            <w:ind w:left="205"/>
            <w:spacing w:before="115" w:line="212" w:lineRule="auto"/>
            <w:tabs>
              <w:tab w:val="right" w:leader="dot" w:pos="567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>8.5     </w:t>
          </w:r>
          <w:r>
            <w:rPr>
              <w:sz w:val="17"/>
              <w:szCs w:val="17"/>
              <w:spacing w:val="7"/>
            </w:rPr>
            <w:t>安全电源系统</w:t>
          </w:r>
          <w:r>
            <w:rPr>
              <w:sz w:val="17"/>
              <w:szCs w:val="17"/>
              <w:spacing w:val="-60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1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57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51)</w:t>
            </w:r>
          </w:hyperlink>
        </w:p>
        <w:p>
          <w:pPr>
            <w:pStyle w:val="BodyText"/>
            <w:ind w:left="205"/>
            <w:spacing w:before="135" w:line="212" w:lineRule="auto"/>
            <w:tabs>
              <w:tab w:val="right" w:leader="dot" w:pos="573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>8.6     </w:t>
          </w:r>
          <w:r>
            <w:rPr>
              <w:sz w:val="17"/>
              <w:szCs w:val="17"/>
              <w:spacing w:val="7"/>
            </w:rPr>
            <w:t>照明设计</w:t>
          </w:r>
          <w:r>
            <w:rPr>
              <w:sz w:val="17"/>
              <w:szCs w:val="17"/>
              <w:spacing w:val="64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6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58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52)</w:t>
            </w:r>
          </w:hyperlink>
        </w:p>
        <w:p>
          <w:pPr>
            <w:pStyle w:val="BodyText"/>
            <w:ind w:left="205"/>
            <w:spacing w:before="104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1"/>
            </w:rPr>
            <w:t>8.7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5"/>
            </w:rPr>
            <w:t xml:space="preserve">     </w:t>
          </w:r>
          <w:r>
            <w:rPr>
              <w:sz w:val="17"/>
              <w:szCs w:val="17"/>
              <w:spacing w:val="1"/>
            </w:rPr>
            <w:t>防雷、接地与电磁兼容</w:t>
          </w:r>
          <w:r>
            <w:rPr>
              <w:sz w:val="17"/>
              <w:szCs w:val="17"/>
              <w:spacing w:val="-60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59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53)</w:t>
            </w:r>
          </w:hyperlink>
        </w:p>
        <w:p>
          <w:pPr>
            <w:pStyle w:val="BodyText"/>
            <w:ind w:left="44"/>
            <w:spacing w:before="125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-8"/>
            </w:rPr>
            <w:t>9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10"/>
            </w:rPr>
            <w:t xml:space="preserve">    </w:t>
          </w:r>
          <w:r>
            <w:rPr>
              <w:sz w:val="17"/>
              <w:szCs w:val="17"/>
              <w:spacing w:val="-8"/>
            </w:rPr>
            <w:t>智</w:t>
          </w:r>
          <w:r>
            <w:rPr>
              <w:sz w:val="17"/>
              <w:szCs w:val="17"/>
              <w:spacing w:val="-19"/>
            </w:rPr>
            <w:t xml:space="preserve"> </w:t>
          </w:r>
          <w:r>
            <w:rPr>
              <w:sz w:val="17"/>
              <w:szCs w:val="17"/>
              <w:spacing w:val="-8"/>
            </w:rPr>
            <w:t>能</w:t>
          </w:r>
          <w:r>
            <w:rPr>
              <w:sz w:val="17"/>
              <w:szCs w:val="17"/>
              <w:spacing w:val="-27"/>
            </w:rPr>
            <w:t xml:space="preserve"> </w:t>
          </w:r>
          <w:r>
            <w:rPr>
              <w:sz w:val="17"/>
              <w:szCs w:val="17"/>
              <w:spacing w:val="-8"/>
            </w:rPr>
            <w:t>化</w:t>
          </w:r>
          <w:r>
            <w:rPr>
              <w:sz w:val="17"/>
              <w:szCs w:val="17"/>
              <w:spacing w:val="-23"/>
            </w:rPr>
            <w:t xml:space="preserve"> </w:t>
          </w:r>
          <w:r>
            <w:rPr>
              <w:sz w:val="17"/>
              <w:szCs w:val="17"/>
              <w:spacing w:val="-8"/>
            </w:rPr>
            <w:t>系</w:t>
          </w:r>
          <w:r>
            <w:rPr>
              <w:sz w:val="17"/>
              <w:szCs w:val="17"/>
              <w:spacing w:val="-24"/>
            </w:rPr>
            <w:t xml:space="preserve"> </w:t>
          </w:r>
          <w:r>
            <w:rPr>
              <w:sz w:val="17"/>
              <w:szCs w:val="17"/>
              <w:spacing w:val="-8"/>
            </w:rPr>
            <w:t>统 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60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54)</w:t>
            </w:r>
          </w:hyperlink>
        </w:p>
        <w:p>
          <w:pPr>
            <w:pStyle w:val="BodyText"/>
            <w:ind w:left="205"/>
            <w:spacing w:before="11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>9.1     </w:t>
          </w:r>
          <w:r>
            <w:rPr>
              <w:sz w:val="17"/>
              <w:szCs w:val="17"/>
              <w:spacing w:val="6"/>
            </w:rPr>
            <w:t>一般规定</w:t>
          </w:r>
          <w:r>
            <w:rPr>
              <w:sz w:val="17"/>
              <w:szCs w:val="17"/>
              <w:spacing w:val="66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61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54)</w:t>
            </w:r>
          </w:hyperlink>
        </w:p>
        <w:p>
          <w:pPr>
            <w:pStyle w:val="BodyText"/>
            <w:ind w:left="205"/>
            <w:spacing w:before="12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5"/>
            </w:rPr>
            <w:t>9.2     </w:t>
          </w:r>
          <w:r>
            <w:rPr>
              <w:sz w:val="17"/>
              <w:szCs w:val="17"/>
              <w:spacing w:val="5"/>
            </w:rPr>
            <w:t>信息设施系统</w:t>
          </w:r>
          <w:r>
            <w:rPr>
              <w:sz w:val="17"/>
              <w:szCs w:val="17"/>
              <w:spacing w:val="-52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62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54)</w:t>
            </w:r>
          </w:hyperlink>
        </w:p>
        <w:p>
          <w:pPr>
            <w:pStyle w:val="BodyText"/>
            <w:ind w:left="205"/>
            <w:spacing w:before="11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6"/>
            </w:rPr>
            <w:t>9.3     </w:t>
          </w:r>
          <w:r>
            <w:rPr>
              <w:sz w:val="17"/>
              <w:szCs w:val="17"/>
              <w:spacing w:val="6"/>
            </w:rPr>
            <w:t>信息化应用系统</w:t>
          </w:r>
          <w:r>
            <w:rPr>
              <w:sz w:val="17"/>
              <w:szCs w:val="17"/>
              <w:spacing w:val="-6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63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55)</w:t>
            </w:r>
          </w:hyperlink>
        </w:p>
        <w:p>
          <w:pPr>
            <w:pStyle w:val="BodyText"/>
            <w:ind w:left="205"/>
            <w:spacing w:before="114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>9.4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3"/>
            </w:rPr>
            <w:t xml:space="preserve">     </w:t>
          </w:r>
          <w:r>
            <w:rPr>
              <w:sz w:val="17"/>
              <w:szCs w:val="17"/>
              <w:spacing w:val="7"/>
            </w:rPr>
            <w:t>公共安全系统</w:t>
          </w:r>
          <w:r>
            <w:rPr>
              <w:sz w:val="17"/>
              <w:szCs w:val="17"/>
              <w:spacing w:val="-60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64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56)</w:t>
            </w:r>
          </w:hyperlink>
        </w:p>
        <w:p>
          <w:pPr>
            <w:pStyle w:val="BodyText"/>
            <w:ind w:left="205"/>
            <w:spacing w:before="13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4"/>
            </w:rPr>
            <w:t>9.5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 xml:space="preserve">     </w:t>
          </w:r>
          <w:r>
            <w:rPr>
              <w:sz w:val="17"/>
              <w:szCs w:val="17"/>
              <w:spacing w:val="4"/>
            </w:rPr>
            <w:t>智能化集成系统</w:t>
          </w:r>
          <w:r>
            <w:rPr>
              <w:sz w:val="17"/>
              <w:szCs w:val="17"/>
              <w:spacing w:val="44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2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65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57)</w:t>
            </w:r>
          </w:hyperlink>
        </w:p>
        <w:p>
          <w:pPr>
            <w:pStyle w:val="BodyText"/>
            <w:ind w:left="205"/>
            <w:spacing w:before="105" w:line="212" w:lineRule="auto"/>
            <w:tabs>
              <w:tab w:val="right" w:leader="dot" w:pos="572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7"/>
            </w:rPr>
            <w:t>9.6     </w:t>
          </w:r>
          <w:r>
            <w:rPr>
              <w:sz w:val="17"/>
              <w:szCs w:val="17"/>
              <w:spacing w:val="7"/>
            </w:rPr>
            <w:t>机房工程</w:t>
          </w:r>
          <w:r>
            <w:rPr>
              <w:sz w:val="17"/>
              <w:szCs w:val="17"/>
              <w:spacing w:val="55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6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66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57)</w:t>
            </w:r>
          </w:hyperlink>
        </w:p>
        <w:p>
          <w:pPr>
            <w:pStyle w:val="BodyText"/>
            <w:ind w:left="44"/>
            <w:spacing w:before="135" w:line="212" w:lineRule="auto"/>
            <w:tabs>
              <w:tab w:val="right" w:leader="dot" w:pos="573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-10"/>
            </w:rPr>
            <w:t>10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1"/>
            </w:rPr>
            <w:t xml:space="preserve">      </w:t>
          </w:r>
          <w:r>
            <w:rPr>
              <w:sz w:val="17"/>
              <w:szCs w:val="17"/>
              <w:spacing w:val="-10"/>
            </w:rPr>
            <w:t>医</w:t>
          </w:r>
          <w:r>
            <w:rPr>
              <w:sz w:val="17"/>
              <w:szCs w:val="17"/>
              <w:spacing w:val="-37"/>
            </w:rPr>
            <w:t xml:space="preserve"> </w:t>
          </w:r>
          <w:r>
            <w:rPr>
              <w:sz w:val="17"/>
              <w:szCs w:val="17"/>
              <w:spacing w:val="-10"/>
            </w:rPr>
            <w:t>用</w:t>
          </w:r>
          <w:r>
            <w:rPr>
              <w:sz w:val="17"/>
              <w:szCs w:val="17"/>
              <w:spacing w:val="-38"/>
            </w:rPr>
            <w:t xml:space="preserve"> </w:t>
          </w:r>
          <w:r>
            <w:rPr>
              <w:sz w:val="17"/>
              <w:szCs w:val="17"/>
              <w:spacing w:val="-10"/>
            </w:rPr>
            <w:t>气</w:t>
          </w:r>
          <w:r>
            <w:rPr>
              <w:sz w:val="17"/>
              <w:szCs w:val="17"/>
              <w:spacing w:val="-38"/>
            </w:rPr>
            <w:t xml:space="preserve"> </w:t>
          </w:r>
          <w:r>
            <w:rPr>
              <w:sz w:val="17"/>
              <w:szCs w:val="17"/>
              <w:spacing w:val="-10"/>
            </w:rPr>
            <w:t>体</w:t>
          </w:r>
          <w:r>
            <w:rPr>
              <w:sz w:val="17"/>
              <w:szCs w:val="17"/>
              <w:spacing w:val="-35"/>
            </w:rPr>
            <w:t xml:space="preserve"> </w:t>
          </w:r>
          <w:r>
            <w:rPr>
              <w:sz w:val="17"/>
              <w:szCs w:val="17"/>
              <w:spacing w:val="-10"/>
            </w:rPr>
            <w:t>系</w:t>
          </w:r>
          <w:r>
            <w:rPr>
              <w:sz w:val="17"/>
              <w:szCs w:val="17"/>
              <w:spacing w:val="-34"/>
            </w:rPr>
            <w:t xml:space="preserve"> </w:t>
          </w:r>
          <w:r>
            <w:rPr>
              <w:sz w:val="17"/>
              <w:szCs w:val="17"/>
              <w:spacing w:val="-10"/>
            </w:rPr>
            <w:t>统</w:t>
          </w:r>
          <w:r>
            <w:rPr>
              <w:sz w:val="17"/>
              <w:szCs w:val="17"/>
              <w:spacing w:val="70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67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59)</w:t>
            </w:r>
          </w:hyperlink>
        </w:p>
        <w:p>
          <w:pPr>
            <w:pStyle w:val="BodyText"/>
            <w:ind w:left="205"/>
            <w:spacing w:before="94" w:line="212" w:lineRule="auto"/>
            <w:tabs>
              <w:tab w:val="right" w:leader="dot" w:pos="57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3"/>
            </w:rPr>
            <w:t>10.1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9"/>
            </w:rPr>
            <w:t xml:space="preserve">     </w:t>
          </w:r>
          <w:r>
            <w:rPr>
              <w:sz w:val="17"/>
              <w:szCs w:val="17"/>
              <w:spacing w:val="3"/>
            </w:rPr>
            <w:t>一</w:t>
          </w:r>
          <w:r>
            <w:rPr>
              <w:sz w:val="17"/>
              <w:szCs w:val="17"/>
              <w:spacing w:val="-44"/>
            </w:rPr>
            <w:t xml:space="preserve"> </w:t>
          </w:r>
          <w:r>
            <w:rPr>
              <w:sz w:val="17"/>
              <w:szCs w:val="17"/>
              <w:spacing w:val="3"/>
            </w:rPr>
            <w:t>般规定</w:t>
          </w:r>
          <w:r>
            <w:rPr>
              <w:sz w:val="17"/>
              <w:szCs w:val="17"/>
              <w:spacing w:val="-67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1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68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59)</w:t>
            </w:r>
          </w:hyperlink>
        </w:p>
        <w:p>
          <w:pPr>
            <w:pStyle w:val="BodyText"/>
            <w:ind w:left="205"/>
            <w:spacing w:before="145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-7"/>
            </w:rPr>
            <w:t>10.2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4"/>
            </w:rPr>
            <w:t xml:space="preserve">     </w:t>
          </w:r>
          <w:r>
            <w:rPr>
              <w:sz w:val="17"/>
              <w:szCs w:val="17"/>
              <w:spacing w:val="-7"/>
            </w:rPr>
            <w:t>气</w:t>
          </w:r>
          <w:r>
            <w:rPr>
              <w:sz w:val="17"/>
              <w:szCs w:val="17"/>
              <w:spacing w:val="-27"/>
            </w:rPr>
            <w:t xml:space="preserve"> </w:t>
          </w:r>
          <w:r>
            <w:rPr>
              <w:sz w:val="17"/>
              <w:szCs w:val="17"/>
              <w:spacing w:val="-7"/>
            </w:rPr>
            <w:t>源</w:t>
          </w:r>
          <w:r>
            <w:rPr>
              <w:sz w:val="17"/>
              <w:szCs w:val="17"/>
              <w:spacing w:val="-28"/>
            </w:rPr>
            <w:t xml:space="preserve"> </w:t>
          </w:r>
          <w:r>
            <w:rPr>
              <w:sz w:val="17"/>
              <w:szCs w:val="17"/>
              <w:spacing w:val="-7"/>
            </w:rPr>
            <w:t>设</w:t>
          </w:r>
          <w:r>
            <w:rPr>
              <w:sz w:val="17"/>
              <w:szCs w:val="17"/>
              <w:spacing w:val="-28"/>
            </w:rPr>
            <w:t xml:space="preserve"> </w:t>
          </w:r>
          <w:r>
            <w:rPr>
              <w:sz w:val="17"/>
              <w:szCs w:val="17"/>
              <w:spacing w:val="-7"/>
            </w:rPr>
            <w:t>备</w:t>
          </w:r>
          <w:r>
            <w:rPr>
              <w:sz w:val="17"/>
              <w:szCs w:val="17"/>
              <w:spacing w:val="-63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5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69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59)</w:t>
            </w:r>
          </w:hyperlink>
        </w:p>
        <w:p>
          <w:pPr>
            <w:pStyle w:val="BodyText"/>
            <w:ind w:left="205"/>
            <w:spacing w:before="115" w:line="212" w:lineRule="auto"/>
            <w:tabs>
              <w:tab w:val="right" w:leader="dot" w:pos="577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10"/>
            </w:rPr>
            <w:t>10.3   </w:t>
          </w:r>
          <w:r>
            <w:rPr>
              <w:sz w:val="17"/>
              <w:szCs w:val="17"/>
              <w:spacing w:val="10"/>
            </w:rPr>
            <w:t>气体配管</w:t>
          </w:r>
          <w:r>
            <w:rPr>
              <w:sz w:val="17"/>
              <w:szCs w:val="17"/>
              <w:spacing w:val="68"/>
              <w:w w:val="10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5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70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60)</w:t>
            </w:r>
          </w:hyperlink>
        </w:p>
        <w:p>
          <w:pPr>
            <w:pStyle w:val="BodyText"/>
            <w:ind w:left="205"/>
            <w:spacing w:before="95" w:line="212" w:lineRule="auto"/>
            <w:tabs>
              <w:tab w:val="right" w:leader="dot" w:pos="57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4"/>
            </w:rPr>
            <w:t>104”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5"/>
            </w:rPr>
            <w:t xml:space="preserve">      </w:t>
          </w:r>
          <w:r>
            <w:rPr>
              <w:sz w:val="17"/>
              <w:szCs w:val="17"/>
              <w:spacing w:val="4"/>
            </w:rPr>
            <w:t>医用气体终端</w:t>
          </w:r>
          <w:r>
            <w:rPr>
              <w:sz w:val="17"/>
              <w:szCs w:val="17"/>
              <w:spacing w:val="48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71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61)</w:t>
            </w:r>
          </w:hyperlink>
        </w:p>
        <w:p>
          <w:pPr>
            <w:pStyle w:val="BodyText"/>
            <w:ind w:left="44"/>
            <w:spacing w:before="13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rFonts w:ascii="Times New Roman" w:hAnsi="Times New Roman" w:eastAsia="Times New Roman" w:cs="Times New Roman"/>
              <w:sz w:val="17"/>
              <w:szCs w:val="17"/>
              <w:spacing w:val="-10"/>
            </w:rPr>
            <w:t>11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14"/>
              <w:w w:val="102"/>
            </w:rPr>
            <w:t xml:space="preserve">   </w:t>
          </w:r>
          <w:r>
            <w:rPr>
              <w:sz w:val="17"/>
              <w:szCs w:val="17"/>
              <w:spacing w:val="-10"/>
            </w:rPr>
            <w:t>蒸</w:t>
          </w:r>
          <w:r>
            <w:rPr>
              <w:sz w:val="17"/>
              <w:szCs w:val="17"/>
              <w:spacing w:val="-17"/>
            </w:rPr>
            <w:t xml:space="preserve"> </w:t>
          </w:r>
          <w:r>
            <w:rPr>
              <w:sz w:val="17"/>
              <w:szCs w:val="17"/>
              <w:spacing w:val="-10"/>
            </w:rPr>
            <w:t>气</w:t>
          </w:r>
          <w:r>
            <w:rPr>
              <w:sz w:val="17"/>
              <w:szCs w:val="17"/>
              <w:spacing w:val="-14"/>
            </w:rPr>
            <w:t xml:space="preserve"> </w:t>
          </w:r>
          <w:r>
            <w:rPr>
              <w:sz w:val="17"/>
              <w:szCs w:val="17"/>
              <w:spacing w:val="-10"/>
            </w:rPr>
            <w:t>系</w:t>
          </w:r>
          <w:r>
            <w:rPr>
              <w:sz w:val="17"/>
              <w:szCs w:val="17"/>
              <w:spacing w:val="-13"/>
            </w:rPr>
            <w:t xml:space="preserve"> </w:t>
          </w:r>
          <w:r>
            <w:rPr>
              <w:sz w:val="17"/>
              <w:szCs w:val="17"/>
              <w:spacing w:val="-10"/>
            </w:rPr>
            <w:t>统</w:t>
          </w:r>
          <w:r>
            <w:rPr>
              <w:sz w:val="17"/>
              <w:szCs w:val="17"/>
              <w:spacing w:val="3"/>
            </w:rPr>
            <w:t xml:space="preserve"> 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72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62)</w:t>
            </w:r>
          </w:hyperlink>
        </w:p>
        <w:p>
          <w:pPr>
            <w:pStyle w:val="BodyText"/>
            <w:ind w:left="44"/>
            <w:spacing w:before="124" w:line="21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sz w:val="17"/>
              <w:szCs w:val="17"/>
              <w:spacing w:val="-11"/>
            </w:rPr>
            <w:t>本</w:t>
          </w:r>
          <w:r>
            <w:rPr>
              <w:sz w:val="17"/>
              <w:szCs w:val="17"/>
              <w:spacing w:val="-34"/>
            </w:rPr>
            <w:t xml:space="preserve"> </w:t>
          </w:r>
          <w:r>
            <w:rPr>
              <w:sz w:val="17"/>
              <w:szCs w:val="17"/>
              <w:spacing w:val="-11"/>
            </w:rPr>
            <w:t>规</w:t>
          </w:r>
          <w:r>
            <w:rPr>
              <w:sz w:val="17"/>
              <w:szCs w:val="17"/>
              <w:spacing w:val="-34"/>
            </w:rPr>
            <w:t xml:space="preserve"> </w:t>
          </w:r>
          <w:r>
            <w:rPr>
              <w:sz w:val="17"/>
              <w:szCs w:val="17"/>
              <w:spacing w:val="-11"/>
            </w:rPr>
            <w:t>范</w:t>
          </w:r>
          <w:r>
            <w:rPr>
              <w:sz w:val="17"/>
              <w:szCs w:val="17"/>
              <w:spacing w:val="-37"/>
            </w:rPr>
            <w:t xml:space="preserve"> </w:t>
          </w:r>
          <w:r>
            <w:rPr>
              <w:sz w:val="17"/>
              <w:szCs w:val="17"/>
              <w:spacing w:val="-11"/>
            </w:rPr>
            <w:t>用</w:t>
          </w:r>
          <w:r>
            <w:rPr>
              <w:sz w:val="17"/>
              <w:szCs w:val="17"/>
              <w:spacing w:val="-37"/>
            </w:rPr>
            <w:t xml:space="preserve"> </w:t>
          </w:r>
          <w:r>
            <w:rPr>
              <w:sz w:val="17"/>
              <w:szCs w:val="17"/>
              <w:spacing w:val="-11"/>
            </w:rPr>
            <w:t>词</w:t>
          </w:r>
          <w:r>
            <w:rPr>
              <w:sz w:val="17"/>
              <w:szCs w:val="17"/>
              <w:spacing w:val="-36"/>
            </w:rPr>
            <w:t xml:space="preserve"> </w:t>
          </w:r>
          <w:r>
            <w:rPr>
              <w:sz w:val="17"/>
              <w:szCs w:val="17"/>
              <w:spacing w:val="-11"/>
            </w:rPr>
            <w:t>说</w:t>
          </w:r>
          <w:r>
            <w:rPr>
              <w:sz w:val="17"/>
              <w:szCs w:val="17"/>
              <w:spacing w:val="-22"/>
            </w:rPr>
            <w:t xml:space="preserve"> </w:t>
          </w:r>
          <w:r>
            <w:rPr>
              <w:sz w:val="17"/>
              <w:szCs w:val="17"/>
              <w:spacing w:val="-11"/>
            </w:rPr>
            <w:t>明</w:t>
          </w:r>
          <w:r>
            <w:rPr>
              <w:sz w:val="17"/>
              <w:szCs w:val="17"/>
              <w:spacing w:val="71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7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73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63)</w:t>
            </w:r>
          </w:hyperlink>
        </w:p>
        <w:p>
          <w:pPr>
            <w:pStyle w:val="BodyText"/>
            <w:ind w:left="115"/>
            <w:spacing w:before="115" w:line="212" w:lineRule="auto"/>
            <w:tabs>
              <w:tab w:val="right" w:leader="dot" w:pos="57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r>
            <w:rPr>
              <w:sz w:val="17"/>
              <w:szCs w:val="17"/>
              <w:spacing w:val="22"/>
            </w:rPr>
            <w:t>引用标准名录</w:t>
          </w:r>
          <w:r>
            <w:rPr>
              <w:sz w:val="17"/>
              <w:szCs w:val="17"/>
              <w:spacing w:val="-8"/>
            </w:rPr>
            <w:t xml:space="preserve"> </w:t>
          </w:r>
          <w:r>
            <w:rPr>
              <w:sz w:val="17"/>
              <w:szCs w:val="17"/>
            </w:rPr>
            <w:tab/>
          </w:r>
          <w:r>
            <w:rPr>
              <w:sz w:val="17"/>
              <w:szCs w:val="17"/>
              <w:spacing w:val="-2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7"/>
              <w:szCs w:val="17"/>
              <w:spacing w:val="-2"/>
            </w:rPr>
            <w:t>(</w:t>
          </w:r>
          <w:hyperlink w:history="true" w:anchor="bookmark74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64)</w:t>
            </w:r>
          </w:hyperlink>
        </w:p>
      </w:sdtContent>
    </w:sdt>
    <w:p>
      <w:pPr>
        <w:spacing w:line="212" w:lineRule="auto"/>
        <w:sectPr>
          <w:footerReference w:type="default" r:id="rId5"/>
          <w:pgSz w:w="8500" w:h="11900"/>
          <w:pgMar w:top="1011" w:right="1275" w:bottom="1278" w:left="1275" w:header="0" w:footer="1125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2445"/>
        <w:spacing w:before="89" w:line="188" w:lineRule="auto"/>
        <w:rPr>
          <w:rFonts w:ascii="Times New Roman" w:hAnsi="Times New Roman" w:eastAsia="Times New Roman" w:cs="Times New Roman"/>
          <w:sz w:val="31"/>
          <w:szCs w:val="31"/>
        </w:rPr>
      </w:pPr>
      <w:bookmarkStart w:name="bookmark5" w:id="3"/>
      <w:bookmarkEnd w:id="3"/>
      <w:bookmarkStart w:name="bookmark6" w:id="4"/>
      <w:bookmarkEnd w:id="4"/>
      <w:bookmarkStart w:name="bookmark7" w:id="5"/>
      <w:bookmarkEnd w:id="5"/>
      <w:r>
        <w:rPr>
          <w:rFonts w:ascii="Times New Roman" w:hAnsi="Times New Roman" w:eastAsia="Times New Roman" w:cs="Times New Roman"/>
          <w:sz w:val="31"/>
          <w:szCs w:val="31"/>
          <w:spacing w:val="-5"/>
        </w:rPr>
        <w:t>Contents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24"/>
            <w:spacing w:before="52" w:line="192" w:lineRule="auto"/>
            <w:tabs>
              <w:tab w:val="right" w:leader="dot" w:pos="56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1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2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General     provisons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5"/>
              <w:w w:val="10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7"/>
            </w:rPr>
            <w:t>(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4"/>
            </w:rPr>
            <w:t xml:space="preserve"> </w:t>
          </w:r>
          <w:hyperlink w:history="true" w:anchor="bookmark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1)</w:t>
            </w:r>
          </w:hyperlink>
        </w:p>
        <w:p>
          <w:pPr>
            <w:ind w:left="24"/>
            <w:spacing w:before="114" w:line="192" w:lineRule="auto"/>
            <w:tabs>
              <w:tab w:val="right" w:leader="dot" w:pos="56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2     Terms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"/>
            </w:rPr>
            <w:t>(</w:t>
          </w:r>
          <w:hyperlink w:history="true" w:anchor="bookmark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2)</w:t>
            </w:r>
          </w:hyperlink>
        </w:p>
        <w:p>
          <w:pPr>
            <w:ind w:left="24"/>
            <w:spacing w:before="184" w:line="192" w:lineRule="auto"/>
            <w:tabs>
              <w:tab w:val="right" w:leader="dot" w:pos="56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3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3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Medical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process   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"/>
            </w:rPr>
            <w:t>(</w:t>
          </w:r>
          <w:hyperlink w:history="true" w:anchor="bookmark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3)</w:t>
            </w:r>
          </w:hyperlink>
        </w:p>
        <w:p>
          <w:pPr>
            <w:ind w:left="184"/>
            <w:spacing w:before="164" w:line="192" w:lineRule="auto"/>
            <w:tabs>
              <w:tab w:val="right" w:leader="dot" w:pos="56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3.1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3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General  requirements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"/>
            </w:rPr>
            <w:t>(</w:t>
          </w:r>
          <w:hyperlink w:history="true" w:anchor="bookmark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3)</w:t>
            </w:r>
          </w:hyperlink>
        </w:p>
        <w:p>
          <w:pPr>
            <w:ind w:left="184"/>
            <w:spacing w:before="134" w:line="192" w:lineRule="auto"/>
            <w:tabs>
              <w:tab w:val="right" w:leader="dot" w:pos="56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</w:rPr>
            <w:t>3.2     Medical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9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>process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>design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1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>paramet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ers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"/>
            </w:rPr>
            <w:t>(</w:t>
          </w:r>
          <w:hyperlink w:history="true" w:anchor="bookmark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4)</w:t>
            </w:r>
          </w:hyperlink>
        </w:p>
        <w:p>
          <w:pPr>
            <w:ind w:left="24"/>
            <w:spacing w:before="175" w:line="192" w:lineRule="auto"/>
            <w:tabs>
              <w:tab w:val="right" w:leader="dot" w:pos="56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4     Location     and   general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5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site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5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6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"/>
            </w:rPr>
            <w:t>(</w:t>
          </w:r>
          <w:hyperlink w:history="true" w:anchor="bookmark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6)</w:t>
            </w:r>
          </w:hyperlink>
        </w:p>
        <w:p>
          <w:pPr>
            <w:ind w:left="184"/>
            <w:spacing w:before="114" w:line="192" w:lineRule="auto"/>
            <w:tabs>
              <w:tab w:val="right" w:leader="dot" w:pos="56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4.1     Location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"/>
            </w:rPr>
            <w:t>(</w:t>
          </w:r>
          <w:hyperlink w:history="true" w:anchor="bookmark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6)</w:t>
            </w:r>
          </w:hyperlink>
        </w:p>
        <w:p>
          <w:pPr>
            <w:ind w:left="184"/>
            <w:spacing w:before="145" w:line="192" w:lineRule="auto"/>
            <w:tabs>
              <w:tab w:val="right" w:leader="dot" w:pos="56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4.2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General  site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"/>
            </w:rPr>
            <w:t>(</w:t>
          </w:r>
          <w:hyperlink w:history="true" w:anchor="bookmark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6)</w:t>
            </w:r>
          </w:hyperlink>
        </w:p>
        <w:p>
          <w:pPr>
            <w:ind w:left="24"/>
            <w:spacing w:before="184" w:line="192" w:lineRule="auto"/>
            <w:tabs>
              <w:tab w:val="right" w:leader="dot" w:pos="56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5     Architectural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6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design 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"/>
            </w:rPr>
            <w:t>(</w:t>
          </w:r>
          <w:hyperlink w:history="true" w:anchor="bookmark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8)</w:t>
            </w:r>
          </w:hyperlink>
        </w:p>
        <w:p>
          <w:pPr>
            <w:ind w:left="184"/>
            <w:spacing w:before="155" w:line="192" w:lineRule="auto"/>
            <w:tabs>
              <w:tab w:val="right" w:leader="dot" w:pos="56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5.1     General  requirements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"/>
            </w:rPr>
            <w:t>(</w:t>
          </w:r>
          <w:hyperlink w:history="true" w:anchor="bookmark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8)</w:t>
            </w:r>
          </w:hyperlink>
        </w:p>
        <w:p>
          <w:pPr>
            <w:ind w:left="184"/>
            <w:spacing w:before="134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5.2     Outpatient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0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department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6"/>
            </w:rPr>
            <w:t>(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4"/>
            </w:rPr>
            <w:t xml:space="preserve"> </w:t>
          </w:r>
          <w:hyperlink w:history="true" w:anchor="bookmark1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10)</w:t>
            </w:r>
          </w:hyperlink>
        </w:p>
        <w:p>
          <w:pPr>
            <w:ind w:left="184"/>
            <w:spacing w:before="164" w:line="19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5.3     Emergency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41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department 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5"/>
              <w:w w:val="10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6"/>
            </w:rPr>
            <w:t>(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4"/>
            </w:rPr>
            <w:t xml:space="preserve"> </w:t>
          </w:r>
          <w:hyperlink w:history="true" w:anchor="bookmark1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12)</w:t>
            </w:r>
          </w:hyperlink>
        </w:p>
        <w:p>
          <w:pPr>
            <w:ind w:left="184"/>
            <w:spacing w:before="114" w:line="19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</w:rPr>
            <w:t>5.  4_Infectious  diseases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2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>clinic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4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9"/>
            </w:rPr>
            <w:t>(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2"/>
            </w:rPr>
            <w:t xml:space="preserve"> </w:t>
          </w:r>
          <w:hyperlink w:history="true" w:anchor="bookmark1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9"/>
              </w:rPr>
              <w:t>13)</w:t>
            </w:r>
          </w:hyperlink>
        </w:p>
        <w:p>
          <w:pPr>
            <w:ind w:left="184"/>
            <w:spacing w:before="195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5.5     Inpatient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9"/>
              <w:w w:val="101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department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0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6"/>
            </w:rPr>
            <w:t>(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4"/>
            </w:rPr>
            <w:t xml:space="preserve"> </w:t>
          </w:r>
          <w:hyperlink w:history="true" w:anchor="bookmark1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14)</w:t>
            </w:r>
          </w:hyperlink>
        </w:p>
        <w:p>
          <w:pPr>
            <w:ind w:left="184"/>
            <w:spacing w:before="135" w:line="19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5.6    Reproductive   medicine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center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6"/>
            </w:rPr>
            <w:t>(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4"/>
            </w:rPr>
            <w:t xml:space="preserve"> </w:t>
          </w:r>
          <w:hyperlink w:history="true" w:anchor="bookmark1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18)</w:t>
            </w:r>
          </w:hyperlink>
        </w:p>
        <w:p>
          <w:pPr>
            <w:ind w:left="184"/>
            <w:spacing w:before="164" w:line="19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5.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6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7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6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Operating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department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7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6"/>
            </w:rPr>
            <w:t>(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4"/>
            </w:rPr>
            <w:t xml:space="preserve"> </w:t>
          </w:r>
          <w:hyperlink w:history="true" w:anchor="bookmark1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18)</w:t>
            </w:r>
          </w:hyperlink>
        </w:p>
        <w:p>
          <w:pPr>
            <w:ind w:left="184"/>
            <w:spacing w:before="134" w:line="192" w:lineRule="auto"/>
            <w:tabs>
              <w:tab w:val="right" w:leader="dot" w:pos="57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5.8     Radiology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0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6"/>
            </w:rPr>
            <w:t>(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4"/>
            </w:rPr>
            <w:t xml:space="preserve"> </w:t>
          </w:r>
          <w:hyperlink w:history="true" w:anchor="bookmark1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19)</w:t>
            </w:r>
          </w:hyperlink>
        </w:p>
        <w:p>
          <w:pPr>
            <w:ind w:left="184"/>
            <w:spacing w:before="135" w:line="192" w:lineRule="auto"/>
            <w:tabs>
              <w:tab w:val="right" w:leader="dot" w:pos="57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3"/>
            </w:rPr>
            <w:t>5.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5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"/>
            </w:rPr>
            <w:t>9    MRI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9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1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20)</w:t>
            </w:r>
          </w:hyperlink>
        </w:p>
        <w:p>
          <w:pPr>
            <w:ind w:left="184"/>
            <w:spacing w:before="164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3"/>
            </w:rPr>
            <w:t>5.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3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"/>
            </w:rPr>
            <w:t>10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6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"/>
            </w:rPr>
            <w:t>Radiotherapy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9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1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21)</w:t>
            </w:r>
          </w:hyperlink>
        </w:p>
        <w:p>
          <w:pPr>
            <w:ind w:left="184"/>
            <w:spacing w:before="135" w:line="192" w:lineRule="auto"/>
            <w:tabs>
              <w:tab w:val="right" w:leader="dot" w:pos="57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5.11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Nuclear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0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medicine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1"/>
              <w:w w:val="101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5"/>
              <w:w w:val="10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1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21)</w:t>
            </w:r>
          </w:hyperlink>
        </w:p>
        <w:p>
          <w:pPr>
            <w:ind w:left="184"/>
            <w:spacing w:before="154" w:line="192" w:lineRule="auto"/>
            <w:tabs>
              <w:tab w:val="right" w:leader="dot" w:pos="57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5.12     Interventional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9"/>
              <w:w w:val="101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treatment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7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2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22)</w:t>
            </w:r>
          </w:hyperlink>
        </w:p>
        <w:p>
          <w:pPr>
            <w:ind w:left="184"/>
            <w:spacing w:before="184" w:line="192" w:lineRule="auto"/>
            <w:tabs>
              <w:tab w:val="right" w:leader="dot" w:pos="57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5.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5"/>
              <w:w w:val="101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13   Laboratory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5"/>
            </w:rPr>
            <w:t>(</w:t>
          </w:r>
          <w:hyperlink w:history="true" w:anchor="bookmark2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23)</w:t>
            </w:r>
          </w:hyperlink>
        </w:p>
        <w:p>
          <w:pPr>
            <w:ind w:left="184"/>
            <w:spacing w:before="135" w:line="192" w:lineRule="auto"/>
            <w:tabs>
              <w:tab w:val="right" w:leader="dot" w:pos="57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5.14     Pathology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5"/>
            </w:rPr>
            <w:t>(</w:t>
          </w:r>
          <w:hyperlink w:history="true" w:anchor="bookmark2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23)</w:t>
            </w:r>
          </w:hyperlink>
        </w:p>
        <w:p>
          <w:pPr>
            <w:ind w:left="184"/>
            <w:spacing w:before="154" w:line="19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5.  15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4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Function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6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inspec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tion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2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section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4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2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23)</w:t>
            </w:r>
          </w:hyperlink>
        </w:p>
      </w:sdtContent>
    </w:sdt>
    <w:p>
      <w:pPr>
        <w:spacing w:line="192" w:lineRule="auto"/>
        <w:sectPr>
          <w:footerReference w:type="default" r:id="rId6"/>
          <w:pgSz w:w="8500" w:h="11900"/>
          <w:pgMar w:top="1011" w:right="1275" w:bottom="1273" w:left="1275" w:header="0" w:footer="1111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378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214"/>
            <w:spacing w:before="52" w:line="19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5.16     Endoscopy  division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4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2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24)</w:t>
            </w:r>
          </w:hyperlink>
        </w:p>
        <w:p>
          <w:pPr>
            <w:ind w:left="214"/>
            <w:spacing w:before="154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5.17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Physiotherapy 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2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24)</w:t>
            </w:r>
          </w:hyperlink>
        </w:p>
        <w:p>
          <w:pPr>
            <w:ind w:left="214"/>
            <w:spacing w:before="124" w:line="192" w:lineRule="auto"/>
            <w:tabs>
              <w:tab w:val="right" w:leader="dot" w:pos="56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5.18     Blood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8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transfusion (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Bl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ood  Bank)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2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24)</w:t>
            </w:r>
          </w:hyperlink>
        </w:p>
        <w:p>
          <w:pPr>
            <w:ind w:left="214"/>
            <w:spacing w:before="174" w:line="192" w:lineRule="auto"/>
            <w:tabs>
              <w:tab w:val="right" w:leader="dot" w:pos="57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5.19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1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Pharmacy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2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25)</w:t>
            </w:r>
          </w:hyperlink>
        </w:p>
        <w:p>
          <w:pPr>
            <w:ind w:left="214"/>
            <w:spacing w:before="154" w:line="192" w:lineRule="auto"/>
            <w:tabs>
              <w:tab w:val="right" w:leader="dot" w:pos="57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5.20     Central  sterile  supply  department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2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25)</w:t>
            </w:r>
          </w:hyperlink>
        </w:p>
        <w:p>
          <w:pPr>
            <w:ind w:left="214"/>
            <w:spacing w:before="144" w:line="192" w:lineRule="auto"/>
            <w:tabs>
              <w:tab w:val="right" w:leader="dot" w:pos="57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5.21     Patient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9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' s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dieta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ry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4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5"/>
              <w:w w:val="10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2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26)</w:t>
            </w:r>
          </w:hyperlink>
        </w:p>
        <w:p>
          <w:pPr>
            <w:ind w:left="214"/>
            <w:spacing w:before="155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5.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4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22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4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Laundry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3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3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26)</w:t>
            </w:r>
          </w:hyperlink>
        </w:p>
        <w:p>
          <w:pPr>
            <w:ind w:left="214"/>
            <w:spacing w:before="164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5.23     Morgue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9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3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27)</w:t>
            </w:r>
          </w:hyperlink>
        </w:p>
        <w:p>
          <w:pPr>
            <w:ind w:left="214"/>
            <w:spacing w:before="125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5.24     Fire  prevention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6"/>
              <w:w w:val="10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and  evacuation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7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3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27)</w:t>
            </w:r>
          </w:hyperlink>
        </w:p>
        <w:p>
          <w:pPr>
            <w:ind w:left="35"/>
            <w:spacing w:before="119" w:line="192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spacing w:val="-7"/>
            </w:rPr>
            <w:t>6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3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7"/>
            </w:rPr>
            <w:t>Water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3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7"/>
            </w:rPr>
            <w:t>supply and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2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7"/>
            </w:rPr>
            <w:t>drain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8"/>
            </w:rPr>
            <w:t>age,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8"/>
            </w:rPr>
            <w:t>fire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3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8"/>
            </w:rPr>
            <w:t>prevention</w:t>
          </w:r>
        </w:p>
        <w:p>
          <w:pPr>
            <w:ind w:left="364"/>
            <w:spacing w:before="134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and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8"/>
              <w:w w:val="102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sewage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6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3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29)</w:t>
            </w:r>
          </w:hyperlink>
        </w:p>
        <w:p>
          <w:pPr>
            <w:ind w:left="214"/>
            <w:spacing w:before="155" w:line="19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6.1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1"/>
              <w:w w:val="101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General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3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requirements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5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3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29)</w:t>
            </w:r>
          </w:hyperlink>
        </w:p>
        <w:p>
          <w:pPr>
            <w:ind w:left="214"/>
            <w:spacing w:before="164" w:line="19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6.2     Water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supply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5"/>
              <w:w w:val="10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7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29)</w:t>
            </w:r>
          </w:hyperlink>
        </w:p>
        <w:p>
          <w:pPr>
            <w:ind w:left="214"/>
            <w:spacing w:before="134" w:line="19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6.3     Drainage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7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30)</w:t>
            </w:r>
          </w:hyperlink>
        </w:p>
        <w:p>
          <w:pPr>
            <w:ind w:left="214"/>
            <w:spacing w:before="135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6.4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Hot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7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water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1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5"/>
            </w:rPr>
            <w:t>(</w:t>
          </w:r>
          <w:hyperlink w:history="true" w:anchor="bookmark7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32)</w:t>
            </w:r>
          </w:hyperlink>
        </w:p>
        <w:p>
          <w:pPr>
            <w:ind w:left="214"/>
            <w:spacing w:before="184" w:line="19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6.5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4"/>
              <w:w w:val="101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Drinking   water 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7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33)</w:t>
            </w:r>
          </w:hyperlink>
        </w:p>
        <w:p>
          <w:pPr>
            <w:ind w:left="214"/>
            <w:spacing w:before="125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</w:rPr>
            <w:t>6.6     Formulation  and  med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ical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7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water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4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34)</w:t>
            </w:r>
          </w:hyperlink>
        </w:p>
        <w:p>
          <w:pPr>
            <w:ind w:left="214"/>
            <w:spacing w:before="164" w:line="19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6.7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9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Fire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9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prevention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7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34)</w:t>
            </w:r>
          </w:hyperlink>
        </w:p>
        <w:p>
          <w:pPr>
            <w:ind w:left="214"/>
            <w:spacing w:before="125" w:line="19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</w:rPr>
            <w:t>6.8     wastewater   treatment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6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4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35)</w:t>
            </w:r>
          </w:hyperlink>
        </w:p>
        <w:p>
          <w:pPr>
            <w:ind w:left="214"/>
            <w:spacing w:before="174" w:line="192" w:lineRule="auto"/>
            <w:tabs>
              <w:tab w:val="right" w:leader="dot" w:pos="57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6.9    Pipe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5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material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8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35)</w:t>
            </w:r>
          </w:hyperlink>
        </w:p>
        <w:p>
          <w:pPr>
            <w:ind w:left="24"/>
            <w:spacing w:before="164" w:line="192" w:lineRule="auto"/>
            <w:tabs>
              <w:tab w:val="right" w:leader="dot" w:pos="57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</w:rPr>
            <w:t>7     Heating    , ventilation  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and   air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conditioning      system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4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36)</w:t>
            </w:r>
          </w:hyperlink>
        </w:p>
        <w:p>
          <w:pPr>
            <w:ind w:left="214"/>
            <w:spacing w:before="135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</w:rPr>
            <w:t>7.1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>General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4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>requirement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s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8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36)</w:t>
            </w:r>
          </w:hyperlink>
        </w:p>
        <w:p>
          <w:pPr>
            <w:ind w:left="214"/>
            <w:spacing w:before="154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</w:rPr>
            <w:t>7.2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>General  requirements  f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or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clean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rooms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8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38)</w:t>
            </w:r>
          </w:hyperlink>
        </w:p>
        <w:p>
          <w:pPr>
            <w:ind w:left="214"/>
            <w:spacing w:before="145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7.3     Outpatient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9"/>
              <w:w w:val="101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department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4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39)</w:t>
            </w:r>
          </w:hyperlink>
        </w:p>
        <w:p>
          <w:pPr>
            <w:ind w:left="214"/>
            <w:spacing w:before="154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7.4     Emergency  department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8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39)</w:t>
            </w:r>
          </w:hyperlink>
        </w:p>
        <w:p>
          <w:pPr>
            <w:ind w:left="214"/>
            <w:spacing w:before="155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7.5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1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Inpatient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7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department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7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8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40)</w:t>
            </w:r>
          </w:hyperlink>
        </w:p>
        <w:p>
          <w:pPr>
            <w:ind w:left="214"/>
            <w:spacing w:before="154" w:line="19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7.6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2"/>
              <w:w w:val="102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Operating  department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7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5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43)</w:t>
            </w:r>
          </w:hyperlink>
        </w:p>
        <w:p>
          <w:pPr>
            <w:ind w:left="214"/>
            <w:spacing w:before="134" w:line="19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</w:rPr>
            <w:t>7.7     Medical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9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>technol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ogy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7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department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8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43)</w:t>
            </w:r>
          </w:hyperlink>
        </w:p>
        <w:p>
          <w:pPr>
            <w:ind w:left="214"/>
            <w:spacing w:before="165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7.8     Central  sterile  supply  department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8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8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45)</w:t>
            </w:r>
          </w:hyperlink>
        </w:p>
      </w:sdtContent>
    </w:sdt>
    <w:p>
      <w:pPr>
        <w:spacing w:line="192" w:lineRule="auto"/>
        <w:sectPr>
          <w:footerReference w:type="default" r:id="rId7"/>
          <w:pgSz w:w="8500" w:h="11900"/>
          <w:pgMar w:top="1011" w:right="1275" w:bottom="1272" w:left="1275" w:header="0" w:footer="1113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359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24"/>
            <w:spacing w:before="52" w:line="192" w:lineRule="auto"/>
            <w:tabs>
              <w:tab w:val="right" w:leader="dot" w:pos="57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6"/>
          <w:bookmarkEnd w:id="6"/>
          <w:bookmarkStart w:name="bookmark9" w:id="7"/>
          <w:bookmarkEnd w:id="7"/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8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4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Electrical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5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46)</w:t>
            </w:r>
          </w:hyperlink>
        </w:p>
        <w:p>
          <w:pPr>
            <w:ind w:left="184"/>
            <w:spacing w:before="184" w:line="192" w:lineRule="auto"/>
            <w:tabs>
              <w:tab w:val="right" w:leader="dot" w:pos="57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8.1     General  requirements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8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46)</w:t>
            </w:r>
          </w:hyperlink>
        </w:p>
        <w:p>
          <w:pPr>
            <w:ind w:left="184"/>
            <w:spacing w:before="134" w:line="192" w:lineRule="auto"/>
            <w:tabs>
              <w:tab w:val="right" w:leader="dot" w:pos="56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8.2     Power  supply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5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5"/>
            </w:rPr>
            <w:t>(</w:t>
          </w:r>
          <w:hyperlink w:history="true" w:anchor="bookmark5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49)</w:t>
            </w:r>
          </w:hyperlink>
        </w:p>
        <w:p>
          <w:pPr>
            <w:ind w:left="184"/>
            <w:spacing w:before="144" w:line="192" w:lineRule="auto"/>
            <w:tabs>
              <w:tab w:val="right" w:leader="dot" w:pos="57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8.3     Security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5"/>
            </w:rPr>
            <w:t>(</w:t>
          </w:r>
          <w:hyperlink w:history="true" w:anchor="bookmark8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49)</w:t>
            </w:r>
          </w:hyperlink>
        </w:p>
        <w:p>
          <w:pPr>
            <w:ind w:left="184"/>
            <w:spacing w:before="164" w:line="192" w:lineRule="auto"/>
            <w:tabs>
              <w:tab w:val="right" w:leader="dot" w:pos="57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8.4     Selection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and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1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installation  of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electrical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3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equi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pment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5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51)</w:t>
            </w:r>
          </w:hyperlink>
        </w:p>
        <w:p>
          <w:pPr>
            <w:ind w:left="184"/>
            <w:spacing w:before="134" w:line="192" w:lineRule="auto"/>
            <w:tabs>
              <w:tab w:val="right" w:leader="dot" w:pos="57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8.5     Safe  power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supply  system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8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51)</w:t>
            </w:r>
          </w:hyperlink>
        </w:p>
        <w:p>
          <w:pPr>
            <w:ind w:left="184"/>
            <w:spacing w:before="154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8.6     Lighting  design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9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52)</w:t>
            </w:r>
          </w:hyperlink>
        </w:p>
        <w:p>
          <w:pPr>
            <w:ind w:left="235"/>
            <w:spacing w:before="154" w:line="192" w:lineRule="auto"/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8.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3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7   Lightning  protection ,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grounding  and  electtomagnetic</w:t>
          </w:r>
        </w:p>
        <w:p>
          <w:pPr>
            <w:ind w:left="694"/>
            <w:spacing w:before="105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compatibility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2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9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53)</w:t>
            </w:r>
          </w:hyperlink>
        </w:p>
        <w:p>
          <w:pPr>
            <w:ind w:left="24"/>
            <w:spacing w:before="164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9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Intelligent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"/>
            </w:rPr>
            <w:t xml:space="preserve">  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systems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6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54)</w:t>
            </w:r>
          </w:hyperlink>
        </w:p>
        <w:p>
          <w:pPr>
            <w:ind w:left="184"/>
            <w:spacing w:before="155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9.1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3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General  requirements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9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54)</w:t>
            </w:r>
          </w:hyperlink>
        </w:p>
        <w:p>
          <w:pPr>
            <w:ind w:left="184"/>
            <w:spacing w:before="144" w:line="192" w:lineRule="auto"/>
            <w:tabs>
              <w:tab w:val="right" w:leader="dot" w:pos="57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9.2     Information  facility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6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systems  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9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54)</w:t>
            </w:r>
          </w:hyperlink>
        </w:p>
        <w:p>
          <w:pPr>
            <w:ind w:left="184"/>
            <w:spacing w:before="144" w:line="19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9.3     Information  application  systems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9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55)</w:t>
            </w:r>
          </w:hyperlink>
        </w:p>
        <w:p>
          <w:pPr>
            <w:ind w:left="184"/>
            <w:spacing w:before="145" w:line="192" w:lineRule="auto"/>
            <w:tabs>
              <w:tab w:val="right" w:leader="dot" w:pos="57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9.4     Public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9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safety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4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systems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9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56)</w:t>
            </w:r>
          </w:hyperlink>
        </w:p>
        <w:p>
          <w:pPr>
            <w:ind w:left="184"/>
            <w:spacing w:before="144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</w:rPr>
            <w:t>9.5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>Intelligent  integra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ted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4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systems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9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57)</w:t>
            </w:r>
          </w:hyperlink>
        </w:p>
        <w:p>
          <w:pPr>
            <w:ind w:left="184"/>
            <w:spacing w:before="125" w:line="19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9.6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2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Mechanical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room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works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2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9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57)</w:t>
            </w:r>
          </w:hyperlink>
        </w:p>
        <w:p>
          <w:pPr>
            <w:ind w:left="24"/>
            <w:spacing w:before="194" w:line="19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10     Medical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4"/>
              <w:w w:val="101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gas   systems    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5"/>
            </w:rPr>
            <w:t>(</w:t>
          </w:r>
          <w:hyperlink w:history="true" w:anchor="bookmark6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59)</w:t>
            </w:r>
          </w:hyperlink>
        </w:p>
        <w:p>
          <w:pPr>
            <w:ind w:left="184"/>
            <w:spacing w:before="125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10.1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7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General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5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requirements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7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9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59)</w:t>
            </w:r>
          </w:hyperlink>
        </w:p>
        <w:p>
          <w:pPr>
            <w:ind w:left="184"/>
            <w:spacing w:before="154" w:line="192" w:lineRule="auto"/>
            <w:tabs>
              <w:tab w:val="right" w:leader="dot" w:pos="57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10,2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6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Gas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supply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3"/>
              <w:w w:val="10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equipment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7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5"/>
              <w:w w:val="10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9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59)</w:t>
            </w:r>
          </w:hyperlink>
        </w:p>
        <w:p>
          <w:pPr>
            <w:ind w:left="184"/>
            <w:spacing w:before="144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3"/>
            </w:rPr>
            <w:t>10.3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4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"/>
            </w:rPr>
            <w:t>Gas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"/>
            </w:rPr>
            <w:t>piping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5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10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60)</w:t>
            </w:r>
          </w:hyperlink>
        </w:p>
        <w:p>
          <w:pPr>
            <w:ind w:left="184"/>
            <w:spacing w:before="155" w:line="192" w:lineRule="auto"/>
            <w:tabs>
              <w:tab w:val="right" w:leader="dot" w:pos="57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10.4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9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Medical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gas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0"/>
              <w:w w:val="10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station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4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10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61)</w:t>
            </w:r>
          </w:hyperlink>
        </w:p>
        <w:p>
          <w:pPr>
            <w:ind w:left="24"/>
            <w:spacing w:before="144" w:line="192" w:lineRule="auto"/>
            <w:tabs>
              <w:tab w:val="right" w:leader="dot" w:pos="57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11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Steam    systems   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10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62)</w:t>
            </w:r>
          </w:hyperlink>
        </w:p>
        <w:p>
          <w:pPr>
            <w:ind w:left="24"/>
            <w:spacing w:before="154" w:line="192" w:lineRule="auto"/>
            <w:tabs>
              <w:tab w:val="right" w:leader="dot" w:pos="57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</w:rPr>
            <w:t>Explanation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6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>of  wording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3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>in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2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>thi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s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6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1"/>
            </w:rPr>
            <w:t>code 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10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63)</w:t>
            </w:r>
          </w:hyperlink>
        </w:p>
        <w:p>
          <w:pPr>
            <w:ind w:left="24"/>
            <w:spacing w:before="145" w:line="192" w:lineRule="auto"/>
            <w:tabs>
              <w:tab w:val="right" w:leader="dot" w:pos="57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sz w:val="18"/>
              <w:szCs w:val="18"/>
            </w:rPr>
            <w:t>List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6"/>
              <w:w w:val="101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>of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4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>quoted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4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>standards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1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8"/>
              <w:szCs w:val="18"/>
              <w:spacing w:val="-2"/>
            </w:rPr>
            <w:t>(</w:t>
          </w:r>
          <w:hyperlink w:history="true" w:anchor="bookmark10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64)</w:t>
            </w:r>
          </w:hyperlink>
        </w:p>
      </w:sdtContent>
    </w:sdt>
    <w:p>
      <w:pPr>
        <w:spacing w:line="192" w:lineRule="auto"/>
        <w:sectPr>
          <w:footerReference w:type="default" r:id="rId8"/>
          <w:pgSz w:w="8500" w:h="11900"/>
          <w:pgMar w:top="1011" w:right="1275" w:bottom="1295" w:left="1275" w:header="0" w:footer="1133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2219"/>
        <w:spacing w:before="91" w:line="220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20"/>
        </w:rPr>
        <w:t>1</w:t>
      </w:r>
      <w:r>
        <w:rPr>
          <w:sz w:val="28"/>
          <w:szCs w:val="28"/>
          <w:spacing w:val="10"/>
        </w:rPr>
        <w:t xml:space="preserve">  </w:t>
      </w:r>
      <w:r>
        <w:rPr>
          <w:sz w:val="28"/>
          <w:szCs w:val="28"/>
          <w:b/>
          <w:bCs/>
          <w:spacing w:val="-20"/>
        </w:rPr>
        <w:t>总</w:t>
      </w:r>
      <w:r>
        <w:rPr>
          <w:sz w:val="28"/>
          <w:szCs w:val="28"/>
          <w:spacing w:val="46"/>
        </w:rPr>
        <w:t xml:space="preserve">   </w:t>
      </w:r>
      <w:r>
        <w:rPr>
          <w:sz w:val="28"/>
          <w:szCs w:val="28"/>
          <w:b/>
          <w:bCs/>
          <w:spacing w:val="-20"/>
        </w:rPr>
        <w:t>则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44" w:right="76" w:firstLine="3"/>
        <w:spacing w:before="68" w:line="25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1.0.1</w:t>
      </w:r>
      <w:r>
        <w:rPr>
          <w:sz w:val="21"/>
          <w:szCs w:val="21"/>
          <w:spacing w:val="-5"/>
        </w:rPr>
        <w:t xml:space="preserve">  为规范综合医院建筑设计，满</w:t>
      </w:r>
      <w:r>
        <w:rPr>
          <w:sz w:val="21"/>
          <w:szCs w:val="21"/>
          <w:spacing w:val="-6"/>
        </w:rPr>
        <w:t>足医疗服务功能需要，符合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3"/>
        </w:rPr>
        <w:t>安全、卫生、经济、适用、节能、环保等方面的要求，制定本规范。</w:t>
      </w:r>
    </w:p>
    <w:p>
      <w:pPr>
        <w:pStyle w:val="BodyText"/>
        <w:ind w:left="44" w:right="75" w:firstLine="3"/>
        <w:spacing w:before="61" w:line="258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1.0.2</w:t>
      </w:r>
      <w:r>
        <w:rPr>
          <w:sz w:val="21"/>
          <w:szCs w:val="21"/>
          <w:spacing w:val="-6"/>
        </w:rPr>
        <w:t xml:space="preserve">  本规范适用于新建、改建和扩建的综合医院的建筑设计。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b/>
          <w:bCs/>
          <w:spacing w:val="-5"/>
        </w:rPr>
        <w:t>1.0.3</w:t>
      </w:r>
      <w:r>
        <w:rPr>
          <w:sz w:val="21"/>
          <w:szCs w:val="21"/>
          <w:spacing w:val="-5"/>
        </w:rPr>
        <w:t xml:space="preserve">  医疗工艺应根据医院的建设规模、管理</w:t>
      </w:r>
      <w:r>
        <w:rPr>
          <w:sz w:val="21"/>
          <w:szCs w:val="21"/>
          <w:spacing w:val="-6"/>
        </w:rPr>
        <w:t>模式和科室设置等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确定。医院建筑设计应满足医疗工艺要求。</w:t>
      </w:r>
    </w:p>
    <w:p>
      <w:pPr>
        <w:pStyle w:val="BodyText"/>
        <w:ind w:left="44" w:right="74" w:firstLine="3"/>
        <w:spacing w:before="49" w:line="25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1.0.4</w:t>
      </w:r>
      <w:r>
        <w:rPr>
          <w:sz w:val="21"/>
          <w:szCs w:val="21"/>
          <w:spacing w:val="85"/>
        </w:rPr>
        <w:t xml:space="preserve"> </w:t>
      </w:r>
      <w:r>
        <w:rPr>
          <w:sz w:val="21"/>
          <w:szCs w:val="21"/>
          <w:spacing w:val="-5"/>
        </w:rPr>
        <w:t>综合医院建筑设计除应符合本规范外，尚应符合国家现行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有关标准的规定。</w:t>
      </w:r>
    </w:p>
    <w:p>
      <w:pPr>
        <w:spacing w:line="256" w:lineRule="auto"/>
        <w:sectPr>
          <w:footerReference w:type="default" r:id="rId9"/>
          <w:pgSz w:w="8500" w:h="11900"/>
          <w:pgMar w:top="1011" w:right="1275" w:bottom="1330" w:left="1275" w:header="0" w:footer="1056" w:gutter="0"/>
        </w:sectPr>
        <w:rPr>
          <w:sz w:val="21"/>
          <w:szCs w:val="21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2208"/>
        <w:spacing w:before="88" w:line="219" w:lineRule="auto"/>
        <w:rPr>
          <w:sz w:val="27"/>
          <w:szCs w:val="27"/>
        </w:rPr>
      </w:pPr>
      <w:bookmarkStart w:name="bookmark10" w:id="8"/>
      <w:bookmarkEnd w:id="8"/>
      <w:r>
        <w:rPr>
          <w:sz w:val="27"/>
          <w:szCs w:val="27"/>
          <w:b/>
          <w:bCs/>
          <w:spacing w:val="-12"/>
        </w:rPr>
        <w:t>2</w:t>
      </w:r>
      <w:r>
        <w:rPr>
          <w:sz w:val="27"/>
          <w:szCs w:val="27"/>
          <w:spacing w:val="4"/>
        </w:rPr>
        <w:t xml:space="preserve">  </w:t>
      </w:r>
      <w:r>
        <w:rPr>
          <w:sz w:val="27"/>
          <w:szCs w:val="27"/>
          <w:b/>
          <w:bCs/>
          <w:spacing w:val="-12"/>
        </w:rPr>
        <w:t>术</w:t>
      </w:r>
      <w:r>
        <w:rPr>
          <w:sz w:val="27"/>
          <w:szCs w:val="27"/>
          <w:spacing w:val="10"/>
        </w:rPr>
        <w:t xml:space="preserve">    </w:t>
      </w:r>
      <w:r>
        <w:rPr>
          <w:sz w:val="27"/>
          <w:szCs w:val="27"/>
          <w:b/>
          <w:bCs/>
          <w:spacing w:val="-12"/>
        </w:rPr>
        <w:t>语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37"/>
        <w:spacing w:before="61" w:line="200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6"/>
        </w:rPr>
        <w:t>2.0.1</w:t>
      </w:r>
      <w:r>
        <w:rPr>
          <w:spacing w:val="27"/>
        </w:rPr>
        <w:t xml:space="preserve">  </w:t>
      </w:r>
      <w:r>
        <w:rPr>
          <w:spacing w:val="6"/>
        </w:rPr>
        <w:t>综合医院</w:t>
      </w:r>
      <w:r>
        <w:rPr>
          <w:spacing w:val="9"/>
        </w:rPr>
        <w:t xml:space="preserve">    </w:t>
      </w:r>
      <w:r>
        <w:rPr>
          <w:rFonts w:ascii="Times New Roman" w:hAnsi="Times New Roman" w:eastAsia="Times New Roman" w:cs="Times New Roman"/>
        </w:rPr>
        <w:t>general</w:t>
      </w:r>
      <w:r>
        <w:rPr>
          <w:rFonts w:ascii="Times New Roman" w:hAnsi="Times New Roman" w:eastAsia="Times New Roman" w:cs="Times New Roman"/>
          <w:spacing w:val="6"/>
        </w:rPr>
        <w:t xml:space="preserve">     </w:t>
      </w:r>
      <w:r>
        <w:rPr>
          <w:rFonts w:ascii="Times New Roman" w:hAnsi="Times New Roman" w:eastAsia="Times New Roman" w:cs="Times New Roman"/>
        </w:rPr>
        <w:t>hospital</w:t>
      </w:r>
    </w:p>
    <w:p>
      <w:pPr>
        <w:pStyle w:val="BodyText"/>
        <w:ind w:left="35" w:right="56" w:firstLine="439"/>
        <w:spacing w:before="93" w:line="281" w:lineRule="auto"/>
        <w:jc w:val="both"/>
        <w:rPr/>
      </w:pPr>
      <w:r>
        <w:rPr>
          <w:spacing w:val="-3"/>
        </w:rPr>
        <w:t>有一定数量的病床，分设内科、外科、妇科、儿科、</w:t>
      </w:r>
      <w:r>
        <w:rPr>
          <w:spacing w:val="-4"/>
        </w:rPr>
        <w:t>眼科、耳鼻喉</w:t>
      </w:r>
      <w:r>
        <w:rPr/>
        <w:t xml:space="preserve"> </w:t>
      </w:r>
      <w:r>
        <w:rPr>
          <w:spacing w:val="4"/>
        </w:rPr>
        <w:t>科等各种科室及药剂、检验、放射等医技部门，拥有相应人员、设备</w:t>
      </w:r>
      <w:r>
        <w:rPr>
          <w:spacing w:val="7"/>
        </w:rPr>
        <w:t xml:space="preserve"> </w:t>
      </w:r>
      <w:r>
        <w:rPr>
          <w:spacing w:val="11"/>
        </w:rPr>
        <w:t>的医院。</w:t>
      </w:r>
    </w:p>
    <w:p>
      <w:pPr>
        <w:pStyle w:val="BodyText"/>
        <w:ind w:left="37"/>
        <w:spacing w:before="93" w:line="200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5"/>
        </w:rPr>
        <w:t>2.0.2</w:t>
      </w:r>
      <w:r>
        <w:rPr>
          <w:spacing w:val="37"/>
        </w:rPr>
        <w:t xml:space="preserve">  </w:t>
      </w:r>
      <w:r>
        <w:rPr>
          <w:spacing w:val="5"/>
        </w:rPr>
        <w:t>医疗工艺</w:t>
      </w:r>
      <w:r>
        <w:rPr>
          <w:spacing w:val="9"/>
        </w:rPr>
        <w:t xml:space="preserve">    </w:t>
      </w:r>
      <w:r>
        <w:rPr>
          <w:rFonts w:ascii="Times New Roman" w:hAnsi="Times New Roman" w:eastAsia="Times New Roman" w:cs="Times New Roman"/>
        </w:rPr>
        <w:t>Medical</w:t>
      </w:r>
      <w:r>
        <w:rPr>
          <w:rFonts w:ascii="Times New Roman" w:hAnsi="Times New Roman" w:eastAsia="Times New Roman" w:cs="Times New Roman"/>
          <w:spacing w:val="10"/>
        </w:rPr>
        <w:t xml:space="preserve">    </w:t>
      </w:r>
      <w:r>
        <w:rPr>
          <w:rFonts w:ascii="Times New Roman" w:hAnsi="Times New Roman" w:eastAsia="Times New Roman" w:cs="Times New Roman"/>
        </w:rPr>
        <w:t>process</w:t>
      </w:r>
    </w:p>
    <w:p>
      <w:pPr>
        <w:pStyle w:val="BodyText"/>
        <w:ind w:left="37" w:right="400" w:firstLine="437"/>
        <w:spacing w:before="105" w:line="265" w:lineRule="auto"/>
        <w:rPr>
          <w:rFonts w:ascii="Times New Roman" w:hAnsi="Times New Roman" w:eastAsia="Times New Roman" w:cs="Times New Roman"/>
        </w:rPr>
      </w:pPr>
      <w:r>
        <w:rPr>
          <w:spacing w:val="13"/>
        </w:rPr>
        <w:t>医疗流程和医疗设备的匹配，以及其他相关资源的配</w:t>
      </w:r>
      <w:r>
        <w:rPr>
          <w:spacing w:val="12"/>
        </w:rPr>
        <w:t>置。</w:t>
      </w:r>
      <w:r>
        <w:rPr/>
        <w:t xml:space="preserve"> </w:t>
      </w:r>
      <w:r>
        <w:rPr>
          <w:b/>
          <w:bCs/>
          <w:spacing w:val="4"/>
        </w:rPr>
        <w:t>2.0.3</w:t>
      </w:r>
      <w:r>
        <w:rPr>
          <w:spacing w:val="34"/>
        </w:rPr>
        <w:t xml:space="preserve">  </w:t>
      </w:r>
      <w:r>
        <w:rPr>
          <w:spacing w:val="4"/>
        </w:rPr>
        <w:t>医疗流程</w:t>
      </w:r>
      <w:r>
        <w:rPr>
          <w:spacing w:val="11"/>
        </w:rPr>
        <w:t xml:space="preserve">    </w:t>
      </w:r>
      <w:r>
        <w:rPr>
          <w:rFonts w:ascii="Times New Roman" w:hAnsi="Times New Roman" w:eastAsia="Times New Roman" w:cs="Times New Roman"/>
        </w:rPr>
        <w:t>Medical</w:t>
      </w:r>
      <w:r>
        <w:rPr>
          <w:rFonts w:ascii="Times New Roman" w:hAnsi="Times New Roman" w:eastAsia="Times New Roman" w:cs="Times New Roman"/>
          <w:spacing w:val="4"/>
        </w:rPr>
        <w:t xml:space="preserve">    </w:t>
      </w:r>
      <w:r>
        <w:rPr>
          <w:rFonts w:ascii="Times New Roman" w:hAnsi="Times New Roman" w:eastAsia="Times New Roman" w:cs="Times New Roman"/>
        </w:rPr>
        <w:t>flows</w:t>
      </w:r>
    </w:p>
    <w:p>
      <w:pPr>
        <w:pStyle w:val="BodyText"/>
        <w:ind w:left="474"/>
        <w:spacing w:before="83" w:line="219" w:lineRule="auto"/>
        <w:rPr/>
      </w:pPr>
      <w:r>
        <w:rPr>
          <w:spacing w:val="12"/>
        </w:rPr>
        <w:t>医疗服务的程序和环节。</w:t>
      </w:r>
    </w:p>
    <w:p>
      <w:pPr>
        <w:pStyle w:val="BodyText"/>
        <w:ind w:left="37"/>
        <w:spacing w:before="72" w:line="212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6"/>
        </w:rPr>
        <w:t>20.4</w:t>
      </w:r>
      <w:r>
        <w:rPr>
          <w:spacing w:val="31"/>
          <w:w w:val="101"/>
        </w:rPr>
        <w:t xml:space="preserve">   </w:t>
      </w:r>
      <w:r>
        <w:rPr>
          <w:spacing w:val="6"/>
        </w:rPr>
        <w:t>急救通过量   </w:t>
      </w:r>
      <w:r>
        <w:rPr>
          <w:rFonts w:ascii="Times New Roman" w:hAnsi="Times New Roman" w:eastAsia="Times New Roman" w:cs="Times New Roman"/>
        </w:rPr>
        <w:t>Emergency</w:t>
      </w:r>
      <w:r>
        <w:rPr>
          <w:rFonts w:ascii="Times New Roman" w:hAnsi="Times New Roman" w:eastAsia="Times New Roman" w:cs="Times New Roman"/>
          <w:spacing w:val="6"/>
        </w:rPr>
        <w:t xml:space="preserve">         </w:t>
      </w:r>
      <w:r>
        <w:rPr>
          <w:rFonts w:ascii="Times New Roman" w:hAnsi="Times New Roman" w:eastAsia="Times New Roman" w:cs="Times New Roman"/>
        </w:rPr>
        <w:t>throughput</w:t>
      </w:r>
    </w:p>
    <w:p>
      <w:pPr>
        <w:pStyle w:val="BodyText"/>
        <w:ind w:left="37" w:right="929" w:firstLine="437"/>
        <w:spacing w:before="114" w:line="251" w:lineRule="auto"/>
        <w:rPr>
          <w:rFonts w:ascii="Times New Roman" w:hAnsi="Times New Roman" w:eastAsia="Times New Roman" w:cs="Times New Roman"/>
        </w:rPr>
      </w:pPr>
      <w:r>
        <w:rPr>
          <w:spacing w:val="16"/>
        </w:rPr>
        <w:t>医院急诊部同时一次性接纳急救病人的医疗能力。</w:t>
      </w:r>
      <w:r>
        <w:rPr>
          <w:spacing w:val="12"/>
        </w:rPr>
        <w:t xml:space="preserve"> </w:t>
      </w:r>
      <w:r>
        <w:rPr>
          <w:b/>
          <w:bCs/>
          <w:spacing w:val="-3"/>
        </w:rPr>
        <w:t>2.0.5</w:t>
      </w:r>
      <w:r>
        <w:rPr>
          <w:spacing w:val="34"/>
        </w:rPr>
        <w:t xml:space="preserve">  </w:t>
      </w:r>
      <w:r>
        <w:rPr>
          <w:spacing w:val="-3"/>
        </w:rPr>
        <w:t>医 院</w:t>
      </w:r>
      <w:r>
        <w:rPr>
          <w:spacing w:val="-21"/>
        </w:rPr>
        <w:t xml:space="preserve"> </w:t>
      </w:r>
      <w:r>
        <w:rPr>
          <w:spacing w:val="-3"/>
        </w:rPr>
        <w:t>卫</w:t>
      </w:r>
      <w:r>
        <w:rPr>
          <w:spacing w:val="-22"/>
        </w:rPr>
        <w:t xml:space="preserve"> </w:t>
      </w:r>
      <w:r>
        <w:rPr>
          <w:spacing w:val="-3"/>
        </w:rPr>
        <w:t>生</w:t>
      </w:r>
      <w:r>
        <w:rPr>
          <w:spacing w:val="-19"/>
        </w:rPr>
        <w:t xml:space="preserve"> </w:t>
      </w:r>
      <w:r>
        <w:rPr>
          <w:spacing w:val="-3"/>
        </w:rPr>
        <w:t>学   </w:t>
      </w:r>
      <w:r>
        <w:rPr>
          <w:rFonts w:ascii="Times New Roman" w:hAnsi="Times New Roman" w:eastAsia="Times New Roman" w:cs="Times New Roman"/>
          <w:spacing w:val="-3"/>
        </w:rPr>
        <w:t>Hospital      hygiene</w:t>
      </w:r>
    </w:p>
    <w:p>
      <w:pPr>
        <w:pStyle w:val="BodyText"/>
        <w:ind w:left="474"/>
        <w:spacing w:before="92" w:line="219" w:lineRule="auto"/>
        <w:rPr/>
      </w:pPr>
      <w:r>
        <w:rPr>
          <w:spacing w:val="18"/>
        </w:rPr>
        <w:t>维持医院关键科室的卫生状态，主要任务是防止感染及有害</w:t>
      </w:r>
    </w:p>
    <w:p>
      <w:pPr>
        <w:pStyle w:val="BodyText"/>
        <w:ind w:left="35"/>
        <w:spacing w:before="116" w:line="220" w:lineRule="auto"/>
        <w:rPr/>
      </w:pPr>
      <w:r>
        <w:rPr>
          <w:spacing w:val="13"/>
        </w:rPr>
        <w:t>气体和化学物质的危害。</w:t>
      </w:r>
    </w:p>
    <w:p>
      <w:pPr>
        <w:pStyle w:val="BodyText"/>
        <w:ind w:left="37"/>
        <w:spacing w:before="62" w:line="212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8"/>
        </w:rPr>
        <w:t>2.0.6</w:t>
      </w:r>
      <w:r>
        <w:rPr>
          <w:spacing w:val="20"/>
        </w:rPr>
        <w:t xml:space="preserve">  </w:t>
      </w:r>
      <w:r>
        <w:rPr>
          <w:spacing w:val="8"/>
        </w:rPr>
        <w:t>卫生通过</w:t>
      </w:r>
      <w:r>
        <w:rPr>
          <w:spacing w:val="10"/>
        </w:rPr>
        <w:t xml:space="preserve">    </w:t>
      </w:r>
      <w:r>
        <w:rPr>
          <w:rFonts w:ascii="Times New Roman" w:hAnsi="Times New Roman" w:eastAsia="Times New Roman" w:cs="Times New Roman"/>
        </w:rPr>
        <w:t>Hygiene</w:t>
      </w:r>
      <w:r>
        <w:rPr>
          <w:rFonts w:ascii="Times New Roman" w:hAnsi="Times New Roman" w:eastAsia="Times New Roman" w:cs="Times New Roman"/>
          <w:spacing w:val="9"/>
        </w:rPr>
        <w:t xml:space="preserve">    </w:t>
      </w:r>
      <w:r>
        <w:rPr>
          <w:rFonts w:ascii="Times New Roman" w:hAnsi="Times New Roman" w:eastAsia="Times New Roman" w:cs="Times New Roman"/>
        </w:rPr>
        <w:t>passing</w:t>
      </w:r>
      <w:r>
        <w:rPr>
          <w:rFonts w:ascii="Times New Roman" w:hAnsi="Times New Roman" w:eastAsia="Times New Roman" w:cs="Times New Roman"/>
          <w:spacing w:val="9"/>
        </w:rPr>
        <w:t xml:space="preserve">    </w:t>
      </w:r>
      <w:r>
        <w:rPr>
          <w:rFonts w:ascii="Times New Roman" w:hAnsi="Times New Roman" w:eastAsia="Times New Roman" w:cs="Times New Roman"/>
        </w:rPr>
        <w:t>through</w:t>
      </w:r>
    </w:p>
    <w:p>
      <w:pPr>
        <w:pStyle w:val="BodyText"/>
        <w:ind w:left="35" w:right="58" w:firstLine="439"/>
        <w:spacing w:before="92" w:line="276" w:lineRule="auto"/>
        <w:rPr/>
      </w:pPr>
      <w:r>
        <w:rPr>
          <w:spacing w:val="10"/>
        </w:rPr>
        <w:t>采用换鞋、更衣、淋浴等措施控制人员、物品从非洁净区到洁</w:t>
      </w:r>
      <w:r>
        <w:rPr>
          <w:spacing w:val="15"/>
        </w:rPr>
        <w:t xml:space="preserve"> </w:t>
      </w:r>
      <w:r>
        <w:rPr>
          <w:spacing w:val="11"/>
        </w:rPr>
        <w:t>净区的净化过程。</w:t>
      </w:r>
    </w:p>
    <w:p>
      <w:pPr>
        <w:pStyle w:val="BodyText"/>
        <w:ind w:left="37"/>
        <w:spacing w:before="84" w:line="220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4"/>
        </w:rPr>
        <w:t>2.0.7</w:t>
      </w:r>
      <w:r>
        <w:rPr>
          <w:spacing w:val="31"/>
        </w:rPr>
        <w:t xml:space="preserve">  </w:t>
      </w:r>
      <w:r>
        <w:rPr>
          <w:spacing w:val="4"/>
        </w:rPr>
        <w:t>监护病房</w:t>
      </w:r>
      <w:r>
        <w:rPr>
          <w:spacing w:val="9"/>
        </w:rPr>
        <w:t xml:space="preserve">    </w:t>
      </w:r>
      <w:r>
        <w:rPr>
          <w:rFonts w:ascii="Times New Roman" w:hAnsi="Times New Roman" w:eastAsia="Times New Roman" w:cs="Times New Roman"/>
        </w:rPr>
        <w:t>Intensive</w:t>
      </w:r>
      <w:r>
        <w:rPr>
          <w:rFonts w:ascii="Times New Roman" w:hAnsi="Times New Roman" w:eastAsia="Times New Roman" w:cs="Times New Roman"/>
          <w:spacing w:val="4"/>
        </w:rPr>
        <w:t xml:space="preserve">    </w:t>
      </w:r>
      <w:r>
        <w:rPr>
          <w:rFonts w:ascii="Times New Roman" w:hAnsi="Times New Roman" w:eastAsia="Times New Roman" w:cs="Times New Roman"/>
        </w:rPr>
        <w:t>Care</w:t>
      </w:r>
      <w:r>
        <w:rPr>
          <w:rFonts w:ascii="Times New Roman" w:hAnsi="Times New Roman" w:eastAsia="Times New Roman" w:cs="Times New Roman"/>
          <w:spacing w:val="4"/>
        </w:rPr>
        <w:t xml:space="preserve">    </w:t>
      </w:r>
      <w:r>
        <w:rPr>
          <w:rFonts w:ascii="Times New Roman" w:hAnsi="Times New Roman" w:eastAsia="Times New Roman" w:cs="Times New Roman"/>
        </w:rPr>
        <w:t>Unit</w:t>
      </w:r>
    </w:p>
    <w:p>
      <w:pPr>
        <w:pStyle w:val="BodyText"/>
        <w:ind w:left="35" w:right="51" w:firstLine="439"/>
        <w:spacing w:before="73" w:line="271" w:lineRule="auto"/>
        <w:jc w:val="both"/>
        <w:rPr/>
      </w:pPr>
      <w:r>
        <w:rPr>
          <w:spacing w:val="27"/>
        </w:rPr>
        <w:t>医院独立设置的专业监护医疗单元，通常为重症监</w:t>
      </w:r>
      <w:r>
        <w:rPr>
          <w:spacing w:val="26"/>
        </w:rPr>
        <w:t>护病房</w:t>
      </w:r>
      <w:r>
        <w:rPr/>
        <w:t xml:space="preserve"> </w:t>
      </w:r>
      <w:r>
        <w:rPr>
          <w:spacing w:val="7"/>
        </w:rPr>
        <w:t>(</w:t>
      </w:r>
      <w:r>
        <w:rPr/>
        <w:t>ICU</w:t>
      </w:r>
      <w:r>
        <w:rPr>
          <w:spacing w:val="7"/>
        </w:rPr>
        <w:t>)、 心血管监护病房(</w:t>
      </w:r>
      <w:r>
        <w:rPr/>
        <w:t>CCU</w:t>
      </w:r>
      <w:r>
        <w:rPr>
          <w:spacing w:val="7"/>
        </w:rPr>
        <w:t>),</w:t>
      </w:r>
      <w:r>
        <w:rPr>
          <w:spacing w:val="38"/>
        </w:rPr>
        <w:t xml:space="preserve">  </w:t>
      </w:r>
      <w:r>
        <w:rPr>
          <w:spacing w:val="7"/>
        </w:rPr>
        <w:t>以</w:t>
      </w:r>
      <w:r>
        <w:rPr>
          <w:spacing w:val="-28"/>
        </w:rPr>
        <w:t xml:space="preserve"> </w:t>
      </w:r>
      <w:r>
        <w:rPr>
          <w:spacing w:val="7"/>
        </w:rPr>
        <w:t>及 由</w:t>
      </w:r>
      <w:r>
        <w:rPr/>
        <w:t>ICU</w:t>
      </w:r>
      <w:r>
        <w:rPr>
          <w:spacing w:val="88"/>
        </w:rPr>
        <w:t xml:space="preserve"> </w:t>
      </w:r>
      <w:r>
        <w:rPr>
          <w:spacing w:val="7"/>
        </w:rPr>
        <w:t>派生的新生儿重症</w:t>
      </w:r>
      <w:r>
        <w:rPr/>
        <w:t xml:space="preserve"> </w:t>
      </w:r>
      <w:r>
        <w:rPr>
          <w:spacing w:val="6"/>
        </w:rPr>
        <w:t>监护病房</w:t>
      </w:r>
      <w:r>
        <w:rPr>
          <w:rFonts w:ascii="Times New Roman" w:hAnsi="Times New Roman" w:eastAsia="Times New Roman" w:cs="Times New Roman"/>
          <w:spacing w:val="6"/>
        </w:rPr>
        <w:t>(</w:t>
      </w:r>
      <w:r>
        <w:rPr>
          <w:rFonts w:ascii="Times New Roman" w:hAnsi="Times New Roman" w:eastAsia="Times New Roman" w:cs="Times New Roman"/>
        </w:rPr>
        <w:t>NICU</w:t>
      </w:r>
      <w:r>
        <w:rPr>
          <w:rFonts w:ascii="Times New Roman" w:hAnsi="Times New Roman" w:eastAsia="Times New Roman" w:cs="Times New Roman"/>
          <w:spacing w:val="6"/>
        </w:rPr>
        <w:t>)   </w:t>
      </w:r>
      <w:r>
        <w:rPr>
          <w:spacing w:val="6"/>
        </w:rPr>
        <w:t>等。</w:t>
      </w:r>
    </w:p>
    <w:p>
      <w:pPr>
        <w:spacing w:line="271" w:lineRule="auto"/>
        <w:sectPr>
          <w:footerReference w:type="default" r:id="rId10"/>
          <w:pgSz w:w="8500" w:h="11900"/>
          <w:pgMar w:top="1011" w:right="1275" w:bottom="1313" w:left="1275" w:header="0" w:footer="1065" w:gutter="0"/>
        </w:sectPr>
        <w:rPr/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938"/>
        <w:spacing w:before="88" w:line="220" w:lineRule="auto"/>
        <w:rPr>
          <w:sz w:val="27"/>
          <w:szCs w:val="27"/>
        </w:rPr>
      </w:pPr>
      <w:r>
        <w:rPr>
          <w:sz w:val="27"/>
          <w:szCs w:val="27"/>
          <w:b/>
          <w:bCs/>
          <w:spacing w:val="4"/>
        </w:rPr>
        <w:t>3</w:t>
      </w:r>
      <w:r>
        <w:rPr>
          <w:sz w:val="27"/>
          <w:szCs w:val="27"/>
          <w:spacing w:val="4"/>
        </w:rPr>
        <w:t xml:space="preserve">  </w:t>
      </w:r>
      <w:r>
        <w:rPr>
          <w:sz w:val="27"/>
          <w:szCs w:val="27"/>
          <w:b/>
          <w:bCs/>
          <w:spacing w:val="4"/>
        </w:rPr>
        <w:t>医疗工艺设计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ind w:left="2147"/>
        <w:spacing w:before="61" w:line="221" w:lineRule="auto"/>
        <w:outlineLvl w:val="0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3.1</w:t>
      </w:r>
      <w:r>
        <w:rPr>
          <w:rFonts w:ascii="SimHei" w:hAnsi="SimHei" w:eastAsia="SimHei" w:cs="SimHei"/>
          <w:sz w:val="19"/>
          <w:szCs w:val="19"/>
          <w:spacing w:val="23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一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般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规</w:t>
      </w:r>
      <w:r>
        <w:rPr>
          <w:rFonts w:ascii="SimHei" w:hAnsi="SimHei" w:eastAsia="SimHei" w:cs="SimHei"/>
          <w:sz w:val="19"/>
          <w:szCs w:val="19"/>
          <w:spacing w:val="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定</w:t>
      </w:r>
    </w:p>
    <w:p>
      <w:pPr>
        <w:pStyle w:val="BodyText"/>
        <w:ind w:left="35" w:right="59" w:firstLine="2"/>
        <w:spacing w:before="246" w:line="270" w:lineRule="auto"/>
        <w:rPr/>
      </w:pPr>
      <w:r>
        <w:rPr>
          <w:b/>
          <w:bCs/>
          <w:spacing w:val="12"/>
        </w:rPr>
        <w:t>3.1.1</w:t>
      </w:r>
      <w:r>
        <w:rPr>
          <w:spacing w:val="37"/>
        </w:rPr>
        <w:t xml:space="preserve">  </w:t>
      </w:r>
      <w:r>
        <w:rPr>
          <w:spacing w:val="12"/>
        </w:rPr>
        <w:t>医疗工艺设计应确定医疗业务结构、功能</w:t>
      </w:r>
      <w:r>
        <w:rPr>
          <w:spacing w:val="11"/>
        </w:rPr>
        <w:t>和规模，以及相</w:t>
      </w:r>
      <w:r>
        <w:rPr/>
        <w:t xml:space="preserve"> </w:t>
      </w:r>
      <w:r>
        <w:rPr>
          <w:spacing w:val="4"/>
        </w:rPr>
        <w:t>关医疗流程、医疗设备、技术条件和参数。</w:t>
      </w:r>
    </w:p>
    <w:p>
      <w:pPr>
        <w:pStyle w:val="BodyText"/>
        <w:ind w:left="35" w:right="10" w:firstLine="2"/>
        <w:spacing w:before="74" w:line="285" w:lineRule="auto"/>
        <w:rPr/>
      </w:pPr>
      <w:r>
        <w:rPr>
          <w:b/>
          <w:bCs/>
          <w:spacing w:val="18"/>
        </w:rPr>
        <w:t>3.1.2</w:t>
      </w:r>
      <w:r>
        <w:rPr>
          <w:spacing w:val="43"/>
        </w:rPr>
        <w:t xml:space="preserve">  </w:t>
      </w:r>
      <w:r>
        <w:rPr>
          <w:spacing w:val="18"/>
        </w:rPr>
        <w:t>医疗工艺设计应进行前期设计和条件设计。前期设计应</w:t>
      </w:r>
      <w:r>
        <w:rPr>
          <w:spacing w:val="1"/>
        </w:rPr>
        <w:t xml:space="preserve"> </w:t>
      </w:r>
      <w:r>
        <w:rPr>
          <w:spacing w:val="21"/>
        </w:rPr>
        <w:t>满足编制可行性研究报告、设计任务书及建筑方案设</w:t>
      </w:r>
      <w:r>
        <w:rPr>
          <w:spacing w:val="20"/>
        </w:rPr>
        <w:t>计的需要。</w:t>
      </w:r>
      <w:r>
        <w:rPr/>
        <w:t xml:space="preserve"> </w:t>
      </w:r>
      <w:r>
        <w:rPr>
          <w:spacing w:val="18"/>
        </w:rPr>
        <w:t>条件设计应与医院建筑初步设计同步完成，并应与建</w:t>
      </w:r>
      <w:r>
        <w:rPr>
          <w:spacing w:val="17"/>
        </w:rPr>
        <w:t>筑设计的深</w:t>
      </w:r>
      <w:r>
        <w:rPr/>
        <w:t xml:space="preserve">  </w:t>
      </w:r>
      <w:r>
        <w:rPr>
          <w:spacing w:val="10"/>
        </w:rPr>
        <w:t>化、完善过程相配合，同时应满足医院建筑初步设计及施工图设计</w:t>
      </w:r>
      <w:r>
        <w:rPr>
          <w:spacing w:val="8"/>
        </w:rPr>
        <w:t xml:space="preserve">  </w:t>
      </w:r>
      <w:r>
        <w:rPr>
          <w:spacing w:val="8"/>
        </w:rPr>
        <w:t>的需要。</w:t>
      </w:r>
    </w:p>
    <w:p>
      <w:pPr>
        <w:pStyle w:val="BodyText"/>
        <w:ind w:left="35" w:right="68" w:firstLine="2"/>
        <w:spacing w:before="103" w:line="270" w:lineRule="auto"/>
        <w:rPr/>
      </w:pPr>
      <w:r>
        <w:rPr>
          <w:b/>
          <w:bCs/>
          <w:spacing w:val="18"/>
        </w:rPr>
        <w:t>3.1.3</w:t>
      </w:r>
      <w:r>
        <w:rPr>
          <w:spacing w:val="43"/>
        </w:rPr>
        <w:t xml:space="preserve">  </w:t>
      </w:r>
      <w:r>
        <w:rPr>
          <w:spacing w:val="18"/>
        </w:rPr>
        <w:t>医疗工艺流程应分为医院内各医疗功能单元之间的流程</w:t>
      </w:r>
      <w:r>
        <w:rPr/>
        <w:t xml:space="preserve"> </w:t>
      </w:r>
      <w:r>
        <w:rPr>
          <w:spacing w:val="14"/>
        </w:rPr>
        <w:t>和各医疗功能单元内部的流程。</w:t>
      </w:r>
    </w:p>
    <w:p>
      <w:pPr>
        <w:pStyle w:val="BodyText"/>
        <w:ind w:left="37"/>
        <w:spacing w:before="84" w:line="219" w:lineRule="auto"/>
        <w:rPr/>
      </w:pPr>
      <w:r>
        <w:rPr>
          <w:b/>
          <w:bCs/>
          <w:spacing w:val="13"/>
        </w:rPr>
        <w:t>3.1.4</w:t>
      </w:r>
      <w:r>
        <w:rPr>
          <w:spacing w:val="44"/>
        </w:rPr>
        <w:t xml:space="preserve">  </w:t>
      </w:r>
      <w:r>
        <w:rPr>
          <w:spacing w:val="13"/>
        </w:rPr>
        <w:t>医疗功能单元的划分宜符合表31</w:t>
      </w:r>
      <w:r>
        <w:rPr>
          <w:spacing w:val="-52"/>
        </w:rPr>
        <w:t xml:space="preserve"> </w:t>
      </w:r>
      <w:r>
        <w:rPr>
          <w:spacing w:val="13"/>
        </w:rPr>
        <w:t>.</w:t>
      </w:r>
      <w:r>
        <w:rPr>
          <w:rFonts w:ascii="Times New Roman" w:hAnsi="Times New Roman" w:eastAsia="Times New Roman" w:cs="Times New Roman"/>
          <w:spacing w:val="13"/>
        </w:rPr>
        <w:t>A</w:t>
      </w:r>
      <w:r>
        <w:rPr>
          <w:rFonts w:ascii="Times New Roman" w:hAnsi="Times New Roman" w:eastAsia="Times New Roman" w:cs="Times New Roman"/>
          <w:spacing w:val="37"/>
          <w:w w:val="101"/>
        </w:rPr>
        <w:t xml:space="preserve"> </w:t>
      </w:r>
      <w:r>
        <w:rPr>
          <w:spacing w:val="13"/>
        </w:rPr>
        <w:t>的规定。</w:t>
      </w:r>
    </w:p>
    <w:p>
      <w:pPr>
        <w:ind w:left="1737"/>
        <w:spacing w:before="61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9"/>
        </w:rPr>
        <w:t>表3.1.4</w:t>
      </w:r>
      <w:r>
        <w:rPr>
          <w:rFonts w:ascii="SimHei" w:hAnsi="SimHei" w:eastAsia="SimHei" w:cs="SimHei"/>
          <w:sz w:val="19"/>
          <w:szCs w:val="19"/>
          <w:spacing w:val="-9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9"/>
        </w:rPr>
        <w:t>医疗功能单元的划分</w:t>
      </w:r>
    </w:p>
    <w:p>
      <w:pPr>
        <w:spacing w:line="73" w:lineRule="exact"/>
        <w:rPr/>
      </w:pPr>
      <w:r/>
    </w:p>
    <w:tbl>
      <w:tblPr>
        <w:tblStyle w:val="TableNormal"/>
        <w:tblW w:w="5879" w:type="dxa"/>
        <w:tblInd w:w="3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14"/>
        <w:gridCol w:w="1068"/>
        <w:gridCol w:w="1068"/>
        <w:gridCol w:w="1058"/>
        <w:gridCol w:w="1068"/>
        <w:gridCol w:w="1103"/>
      </w:tblGrid>
      <w:tr>
        <w:trPr>
          <w:trHeight w:val="473" w:hRule="atLeast"/>
        </w:trPr>
        <w:tc>
          <w:tcPr>
            <w:tcW w:w="514" w:type="dxa"/>
            <w:vAlign w:val="top"/>
          </w:tcPr>
          <w:p>
            <w:pPr>
              <w:pStyle w:val="TableText"/>
              <w:ind w:left="94"/>
              <w:spacing w:before="161" w:line="219" w:lineRule="auto"/>
              <w:rPr/>
            </w:pPr>
            <w:r>
              <w:rPr>
                <w:spacing w:val="-2"/>
              </w:rPr>
              <w:t>分类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50"/>
              <w:spacing w:before="163" w:line="221" w:lineRule="auto"/>
              <w:rPr/>
            </w:pPr>
            <w:r>
              <w:rPr>
                <w:spacing w:val="1"/>
              </w:rPr>
              <w:t>门诊、急诊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right="1"/>
              <w:spacing w:before="161" w:line="219" w:lineRule="auto"/>
              <w:jc w:val="right"/>
              <w:rPr/>
            </w:pPr>
            <w:r>
              <w:rPr>
                <w:spacing w:val="-1"/>
              </w:rPr>
              <w:t>预防、保健管理</w:t>
            </w:r>
          </w:p>
        </w:tc>
        <w:tc>
          <w:tcPr>
            <w:tcW w:w="1058" w:type="dxa"/>
            <w:vAlign w:val="top"/>
          </w:tcPr>
          <w:p>
            <w:pPr>
              <w:pStyle w:val="TableText"/>
              <w:ind w:left="224"/>
              <w:spacing w:before="160" w:line="219" w:lineRule="auto"/>
              <w:rPr/>
            </w:pPr>
            <w:r>
              <w:rPr>
                <w:spacing w:val="1"/>
              </w:rPr>
              <w:t>临床科室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7"/>
              <w:spacing w:before="160" w:line="219" w:lineRule="auto"/>
              <w:rPr/>
            </w:pPr>
            <w:r>
              <w:rPr>
                <w:spacing w:val="-3"/>
              </w:rPr>
              <w:t>医技科室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248"/>
              <w:spacing w:before="161" w:line="219" w:lineRule="auto"/>
              <w:rPr/>
            </w:pPr>
            <w:r>
              <w:rPr>
                <w:spacing w:val="-3"/>
              </w:rPr>
              <w:t>医疗管理</w:t>
            </w:r>
          </w:p>
        </w:tc>
      </w:tr>
      <w:tr>
        <w:trPr>
          <w:trHeight w:val="3256" w:hRule="atLeast"/>
        </w:trPr>
        <w:tc>
          <w:tcPr>
            <w:tcW w:w="514" w:type="dxa"/>
            <w:vAlign w:val="top"/>
          </w:tcPr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" w:right="40" w:firstLine="69"/>
              <w:spacing w:before="48" w:line="264" w:lineRule="auto"/>
              <w:rPr/>
            </w:pPr>
            <w:r>
              <w:rPr>
                <w:spacing w:val="-4"/>
              </w:rPr>
              <w:t>各功</w:t>
            </w:r>
            <w:r>
              <w:rPr/>
              <w:t xml:space="preserve">  </w:t>
            </w:r>
            <w:r>
              <w:rPr>
                <w:spacing w:val="-4"/>
              </w:rPr>
              <w:t>能单元</w:t>
            </w:r>
          </w:p>
        </w:tc>
        <w:tc>
          <w:tcPr>
            <w:tcW w:w="1068" w:type="dxa"/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0" w:right="12" w:firstLine="239"/>
              <w:spacing w:before="49" w:line="302" w:lineRule="auto"/>
              <w:jc w:val="right"/>
              <w:rPr/>
            </w:pPr>
            <w:r>
              <w:rPr>
                <w:spacing w:val="-2"/>
              </w:rPr>
              <w:t>分诊、挂</w:t>
            </w:r>
            <w:r>
              <w:rPr/>
              <w:t xml:space="preserve">   </w:t>
            </w:r>
            <w:r>
              <w:rPr>
                <w:spacing w:val="-2"/>
              </w:rPr>
              <w:t>号、收费、各</w:t>
            </w:r>
            <w:r>
              <w:rPr/>
              <w:t xml:space="preserve">  </w:t>
            </w:r>
            <w:r>
              <w:rPr>
                <w:spacing w:val="12"/>
              </w:rPr>
              <w:t>诊室、急诊、</w:t>
            </w:r>
            <w:r>
              <w:rPr>
                <w:spacing w:val="2"/>
              </w:rPr>
              <w:t xml:space="preserve"> </w:t>
            </w:r>
            <w:r>
              <w:rPr>
                <w:spacing w:val="12"/>
              </w:rPr>
              <w:t>急救、输液、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留院观察等</w:t>
            </w:r>
          </w:p>
        </w:tc>
        <w:tc>
          <w:tcPr>
            <w:tcW w:w="1068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2" w:right="119" w:firstLine="239"/>
              <w:spacing w:before="49" w:line="282" w:lineRule="auto"/>
              <w:jc w:val="both"/>
              <w:rPr/>
            </w:pPr>
            <w:r>
              <w:rPr>
                <w:spacing w:val="-8"/>
              </w:rPr>
              <w:t>儿</w:t>
            </w:r>
            <w:r>
              <w:rPr>
                <w:spacing w:val="4"/>
              </w:rPr>
              <w:t xml:space="preserve"> </w:t>
            </w:r>
            <w:r>
              <w:rPr>
                <w:spacing w:val="-8"/>
              </w:rPr>
              <w:t>童</w:t>
            </w:r>
            <w:r>
              <w:rPr>
                <w:spacing w:val="4"/>
              </w:rPr>
              <w:t xml:space="preserve"> </w:t>
            </w:r>
            <w:r>
              <w:rPr>
                <w:spacing w:val="-8"/>
              </w:rPr>
              <w:t>保</w:t>
            </w:r>
            <w:r>
              <w:rPr/>
              <w:t xml:space="preserve"> </w:t>
            </w:r>
            <w:r>
              <w:rPr>
                <w:spacing w:val="6"/>
              </w:rPr>
              <w:t>健、妇女保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健等</w:t>
            </w:r>
          </w:p>
        </w:tc>
        <w:tc>
          <w:tcPr>
            <w:tcW w:w="1058" w:type="dxa"/>
            <w:vAlign w:val="top"/>
          </w:tcPr>
          <w:p>
            <w:pPr>
              <w:pStyle w:val="TableText"/>
              <w:ind w:left="74" w:firstLine="229"/>
              <w:spacing w:before="231" w:line="316" w:lineRule="auto"/>
              <w:rPr/>
            </w:pPr>
            <w:r>
              <w:rPr>
                <w:spacing w:val="2"/>
              </w:rPr>
              <w:t>内科、外</w:t>
            </w:r>
            <w:r>
              <w:rPr/>
              <w:t xml:space="preserve">   </w:t>
            </w:r>
            <w:r>
              <w:rPr>
                <w:spacing w:val="-2"/>
              </w:rPr>
              <w:t>科、眼科、耳</w:t>
            </w:r>
            <w:r>
              <w:rPr>
                <w:spacing w:val="1"/>
              </w:rPr>
              <w:t xml:space="preserve">  </w:t>
            </w:r>
            <w:r>
              <w:rPr>
                <w:spacing w:val="12"/>
              </w:rPr>
              <w:t>鼻喉科、儿</w:t>
            </w:r>
            <w:r>
              <w:rPr/>
              <w:t xml:space="preserve">   </w:t>
            </w:r>
            <w:r>
              <w:rPr>
                <w:spacing w:val="12"/>
              </w:rPr>
              <w:t>科、妇产科、</w:t>
            </w:r>
            <w:r>
              <w:rPr/>
              <w:t xml:space="preserve"> </w:t>
            </w:r>
            <w:r>
              <w:rPr>
                <w:spacing w:val="-2"/>
              </w:rPr>
              <w:t>手术部、麻醉</w:t>
            </w:r>
            <w:r>
              <w:rPr>
                <w:spacing w:val="1"/>
              </w:rPr>
              <w:t xml:space="preserve">  </w:t>
            </w:r>
            <w:r>
              <w:rPr>
                <w:spacing w:val="-2"/>
              </w:rPr>
              <w:t>科、重症监护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科</w:t>
            </w:r>
            <w:r>
              <w:rPr>
                <w:spacing w:val="12"/>
              </w:rPr>
              <w:t xml:space="preserve"> </w:t>
            </w:r>
            <w:r>
              <w:rPr>
                <w:spacing w:val="-7"/>
              </w:rPr>
              <w:t>(</w:t>
            </w:r>
            <w:r>
              <w:rPr>
                <w:spacing w:val="-9"/>
              </w:rPr>
              <w:t xml:space="preserve"> </w:t>
            </w:r>
            <w:r>
              <w:rPr>
                <w:spacing w:val="-7"/>
              </w:rPr>
              <w:t>I</w:t>
            </w:r>
            <w:r>
              <w:rPr>
                <w:spacing w:val="-19"/>
              </w:rPr>
              <w:t xml:space="preserve"> </w:t>
            </w:r>
            <w:r>
              <w:rPr>
                <w:spacing w:val="-7"/>
              </w:rPr>
              <w:t>C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U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和</w:t>
            </w:r>
            <w:r>
              <w:rPr/>
              <w:t xml:space="preserve">  </w:t>
            </w:r>
            <w:r>
              <w:rPr/>
              <w:t>CCU</w:t>
            </w:r>
            <w:r>
              <w:rPr>
                <w:spacing w:val="15"/>
              </w:rPr>
              <w:t>等)、介</w:t>
            </w:r>
            <w:r>
              <w:rPr/>
              <w:t xml:space="preserve">   </w:t>
            </w:r>
            <w:r>
              <w:rPr>
                <w:spacing w:val="-2"/>
              </w:rPr>
              <w:t>入治疗、放射</w:t>
            </w:r>
            <w:r>
              <w:rPr>
                <w:spacing w:val="1"/>
              </w:rPr>
              <w:t xml:space="preserve">  </w:t>
            </w:r>
            <w:r>
              <w:rPr>
                <w:spacing w:val="-2"/>
              </w:rPr>
              <w:t>治疗、理疗科</w:t>
            </w:r>
            <w:r>
              <w:rPr/>
              <w:t xml:space="preserve">  </w:t>
            </w:r>
            <w:r>
              <w:rPr>
                <w:spacing w:val="32"/>
              </w:rPr>
              <w:t>等</w:t>
            </w:r>
          </w:p>
        </w:tc>
        <w:tc>
          <w:tcPr>
            <w:tcW w:w="1068" w:type="dxa"/>
            <w:vAlign w:val="top"/>
          </w:tcPr>
          <w:p>
            <w:pPr>
              <w:spacing w:line="43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6" w:right="66" w:firstLine="210"/>
              <w:spacing w:before="49" w:line="314" w:lineRule="auto"/>
              <w:jc w:val="both"/>
              <w:rPr/>
            </w:pPr>
            <w:r>
              <w:rPr>
                <w:spacing w:val="10"/>
              </w:rPr>
              <w:t>药剂科</w:t>
            </w:r>
            <w:r>
              <w:rPr>
                <w:spacing w:val="-41"/>
              </w:rPr>
              <w:t xml:space="preserve"> </w:t>
            </w:r>
            <w:r>
              <w:rPr>
                <w:spacing w:val="10"/>
              </w:rPr>
              <w:t>、</w:t>
            </w:r>
            <w:r>
              <w:rPr/>
              <w:t xml:space="preserve"> </w:t>
            </w:r>
            <w:r>
              <w:rPr>
                <w:spacing w:val="8"/>
              </w:rPr>
              <w:t>检验科、医</w:t>
            </w:r>
            <w:r>
              <w:rPr>
                <w:spacing w:val="1"/>
              </w:rPr>
              <w:t xml:space="preserve">  </w:t>
            </w:r>
            <w:r>
              <w:rPr>
                <w:spacing w:val="-5"/>
              </w:rPr>
              <w:t>学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影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像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科 </w:t>
            </w:r>
            <w:r>
              <w:rPr>
                <w:spacing w:val="2"/>
              </w:rPr>
              <w:t>(放射科、核</w:t>
            </w:r>
            <w:r>
              <w:rPr/>
              <w:t xml:space="preserve"> </w:t>
            </w:r>
            <w:r>
              <w:rPr>
                <w:spacing w:val="11"/>
              </w:rPr>
              <w:t>医学、超声</w:t>
            </w:r>
            <w:r>
              <w:rPr>
                <w:spacing w:val="1"/>
              </w:rPr>
              <w:t xml:space="preserve">  </w:t>
            </w:r>
            <w:r>
              <w:rPr>
                <w:spacing w:val="-9"/>
              </w:rPr>
              <w:t>科</w:t>
            </w:r>
            <w:r>
              <w:rPr>
                <w:spacing w:val="-23"/>
              </w:rPr>
              <w:t xml:space="preserve"> </w:t>
            </w:r>
            <w:r>
              <w:rPr>
                <w:spacing w:val="-9"/>
              </w:rPr>
              <w:t>)</w:t>
            </w:r>
            <w:r>
              <w:rPr>
                <w:spacing w:val="-14"/>
              </w:rPr>
              <w:t xml:space="preserve"> </w:t>
            </w:r>
            <w:r>
              <w:rPr>
                <w:spacing w:val="-9"/>
              </w:rPr>
              <w:t>、</w:t>
            </w:r>
            <w:r>
              <w:rPr>
                <w:spacing w:val="-26"/>
              </w:rPr>
              <w:t xml:space="preserve"> </w:t>
            </w:r>
            <w:r>
              <w:rPr>
                <w:spacing w:val="-9"/>
              </w:rPr>
              <w:t>病</w:t>
            </w:r>
            <w:r>
              <w:rPr>
                <w:spacing w:val="-23"/>
              </w:rPr>
              <w:t xml:space="preserve"> </w:t>
            </w:r>
            <w:r>
              <w:rPr>
                <w:spacing w:val="-9"/>
              </w:rPr>
              <w:t>理</w:t>
            </w:r>
            <w:r>
              <w:rPr/>
              <w:t xml:space="preserve"> </w:t>
            </w:r>
            <w:r>
              <w:rPr>
                <w:spacing w:val="8"/>
              </w:rPr>
              <w:t>科、中心供</w:t>
            </w:r>
            <w:r>
              <w:rPr>
                <w:spacing w:val="1"/>
              </w:rPr>
              <w:t xml:space="preserve">  </w:t>
            </w:r>
            <w:r>
              <w:rPr>
                <w:spacing w:val="8"/>
              </w:rPr>
              <w:t>应、输血科</w:t>
            </w:r>
            <w:r>
              <w:rPr>
                <w:spacing w:val="1"/>
              </w:rPr>
              <w:t xml:space="preserve">  </w:t>
            </w:r>
            <w:r>
              <w:rPr>
                <w:spacing w:val="2"/>
              </w:rPr>
              <w:t>等</w:t>
            </w:r>
          </w:p>
        </w:tc>
        <w:tc>
          <w:tcPr>
            <w:tcW w:w="1103" w:type="dxa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9" w:right="9" w:firstLine="159"/>
              <w:spacing w:before="48" w:line="305" w:lineRule="auto"/>
              <w:jc w:val="both"/>
              <w:rPr/>
            </w:pPr>
            <w:r>
              <w:rPr>
                <w:spacing w:val="14"/>
              </w:rPr>
              <w:t>病案管理、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统计管理、住</w:t>
            </w:r>
            <w:r>
              <w:rPr/>
              <w:t xml:space="preserve">  </w:t>
            </w:r>
            <w:r>
              <w:rPr>
                <w:spacing w:val="1"/>
              </w:rPr>
              <w:t>院管理、门诊</w:t>
            </w:r>
            <w:r>
              <w:rPr/>
              <w:t xml:space="preserve">  </w:t>
            </w:r>
            <w:r>
              <w:rPr>
                <w:spacing w:val="-2"/>
              </w:rPr>
              <w:t>管理、感染控</w:t>
            </w:r>
            <w:r>
              <w:rPr/>
              <w:t xml:space="preserve">  </w:t>
            </w:r>
            <w:r>
              <w:rPr>
                <w:spacing w:val="3"/>
              </w:rPr>
              <w:t>制管理等</w:t>
            </w:r>
          </w:p>
        </w:tc>
      </w:tr>
    </w:tbl>
    <w:p>
      <w:pPr>
        <w:spacing w:line="134" w:lineRule="exact"/>
        <w:rPr>
          <w:rFonts w:ascii="Arial"/>
          <w:sz w:val="11"/>
        </w:rPr>
      </w:pPr>
      <w:r/>
    </w:p>
    <w:p>
      <w:pPr>
        <w:spacing w:line="134" w:lineRule="exact"/>
        <w:sectPr>
          <w:footerReference w:type="default" r:id="rId11"/>
          <w:pgSz w:w="8500" w:h="11900"/>
          <w:pgMar w:top="1011" w:right="1275" w:bottom="1270" w:left="1275" w:header="0" w:footer="1088" w:gutter="0"/>
        </w:sectPr>
        <w:rPr>
          <w:rFonts w:ascii="Arial" w:hAnsi="Arial" w:eastAsia="Arial" w:cs="Arial"/>
          <w:sz w:val="11"/>
          <w:szCs w:val="1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877"/>
        <w:spacing w:before="65" w:line="222" w:lineRule="auto"/>
        <w:outlineLvl w:val="0"/>
        <w:rPr>
          <w:rFonts w:ascii="SimHei" w:hAnsi="SimHei" w:eastAsia="SimHei" w:cs="SimHei"/>
          <w:sz w:val="20"/>
          <w:szCs w:val="20"/>
        </w:rPr>
      </w:pPr>
      <w:bookmarkStart w:name="bookmark11" w:id="9"/>
      <w:bookmarkEnd w:id="9"/>
      <w:r>
        <w:rPr>
          <w:rFonts w:ascii="SimHei" w:hAnsi="SimHei" w:eastAsia="SimHei" w:cs="SimHei"/>
          <w:sz w:val="20"/>
          <w:szCs w:val="20"/>
          <w:b/>
          <w:bCs/>
          <w:spacing w:val="3"/>
        </w:rPr>
        <w:t>3.2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医疗工艺设计参数</w:t>
      </w:r>
    </w:p>
    <w:p>
      <w:pPr>
        <w:pStyle w:val="BodyText"/>
        <w:ind w:left="35" w:right="66" w:firstLine="2"/>
        <w:spacing w:before="223" w:line="26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3.21</w:t>
      </w:r>
      <w:r>
        <w:rPr>
          <w:sz w:val="20"/>
          <w:szCs w:val="20"/>
          <w:spacing w:val="4"/>
        </w:rPr>
        <w:t xml:space="preserve">   医疗工艺设计参数应根据不同医院的要求研究确定，当无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5"/>
        </w:rPr>
        <w:t>相关数据时应符合下列要求：</w:t>
      </w:r>
    </w:p>
    <w:p>
      <w:pPr>
        <w:pStyle w:val="BodyText"/>
        <w:ind w:left="35" w:right="64" w:firstLine="422"/>
        <w:spacing w:before="71" w:line="25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1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7"/>
        </w:rPr>
        <w:t>门诊诊室间数可按日平均门诊诊疗人次/(50</w:t>
      </w:r>
      <w:r>
        <w:rPr>
          <w:sz w:val="20"/>
          <w:szCs w:val="20"/>
          <w:spacing w:val="16"/>
        </w:rPr>
        <w:t>人次～60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人次)测算；</w:t>
      </w:r>
    </w:p>
    <w:p>
      <w:pPr>
        <w:pStyle w:val="BodyText"/>
        <w:ind w:left="457"/>
        <w:spacing w:before="8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2</w:t>
      </w:r>
      <w:r>
        <w:rPr>
          <w:sz w:val="20"/>
          <w:szCs w:val="20"/>
          <w:spacing w:val="7"/>
        </w:rPr>
        <w:t xml:space="preserve">  急救抢救床数可按急救通过量测算；</w:t>
      </w:r>
    </w:p>
    <w:p>
      <w:pPr>
        <w:pStyle w:val="BodyText"/>
        <w:ind w:left="457"/>
        <w:spacing w:before="93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3</w:t>
      </w:r>
      <w:r>
        <w:rPr>
          <w:sz w:val="20"/>
          <w:szCs w:val="20"/>
          <w:spacing w:val="15"/>
        </w:rPr>
        <w:t xml:space="preserve">  1个护理单元宜设40张～50张病床；</w:t>
      </w:r>
    </w:p>
    <w:p>
      <w:pPr>
        <w:pStyle w:val="BodyText"/>
        <w:ind w:left="35" w:right="55" w:firstLine="422"/>
        <w:spacing w:before="62" w:line="26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4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5"/>
        </w:rPr>
        <w:t>手术室间数宜按病床总数每50床或外科病床数每25床~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30床设置1间；</w:t>
      </w:r>
    </w:p>
    <w:p>
      <w:pPr>
        <w:pStyle w:val="BodyText"/>
        <w:ind w:left="35" w:right="65" w:firstLine="422"/>
        <w:spacing w:before="50" w:line="27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8"/>
        </w:rPr>
        <w:t>5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28"/>
        </w:rPr>
        <w:t>重症监护病房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ICU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>)  </w:t>
      </w:r>
      <w:r>
        <w:rPr>
          <w:sz w:val="20"/>
          <w:szCs w:val="20"/>
          <w:spacing w:val="28"/>
        </w:rPr>
        <w:t>床数宜按总床位数的2%～3</w:t>
      </w:r>
      <w:r>
        <w:rPr>
          <w:sz w:val="20"/>
          <w:szCs w:val="20"/>
          <w:spacing w:val="27"/>
        </w:rPr>
        <w:t>%设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8"/>
        </w:rPr>
        <w:t>置；</w:t>
      </w:r>
    </w:p>
    <w:p>
      <w:pPr>
        <w:pStyle w:val="BodyText"/>
        <w:ind w:left="35" w:right="47" w:firstLine="422"/>
        <w:spacing w:before="47" w:line="26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6</w:t>
      </w:r>
      <w:r>
        <w:rPr>
          <w:sz w:val="20"/>
          <w:szCs w:val="20"/>
          <w:spacing w:val="8"/>
        </w:rPr>
        <w:t xml:space="preserve">  心血管造影机台数可按年平均心血管造影或介入治疗数/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1"/>
        </w:rPr>
        <w:t>(3例～5例×年工作日数)测量；</w:t>
      </w:r>
    </w:p>
    <w:p>
      <w:pPr>
        <w:pStyle w:val="BodyText"/>
        <w:ind w:right="14"/>
        <w:spacing w:before="71" w:line="219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7</w:t>
      </w:r>
      <w:r>
        <w:rPr>
          <w:sz w:val="20"/>
          <w:szCs w:val="20"/>
          <w:spacing w:val="4"/>
        </w:rPr>
        <w:t xml:space="preserve">  日拍片人次达到40人次～50人次时，可设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X</w:t>
      </w:r>
      <w:r>
        <w:rPr>
          <w:sz w:val="20"/>
          <w:szCs w:val="20"/>
          <w:spacing w:val="4"/>
        </w:rPr>
        <w:t>线拍片机1台；</w:t>
      </w:r>
    </w:p>
    <w:p>
      <w:pPr>
        <w:pStyle w:val="BodyText"/>
        <w:ind w:left="35" w:right="94" w:firstLine="422"/>
        <w:spacing w:before="83" w:line="250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8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14"/>
        </w:rPr>
        <w:t>日胃肠透视人数达到10例～15例时，可设胃肠透视机1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台；</w:t>
      </w:r>
    </w:p>
    <w:p>
      <w:pPr>
        <w:pStyle w:val="BodyText"/>
        <w:ind w:left="35" w:right="67" w:firstLine="422"/>
        <w:spacing w:before="78" w:line="26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9_</w:t>
      </w:r>
      <w:r>
        <w:rPr>
          <w:sz w:val="20"/>
          <w:szCs w:val="20"/>
          <w:spacing w:val="15"/>
        </w:rPr>
        <w:t>日胸透视人数达到50人次～80人次时，可设胸部透视机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6"/>
        </w:rPr>
        <w:t>1</w:t>
      </w:r>
      <w:r>
        <w:rPr>
          <w:sz w:val="20"/>
          <w:szCs w:val="20"/>
          <w:spacing w:val="-11"/>
        </w:rPr>
        <w:t xml:space="preserve"> </w:t>
      </w:r>
      <w:r>
        <w:rPr>
          <w:sz w:val="20"/>
          <w:szCs w:val="20"/>
          <w:spacing w:val="-16"/>
        </w:rPr>
        <w:t>台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-16"/>
        </w:rPr>
        <w:t>；</w:t>
      </w:r>
    </w:p>
    <w:p>
      <w:pPr>
        <w:pStyle w:val="BodyText"/>
        <w:ind w:left="35" w:right="66" w:firstLine="422"/>
        <w:spacing w:before="78" w:line="26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10</w:t>
      </w:r>
      <w:r>
        <w:rPr>
          <w:sz w:val="20"/>
          <w:szCs w:val="20"/>
          <w:spacing w:val="14"/>
        </w:rPr>
        <w:t xml:space="preserve">  日心电检诊人次达到60人次～80人次时，可设心电检 </w:t>
      </w:r>
      <w:r>
        <w:rPr>
          <w:sz w:val="20"/>
          <w:szCs w:val="20"/>
          <w:spacing w:val="19"/>
        </w:rPr>
        <w:t>诊间1间；</w:t>
      </w:r>
    </w:p>
    <w:p>
      <w:pPr>
        <w:pStyle w:val="BodyText"/>
        <w:ind w:left="35" w:right="65" w:firstLine="422"/>
        <w:spacing w:before="68" w:line="25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11</w:t>
      </w:r>
      <w:r>
        <w:rPr>
          <w:sz w:val="20"/>
          <w:szCs w:val="20"/>
          <w:spacing w:val="14"/>
        </w:rPr>
        <w:t xml:space="preserve">  日腹部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B </w:t>
      </w:r>
      <w:r>
        <w:rPr>
          <w:sz w:val="20"/>
          <w:szCs w:val="20"/>
          <w:spacing w:val="14"/>
        </w:rPr>
        <w:t>超人数达到40人次～60人次时，可设腹部</w:t>
      </w:r>
      <w:r>
        <w:rPr>
          <w:sz w:val="20"/>
          <w:szCs w:val="20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B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超机1台；</w:t>
      </w:r>
    </w:p>
    <w:p>
      <w:pPr>
        <w:pStyle w:val="BodyText"/>
        <w:ind w:left="35" w:right="66" w:firstLine="422"/>
        <w:spacing w:before="83" w:line="25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12</w:t>
      </w:r>
      <w:r>
        <w:rPr>
          <w:sz w:val="20"/>
          <w:szCs w:val="20"/>
          <w:spacing w:val="14"/>
        </w:rPr>
        <w:t xml:space="preserve">  日心血管彩超人数达到15人次～20人次时，可设心血 </w:t>
      </w:r>
      <w:r>
        <w:rPr>
          <w:sz w:val="20"/>
          <w:szCs w:val="20"/>
          <w:spacing w:val="14"/>
        </w:rPr>
        <w:t>管彩超机1台；</w:t>
      </w:r>
    </w:p>
    <w:p>
      <w:pPr>
        <w:pStyle w:val="BodyText"/>
        <w:ind w:left="35" w:right="47" w:firstLine="422"/>
        <w:spacing w:before="75" w:line="25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13</w:t>
      </w:r>
      <w:r>
        <w:rPr>
          <w:sz w:val="20"/>
          <w:szCs w:val="20"/>
          <w:spacing w:val="15"/>
        </w:rPr>
        <w:t xml:space="preserve">  日检诊人数达到10例～15例时，可设十二指肠纤维内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9"/>
        </w:rPr>
        <w:t>窥镜1台。</w:t>
      </w:r>
    </w:p>
    <w:p>
      <w:pPr>
        <w:pStyle w:val="BodyText"/>
        <w:ind w:left="35" w:right="66" w:firstLine="2"/>
        <w:spacing w:before="81" w:line="25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3.2.2</w:t>
      </w:r>
      <w:r>
        <w:rPr>
          <w:sz w:val="20"/>
          <w:szCs w:val="20"/>
          <w:spacing w:val="4"/>
        </w:rPr>
        <w:t xml:space="preserve">  各科门诊量应根据医院统计数据确定，当无统计数据时可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2"/>
        </w:rPr>
        <w:t>按表3.2.2确定。</w:t>
      </w:r>
    </w:p>
    <w:p>
      <w:pPr>
        <w:spacing w:line="258" w:lineRule="auto"/>
        <w:sectPr>
          <w:footerReference w:type="default" r:id="rId12"/>
          <w:pgSz w:w="8500" w:h="11900"/>
          <w:pgMar w:top="1011" w:right="1275" w:bottom="1331" w:left="1275" w:header="0" w:footer="1073" w:gutter="0"/>
        </w:sectPr>
        <w:rPr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ind w:left="1487"/>
        <w:spacing w:before="61" w:line="221" w:lineRule="auto"/>
        <w:rPr>
          <w:rFonts w:ascii="SimHei" w:hAnsi="SimHei" w:eastAsia="SimHei" w:cs="SimHei"/>
          <w:sz w:val="19"/>
          <w:szCs w:val="19"/>
        </w:rPr>
      </w:pPr>
      <w:bookmarkStart w:name="bookmark12" w:id="10"/>
      <w:bookmarkEnd w:id="10"/>
      <w:r>
        <w:rPr>
          <w:rFonts w:ascii="SimHei" w:hAnsi="SimHei" w:eastAsia="SimHei" w:cs="SimHei"/>
          <w:sz w:val="19"/>
          <w:szCs w:val="19"/>
          <w:b/>
          <w:bCs/>
          <w:spacing w:val="-10"/>
        </w:rPr>
        <w:t>表3.2.2</w:t>
      </w:r>
      <w:r>
        <w:rPr>
          <w:rFonts w:ascii="SimHei" w:hAnsi="SimHei" w:eastAsia="SimHei" w:cs="SimHei"/>
          <w:sz w:val="19"/>
          <w:szCs w:val="19"/>
          <w:spacing w:val="9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0"/>
        </w:rPr>
        <w:t>各科门诊量占总门诊量比例</w:t>
      </w:r>
    </w:p>
    <w:p>
      <w:pPr>
        <w:spacing w:line="84" w:lineRule="exact"/>
        <w:rPr/>
      </w:pPr>
      <w:r/>
    </w:p>
    <w:tbl>
      <w:tblPr>
        <w:tblStyle w:val="TableNormal"/>
        <w:tblW w:w="5880" w:type="dxa"/>
        <w:tblInd w:w="44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930"/>
        <w:gridCol w:w="2950"/>
      </w:tblGrid>
      <w:tr>
        <w:trPr>
          <w:trHeight w:val="313" w:hRule="atLeast"/>
        </w:trPr>
        <w:tc>
          <w:tcPr>
            <w:tcW w:w="2930" w:type="dxa"/>
            <w:vAlign w:val="top"/>
          </w:tcPr>
          <w:p>
            <w:pPr>
              <w:pStyle w:val="TableText"/>
              <w:ind w:left="1154"/>
              <w:spacing w:before="80" w:line="219" w:lineRule="auto"/>
              <w:rPr/>
            </w:pPr>
            <w:r>
              <w:rPr>
                <w:spacing w:val="-3"/>
              </w:rPr>
              <w:t>科</w:t>
            </w:r>
            <w:r>
              <w:rPr>
                <w:spacing w:val="1"/>
              </w:rPr>
              <w:t xml:space="preserve">    </w:t>
            </w:r>
            <w:r>
              <w:rPr>
                <w:spacing w:val="-3"/>
              </w:rPr>
              <w:t>别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825"/>
              <w:spacing w:before="81" w:line="221" w:lineRule="auto"/>
              <w:rPr/>
            </w:pPr>
            <w:r>
              <w:rPr>
                <w:spacing w:val="3"/>
              </w:rPr>
              <w:t>占门诊总量比例(%)</w:t>
            </w:r>
          </w:p>
        </w:tc>
      </w:tr>
      <w:tr>
        <w:trPr>
          <w:trHeight w:val="299" w:hRule="atLeast"/>
        </w:trPr>
        <w:tc>
          <w:tcPr>
            <w:tcW w:w="2930" w:type="dxa"/>
            <w:vAlign w:val="top"/>
          </w:tcPr>
          <w:p>
            <w:pPr>
              <w:pStyle w:val="TableText"/>
              <w:ind w:left="1305"/>
              <w:spacing w:before="77" w:line="219" w:lineRule="auto"/>
              <w:rPr/>
            </w:pPr>
            <w:r>
              <w:rPr>
                <w:spacing w:val="2"/>
              </w:rPr>
              <w:t>内科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395"/>
              <w:spacing w:before="116" w:line="183" w:lineRule="auto"/>
              <w:rPr/>
            </w:pPr>
            <w:r>
              <w:rPr>
                <w:spacing w:val="-2"/>
              </w:rPr>
              <w:t>28</w:t>
            </w:r>
          </w:p>
        </w:tc>
      </w:tr>
      <w:tr>
        <w:trPr>
          <w:trHeight w:val="309" w:hRule="atLeast"/>
        </w:trPr>
        <w:tc>
          <w:tcPr>
            <w:tcW w:w="2930" w:type="dxa"/>
            <w:vAlign w:val="top"/>
          </w:tcPr>
          <w:p>
            <w:pPr>
              <w:pStyle w:val="TableText"/>
              <w:ind w:left="1305"/>
              <w:spacing w:before="78" w:line="219" w:lineRule="auto"/>
              <w:rPr/>
            </w:pPr>
            <w:r>
              <w:rPr>
                <w:spacing w:val="-3"/>
              </w:rPr>
              <w:t>外科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395"/>
              <w:spacing w:before="117" w:line="183" w:lineRule="auto"/>
              <w:rPr/>
            </w:pPr>
            <w:r>
              <w:rPr>
                <w:spacing w:val="-2"/>
              </w:rPr>
              <w:t>25</w:t>
            </w:r>
          </w:p>
        </w:tc>
      </w:tr>
      <w:tr>
        <w:trPr>
          <w:trHeight w:val="309" w:hRule="atLeast"/>
        </w:trPr>
        <w:tc>
          <w:tcPr>
            <w:tcW w:w="2930" w:type="dxa"/>
            <w:vAlign w:val="top"/>
          </w:tcPr>
          <w:p>
            <w:pPr>
              <w:pStyle w:val="TableText"/>
              <w:ind w:left="1305"/>
              <w:spacing w:before="79" w:line="219" w:lineRule="auto"/>
              <w:rPr/>
            </w:pPr>
            <w:r>
              <w:rPr>
                <w:spacing w:val="-2"/>
              </w:rPr>
              <w:t>妇科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395"/>
              <w:spacing w:before="118" w:line="184" w:lineRule="auto"/>
              <w:rPr/>
            </w:pPr>
            <w:r>
              <w:rPr>
                <w:spacing w:val="-5"/>
              </w:rPr>
              <w:t>15</w:t>
            </w:r>
          </w:p>
        </w:tc>
      </w:tr>
      <w:tr>
        <w:trPr>
          <w:trHeight w:val="309" w:hRule="atLeast"/>
        </w:trPr>
        <w:tc>
          <w:tcPr>
            <w:tcW w:w="2930" w:type="dxa"/>
            <w:vAlign w:val="top"/>
          </w:tcPr>
          <w:p>
            <w:pPr>
              <w:pStyle w:val="TableText"/>
              <w:ind w:left="1305"/>
              <w:spacing w:before="80" w:line="219" w:lineRule="auto"/>
              <w:rPr/>
            </w:pPr>
            <w:r>
              <w:rPr>
                <w:spacing w:val="-2"/>
              </w:rPr>
              <w:t>产科</w:t>
            </w:r>
          </w:p>
        </w:tc>
        <w:tc>
          <w:tcPr>
            <w:tcW w:w="29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9" w:hRule="atLeast"/>
        </w:trPr>
        <w:tc>
          <w:tcPr>
            <w:tcW w:w="2930" w:type="dxa"/>
            <w:vAlign w:val="top"/>
          </w:tcPr>
          <w:p>
            <w:pPr>
              <w:pStyle w:val="TableText"/>
              <w:ind w:left="1305"/>
              <w:spacing w:before="81" w:line="219" w:lineRule="auto"/>
              <w:rPr/>
            </w:pPr>
            <w:r>
              <w:rPr>
                <w:spacing w:val="-3"/>
              </w:rPr>
              <w:t>儿科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425"/>
              <w:spacing w:before="120" w:line="183" w:lineRule="auto"/>
              <w:rPr/>
            </w:pPr>
            <w:r>
              <w:rPr/>
              <w:t>8</w:t>
            </w:r>
          </w:p>
        </w:tc>
      </w:tr>
      <w:tr>
        <w:trPr>
          <w:trHeight w:val="299" w:hRule="atLeast"/>
        </w:trPr>
        <w:tc>
          <w:tcPr>
            <w:tcW w:w="2930" w:type="dxa"/>
            <w:vAlign w:val="top"/>
          </w:tcPr>
          <w:p>
            <w:pPr>
              <w:pStyle w:val="TableText"/>
              <w:ind w:left="935"/>
              <w:spacing w:before="82" w:line="219" w:lineRule="auto"/>
              <w:rPr/>
            </w:pPr>
            <w:r>
              <w:rPr>
                <w:spacing w:val="-1"/>
              </w:rPr>
              <w:t>耳鼻喉科、眼科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365"/>
              <w:spacing w:before="105" w:line="16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6"/>
              </w:rPr>
              <w:t>10</w:t>
            </w:r>
          </w:p>
        </w:tc>
      </w:tr>
      <w:tr>
        <w:trPr>
          <w:trHeight w:val="309" w:hRule="atLeast"/>
        </w:trPr>
        <w:tc>
          <w:tcPr>
            <w:tcW w:w="2930" w:type="dxa"/>
            <w:vAlign w:val="top"/>
          </w:tcPr>
          <w:p>
            <w:pPr>
              <w:pStyle w:val="TableText"/>
              <w:ind w:left="1305"/>
              <w:spacing w:before="84" w:line="220" w:lineRule="auto"/>
              <w:rPr/>
            </w:pPr>
            <w:r>
              <w:rPr>
                <w:spacing w:val="4"/>
              </w:rPr>
              <w:t>中医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425"/>
              <w:spacing w:before="123" w:line="182" w:lineRule="auto"/>
              <w:rPr/>
            </w:pPr>
            <w:r>
              <w:rPr/>
              <w:t>5</w:t>
            </w:r>
          </w:p>
        </w:tc>
      </w:tr>
      <w:tr>
        <w:trPr>
          <w:trHeight w:val="313" w:hRule="atLeast"/>
        </w:trPr>
        <w:tc>
          <w:tcPr>
            <w:tcW w:w="2930" w:type="dxa"/>
            <w:vAlign w:val="top"/>
          </w:tcPr>
          <w:p>
            <w:pPr>
              <w:pStyle w:val="TableText"/>
              <w:ind w:left="1305"/>
              <w:spacing w:before="85" w:line="220" w:lineRule="auto"/>
              <w:rPr/>
            </w:pPr>
            <w:r>
              <w:rPr>
                <w:spacing w:val="-2"/>
              </w:rPr>
              <w:t>其他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425"/>
              <w:spacing w:before="123" w:line="183" w:lineRule="auto"/>
              <w:rPr/>
            </w:pPr>
            <w:r>
              <w:rPr/>
              <w:t>6</w:t>
            </w:r>
          </w:p>
        </w:tc>
      </w:tr>
    </w:tbl>
    <w:p>
      <w:pPr>
        <w:pStyle w:val="BodyText"/>
        <w:ind w:left="54" w:right="64" w:hanging="17"/>
        <w:spacing w:before="121" w:line="261" w:lineRule="auto"/>
        <w:rPr/>
      </w:pPr>
      <w:r>
        <w:rPr>
          <w:b/>
          <w:bCs/>
          <w:spacing w:val="13"/>
        </w:rPr>
        <w:t>3.23</w:t>
      </w:r>
      <w:r>
        <w:rPr>
          <w:spacing w:val="13"/>
        </w:rPr>
        <w:t xml:space="preserve">   各科住院床位数应根据医院统计数据确定，当无统计数据</w:t>
      </w:r>
      <w:r>
        <w:rPr>
          <w:spacing w:val="8"/>
        </w:rPr>
        <w:t xml:space="preserve"> </w:t>
      </w:r>
      <w:r>
        <w:rPr>
          <w:spacing w:val="13"/>
        </w:rPr>
        <w:t>时可按表3</w:t>
      </w:r>
      <w:r>
        <w:rPr>
          <w:spacing w:val="-51"/>
        </w:rPr>
        <w:t xml:space="preserve"> </w:t>
      </w:r>
      <w:r>
        <w:rPr>
          <w:spacing w:val="13"/>
        </w:rPr>
        <w:t>.2</w:t>
      </w:r>
      <w:r>
        <w:rPr>
          <w:spacing w:val="-57"/>
        </w:rPr>
        <w:t xml:space="preserve"> </w:t>
      </w:r>
      <w:r>
        <w:rPr>
          <w:spacing w:val="13"/>
        </w:rPr>
        <w:t>.3确定。</w:t>
      </w:r>
    </w:p>
    <w:p>
      <w:pPr>
        <w:ind w:left="1107"/>
        <w:spacing w:before="41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8"/>
        </w:rPr>
        <w:t>表3</w:t>
      </w:r>
      <w:r>
        <w:rPr>
          <w:rFonts w:ascii="SimHei" w:hAnsi="SimHei" w:eastAsia="SimHei" w:cs="SimHei"/>
          <w:sz w:val="19"/>
          <w:szCs w:val="19"/>
          <w:spacing w:val="-3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8"/>
        </w:rPr>
        <w:t>.23</w:t>
      </w:r>
      <w:r>
        <w:rPr>
          <w:rFonts w:ascii="SimHei" w:hAnsi="SimHei" w:eastAsia="SimHei" w:cs="SimHei"/>
          <w:sz w:val="19"/>
          <w:szCs w:val="19"/>
          <w:spacing w:val="-8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8"/>
        </w:rPr>
        <w:t>各科住院床位数占医院总床位数比例</w:t>
      </w:r>
    </w:p>
    <w:p>
      <w:pPr>
        <w:spacing w:line="81" w:lineRule="exact"/>
        <w:rPr/>
      </w:pPr>
      <w:r/>
    </w:p>
    <w:tbl>
      <w:tblPr>
        <w:tblStyle w:val="TableNormal"/>
        <w:tblW w:w="5870" w:type="dxa"/>
        <w:tblInd w:w="3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920"/>
        <w:gridCol w:w="2950"/>
      </w:tblGrid>
      <w:tr>
        <w:trPr>
          <w:trHeight w:val="314" w:hRule="atLeast"/>
        </w:trPr>
        <w:tc>
          <w:tcPr>
            <w:tcW w:w="2920" w:type="dxa"/>
            <w:vAlign w:val="top"/>
          </w:tcPr>
          <w:p>
            <w:pPr>
              <w:pStyle w:val="TableText"/>
              <w:ind w:left="1154"/>
              <w:spacing w:before="80" w:line="219" w:lineRule="auto"/>
              <w:rPr/>
            </w:pPr>
            <w:r>
              <w:rPr>
                <w:spacing w:val="-3"/>
              </w:rPr>
              <w:t>科</w:t>
            </w:r>
            <w:r>
              <w:rPr>
                <w:spacing w:val="1"/>
              </w:rPr>
              <w:t xml:space="preserve">    </w:t>
            </w:r>
            <w:r>
              <w:rPr>
                <w:spacing w:val="-3"/>
              </w:rPr>
              <w:t>别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754"/>
              <w:spacing w:before="81" w:line="219" w:lineRule="auto"/>
              <w:rPr/>
            </w:pPr>
            <w:r>
              <w:rPr>
                <w:spacing w:val="2"/>
              </w:rPr>
              <w:t>占医院总床位比例(%)</w:t>
            </w:r>
          </w:p>
        </w:tc>
      </w:tr>
      <w:tr>
        <w:trPr>
          <w:trHeight w:val="309" w:hRule="atLeast"/>
        </w:trPr>
        <w:tc>
          <w:tcPr>
            <w:tcW w:w="2920" w:type="dxa"/>
            <w:vAlign w:val="top"/>
          </w:tcPr>
          <w:p>
            <w:pPr>
              <w:pStyle w:val="TableText"/>
              <w:ind w:left="1305"/>
              <w:spacing w:before="76" w:line="219" w:lineRule="auto"/>
              <w:rPr/>
            </w:pPr>
            <w:r>
              <w:rPr>
                <w:spacing w:val="2"/>
              </w:rPr>
              <w:t>内科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394"/>
              <w:spacing w:before="115" w:line="183" w:lineRule="auto"/>
              <w:rPr/>
            </w:pPr>
            <w:r>
              <w:rPr>
                <w:spacing w:val="-3"/>
              </w:rPr>
              <w:t>30</w:t>
            </w:r>
          </w:p>
        </w:tc>
      </w:tr>
      <w:tr>
        <w:trPr>
          <w:trHeight w:val="299" w:hRule="atLeast"/>
        </w:trPr>
        <w:tc>
          <w:tcPr>
            <w:tcW w:w="2920" w:type="dxa"/>
            <w:vAlign w:val="top"/>
          </w:tcPr>
          <w:p>
            <w:pPr>
              <w:pStyle w:val="TableText"/>
              <w:ind w:left="1305"/>
              <w:spacing w:before="77" w:line="219" w:lineRule="auto"/>
              <w:rPr/>
            </w:pPr>
            <w:r>
              <w:rPr>
                <w:spacing w:val="-3"/>
              </w:rPr>
              <w:t>外科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394"/>
              <w:spacing w:before="116" w:line="183" w:lineRule="auto"/>
              <w:rPr/>
            </w:pPr>
            <w:r>
              <w:rPr>
                <w:spacing w:val="-2"/>
              </w:rPr>
              <w:t>25</w:t>
            </w:r>
          </w:p>
        </w:tc>
      </w:tr>
      <w:tr>
        <w:trPr>
          <w:trHeight w:val="309" w:hRule="atLeast"/>
        </w:trPr>
        <w:tc>
          <w:tcPr>
            <w:tcW w:w="2920" w:type="dxa"/>
            <w:vAlign w:val="top"/>
          </w:tcPr>
          <w:p>
            <w:pPr>
              <w:pStyle w:val="TableText"/>
              <w:ind w:left="1305"/>
              <w:spacing w:before="78" w:line="219" w:lineRule="auto"/>
              <w:rPr/>
            </w:pPr>
            <w:r>
              <w:rPr>
                <w:spacing w:val="-2"/>
              </w:rPr>
              <w:t>妇科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424"/>
              <w:spacing w:before="117" w:line="183" w:lineRule="auto"/>
              <w:rPr/>
            </w:pPr>
            <w:r>
              <w:rPr/>
              <w:t>8</w:t>
            </w:r>
          </w:p>
        </w:tc>
      </w:tr>
      <w:tr>
        <w:trPr>
          <w:trHeight w:val="309" w:hRule="atLeast"/>
        </w:trPr>
        <w:tc>
          <w:tcPr>
            <w:tcW w:w="2920" w:type="dxa"/>
            <w:vAlign w:val="top"/>
          </w:tcPr>
          <w:p>
            <w:pPr>
              <w:pStyle w:val="TableText"/>
              <w:ind w:left="1305"/>
              <w:spacing w:before="79" w:line="219" w:lineRule="auto"/>
              <w:rPr/>
            </w:pPr>
            <w:r>
              <w:rPr>
                <w:spacing w:val="-2"/>
              </w:rPr>
              <w:t>产科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424"/>
              <w:spacing w:before="118" w:line="183" w:lineRule="auto"/>
              <w:rPr/>
            </w:pPr>
            <w:r>
              <w:rPr/>
              <w:t>6</w:t>
            </w:r>
          </w:p>
        </w:tc>
      </w:tr>
      <w:tr>
        <w:trPr>
          <w:trHeight w:val="299" w:hRule="atLeast"/>
        </w:trPr>
        <w:tc>
          <w:tcPr>
            <w:tcW w:w="2920" w:type="dxa"/>
            <w:vAlign w:val="top"/>
          </w:tcPr>
          <w:p>
            <w:pPr>
              <w:pStyle w:val="TableText"/>
              <w:ind w:left="1305"/>
              <w:spacing w:before="80" w:line="219" w:lineRule="auto"/>
              <w:rPr/>
            </w:pPr>
            <w:r>
              <w:rPr>
                <w:spacing w:val="-3"/>
              </w:rPr>
              <w:t>儿科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424"/>
              <w:spacing w:before="119" w:line="183" w:lineRule="auto"/>
              <w:rPr/>
            </w:pPr>
            <w:r>
              <w:rPr/>
              <w:t>6</w:t>
            </w:r>
          </w:p>
        </w:tc>
      </w:tr>
      <w:tr>
        <w:trPr>
          <w:trHeight w:val="318" w:hRule="atLeast"/>
        </w:trPr>
        <w:tc>
          <w:tcPr>
            <w:tcW w:w="2920" w:type="dxa"/>
            <w:vAlign w:val="top"/>
          </w:tcPr>
          <w:p>
            <w:pPr>
              <w:pStyle w:val="TableText"/>
              <w:ind w:left="1154"/>
              <w:spacing w:before="91" w:line="219" w:lineRule="auto"/>
              <w:rPr/>
            </w:pPr>
            <w:r>
              <w:rPr>
                <w:spacing w:val="-2"/>
              </w:rPr>
              <w:t>耳鼻喉科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424"/>
              <w:spacing w:before="130" w:line="183" w:lineRule="auto"/>
              <w:rPr/>
            </w:pPr>
            <w:r>
              <w:rPr/>
              <w:t>6</w:t>
            </w:r>
          </w:p>
        </w:tc>
      </w:tr>
      <w:tr>
        <w:trPr>
          <w:trHeight w:val="309" w:hRule="atLeast"/>
        </w:trPr>
        <w:tc>
          <w:tcPr>
            <w:tcW w:w="2920" w:type="dxa"/>
            <w:vAlign w:val="top"/>
          </w:tcPr>
          <w:p>
            <w:pPr>
              <w:pStyle w:val="TableText"/>
              <w:ind w:left="1305"/>
              <w:spacing w:before="83" w:line="219" w:lineRule="auto"/>
              <w:rPr/>
            </w:pPr>
            <w:r>
              <w:rPr>
                <w:spacing w:val="2"/>
              </w:rPr>
              <w:t>眼科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424"/>
              <w:spacing w:before="122" w:line="183" w:lineRule="auto"/>
              <w:rPr/>
            </w:pPr>
            <w:r>
              <w:rPr/>
              <w:t>6</w:t>
            </w:r>
          </w:p>
        </w:tc>
      </w:tr>
      <w:tr>
        <w:trPr>
          <w:trHeight w:val="299" w:hRule="atLeast"/>
        </w:trPr>
        <w:tc>
          <w:tcPr>
            <w:tcW w:w="2920" w:type="dxa"/>
            <w:vAlign w:val="top"/>
          </w:tcPr>
          <w:p>
            <w:pPr>
              <w:pStyle w:val="TableText"/>
              <w:ind w:left="1305"/>
              <w:spacing w:before="85" w:line="220" w:lineRule="auto"/>
              <w:rPr/>
            </w:pPr>
            <w:r>
              <w:rPr>
                <w:spacing w:val="4"/>
              </w:rPr>
              <w:t>中医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424"/>
              <w:spacing w:before="123" w:line="183" w:lineRule="auto"/>
              <w:rPr/>
            </w:pPr>
            <w:r>
              <w:rPr/>
              <w:t>6</w:t>
            </w:r>
          </w:p>
        </w:tc>
      </w:tr>
      <w:tr>
        <w:trPr>
          <w:trHeight w:val="314" w:hRule="atLeast"/>
        </w:trPr>
        <w:tc>
          <w:tcPr>
            <w:tcW w:w="2920" w:type="dxa"/>
            <w:vAlign w:val="top"/>
          </w:tcPr>
          <w:p>
            <w:pPr>
              <w:pStyle w:val="TableText"/>
              <w:ind w:left="1305"/>
              <w:spacing w:before="86" w:line="220" w:lineRule="auto"/>
              <w:rPr/>
            </w:pPr>
            <w:r>
              <w:rPr>
                <w:spacing w:val="-2"/>
              </w:rPr>
              <w:t>其他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424"/>
              <w:spacing w:before="125" w:line="182" w:lineRule="auto"/>
              <w:rPr/>
            </w:pPr>
            <w:r>
              <w:rPr/>
              <w:t>7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3"/>
          <w:pgSz w:w="8500" w:h="11900"/>
          <w:pgMar w:top="1011" w:right="1275" w:bottom="1287" w:left="1275" w:header="0" w:footer="107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948"/>
        <w:spacing w:before="85" w:line="221" w:lineRule="auto"/>
        <w:rPr>
          <w:sz w:val="26"/>
          <w:szCs w:val="26"/>
        </w:rPr>
      </w:pPr>
      <w:bookmarkStart w:name="bookmark13" w:id="11"/>
      <w:bookmarkEnd w:id="11"/>
      <w:r>
        <w:rPr>
          <w:sz w:val="26"/>
          <w:szCs w:val="26"/>
          <w:b/>
          <w:bCs/>
          <w:spacing w:val="10"/>
        </w:rPr>
        <w:t>4</w:t>
      </w:r>
      <w:r>
        <w:rPr>
          <w:sz w:val="26"/>
          <w:szCs w:val="26"/>
          <w:spacing w:val="6"/>
        </w:rPr>
        <w:t xml:space="preserve">  </w:t>
      </w:r>
      <w:r>
        <w:rPr>
          <w:sz w:val="26"/>
          <w:szCs w:val="26"/>
          <w:b/>
          <w:bCs/>
          <w:spacing w:val="10"/>
        </w:rPr>
        <w:t>选址与总平面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ind w:left="2297"/>
        <w:spacing w:before="62" w:line="227" w:lineRule="auto"/>
        <w:outlineLvl w:val="0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4.1</w:t>
      </w:r>
      <w:r>
        <w:rPr>
          <w:rFonts w:ascii="SimHei" w:hAnsi="SimHei" w:eastAsia="SimHei" w:cs="SimHei"/>
          <w:sz w:val="19"/>
          <w:szCs w:val="19"/>
          <w:spacing w:val="24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选</w:t>
      </w:r>
      <w:r>
        <w:rPr>
          <w:rFonts w:ascii="SimHei" w:hAnsi="SimHei" w:eastAsia="SimHei" w:cs="SimHei"/>
          <w:sz w:val="19"/>
          <w:szCs w:val="19"/>
          <w:spacing w:val="17"/>
        </w:rPr>
        <w:t xml:space="preserve">    </w:t>
      </w: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址</w:t>
      </w:r>
    </w:p>
    <w:p>
      <w:pPr>
        <w:pStyle w:val="BodyText"/>
        <w:ind w:left="35" w:right="68" w:firstLine="2"/>
        <w:spacing w:before="234" w:line="269" w:lineRule="auto"/>
        <w:rPr/>
      </w:pPr>
      <w:r>
        <w:rPr>
          <w:b/>
          <w:bCs/>
          <w:spacing w:val="13"/>
        </w:rPr>
        <w:t>4.1.1</w:t>
      </w:r>
      <w:r>
        <w:rPr>
          <w:spacing w:val="13"/>
        </w:rPr>
        <w:t xml:space="preserve">  综合医院选址应符合当地城镇规划、区域卫生规划和环保</w:t>
      </w:r>
      <w:r>
        <w:rPr>
          <w:spacing w:val="1"/>
        </w:rPr>
        <w:t xml:space="preserve"> </w:t>
      </w:r>
      <w:r>
        <w:rPr>
          <w:spacing w:val="12"/>
        </w:rPr>
        <w:t>评估的要求。</w:t>
      </w:r>
    </w:p>
    <w:p>
      <w:pPr>
        <w:pStyle w:val="BodyText"/>
        <w:ind w:left="37"/>
        <w:spacing w:before="107" w:line="219" w:lineRule="auto"/>
        <w:rPr/>
      </w:pPr>
      <w:r>
        <w:rPr>
          <w:b/>
          <w:bCs/>
          <w:spacing w:val="11"/>
        </w:rPr>
        <w:t>4.1.2</w:t>
      </w:r>
      <w:r>
        <w:rPr>
          <w:spacing w:val="29"/>
        </w:rPr>
        <w:t xml:space="preserve">  </w:t>
      </w:r>
      <w:r>
        <w:rPr>
          <w:spacing w:val="11"/>
        </w:rPr>
        <w:t>基地选择应符合下列要求：</w:t>
      </w:r>
    </w:p>
    <w:p>
      <w:pPr>
        <w:pStyle w:val="BodyText"/>
        <w:ind w:left="447"/>
        <w:spacing w:before="64" w:line="320" w:lineRule="exact"/>
        <w:rPr/>
      </w:pPr>
      <w:r>
        <w:rPr>
          <w:b/>
          <w:bCs/>
          <w:spacing w:val="12"/>
          <w:position w:val="9"/>
        </w:rPr>
        <w:t>1</w:t>
      </w:r>
      <w:r>
        <w:rPr>
          <w:spacing w:val="28"/>
          <w:position w:val="9"/>
        </w:rPr>
        <w:t xml:space="preserve">  </w:t>
      </w:r>
      <w:r>
        <w:rPr>
          <w:spacing w:val="12"/>
          <w:position w:val="9"/>
        </w:rPr>
        <w:t>交通方便，宜面临2条城市道路；</w:t>
      </w:r>
    </w:p>
    <w:p>
      <w:pPr>
        <w:pStyle w:val="BodyText"/>
        <w:ind w:left="447"/>
        <w:spacing w:line="219" w:lineRule="auto"/>
        <w:rPr/>
      </w:pPr>
      <w:r>
        <w:rPr>
          <w:b/>
          <w:bCs/>
          <w:spacing w:val="15"/>
        </w:rPr>
        <w:t>2</w:t>
      </w:r>
      <w:r>
        <w:rPr>
          <w:spacing w:val="15"/>
        </w:rPr>
        <w:t xml:space="preserve">  宜便于利用城市基础设施；</w:t>
      </w:r>
    </w:p>
    <w:p>
      <w:pPr>
        <w:pStyle w:val="BodyText"/>
        <w:ind w:left="447"/>
        <w:spacing w:before="93" w:line="219" w:lineRule="auto"/>
        <w:rPr/>
      </w:pPr>
      <w:r>
        <w:rPr>
          <w:b/>
          <w:bCs/>
          <w:spacing w:val="6"/>
        </w:rPr>
        <w:t>3</w:t>
      </w:r>
      <w:r>
        <w:rPr>
          <w:spacing w:val="20"/>
        </w:rPr>
        <w:t xml:space="preserve">  </w:t>
      </w:r>
      <w:r>
        <w:rPr>
          <w:spacing w:val="6"/>
        </w:rPr>
        <w:t>环境宜安静，应远离污染源；</w:t>
      </w:r>
    </w:p>
    <w:p>
      <w:pPr>
        <w:pStyle w:val="BodyText"/>
        <w:ind w:left="447"/>
        <w:spacing w:before="105" w:line="219" w:lineRule="auto"/>
        <w:rPr/>
      </w:pPr>
      <w:r>
        <w:rPr>
          <w:b/>
          <w:bCs/>
          <w:spacing w:val="10"/>
        </w:rPr>
        <w:t>4</w:t>
      </w:r>
      <w:r>
        <w:rPr>
          <w:spacing w:val="10"/>
        </w:rPr>
        <w:t xml:space="preserve">  地形宜力求规整，适宜医院功能布局；</w:t>
      </w:r>
    </w:p>
    <w:p>
      <w:pPr>
        <w:pStyle w:val="BodyText"/>
        <w:ind w:left="35" w:right="67" w:firstLine="412"/>
        <w:spacing w:before="74" w:line="272" w:lineRule="auto"/>
        <w:rPr/>
      </w:pPr>
      <w:r>
        <w:rPr>
          <w:b/>
          <w:bCs/>
          <w:spacing w:val="14"/>
        </w:rPr>
        <w:t>5</w:t>
      </w:r>
      <w:r>
        <w:rPr>
          <w:spacing w:val="14"/>
        </w:rPr>
        <w:t xml:space="preserve">  远离易燃、易爆物品的生产和储存区，并应远离高压线路</w:t>
      </w:r>
      <w:r>
        <w:rPr>
          <w:spacing w:val="4"/>
        </w:rPr>
        <w:t xml:space="preserve"> </w:t>
      </w:r>
      <w:r>
        <w:rPr>
          <w:spacing w:val="8"/>
        </w:rPr>
        <w:t>及其设施；</w:t>
      </w:r>
    </w:p>
    <w:p>
      <w:pPr>
        <w:pStyle w:val="BodyText"/>
        <w:ind w:left="447"/>
        <w:spacing w:before="71" w:line="330" w:lineRule="exact"/>
        <w:rPr/>
      </w:pPr>
      <w:r>
        <w:rPr>
          <w:b/>
          <w:bCs/>
          <w:spacing w:val="15"/>
          <w:position w:val="10"/>
        </w:rPr>
        <w:t>6</w:t>
      </w:r>
      <w:r>
        <w:rPr>
          <w:spacing w:val="15"/>
          <w:position w:val="10"/>
        </w:rPr>
        <w:t xml:space="preserve">  不应临近少年儿童活动密集场所；</w:t>
      </w:r>
    </w:p>
    <w:p>
      <w:pPr>
        <w:pStyle w:val="BodyText"/>
        <w:ind w:left="447"/>
        <w:spacing w:before="1" w:line="219" w:lineRule="auto"/>
        <w:rPr/>
      </w:pPr>
      <w:r>
        <w:rPr>
          <w:b/>
          <w:bCs/>
          <w:spacing w:val="8"/>
        </w:rPr>
        <w:t>7</w:t>
      </w:r>
      <w:r>
        <w:rPr>
          <w:spacing w:val="8"/>
        </w:rPr>
        <w:t xml:space="preserve">  不应污染、影响城市的其他区域。</w:t>
      </w:r>
    </w:p>
    <w:p>
      <w:pPr>
        <w:ind w:left="2207"/>
        <w:spacing w:before="252" w:line="224" w:lineRule="auto"/>
        <w:outlineLvl w:val="0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4.2</w:t>
      </w:r>
      <w:r>
        <w:rPr>
          <w:rFonts w:ascii="SimHei" w:hAnsi="SimHei" w:eastAsia="SimHei" w:cs="SimHei"/>
          <w:sz w:val="19"/>
          <w:szCs w:val="19"/>
          <w:spacing w:val="20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总</w:t>
      </w:r>
      <w:r>
        <w:rPr>
          <w:rFonts w:ascii="SimHei" w:hAnsi="SimHei" w:eastAsia="SimHei" w:cs="SimHei"/>
          <w:sz w:val="19"/>
          <w:szCs w:val="19"/>
          <w:spacing w:val="33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平</w:t>
      </w:r>
      <w:r>
        <w:rPr>
          <w:rFonts w:ascii="SimHei" w:hAnsi="SimHei" w:eastAsia="SimHei" w:cs="SimHei"/>
          <w:sz w:val="19"/>
          <w:szCs w:val="19"/>
          <w:spacing w:val="34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面</w:t>
      </w:r>
    </w:p>
    <w:p>
      <w:pPr>
        <w:pStyle w:val="BodyText"/>
        <w:ind w:left="37"/>
        <w:spacing w:before="252" w:line="219" w:lineRule="auto"/>
        <w:rPr/>
      </w:pPr>
      <w:r>
        <w:rPr>
          <w:b/>
          <w:bCs/>
          <w:spacing w:val="14"/>
        </w:rPr>
        <w:t>4.21</w:t>
      </w:r>
      <w:r>
        <w:rPr>
          <w:spacing w:val="6"/>
        </w:rPr>
        <w:t xml:space="preserve">   </w:t>
      </w:r>
      <w:r>
        <w:rPr>
          <w:spacing w:val="14"/>
        </w:rPr>
        <w:t>总平面设计应符合下列要求：</w:t>
      </w:r>
    </w:p>
    <w:p>
      <w:pPr>
        <w:pStyle w:val="BodyText"/>
        <w:ind w:left="35" w:right="66" w:firstLine="462"/>
        <w:spacing w:before="74" w:line="270" w:lineRule="auto"/>
        <w:rPr/>
      </w:pPr>
      <w:r>
        <w:rPr>
          <w:b/>
          <w:bCs/>
          <w:spacing w:val="5"/>
        </w:rPr>
        <w:t>1</w:t>
      </w:r>
      <w:r>
        <w:rPr>
          <w:spacing w:val="11"/>
        </w:rPr>
        <w:t xml:space="preserve">  </w:t>
      </w:r>
      <w:r>
        <w:rPr>
          <w:spacing w:val="5"/>
        </w:rPr>
        <w:t>合理进行功能分区，洁污、医患、人车等流线组织清晰，并</w:t>
      </w:r>
      <w:r>
        <w:rPr/>
        <w:t xml:space="preserve"> </w:t>
      </w:r>
      <w:r>
        <w:rPr>
          <w:spacing w:val="14"/>
        </w:rPr>
        <w:t>应避免院内感染风险；</w:t>
      </w:r>
    </w:p>
    <w:p>
      <w:pPr>
        <w:pStyle w:val="BodyText"/>
        <w:ind w:left="447"/>
        <w:spacing w:before="73" w:line="219" w:lineRule="auto"/>
        <w:rPr/>
      </w:pPr>
      <w:r>
        <w:rPr>
          <w:b/>
          <w:bCs/>
          <w:spacing w:val="5"/>
        </w:rPr>
        <w:t>2</w:t>
      </w:r>
      <w:r>
        <w:rPr>
          <w:spacing w:val="5"/>
        </w:rPr>
        <w:t xml:space="preserve">  建筑布局紧凑，交通便捷，并应方便管理、减少能耗；</w:t>
      </w:r>
    </w:p>
    <w:p>
      <w:pPr>
        <w:pStyle w:val="BodyText"/>
        <w:ind w:left="35" w:right="63" w:firstLine="412"/>
        <w:spacing w:before="95" w:line="265" w:lineRule="auto"/>
        <w:rPr/>
      </w:pPr>
      <w:r>
        <w:rPr>
          <w:b/>
          <w:bCs/>
          <w:spacing w:val="14"/>
        </w:rPr>
        <w:t>3</w:t>
      </w:r>
      <w:r>
        <w:rPr>
          <w:spacing w:val="14"/>
        </w:rPr>
        <w:t xml:space="preserve">  应保证住院、手术、功能检查和教学科研等用房的环境安</w:t>
      </w:r>
      <w:r>
        <w:rPr>
          <w:spacing w:val="8"/>
        </w:rPr>
        <w:t xml:space="preserve"> </w:t>
      </w:r>
      <w:r>
        <w:rPr>
          <w:spacing w:val="-5"/>
        </w:rPr>
        <w:t>静</w:t>
      </w:r>
      <w:r>
        <w:rPr>
          <w:spacing w:val="-47"/>
        </w:rPr>
        <w:t xml:space="preserve"> </w:t>
      </w:r>
      <w:r>
        <w:rPr>
          <w:spacing w:val="-5"/>
        </w:rPr>
        <w:t>；</w:t>
      </w:r>
    </w:p>
    <w:p>
      <w:pPr>
        <w:pStyle w:val="BodyText"/>
        <w:ind w:left="447"/>
        <w:spacing w:before="106" w:line="219" w:lineRule="auto"/>
        <w:rPr/>
      </w:pPr>
      <w:r>
        <w:rPr>
          <w:b/>
          <w:bCs/>
          <w:spacing w:val="13"/>
        </w:rPr>
        <w:t>4</w:t>
      </w:r>
      <w:r>
        <w:rPr>
          <w:spacing w:val="13"/>
        </w:rPr>
        <w:t xml:space="preserve">  病房宜能获得良好朝向；</w:t>
      </w:r>
    </w:p>
    <w:p>
      <w:pPr>
        <w:pStyle w:val="BodyText"/>
        <w:ind w:left="447"/>
        <w:spacing w:before="64" w:line="330" w:lineRule="exact"/>
        <w:rPr/>
      </w:pPr>
      <w:r>
        <w:rPr>
          <w:b/>
          <w:bCs/>
          <w:spacing w:val="10"/>
          <w:position w:val="10"/>
        </w:rPr>
        <w:t>5</w:t>
      </w:r>
      <w:r>
        <w:rPr>
          <w:spacing w:val="10"/>
          <w:position w:val="10"/>
        </w:rPr>
        <w:t xml:space="preserve">  宜留有可发展或改建、扩建的用地；</w:t>
      </w:r>
    </w:p>
    <w:p>
      <w:pPr>
        <w:pStyle w:val="BodyText"/>
        <w:ind w:left="447"/>
        <w:spacing w:line="219" w:lineRule="auto"/>
        <w:rPr/>
      </w:pPr>
      <w:r>
        <w:rPr>
          <w:b/>
          <w:bCs/>
          <w:spacing w:val="12"/>
        </w:rPr>
        <w:t>6</w:t>
      </w:r>
      <w:r>
        <w:rPr>
          <w:spacing w:val="12"/>
        </w:rPr>
        <w:t xml:space="preserve">  应有完整的绿化规划；</w:t>
      </w:r>
    </w:p>
    <w:p>
      <w:pPr>
        <w:pStyle w:val="BodyText"/>
        <w:ind w:left="447"/>
        <w:spacing w:before="105" w:line="219" w:lineRule="auto"/>
        <w:rPr/>
      </w:pPr>
      <w:r>
        <w:rPr>
          <w:b/>
          <w:bCs/>
          <w:spacing w:val="14"/>
        </w:rPr>
        <w:t>7</w:t>
      </w:r>
      <w:r>
        <w:rPr>
          <w:spacing w:val="14"/>
        </w:rPr>
        <w:t xml:space="preserve">  对废弃物的处理作出妥善的安排，并应符合有关环境保护</w:t>
      </w:r>
    </w:p>
    <w:p>
      <w:pPr>
        <w:spacing w:line="219" w:lineRule="auto"/>
        <w:sectPr>
          <w:footerReference w:type="default" r:id="rId14"/>
          <w:pgSz w:w="8500" w:h="11900"/>
          <w:pgMar w:top="1011" w:right="1275" w:bottom="1333" w:left="1275" w:header="0" w:footer="1086" w:gutter="0"/>
        </w:sectPr>
        <w:rPr/>
      </w:pP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61" w:line="219" w:lineRule="auto"/>
        <w:rPr/>
      </w:pPr>
      <w:r>
        <w:rPr>
          <w:spacing w:val="-1"/>
        </w:rPr>
        <w:t>法令、法规的规定。</w:t>
      </w:r>
    </w:p>
    <w:p>
      <w:pPr>
        <w:pStyle w:val="BodyText"/>
        <w:ind w:left="35" w:right="85" w:firstLine="2"/>
        <w:spacing w:before="65" w:line="275" w:lineRule="auto"/>
        <w:rPr/>
      </w:pPr>
      <w:r>
        <w:rPr>
          <w:b/>
          <w:bCs/>
          <w:spacing w:val="15"/>
        </w:rPr>
        <w:t>4.2.2</w:t>
      </w:r>
      <w:r>
        <w:rPr>
          <w:spacing w:val="34"/>
          <w:w w:val="101"/>
        </w:rPr>
        <w:t xml:space="preserve">  </w:t>
      </w:r>
      <w:r>
        <w:rPr>
          <w:spacing w:val="15"/>
        </w:rPr>
        <w:t>医院出入口不应少于2处，人员出入口不应兼作</w:t>
      </w:r>
      <w:r>
        <w:rPr>
          <w:spacing w:val="14"/>
        </w:rPr>
        <w:t>尸体或废</w:t>
      </w:r>
      <w:r>
        <w:rPr/>
        <w:t xml:space="preserve"> </w:t>
      </w:r>
      <w:r>
        <w:rPr>
          <w:spacing w:val="11"/>
        </w:rPr>
        <w:t>弃物出口。</w:t>
      </w:r>
    </w:p>
    <w:p>
      <w:pPr>
        <w:pStyle w:val="BodyText"/>
        <w:ind w:left="35"/>
        <w:spacing w:before="83" w:line="219" w:lineRule="auto"/>
        <w:rPr/>
      </w:pPr>
      <w:r>
        <w:rPr>
          <w:rFonts w:ascii="Times New Roman" w:hAnsi="Times New Roman" w:eastAsia="Times New Roman" w:cs="Times New Roman"/>
          <w:b/>
          <w:bCs/>
          <w:spacing w:val="11"/>
        </w:rPr>
        <w:t>4.23       </w:t>
      </w:r>
      <w:r>
        <w:rPr>
          <w:spacing w:val="11"/>
        </w:rPr>
        <w:t>在门诊、急诊和住院用房等入口附近应设车辆停放场地。</w:t>
      </w:r>
    </w:p>
    <w:p>
      <w:pPr>
        <w:pStyle w:val="BodyText"/>
        <w:ind w:left="35"/>
        <w:spacing w:before="83" w:line="281" w:lineRule="auto"/>
        <w:rPr/>
      </w:pPr>
      <w:r>
        <w:rPr>
          <w:rFonts w:ascii="Arial" w:hAnsi="Arial" w:eastAsia="Arial" w:cs="Arial"/>
          <w:b/>
          <w:bCs/>
          <w:spacing w:val="14"/>
        </w:rPr>
        <w:t>4.2.4     </w:t>
      </w:r>
      <w:r>
        <w:rPr>
          <w:spacing w:val="14"/>
        </w:rPr>
        <w:t>太平间、病理解剖室应设于医院隐蔽处。需设焚烧炉时，</w:t>
      </w:r>
      <w:r>
        <w:rPr>
          <w:spacing w:val="7"/>
        </w:rPr>
        <w:t xml:space="preserve"> </w:t>
      </w:r>
      <w:r>
        <w:rPr>
          <w:spacing w:val="18"/>
        </w:rPr>
        <w:t>应避免风向影响，并应与主体建筑隔离。尸体运送路线应避免与</w:t>
      </w:r>
      <w:r>
        <w:rPr>
          <w:spacing w:val="5"/>
        </w:rPr>
        <w:t xml:space="preserve">  </w:t>
      </w:r>
      <w:r>
        <w:rPr>
          <w:spacing w:val="10"/>
        </w:rPr>
        <w:t>出入院路线交叉。</w:t>
      </w:r>
    </w:p>
    <w:p>
      <w:pPr>
        <w:pStyle w:val="BodyText"/>
        <w:ind w:left="37"/>
        <w:spacing w:before="84" w:line="219" w:lineRule="auto"/>
        <w:rPr/>
      </w:pPr>
      <w:r>
        <w:rPr>
          <w:b/>
          <w:bCs/>
          <w:spacing w:val="11"/>
        </w:rPr>
        <w:t>4.25</w:t>
      </w:r>
      <w:r>
        <w:rPr>
          <w:spacing w:val="17"/>
        </w:rPr>
        <w:t xml:space="preserve">   </w:t>
      </w:r>
      <w:r>
        <w:rPr>
          <w:spacing w:val="11"/>
        </w:rPr>
        <w:t>环境设计应符合下列要求：</w:t>
      </w:r>
    </w:p>
    <w:p>
      <w:pPr>
        <w:pStyle w:val="BodyText"/>
        <w:ind w:left="35" w:right="87" w:firstLine="432"/>
        <w:spacing w:before="84" w:line="265" w:lineRule="auto"/>
        <w:rPr/>
      </w:pPr>
      <w:r>
        <w:rPr>
          <w:b/>
          <w:bCs/>
          <w:spacing w:val="13"/>
        </w:rPr>
        <w:t>1</w:t>
      </w:r>
      <w:r>
        <w:rPr>
          <w:spacing w:val="13"/>
        </w:rPr>
        <w:t xml:space="preserve">  充分利用地形、防护间距和其他空地布置绿化景观，并应 </w:t>
      </w:r>
      <w:r>
        <w:rPr>
          <w:spacing w:val="14"/>
        </w:rPr>
        <w:t>有供患者康复活动的专用绿地；</w:t>
      </w:r>
    </w:p>
    <w:p>
      <w:pPr>
        <w:pStyle w:val="BodyText"/>
        <w:ind w:left="35" w:right="77" w:firstLine="432"/>
        <w:spacing w:before="75" w:line="270" w:lineRule="auto"/>
        <w:rPr/>
      </w:pPr>
      <w:r>
        <w:rPr>
          <w:b/>
          <w:bCs/>
          <w:spacing w:val="7"/>
        </w:rPr>
        <w:t>2</w:t>
      </w:r>
      <w:r>
        <w:rPr>
          <w:spacing w:val="4"/>
        </w:rPr>
        <w:t xml:space="preserve">  </w:t>
      </w:r>
      <w:r>
        <w:rPr>
          <w:spacing w:val="7"/>
        </w:rPr>
        <w:t>应对绿化、景观、建筑内外空间、环境和室内外标识导向系</w:t>
      </w:r>
      <w:r>
        <w:rPr/>
        <w:t xml:space="preserve"> </w:t>
      </w:r>
      <w:r>
        <w:rPr>
          <w:spacing w:val="13"/>
        </w:rPr>
        <w:t>统等做综合性设计；</w:t>
      </w:r>
    </w:p>
    <w:p>
      <w:pPr>
        <w:pStyle w:val="BodyText"/>
        <w:ind w:left="467"/>
        <w:spacing w:before="73" w:line="219" w:lineRule="auto"/>
        <w:rPr/>
      </w:pPr>
      <w:r>
        <w:rPr>
          <w:b/>
          <w:bCs/>
          <w:spacing w:val="14"/>
        </w:rPr>
        <w:t>3</w:t>
      </w:r>
      <w:r>
        <w:rPr>
          <w:spacing w:val="7"/>
        </w:rPr>
        <w:t xml:space="preserve">  </w:t>
      </w:r>
      <w:r>
        <w:rPr>
          <w:spacing w:val="14"/>
        </w:rPr>
        <w:t>在儿科用房及其入口附近，宜采取符合儿童生理和心</w:t>
      </w:r>
      <w:r>
        <w:rPr>
          <w:spacing w:val="13"/>
        </w:rPr>
        <w:t>理特</w:t>
      </w:r>
    </w:p>
    <w:p>
      <w:pPr>
        <w:pStyle w:val="BodyText"/>
        <w:ind w:left="35"/>
        <w:spacing w:before="107" w:line="220" w:lineRule="auto"/>
        <w:rPr/>
      </w:pPr>
      <w:r>
        <w:rPr>
          <w:spacing w:val="10"/>
        </w:rPr>
        <w:t>点的环境设计。</w:t>
      </w:r>
    </w:p>
    <w:p>
      <w:pPr>
        <w:pStyle w:val="BodyText"/>
        <w:ind w:left="35" w:right="83" w:firstLine="2"/>
        <w:spacing w:before="63" w:line="267" w:lineRule="auto"/>
        <w:rPr/>
      </w:pPr>
      <w:r>
        <w:rPr>
          <w:b/>
          <w:bCs/>
          <w:spacing w:val="12"/>
        </w:rPr>
        <w:t>4.2.6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病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spacing w:val="12"/>
        </w:rPr>
        <w:t>房建筑的前后间距应满足日照和卫生间距要求，且</w:t>
      </w:r>
      <w:r>
        <w:rPr>
          <w:spacing w:val="11"/>
        </w:rPr>
        <w:t>不宜</w:t>
      </w:r>
      <w:r>
        <w:rPr/>
        <w:t xml:space="preserve"> </w:t>
      </w:r>
      <w:r>
        <w:rPr>
          <w:spacing w:val="14"/>
        </w:rPr>
        <w:t>小于12</w:t>
      </w:r>
      <w:r>
        <w:rPr>
          <w:rFonts w:ascii="Times New Roman" w:hAnsi="Times New Roman" w:eastAsia="Times New Roman" w:cs="Times New Roman"/>
          <w:spacing w:val="14"/>
        </w:rPr>
        <w:t>m</w:t>
      </w:r>
      <w:r>
        <w:rPr>
          <w:spacing w:val="14"/>
        </w:rPr>
        <w:t>。</w:t>
      </w:r>
    </w:p>
    <w:p>
      <w:pPr>
        <w:pStyle w:val="BodyText"/>
        <w:ind w:left="35" w:right="72"/>
        <w:spacing w:before="90" w:line="270" w:lineRule="auto"/>
        <w:rPr/>
      </w:pPr>
      <w:r>
        <w:rPr>
          <w:rFonts w:ascii="Arial" w:hAnsi="Arial" w:eastAsia="Arial" w:cs="Arial"/>
          <w:b/>
          <w:bCs/>
          <w:spacing w:val="20"/>
        </w:rPr>
        <w:t>4.2.7</w:t>
      </w:r>
      <w:r>
        <w:rPr>
          <w:rFonts w:ascii="Arial" w:hAnsi="Arial" w:eastAsia="Arial" w:cs="Arial"/>
          <w:b/>
          <w:bCs/>
          <w:spacing w:val="7"/>
        </w:rPr>
        <w:t xml:space="preserve">     </w:t>
      </w:r>
      <w:r>
        <w:rPr>
          <w:spacing w:val="20"/>
        </w:rPr>
        <w:t>在医疗用地内不得建职工住宅。医疗用地与职工住宅用</w:t>
      </w:r>
      <w:r>
        <w:rPr/>
        <w:t xml:space="preserve"> </w:t>
      </w:r>
      <w:r>
        <w:rPr>
          <w:spacing w:val="6"/>
        </w:rPr>
        <w:t>地毗连时，应分隔，并应另设出入口</w:t>
      </w:r>
    </w:p>
    <w:p>
      <w:pPr>
        <w:spacing w:line="270" w:lineRule="auto"/>
        <w:sectPr>
          <w:footerReference w:type="default" r:id="rId15"/>
          <w:pgSz w:w="8500" w:h="11900"/>
          <w:pgMar w:top="1011" w:right="1254" w:bottom="1307" w:left="1275" w:header="0" w:footer="1099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2018"/>
        <w:spacing w:before="84" w:line="220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14"/>
        </w:rPr>
        <w:t>5</w:t>
      </w:r>
      <w:r>
        <w:rPr>
          <w:sz w:val="26"/>
          <w:szCs w:val="26"/>
          <w:spacing w:val="7"/>
        </w:rPr>
        <w:t xml:space="preserve">  </w:t>
      </w:r>
      <w:r>
        <w:rPr>
          <w:sz w:val="26"/>
          <w:szCs w:val="26"/>
          <w:b/>
          <w:bCs/>
          <w:spacing w:val="-14"/>
        </w:rPr>
        <w:t>建</w:t>
      </w:r>
      <w:r>
        <w:rPr>
          <w:sz w:val="26"/>
          <w:szCs w:val="26"/>
          <w:spacing w:val="49"/>
        </w:rPr>
        <w:t xml:space="preserve"> </w:t>
      </w:r>
      <w:r>
        <w:rPr>
          <w:sz w:val="26"/>
          <w:szCs w:val="26"/>
          <w:b/>
          <w:bCs/>
          <w:spacing w:val="-14"/>
        </w:rPr>
        <w:t>筑</w:t>
      </w:r>
      <w:r>
        <w:rPr>
          <w:sz w:val="26"/>
          <w:szCs w:val="26"/>
          <w:spacing w:val="50"/>
        </w:rPr>
        <w:t xml:space="preserve"> </w:t>
      </w:r>
      <w:r>
        <w:rPr>
          <w:sz w:val="26"/>
          <w:szCs w:val="26"/>
          <w:b/>
          <w:bCs/>
          <w:spacing w:val="-14"/>
        </w:rPr>
        <w:t>设</w:t>
      </w:r>
      <w:r>
        <w:rPr>
          <w:sz w:val="26"/>
          <w:szCs w:val="26"/>
          <w:spacing w:val="46"/>
        </w:rPr>
        <w:t xml:space="preserve"> </w:t>
      </w:r>
      <w:r>
        <w:rPr>
          <w:sz w:val="26"/>
          <w:szCs w:val="26"/>
          <w:b/>
          <w:bCs/>
          <w:spacing w:val="-14"/>
        </w:rPr>
        <w:t>计</w:t>
      </w:r>
    </w:p>
    <w:p>
      <w:pPr>
        <w:spacing w:line="431" w:lineRule="auto"/>
        <w:rPr>
          <w:rFonts w:ascii="Arial"/>
          <w:sz w:val="21"/>
        </w:rPr>
      </w:pPr>
      <w:r/>
    </w:p>
    <w:p>
      <w:pPr>
        <w:ind w:left="2147"/>
        <w:spacing w:before="62" w:line="221" w:lineRule="auto"/>
        <w:outlineLvl w:val="0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5.1</w:t>
      </w:r>
      <w:r>
        <w:rPr>
          <w:rFonts w:ascii="SimHei" w:hAnsi="SimHei" w:eastAsia="SimHei" w:cs="SimHei"/>
          <w:sz w:val="19"/>
          <w:szCs w:val="19"/>
          <w:spacing w:val="19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一</w:t>
      </w:r>
      <w:r>
        <w:rPr>
          <w:rFonts w:ascii="SimHei" w:hAnsi="SimHei" w:eastAsia="SimHei" w:cs="SimHei"/>
          <w:sz w:val="19"/>
          <w:szCs w:val="19"/>
          <w:spacing w:val="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般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规</w:t>
      </w:r>
      <w:r>
        <w:rPr>
          <w:rFonts w:ascii="SimHei" w:hAnsi="SimHei" w:eastAsia="SimHei" w:cs="SimHei"/>
          <w:sz w:val="19"/>
          <w:szCs w:val="19"/>
          <w:spacing w:val="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定</w:t>
      </w:r>
    </w:p>
    <w:p>
      <w:pPr>
        <w:pStyle w:val="BodyText"/>
        <w:ind w:left="35" w:right="76" w:firstLine="2"/>
        <w:spacing w:before="246" w:line="270" w:lineRule="auto"/>
        <w:rPr/>
      </w:pPr>
      <w:r>
        <w:rPr>
          <w:b/>
          <w:bCs/>
          <w:spacing w:val="11"/>
        </w:rPr>
        <w:t>5.1.1</w:t>
      </w:r>
      <w:r>
        <w:rPr>
          <w:spacing w:val="39"/>
        </w:rPr>
        <w:t xml:space="preserve">  </w:t>
      </w:r>
      <w:r>
        <w:rPr>
          <w:spacing w:val="11"/>
        </w:rPr>
        <w:t>主体建筑的平面布置、结构形式和机电设计，应为今后发</w:t>
      </w:r>
      <w:r>
        <w:rPr>
          <w:spacing w:val="1"/>
        </w:rPr>
        <w:t xml:space="preserve"> </w:t>
      </w:r>
      <w:r>
        <w:rPr>
          <w:spacing w:val="7"/>
        </w:rPr>
        <w:t>展、改造和灵活分隔创造条件。</w:t>
      </w:r>
    </w:p>
    <w:p>
      <w:pPr>
        <w:pStyle w:val="BodyText"/>
        <w:ind w:left="35"/>
        <w:spacing w:before="74" w:line="219" w:lineRule="auto"/>
        <w:rPr/>
      </w:pPr>
      <w:r>
        <w:rPr>
          <w:rFonts w:ascii="Times New Roman" w:hAnsi="Times New Roman" w:eastAsia="Times New Roman" w:cs="Times New Roman"/>
          <w:b/>
          <w:bCs/>
          <w:spacing w:val="13"/>
        </w:rPr>
        <w:t>5.1.2</w:t>
      </w:r>
      <w:r>
        <w:rPr>
          <w:rFonts w:ascii="Times New Roman" w:hAnsi="Times New Roman" w:eastAsia="Times New Roman" w:cs="Times New Roman"/>
          <w:b/>
          <w:bCs/>
          <w:spacing w:val="2"/>
        </w:rPr>
        <w:t xml:space="preserve">       </w:t>
      </w:r>
      <w:r>
        <w:rPr>
          <w:spacing w:val="13"/>
        </w:rPr>
        <w:t>建筑物出入口的设置应符合下列要求：</w:t>
      </w:r>
    </w:p>
    <w:p>
      <w:pPr>
        <w:pStyle w:val="BodyText"/>
        <w:ind w:left="447"/>
        <w:spacing w:before="74" w:line="219" w:lineRule="auto"/>
        <w:rPr/>
      </w:pPr>
      <w:r>
        <w:rPr>
          <w:b/>
          <w:bCs/>
          <w:spacing w:val="7"/>
        </w:rPr>
        <w:t>1</w:t>
      </w:r>
      <w:r>
        <w:rPr>
          <w:spacing w:val="7"/>
        </w:rPr>
        <w:t xml:space="preserve">   门诊、急诊、急救和住院应分别设置无障碍出入口；</w:t>
      </w:r>
    </w:p>
    <w:p>
      <w:pPr>
        <w:pStyle w:val="BodyText"/>
        <w:ind w:left="35" w:right="76" w:firstLine="412"/>
        <w:spacing w:before="95" w:line="265" w:lineRule="auto"/>
        <w:rPr/>
      </w:pPr>
      <w:r>
        <w:rPr>
          <w:b/>
          <w:bCs/>
          <w:spacing w:val="10"/>
        </w:rPr>
        <w:t>2</w:t>
      </w:r>
      <w:r>
        <w:rPr>
          <w:spacing w:val="10"/>
        </w:rPr>
        <w:t xml:space="preserve">   门诊、急诊、急救和住院主要出入口处，应有机动车停靠</w:t>
      </w:r>
      <w:r>
        <w:rPr>
          <w:spacing w:val="3"/>
        </w:rPr>
        <w:t xml:space="preserve"> </w:t>
      </w:r>
      <w:r>
        <w:rPr>
          <w:spacing w:val="2"/>
        </w:rPr>
        <w:t>的平台，并应设雨篷。</w:t>
      </w:r>
    </w:p>
    <w:p>
      <w:pPr>
        <w:pStyle w:val="BodyText"/>
        <w:ind w:left="37"/>
        <w:spacing w:before="74" w:line="219" w:lineRule="auto"/>
        <w:rPr/>
      </w:pPr>
      <w:r>
        <w:rPr>
          <w:b/>
          <w:bCs/>
          <w:spacing w:val="12"/>
        </w:rPr>
        <w:t>5.1.3</w:t>
      </w:r>
      <w:r>
        <w:rPr>
          <w:spacing w:val="31"/>
        </w:rPr>
        <w:t xml:space="preserve">  </w:t>
      </w:r>
      <w:r>
        <w:rPr>
          <w:spacing w:val="12"/>
        </w:rPr>
        <w:t>应设置具有引导、管理等功能的标识系统</w:t>
      </w:r>
      <w:r>
        <w:rPr>
          <w:spacing w:val="11"/>
        </w:rPr>
        <w:t>，并应符合下列</w:t>
      </w:r>
    </w:p>
    <w:p>
      <w:pPr>
        <w:pStyle w:val="BodyText"/>
        <w:ind w:left="35"/>
        <w:spacing w:before="106" w:line="221" w:lineRule="auto"/>
        <w:rPr/>
      </w:pPr>
      <w:r>
        <w:rPr>
          <w:spacing w:val="-2"/>
        </w:rPr>
        <w:t>要求：</w:t>
      </w:r>
    </w:p>
    <w:p>
      <w:pPr>
        <w:pStyle w:val="BodyText"/>
        <w:ind w:left="447"/>
        <w:spacing w:before="61" w:line="330" w:lineRule="exact"/>
        <w:rPr/>
      </w:pPr>
      <w:r>
        <w:rPr>
          <w:b/>
          <w:bCs/>
          <w:spacing w:val="13"/>
          <w:position w:val="10"/>
        </w:rPr>
        <w:t>1</w:t>
      </w:r>
      <w:r>
        <w:rPr>
          <w:spacing w:val="24"/>
          <w:position w:val="10"/>
        </w:rPr>
        <w:t xml:space="preserve">  </w:t>
      </w:r>
      <w:r>
        <w:rPr>
          <w:spacing w:val="13"/>
          <w:position w:val="10"/>
        </w:rPr>
        <w:t>标识系统可采用多种方式实现；</w:t>
      </w:r>
    </w:p>
    <w:p>
      <w:pPr>
        <w:pStyle w:val="BodyText"/>
        <w:ind w:left="447"/>
        <w:spacing w:before="1" w:line="219" w:lineRule="auto"/>
        <w:rPr/>
      </w:pPr>
      <w:r>
        <w:rPr>
          <w:b/>
          <w:bCs/>
          <w:spacing w:val="18"/>
        </w:rPr>
        <w:t>2</w:t>
      </w:r>
      <w:r>
        <w:rPr>
          <w:spacing w:val="18"/>
        </w:rPr>
        <w:t xml:space="preserve">  标识导向分级宜按表5.</w:t>
      </w:r>
      <w:r>
        <w:rPr>
          <w:spacing w:val="-47"/>
        </w:rPr>
        <w:t xml:space="preserve"> </w:t>
      </w:r>
      <w:r>
        <w:rPr>
          <w:spacing w:val="18"/>
        </w:rPr>
        <w:t>1.3设置</w:t>
      </w:r>
    </w:p>
    <w:p>
      <w:pPr>
        <w:ind w:left="1847"/>
        <w:spacing w:before="50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10"/>
        </w:rPr>
        <w:t>表5.1.3</w:t>
      </w:r>
      <w:r>
        <w:rPr>
          <w:rFonts w:ascii="SimHei" w:hAnsi="SimHei" w:eastAsia="SimHei" w:cs="SimHei"/>
          <w:sz w:val="19"/>
          <w:szCs w:val="19"/>
          <w:spacing w:val="8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0"/>
        </w:rPr>
        <w:t>医院标识导向分级</w:t>
      </w:r>
    </w:p>
    <w:p>
      <w:pPr>
        <w:spacing w:line="64" w:lineRule="exact"/>
        <w:rPr/>
      </w:pPr>
      <w:r/>
    </w:p>
    <w:tbl>
      <w:tblPr>
        <w:tblStyle w:val="TableNormal"/>
        <w:tblW w:w="5879" w:type="dxa"/>
        <w:tblInd w:w="3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472"/>
        <w:gridCol w:w="1448"/>
        <w:gridCol w:w="1467"/>
        <w:gridCol w:w="1492"/>
      </w:tblGrid>
      <w:tr>
        <w:trPr>
          <w:trHeight w:val="304" w:hRule="atLeast"/>
        </w:trPr>
        <w:tc>
          <w:tcPr>
            <w:tcW w:w="1472" w:type="dxa"/>
            <w:vAlign w:val="top"/>
          </w:tcPr>
          <w:p>
            <w:pPr>
              <w:pStyle w:val="TableText"/>
              <w:ind w:left="425"/>
              <w:spacing w:before="82" w:line="221" w:lineRule="auto"/>
              <w:rPr/>
            </w:pPr>
            <w:r>
              <w:rPr>
                <w:spacing w:val="3"/>
              </w:rPr>
              <w:t>一级导向</w:t>
            </w:r>
          </w:p>
        </w:tc>
        <w:tc>
          <w:tcPr>
            <w:tcW w:w="1448" w:type="dxa"/>
            <w:vAlign w:val="top"/>
          </w:tcPr>
          <w:p>
            <w:pPr>
              <w:pStyle w:val="TableText"/>
              <w:ind w:left="412"/>
              <w:spacing w:before="82" w:line="221" w:lineRule="auto"/>
              <w:rPr/>
            </w:pPr>
            <w:r>
              <w:rPr>
                <w:spacing w:val="3"/>
              </w:rPr>
              <w:t>二级导向</w:t>
            </w:r>
          </w:p>
        </w:tc>
        <w:tc>
          <w:tcPr>
            <w:tcW w:w="1467" w:type="dxa"/>
            <w:vAlign w:val="top"/>
          </w:tcPr>
          <w:p>
            <w:pPr>
              <w:pStyle w:val="TableText"/>
              <w:ind w:left="514"/>
              <w:spacing w:before="82" w:line="221" w:lineRule="auto"/>
              <w:rPr/>
            </w:pPr>
            <w:r>
              <w:rPr>
                <w:spacing w:val="5"/>
              </w:rPr>
              <w:t>级导向</w:t>
            </w:r>
          </w:p>
        </w:tc>
        <w:tc>
          <w:tcPr>
            <w:tcW w:w="1492" w:type="dxa"/>
            <w:vAlign w:val="top"/>
          </w:tcPr>
          <w:p>
            <w:pPr>
              <w:pStyle w:val="TableText"/>
              <w:ind w:left="437"/>
              <w:spacing w:before="82" w:line="221" w:lineRule="auto"/>
              <w:rPr/>
            </w:pPr>
            <w:r>
              <w:rPr>
                <w:spacing w:val="3"/>
              </w:rPr>
              <w:t>四级导向</w:t>
            </w:r>
          </w:p>
        </w:tc>
      </w:tr>
      <w:tr>
        <w:trPr>
          <w:trHeight w:val="309" w:hRule="atLeast"/>
        </w:trPr>
        <w:tc>
          <w:tcPr>
            <w:tcW w:w="1472" w:type="dxa"/>
            <w:vAlign w:val="top"/>
          </w:tcPr>
          <w:p>
            <w:pPr>
              <w:pStyle w:val="TableText"/>
              <w:ind w:left="234"/>
              <w:spacing w:before="77" w:line="219" w:lineRule="auto"/>
              <w:rPr/>
            </w:pPr>
            <w:r>
              <w:rPr>
                <w:spacing w:val="-1"/>
              </w:rPr>
              <w:t>户外/楼宇标牌</w:t>
            </w:r>
          </w:p>
        </w:tc>
        <w:tc>
          <w:tcPr>
            <w:tcW w:w="1448" w:type="dxa"/>
            <w:vAlign w:val="top"/>
          </w:tcPr>
          <w:p>
            <w:pPr>
              <w:pStyle w:val="TableText"/>
              <w:ind w:left="212"/>
              <w:spacing w:before="77" w:line="219" w:lineRule="auto"/>
              <w:rPr/>
            </w:pPr>
            <w:r>
              <w:rPr>
                <w:spacing w:val="-1"/>
              </w:rPr>
              <w:t>楼层、通道标牌</w:t>
            </w:r>
          </w:p>
        </w:tc>
        <w:tc>
          <w:tcPr>
            <w:tcW w:w="1467" w:type="dxa"/>
            <w:vAlign w:val="top"/>
          </w:tcPr>
          <w:p>
            <w:pPr>
              <w:pStyle w:val="TableText"/>
              <w:ind w:left="184"/>
              <w:spacing w:before="77" w:line="219" w:lineRule="auto"/>
              <w:rPr/>
            </w:pPr>
            <w:r>
              <w:rPr>
                <w:spacing w:val="-1"/>
              </w:rPr>
              <w:t>各功能单元标牌</w:t>
            </w:r>
          </w:p>
        </w:tc>
        <w:tc>
          <w:tcPr>
            <w:tcW w:w="1492" w:type="dxa"/>
            <w:vAlign w:val="top"/>
          </w:tcPr>
          <w:p>
            <w:pPr>
              <w:pStyle w:val="TableText"/>
              <w:ind w:left="288"/>
              <w:spacing w:before="77" w:line="219" w:lineRule="auto"/>
              <w:rPr/>
            </w:pPr>
            <w:r>
              <w:rPr>
                <w:spacing w:val="1"/>
              </w:rPr>
              <w:t>门牌、窗口牌</w:t>
            </w:r>
          </w:p>
        </w:tc>
      </w:tr>
      <w:tr>
        <w:trPr>
          <w:trHeight w:val="2217" w:hRule="atLeast"/>
        </w:trPr>
        <w:tc>
          <w:tcPr>
            <w:tcW w:w="1472" w:type="dxa"/>
            <w:vAlign w:val="top"/>
          </w:tcPr>
          <w:p>
            <w:pPr>
              <w:spacing w:line="33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74" w:right="134" w:hanging="40"/>
              <w:spacing w:before="48" w:line="282" w:lineRule="auto"/>
              <w:rPr/>
            </w:pPr>
            <w:r>
              <w:rPr/>
              <w:t>建筑单体标识，</w:t>
            </w:r>
            <w:r>
              <w:rPr>
                <w:spacing w:val="4"/>
              </w:rPr>
              <w:t xml:space="preserve"> </w:t>
            </w:r>
            <w:r>
              <w:rPr/>
              <w:t>建筑出入口标识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道路指引标识</w:t>
            </w:r>
          </w:p>
          <w:p>
            <w:pPr>
              <w:pStyle w:val="TableText"/>
              <w:ind w:left="234"/>
              <w:spacing w:before="112" w:line="219" w:lineRule="auto"/>
              <w:rPr/>
            </w:pPr>
            <w:r>
              <w:rPr/>
              <w:t>服务设施标识，</w:t>
            </w:r>
          </w:p>
          <w:p>
            <w:pPr>
              <w:pStyle w:val="TableText"/>
              <w:ind w:left="274" w:right="252" w:firstLine="39"/>
              <w:spacing w:before="82" w:line="263" w:lineRule="auto"/>
              <w:rPr/>
            </w:pPr>
            <w:r>
              <w:rPr>
                <w:spacing w:val="-1"/>
              </w:rPr>
              <w:t>总体平面图，</w:t>
            </w:r>
            <w:r>
              <w:rPr/>
              <w:t xml:space="preserve"> </w:t>
            </w:r>
            <w:r>
              <w:rPr>
                <w:spacing w:val="-1"/>
              </w:rPr>
              <w:t>户外形象标识</w:t>
            </w:r>
          </w:p>
        </w:tc>
        <w:tc>
          <w:tcPr>
            <w:tcW w:w="1448" w:type="dxa"/>
            <w:vAlign w:val="top"/>
          </w:tcPr>
          <w:p>
            <w:pPr>
              <w:pStyle w:val="TableText"/>
              <w:ind w:left="272"/>
              <w:spacing w:before="128" w:line="219" w:lineRule="auto"/>
              <w:rPr/>
            </w:pPr>
            <w:r>
              <w:rPr>
                <w:spacing w:val="6"/>
              </w:rPr>
              <w:t>楼层索引</w:t>
            </w:r>
          </w:p>
          <w:p>
            <w:pPr>
              <w:pStyle w:val="TableText"/>
              <w:ind w:left="113" w:right="270" w:firstLine="159"/>
              <w:spacing w:before="82" w:line="283" w:lineRule="auto"/>
              <w:rPr/>
            </w:pPr>
            <w:r>
              <w:rPr>
                <w:spacing w:val="-1"/>
              </w:rPr>
              <w:t>楼层索引及平</w:t>
            </w:r>
            <w:r>
              <w:rPr/>
              <w:t xml:space="preserve"> </w:t>
            </w:r>
            <w:r>
              <w:rPr>
                <w:spacing w:val="-2"/>
              </w:rPr>
              <w:t>面图，</w:t>
            </w:r>
          </w:p>
          <w:p>
            <w:pPr>
              <w:pStyle w:val="TableText"/>
              <w:ind w:left="92" w:right="232" w:firstLine="220"/>
              <w:spacing w:before="80" w:line="261" w:lineRule="auto"/>
              <w:rPr/>
            </w:pPr>
            <w:r>
              <w:rPr>
                <w:spacing w:val="-2"/>
              </w:rPr>
              <w:t>大厅、通道标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识</w:t>
            </w:r>
            <w:r>
              <w:rPr>
                <w:spacing w:val="-40"/>
              </w:rPr>
              <w:t xml:space="preserve"> </w:t>
            </w:r>
            <w:r>
              <w:rPr>
                <w:spacing w:val="-4"/>
              </w:rPr>
              <w:t>，</w:t>
            </w:r>
          </w:p>
          <w:p>
            <w:pPr>
              <w:pStyle w:val="TableText"/>
              <w:ind w:left="102" w:right="275" w:firstLine="169"/>
              <w:spacing w:before="95" w:line="270" w:lineRule="auto"/>
              <w:rPr/>
            </w:pPr>
            <w:r>
              <w:rPr>
                <w:spacing w:val="-2"/>
              </w:rPr>
              <w:t>公共服务设施</w:t>
            </w:r>
            <w:r>
              <w:rPr/>
              <w:t xml:space="preserve"> </w:t>
            </w:r>
            <w:r>
              <w:rPr>
                <w:spacing w:val="-2"/>
              </w:rPr>
              <w:t>标识，</w:t>
            </w:r>
          </w:p>
          <w:p>
            <w:pPr>
              <w:pStyle w:val="TableText"/>
              <w:ind w:left="272"/>
              <w:spacing w:before="101" w:line="220" w:lineRule="auto"/>
              <w:rPr/>
            </w:pPr>
            <w:r>
              <w:rPr>
                <w:spacing w:val="5"/>
              </w:rPr>
              <w:t>出入口索引</w:t>
            </w:r>
          </w:p>
        </w:tc>
        <w:tc>
          <w:tcPr>
            <w:tcW w:w="1467" w:type="dxa"/>
            <w:vAlign w:val="top"/>
          </w:tcPr>
          <w:p>
            <w:pPr>
              <w:spacing w:line="47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84"/>
              <w:spacing w:before="48" w:line="220" w:lineRule="auto"/>
              <w:rPr/>
            </w:pPr>
            <w:r>
              <w:rPr>
                <w:spacing w:val="-1"/>
              </w:rPr>
              <w:t>各功能单元标识</w:t>
            </w:r>
          </w:p>
          <w:p>
            <w:pPr>
              <w:pStyle w:val="TableText"/>
              <w:ind w:left="124" w:right="129" w:firstLine="159"/>
              <w:spacing w:before="79" w:line="271" w:lineRule="auto"/>
              <w:rPr/>
            </w:pPr>
            <w:r>
              <w:rPr>
                <w:spacing w:val="-2"/>
              </w:rPr>
              <w:t>各行政、会议单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元标识，</w:t>
            </w:r>
          </w:p>
          <w:p>
            <w:pPr>
              <w:pStyle w:val="TableText"/>
              <w:ind w:left="114" w:right="269" w:firstLine="180"/>
              <w:spacing w:before="100" w:line="258" w:lineRule="auto"/>
              <w:rPr/>
            </w:pPr>
            <w:r>
              <w:rPr>
                <w:spacing w:val="-2"/>
              </w:rPr>
              <w:t>各后勤保障单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位标识</w:t>
            </w:r>
          </w:p>
        </w:tc>
        <w:tc>
          <w:tcPr>
            <w:tcW w:w="1492" w:type="dxa"/>
            <w:vAlign w:val="top"/>
          </w:tcPr>
          <w:p>
            <w:pPr>
              <w:spacing w:line="302" w:lineRule="auto"/>
              <w:rPr>
                <w:rFonts w:ascii="Arial"/>
                <w:sz w:val="21"/>
              </w:rPr>
            </w:pPr>
            <w:r/>
          </w:p>
          <w:p>
            <w:pPr>
              <w:spacing w:line="30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77" w:right="259" w:firstLine="49"/>
              <w:spacing w:before="49" w:line="276" w:lineRule="auto"/>
              <w:rPr/>
            </w:pPr>
            <w:r>
              <w:rPr>
                <w:spacing w:val="-1"/>
              </w:rPr>
              <w:t>各房间门牌，</w:t>
            </w:r>
            <w:r>
              <w:rPr/>
              <w:t xml:space="preserve"> </w:t>
            </w:r>
            <w:r>
              <w:rPr>
                <w:spacing w:val="-1"/>
              </w:rPr>
              <w:t>各窗口牌，</w:t>
            </w:r>
          </w:p>
          <w:p>
            <w:pPr>
              <w:pStyle w:val="TableText"/>
              <w:ind w:left="97" w:right="197" w:firstLine="120"/>
              <w:spacing w:before="81" w:line="264" w:lineRule="auto"/>
              <w:rPr/>
            </w:pPr>
            <w:r>
              <w:rPr>
                <w:spacing w:val="2"/>
              </w:rPr>
              <w:t>公共服务设施门</w:t>
            </w:r>
            <w:r>
              <w:rPr>
                <w:spacing w:val="1"/>
              </w:rPr>
              <w:t xml:space="preserve"> </w:t>
            </w:r>
            <w:r>
              <w:rPr/>
              <w:t>牌</w:t>
            </w:r>
          </w:p>
        </w:tc>
      </w:tr>
    </w:tbl>
    <w:p>
      <w:pPr>
        <w:pStyle w:val="BodyText"/>
        <w:ind w:left="37"/>
        <w:spacing w:before="113" w:line="219" w:lineRule="auto"/>
        <w:rPr/>
      </w:pPr>
      <w:r>
        <w:rPr>
          <w:b/>
          <w:bCs/>
          <w:spacing w:val="9"/>
        </w:rPr>
        <w:t>5.1.4</w:t>
      </w:r>
      <w:r>
        <w:rPr>
          <w:spacing w:val="37"/>
        </w:rPr>
        <w:t xml:space="preserve">  </w:t>
      </w:r>
      <w:r>
        <w:rPr>
          <w:spacing w:val="9"/>
        </w:rPr>
        <w:t>电梯的设置应符合下列规定：</w:t>
      </w:r>
    </w:p>
    <w:p>
      <w:pPr>
        <w:pStyle w:val="BodyText"/>
        <w:ind w:left="35" w:right="76" w:firstLine="412"/>
        <w:spacing w:before="64" w:line="270" w:lineRule="auto"/>
        <w:rPr/>
      </w:pPr>
      <w:r>
        <w:rPr>
          <w:b/>
          <w:bCs/>
          <w:spacing w:val="14"/>
        </w:rPr>
        <w:t>1</w:t>
      </w:r>
      <w:r>
        <w:rPr>
          <w:spacing w:val="12"/>
        </w:rPr>
        <w:t xml:space="preserve">  </w:t>
      </w:r>
      <w:r>
        <w:rPr>
          <w:spacing w:val="14"/>
        </w:rPr>
        <w:t>二层医疗用房宜设电梯；三层及三层以上的医疗用房应设</w:t>
      </w:r>
      <w:r>
        <w:rPr/>
        <w:t xml:space="preserve"> </w:t>
      </w:r>
      <w:r>
        <w:rPr>
          <w:spacing w:val="12"/>
        </w:rPr>
        <w:t>电梯，且不得少于2台。</w:t>
      </w:r>
    </w:p>
    <w:p>
      <w:pPr>
        <w:spacing w:line="270" w:lineRule="auto"/>
        <w:sectPr>
          <w:footerReference w:type="default" r:id="rId16"/>
          <w:pgSz w:w="8500" w:h="11900"/>
          <w:pgMar w:top="1011" w:right="1275" w:bottom="1297" w:left="1275" w:header="0" w:footer="1089" w:gutter="0"/>
        </w:sectPr>
        <w:rPr/>
      </w:pP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447"/>
        <w:spacing w:before="65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2</w:t>
      </w:r>
      <w:r>
        <w:rPr>
          <w:sz w:val="20"/>
          <w:szCs w:val="20"/>
          <w:spacing w:val="102"/>
        </w:rPr>
        <w:t xml:space="preserve"> </w:t>
      </w:r>
      <w:r>
        <w:rPr>
          <w:sz w:val="20"/>
          <w:szCs w:val="20"/>
          <w:spacing w:val="2"/>
        </w:rPr>
        <w:t>供患者使用的电梯和污物梯，应采用病床梯。</w:t>
      </w:r>
    </w:p>
    <w:p>
      <w:pPr>
        <w:pStyle w:val="BodyText"/>
        <w:ind w:left="35" w:right="89" w:firstLine="412"/>
        <w:spacing w:before="73" w:line="25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3</w:t>
      </w:r>
      <w:r>
        <w:rPr>
          <w:sz w:val="20"/>
          <w:szCs w:val="20"/>
          <w:spacing w:val="4"/>
        </w:rPr>
        <w:t xml:space="preserve">  医院住院部宜增设供医护人员专用的客梯、送餐和污物专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用货梯。</w:t>
      </w:r>
    </w:p>
    <w:p>
      <w:pPr>
        <w:pStyle w:val="BodyText"/>
        <w:ind w:left="447"/>
        <w:spacing w:before="8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4</w:t>
      </w:r>
      <w:r>
        <w:rPr>
          <w:sz w:val="20"/>
          <w:szCs w:val="20"/>
          <w:spacing w:val="49"/>
        </w:rPr>
        <w:t xml:space="preserve">  </w:t>
      </w:r>
      <w:r>
        <w:rPr>
          <w:sz w:val="20"/>
          <w:szCs w:val="20"/>
          <w:spacing w:val="5"/>
        </w:rPr>
        <w:t>电梯井道不应与有安静要求的用房贴邻。</w:t>
      </w:r>
    </w:p>
    <w:p>
      <w:pPr>
        <w:pStyle w:val="BodyText"/>
        <w:ind w:left="37"/>
        <w:spacing w:before="74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5.1.5</w:t>
      </w:r>
      <w:r>
        <w:rPr>
          <w:sz w:val="20"/>
          <w:szCs w:val="20"/>
          <w:spacing w:val="4"/>
        </w:rPr>
        <w:t xml:space="preserve">  楼梯的设置应符合下列要求：</w:t>
      </w:r>
    </w:p>
    <w:p>
      <w:pPr>
        <w:pStyle w:val="BodyText"/>
        <w:ind w:left="447"/>
        <w:spacing w:before="7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1</w:t>
      </w:r>
      <w:r>
        <w:rPr>
          <w:sz w:val="20"/>
          <w:szCs w:val="20"/>
          <w:spacing w:val="3"/>
        </w:rPr>
        <w:t xml:space="preserve">  楼梯的位置应同时符合防火、疏散和功能分区的要求；</w:t>
      </w:r>
    </w:p>
    <w:p>
      <w:pPr>
        <w:pStyle w:val="BodyText"/>
        <w:ind w:left="35" w:right="132" w:firstLine="412"/>
        <w:spacing w:before="89" w:line="25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2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3"/>
        </w:rPr>
        <w:t>主楼梯宽度不得小于1.65m,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13"/>
        </w:rPr>
        <w:t>踏步宽度不应小于0.28m,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高度不应大于0.16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m</w:t>
      </w:r>
      <w:r>
        <w:rPr>
          <w:sz w:val="20"/>
          <w:szCs w:val="20"/>
          <w:spacing w:val="9"/>
        </w:rPr>
        <w:t>。</w:t>
      </w:r>
    </w:p>
    <w:p>
      <w:pPr>
        <w:pStyle w:val="BodyText"/>
        <w:ind w:left="37"/>
        <w:spacing w:before="6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5.1.6</w:t>
      </w:r>
      <w:r>
        <w:rPr>
          <w:sz w:val="20"/>
          <w:szCs w:val="20"/>
          <w:spacing w:val="4"/>
        </w:rPr>
        <w:t xml:space="preserve">  通行推床的通道，净宽不应小于2.40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4"/>
        </w:rPr>
        <w:t>。有高</w:t>
      </w:r>
      <w:r>
        <w:rPr>
          <w:sz w:val="20"/>
          <w:szCs w:val="20"/>
          <w:spacing w:val="3"/>
        </w:rPr>
        <w:t>差者应用坡</w:t>
      </w:r>
    </w:p>
    <w:p>
      <w:pPr>
        <w:pStyle w:val="BodyText"/>
        <w:ind w:left="35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道相接，坡道坡度应按无障碍坡道设计。</w:t>
      </w:r>
    </w:p>
    <w:p>
      <w:pPr>
        <w:pStyle w:val="BodyText"/>
        <w:ind w:left="35" w:right="91" w:firstLine="2"/>
        <w:spacing w:before="53" w:line="26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5.1.7</w:t>
      </w:r>
      <w:r>
        <w:rPr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5</w:t>
      </w:r>
      <w:r>
        <w:rPr>
          <w:sz w:val="20"/>
          <w:szCs w:val="20"/>
          <w:spacing w:val="6"/>
        </w:rPr>
        <w:t>0%以上的病房日照应符合现行国家标准《民用建筑设计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7"/>
        </w:rPr>
        <w:t>通则》GB</w:t>
      </w:r>
      <w:r>
        <w:rPr>
          <w:sz w:val="20"/>
          <w:szCs w:val="20"/>
          <w:spacing w:val="93"/>
        </w:rPr>
        <w:t xml:space="preserve"> </w:t>
      </w:r>
      <w:r>
        <w:rPr>
          <w:sz w:val="20"/>
          <w:szCs w:val="20"/>
          <w:spacing w:val="-7"/>
        </w:rPr>
        <w:t>50352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7"/>
        </w:rPr>
        <w:t>的有关规定。</w:t>
      </w:r>
    </w:p>
    <w:p>
      <w:pPr>
        <w:pStyle w:val="BodyText"/>
        <w:ind w:left="35"/>
        <w:spacing w:before="70" w:line="219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3"/>
        </w:rPr>
        <w:t>5.1.8      </w:t>
      </w:r>
      <w:r>
        <w:rPr>
          <w:sz w:val="20"/>
          <w:szCs w:val="20"/>
          <w:spacing w:val="3"/>
        </w:rPr>
        <w:t>门诊、急诊和病房应充</w:t>
      </w:r>
      <w:r>
        <w:rPr>
          <w:sz w:val="20"/>
          <w:szCs w:val="20"/>
          <w:spacing w:val="2"/>
        </w:rPr>
        <w:t>分利用自然通风和天然采光。</w:t>
      </w:r>
    </w:p>
    <w:p>
      <w:pPr>
        <w:pStyle w:val="BodyText"/>
        <w:ind w:left="35"/>
        <w:spacing w:before="84" w:line="219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4"/>
        </w:rPr>
        <w:t>5.1.9      </w:t>
      </w:r>
      <w:r>
        <w:rPr>
          <w:sz w:val="20"/>
          <w:szCs w:val="20"/>
          <w:spacing w:val="4"/>
        </w:rPr>
        <w:t>室内净高应符合下列</w:t>
      </w:r>
      <w:r>
        <w:rPr>
          <w:sz w:val="20"/>
          <w:szCs w:val="20"/>
          <w:spacing w:val="3"/>
        </w:rPr>
        <w:t>要求：</w:t>
      </w:r>
    </w:p>
    <w:p>
      <w:pPr>
        <w:pStyle w:val="BodyText"/>
        <w:ind w:left="447"/>
        <w:spacing w:before="84" w:line="309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9"/>
          <w:position w:val="7"/>
        </w:rPr>
        <w:t>1</w:t>
      </w:r>
      <w:r>
        <w:rPr>
          <w:sz w:val="20"/>
          <w:szCs w:val="20"/>
          <w:spacing w:val="9"/>
          <w:position w:val="7"/>
        </w:rPr>
        <w:t xml:space="preserve">  诊查室不宜低于2.60m;</w:t>
      </w:r>
    </w:p>
    <w:p>
      <w:pPr>
        <w:pStyle w:val="BodyText"/>
        <w:ind w:left="447"/>
        <w:spacing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2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9"/>
        </w:rPr>
        <w:t>病房不宜低手280m;</w:t>
      </w:r>
    </w:p>
    <w:p>
      <w:pPr>
        <w:pStyle w:val="BodyText"/>
        <w:ind w:left="447"/>
        <w:spacing w:before="71" w:line="309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18"/>
          <w:position w:val="8"/>
        </w:rPr>
        <w:t>3</w:t>
      </w:r>
      <w:r>
        <w:rPr>
          <w:sz w:val="20"/>
          <w:szCs w:val="20"/>
          <w:spacing w:val="105"/>
          <w:position w:val="8"/>
        </w:rPr>
        <w:t xml:space="preserve"> </w:t>
      </w:r>
      <w:r>
        <w:rPr>
          <w:sz w:val="20"/>
          <w:szCs w:val="20"/>
          <w:spacing w:val="18"/>
          <w:position w:val="8"/>
        </w:rPr>
        <w:t>公共走道不宜低于230m;</w:t>
      </w:r>
    </w:p>
    <w:p>
      <w:pPr>
        <w:pStyle w:val="BodyText"/>
        <w:ind w:left="447"/>
        <w:spacing w:before="1" w:line="21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4</w:t>
      </w:r>
      <w:r>
        <w:rPr>
          <w:sz w:val="20"/>
          <w:szCs w:val="20"/>
          <w:spacing w:val="12"/>
        </w:rPr>
        <w:t xml:space="preserve"> 医技科室宜根据需要确定。</w:t>
      </w:r>
    </w:p>
    <w:p>
      <w:pPr>
        <w:pStyle w:val="BodyText"/>
        <w:ind w:left="35" w:right="69" w:firstLine="2"/>
        <w:spacing w:before="75" w:line="26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5.1.10°</w:t>
      </w:r>
      <w:r>
        <w:rPr>
          <w:sz w:val="20"/>
          <w:szCs w:val="20"/>
          <w:spacing w:val="7"/>
        </w:rPr>
        <w:t>医院建筑的热工要求应符合现行国家标准《公共建筑节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5"/>
        </w:rPr>
        <w:t>能设计标准》GB  50189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  <w:spacing w:val="-5"/>
        </w:rPr>
        <w:t>的有关规定。</w:t>
      </w:r>
    </w:p>
    <w:p>
      <w:pPr>
        <w:pStyle w:val="BodyText"/>
        <w:ind w:left="35" w:right="71" w:firstLine="2"/>
        <w:spacing w:before="70" w:line="26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5.1.11</w:t>
      </w:r>
      <w:r>
        <w:rPr>
          <w:sz w:val="20"/>
          <w:szCs w:val="20"/>
          <w:spacing w:val="1"/>
        </w:rPr>
        <w:t xml:space="preserve">  病房的允许噪声级和隔声，应符合现行国家标准《民用建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筑隔声设计规范》GB50118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4"/>
        </w:rPr>
        <w:t>的规定。</w:t>
      </w:r>
    </w:p>
    <w:p>
      <w:pPr>
        <w:pStyle w:val="BodyText"/>
        <w:ind w:left="37"/>
        <w:spacing w:before="7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5.1.12</w:t>
      </w:r>
      <w:r>
        <w:rPr>
          <w:sz w:val="20"/>
          <w:szCs w:val="20"/>
          <w:spacing w:val="5"/>
        </w:rPr>
        <w:t xml:space="preserve">  室内装修和防护宜符合下列要</w:t>
      </w:r>
      <w:r>
        <w:rPr>
          <w:sz w:val="20"/>
          <w:szCs w:val="20"/>
          <w:spacing w:val="4"/>
        </w:rPr>
        <w:t>求：</w:t>
      </w:r>
    </w:p>
    <w:p>
      <w:pPr>
        <w:pStyle w:val="BodyText"/>
        <w:ind w:left="35" w:right="90" w:firstLine="412"/>
        <w:spacing w:before="72" w:line="25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1</w:t>
      </w:r>
      <w:r>
        <w:rPr>
          <w:sz w:val="20"/>
          <w:szCs w:val="20"/>
          <w:spacing w:val="-3"/>
        </w:rPr>
        <w:t xml:space="preserve">  医疗用房的地面、踢脚板、墙裙、墙面、顶棚应便于清扫或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冲洗，其阴阳角宜做成圆角。踢脚板、墙裙应与墙面平。</w:t>
      </w:r>
    </w:p>
    <w:p>
      <w:pPr>
        <w:pStyle w:val="BodyText"/>
        <w:ind w:left="35" w:right="70" w:firstLine="412"/>
        <w:spacing w:before="73" w:line="26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2</w:t>
      </w:r>
      <w:r>
        <w:rPr>
          <w:sz w:val="20"/>
          <w:szCs w:val="20"/>
          <w:spacing w:val="103"/>
        </w:rPr>
        <w:t xml:space="preserve"> </w:t>
      </w:r>
      <w:r>
        <w:rPr>
          <w:sz w:val="20"/>
          <w:szCs w:val="20"/>
          <w:spacing w:val="5"/>
        </w:rPr>
        <w:t>手术室、检验科、中心实验室和病理科等医院卫生学要求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高的用房，其室内装修应满足易清洁、耐腐蚀的要求。</w:t>
      </w:r>
    </w:p>
    <w:p>
      <w:pPr>
        <w:pStyle w:val="BodyText"/>
        <w:ind w:left="35" w:firstLine="412"/>
        <w:spacing w:before="61" w:line="26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3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8"/>
        </w:rPr>
        <w:t>检验科、中心实验室和病理科的操作台面应采用耐</w:t>
      </w:r>
      <w:r>
        <w:rPr>
          <w:sz w:val="20"/>
          <w:szCs w:val="20"/>
          <w:spacing w:val="7"/>
        </w:rPr>
        <w:t>腐蚀、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易冲洗、耐燃烧的面层。相关的洗涤池和排水管亦应采用耐腐蚀</w:t>
      </w:r>
    </w:p>
    <w:p>
      <w:pPr>
        <w:spacing w:line="262" w:lineRule="auto"/>
        <w:sectPr>
          <w:footerReference w:type="default" r:id="rId17"/>
          <w:pgSz w:w="8500" w:h="11900"/>
          <w:pgMar w:top="1011" w:right="1270" w:bottom="1296" w:left="1275" w:header="0" w:footer="1075" w:gutter="0"/>
        </w:sectPr>
        <w:rPr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61" w:line="219" w:lineRule="auto"/>
        <w:rPr/>
      </w:pPr>
      <w:bookmarkStart w:name="bookmark14" w:id="12"/>
      <w:bookmarkEnd w:id="12"/>
      <w:bookmarkStart w:name="bookmark15" w:id="13"/>
      <w:bookmarkEnd w:id="13"/>
      <w:r>
        <w:rPr>
          <w:spacing w:val="8"/>
        </w:rPr>
        <w:t>材料。</w:t>
      </w:r>
    </w:p>
    <w:p>
      <w:pPr>
        <w:pStyle w:val="BodyText"/>
        <w:ind w:left="35" w:firstLine="412"/>
        <w:spacing w:before="85" w:line="275" w:lineRule="auto"/>
        <w:rPr/>
      </w:pPr>
      <w:r>
        <w:rPr>
          <w:b/>
          <w:bCs/>
          <w:spacing w:val="10"/>
        </w:rPr>
        <w:t>4</w:t>
      </w:r>
      <w:r>
        <w:rPr>
          <w:spacing w:val="10"/>
        </w:rPr>
        <w:t xml:space="preserve">  药剂科的配方室、贮药室、中心药房、药库均应采取防潮、</w:t>
      </w:r>
      <w:r>
        <w:rPr>
          <w:spacing w:val="4"/>
        </w:rPr>
        <w:t xml:space="preserve"> </w:t>
      </w:r>
      <w:r>
        <w:rPr/>
        <w:t>防虫、防鼠等措施。</w:t>
      </w:r>
    </w:p>
    <w:p>
      <w:pPr>
        <w:pStyle w:val="BodyText"/>
        <w:ind w:left="35" w:right="87" w:firstLine="412"/>
        <w:spacing w:before="63" w:line="266" w:lineRule="auto"/>
        <w:rPr/>
      </w:pPr>
      <w:r>
        <w:rPr>
          <w:b/>
          <w:bCs/>
          <w:spacing w:val="7"/>
        </w:rPr>
        <w:t>5</w:t>
      </w:r>
      <w:r>
        <w:rPr>
          <w:spacing w:val="7"/>
        </w:rPr>
        <w:t xml:space="preserve">  太平间、病理解剖室均应采取防虫、防雀、防鼠以及防其他</w:t>
      </w:r>
      <w:r>
        <w:rPr>
          <w:spacing w:val="3"/>
        </w:rPr>
        <w:t xml:space="preserve"> </w:t>
      </w:r>
      <w:r>
        <w:rPr>
          <w:spacing w:val="13"/>
        </w:rPr>
        <w:t>动物侵入的措施。</w:t>
      </w:r>
    </w:p>
    <w:p>
      <w:pPr>
        <w:pStyle w:val="BodyText"/>
        <w:ind w:left="37"/>
        <w:spacing w:before="103" w:line="219" w:lineRule="auto"/>
        <w:rPr/>
      </w:pPr>
      <w:r>
        <w:rPr>
          <w:b/>
          <w:bCs/>
          <w:spacing w:val="11"/>
        </w:rPr>
        <w:t>5.1.13</w:t>
      </w:r>
      <w:r>
        <w:rPr>
          <w:spacing w:val="11"/>
        </w:rPr>
        <w:t xml:space="preserve">   卫生间的设置应符合下列要求：</w:t>
      </w:r>
    </w:p>
    <w:p>
      <w:pPr>
        <w:pStyle w:val="BodyText"/>
        <w:ind w:left="35" w:right="87" w:firstLine="412"/>
        <w:spacing w:before="93" w:line="278" w:lineRule="auto"/>
        <w:jc w:val="both"/>
        <w:rPr/>
      </w:pPr>
      <w:r>
        <w:rPr>
          <w:b/>
          <w:bCs/>
          <w:spacing w:val="17"/>
        </w:rPr>
        <w:t>1</w:t>
      </w:r>
      <w:r>
        <w:rPr>
          <w:spacing w:val="17"/>
        </w:rPr>
        <w:t xml:space="preserve">  患者使用的卫生间隔间的平面尺寸，不应小于1</w:t>
      </w:r>
      <w:r>
        <w:rPr>
          <w:spacing w:val="-39"/>
        </w:rPr>
        <w:t xml:space="preserve"> </w:t>
      </w:r>
      <w:r>
        <w:rPr>
          <w:spacing w:val="17"/>
        </w:rPr>
        <w:t>.</w:t>
      </w:r>
      <w:r>
        <w:rPr>
          <w:spacing w:val="-47"/>
        </w:rPr>
        <w:t xml:space="preserve"> </w:t>
      </w:r>
      <w:r>
        <w:rPr>
          <w:spacing w:val="17"/>
        </w:rPr>
        <w:t>10m×</w:t>
      </w:r>
      <w:r>
        <w:rPr/>
        <w:t xml:space="preserve">  </w:t>
      </w:r>
      <w:r>
        <w:rPr>
          <w:spacing w:val="13"/>
        </w:rPr>
        <w:t>1.40m,</w:t>
      </w:r>
      <w:r>
        <w:rPr>
          <w:spacing w:val="36"/>
          <w:w w:val="101"/>
        </w:rPr>
        <w:t xml:space="preserve"> </w:t>
      </w:r>
      <w:r>
        <w:rPr>
          <w:spacing w:val="13"/>
        </w:rPr>
        <w:t>门应朝外开，门闩应能里外开启。卫生</w:t>
      </w:r>
      <w:r>
        <w:rPr>
          <w:spacing w:val="12"/>
        </w:rPr>
        <w:t>间隔间内应设输液</w:t>
      </w:r>
      <w:r>
        <w:rPr/>
        <w:t xml:space="preserve"> </w:t>
      </w:r>
      <w:r>
        <w:rPr>
          <w:spacing w:val="-6"/>
        </w:rPr>
        <w:t>吊钩。</w:t>
      </w:r>
    </w:p>
    <w:p>
      <w:pPr>
        <w:pStyle w:val="BodyText"/>
        <w:ind w:left="35" w:right="80" w:firstLine="412"/>
        <w:spacing w:before="71" w:line="281" w:lineRule="auto"/>
        <w:jc w:val="both"/>
        <w:rPr/>
      </w:pPr>
      <w:r>
        <w:rPr>
          <w:b/>
          <w:bCs/>
          <w:spacing w:val="14"/>
        </w:rPr>
        <w:t>2</w:t>
      </w:r>
      <w:r>
        <w:rPr>
          <w:spacing w:val="14"/>
        </w:rPr>
        <w:t xml:space="preserve">  患者使用的坐式大便器坐圈宜采用不易被污染、易消毒的</w:t>
      </w:r>
      <w:r>
        <w:rPr>
          <w:spacing w:val="12"/>
        </w:rPr>
        <w:t xml:space="preserve"> </w:t>
      </w:r>
      <w:r>
        <w:rPr>
          <w:spacing w:val="19"/>
        </w:rPr>
        <w:t>类型，进入蹲式大便器隔间不应有高差。大便器旁</w:t>
      </w:r>
      <w:r>
        <w:rPr>
          <w:spacing w:val="18"/>
        </w:rPr>
        <w:t>应装置安全抓</w:t>
      </w:r>
      <w:r>
        <w:rPr/>
        <w:t xml:space="preserve"> </w:t>
      </w:r>
      <w:r>
        <w:rPr>
          <w:spacing w:val="2"/>
        </w:rPr>
        <w:t>杆。</w:t>
      </w:r>
    </w:p>
    <w:p>
      <w:pPr>
        <w:pStyle w:val="BodyText"/>
        <w:ind w:left="447" w:right="630"/>
        <w:spacing w:before="85" w:line="280" w:lineRule="auto"/>
        <w:rPr/>
      </w:pPr>
      <w:r>
        <w:rPr>
          <w:b/>
          <w:bCs/>
          <w:spacing w:val="12"/>
        </w:rPr>
        <w:t>3</w:t>
      </w:r>
      <w:r>
        <w:rPr>
          <w:spacing w:val="12"/>
        </w:rPr>
        <w:t xml:space="preserve">  卫生间应设前室，并应设非手动开关的洗手设施。</w:t>
      </w:r>
      <w:r>
        <w:rPr>
          <w:spacing w:val="2"/>
        </w:rPr>
        <w:t xml:space="preserve">  </w:t>
      </w:r>
      <w:r>
        <w:rPr>
          <w:b/>
          <w:bCs/>
          <w:spacing w:val="9"/>
        </w:rPr>
        <w:t>4</w:t>
      </w:r>
      <w:r>
        <w:rPr>
          <w:spacing w:val="9"/>
        </w:rPr>
        <w:t xml:space="preserve">  采用室外卫生间时，宜用连廊与门诊、病房楼相接。</w:t>
      </w:r>
      <w:r>
        <w:rPr/>
        <w:t xml:space="preserve"> </w:t>
      </w:r>
      <w:r>
        <w:rPr>
          <w:b/>
          <w:bCs/>
          <w:spacing w:val="10"/>
        </w:rPr>
        <w:t>5</w:t>
      </w:r>
      <w:r>
        <w:rPr>
          <w:spacing w:val="10"/>
        </w:rPr>
        <w:t xml:space="preserve">  宜设置无性别、无障碍患者专用卫生间。</w:t>
      </w:r>
    </w:p>
    <w:p>
      <w:pPr>
        <w:pStyle w:val="BodyText"/>
        <w:ind w:left="35" w:right="86" w:firstLine="412"/>
        <w:spacing w:before="85" w:line="270" w:lineRule="auto"/>
        <w:rPr/>
      </w:pPr>
      <w:r>
        <w:rPr>
          <w:b/>
          <w:bCs/>
          <w:spacing w:val="14"/>
        </w:rPr>
        <w:t>6</w:t>
      </w:r>
      <w:r>
        <w:rPr>
          <w:spacing w:val="14"/>
        </w:rPr>
        <w:t xml:space="preserve">  无障碍专用卫生间和公共卫生间的无障碍设施与设计，应</w:t>
      </w:r>
      <w:r>
        <w:rPr>
          <w:spacing w:val="5"/>
        </w:rPr>
        <w:t xml:space="preserve"> </w:t>
      </w:r>
      <w:r>
        <w:rPr>
          <w:spacing w:val="5"/>
        </w:rPr>
        <w:t>符合现行标准《无障碍设计规范》</w:t>
      </w:r>
      <w:r>
        <w:rPr/>
        <w:t>GB</w:t>
      </w:r>
      <w:r>
        <w:rPr>
          <w:spacing w:val="5"/>
        </w:rPr>
        <w:t>50763</w:t>
      </w:r>
      <w:r>
        <w:rPr>
          <w:spacing w:val="40"/>
        </w:rPr>
        <w:t xml:space="preserve">  </w:t>
      </w:r>
      <w:r>
        <w:rPr>
          <w:spacing w:val="5"/>
        </w:rPr>
        <w:t>的有关规</w:t>
      </w:r>
      <w:r>
        <w:rPr>
          <w:spacing w:val="4"/>
        </w:rPr>
        <w:t>定。</w:t>
      </w:r>
    </w:p>
    <w:p>
      <w:pPr>
        <w:pStyle w:val="BodyText"/>
        <w:ind w:left="35"/>
        <w:spacing w:before="95" w:line="220" w:lineRule="auto"/>
        <w:rPr/>
      </w:pPr>
      <w:r>
        <w:rPr>
          <w:rFonts w:ascii="Times New Roman" w:hAnsi="Times New Roman" w:eastAsia="Times New Roman" w:cs="Times New Roman"/>
          <w:b/>
          <w:bCs/>
          <w:spacing w:val="12"/>
        </w:rPr>
        <w:t>5.1.14      </w:t>
      </w:r>
      <w:r>
        <w:rPr>
          <w:spacing w:val="12"/>
        </w:rPr>
        <w:t>医疗废物和生活垃圾应分别处置。</w:t>
      </w:r>
    </w:p>
    <w:p>
      <w:pPr>
        <w:ind w:left="2197"/>
        <w:spacing w:before="228" w:line="220" w:lineRule="auto"/>
        <w:outlineLvl w:val="0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5.2</w:t>
      </w:r>
      <w:r>
        <w:rPr>
          <w:rFonts w:ascii="SimHei" w:hAnsi="SimHei" w:eastAsia="SimHei" w:cs="SimHei"/>
          <w:sz w:val="19"/>
          <w:szCs w:val="19"/>
          <w:spacing w:val="26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门诊部用房</w:t>
      </w:r>
    </w:p>
    <w:p>
      <w:pPr>
        <w:pStyle w:val="BodyText"/>
        <w:ind w:left="35" w:right="87" w:firstLine="2"/>
        <w:spacing w:before="248" w:line="275" w:lineRule="auto"/>
        <w:rPr/>
      </w:pPr>
      <w:r>
        <w:rPr>
          <w:b/>
          <w:bCs/>
          <w:spacing w:val="5"/>
        </w:rPr>
        <w:t>5.2.1</w:t>
      </w:r>
      <w:r>
        <w:rPr>
          <w:spacing w:val="37"/>
        </w:rPr>
        <w:t xml:space="preserve">  </w:t>
      </w:r>
      <w:r>
        <w:rPr>
          <w:spacing w:val="5"/>
        </w:rPr>
        <w:t>门诊部应设在靠近医院交通入口处，应与医技用房邻近，并</w:t>
      </w:r>
      <w:r>
        <w:rPr/>
        <w:t xml:space="preserve"> </w:t>
      </w:r>
      <w:r>
        <w:rPr>
          <w:spacing w:val="8"/>
        </w:rPr>
        <w:t>应处理好门诊内各部门的相互关系，流线应合</w:t>
      </w:r>
      <w:r>
        <w:rPr>
          <w:spacing w:val="7"/>
        </w:rPr>
        <w:t>理并避免院内感染。</w:t>
      </w:r>
    </w:p>
    <w:p>
      <w:pPr>
        <w:pStyle w:val="BodyText"/>
        <w:ind w:left="37"/>
        <w:spacing w:before="84" w:line="219" w:lineRule="auto"/>
        <w:rPr/>
      </w:pPr>
      <w:r>
        <w:rPr>
          <w:b/>
          <w:bCs/>
          <w:spacing w:val="11"/>
        </w:rPr>
        <w:t>5.22</w:t>
      </w:r>
      <w:r>
        <w:rPr>
          <w:spacing w:val="23"/>
        </w:rPr>
        <w:t xml:space="preserve">   </w:t>
      </w:r>
      <w:r>
        <w:rPr>
          <w:spacing w:val="11"/>
        </w:rPr>
        <w:t>门诊用房设置应符合下列要求：</w:t>
      </w:r>
    </w:p>
    <w:p>
      <w:pPr>
        <w:pStyle w:val="BodyText"/>
        <w:ind w:left="35" w:right="20" w:firstLine="412"/>
        <w:spacing w:before="76" w:line="280" w:lineRule="auto"/>
        <w:rPr/>
      </w:pPr>
      <w:r>
        <w:rPr>
          <w:b/>
          <w:bCs/>
          <w:spacing w:val="3"/>
        </w:rPr>
        <w:t>1</w:t>
      </w:r>
      <w:r>
        <w:rPr>
          <w:spacing w:val="3"/>
        </w:rPr>
        <w:t xml:space="preserve">  公共部分应设置门厅、挂号、问讯、病历、预检</w:t>
      </w:r>
      <w:r>
        <w:rPr>
          <w:spacing w:val="2"/>
        </w:rPr>
        <w:t>分诊、记账、</w:t>
      </w:r>
      <w:r>
        <w:rPr/>
        <w:t xml:space="preserve"> </w:t>
      </w:r>
      <w:r>
        <w:rPr>
          <w:spacing w:val="-8"/>
        </w:rPr>
        <w:t>收费、药房、候诊、采血、检验、输液、注射、门诊办公、卫生间等用房</w:t>
      </w:r>
      <w:r>
        <w:rPr>
          <w:spacing w:val="3"/>
        </w:rPr>
        <w:t xml:space="preserve">  </w:t>
      </w:r>
      <w:r>
        <w:rPr>
          <w:spacing w:val="13"/>
        </w:rPr>
        <w:t>和为患者服务的公共设施；</w:t>
      </w:r>
    </w:p>
    <w:p>
      <w:pPr>
        <w:pStyle w:val="BodyText"/>
        <w:ind w:left="447"/>
        <w:spacing w:before="93" w:line="219" w:lineRule="auto"/>
        <w:rPr/>
      </w:pPr>
      <w:r>
        <w:rPr>
          <w:b/>
          <w:bCs/>
          <w:spacing w:val="4"/>
        </w:rPr>
        <w:t>2</w:t>
      </w:r>
      <w:r>
        <w:rPr>
          <w:spacing w:val="4"/>
        </w:rPr>
        <w:t xml:space="preserve">  各科应设置诊查室、治疗室、护士站</w:t>
      </w:r>
      <w:r>
        <w:rPr>
          <w:spacing w:val="3"/>
        </w:rPr>
        <w:t>、污洗室等；</w:t>
      </w:r>
    </w:p>
    <w:p>
      <w:pPr>
        <w:pStyle w:val="BodyText"/>
        <w:ind w:left="35" w:right="20" w:firstLine="412"/>
        <w:spacing w:before="76" w:line="275" w:lineRule="auto"/>
        <w:rPr/>
      </w:pPr>
      <w:r>
        <w:rPr>
          <w:b/>
          <w:bCs/>
          <w:spacing w:val="3"/>
        </w:rPr>
        <w:t>3</w:t>
      </w:r>
      <w:r>
        <w:rPr>
          <w:spacing w:val="3"/>
        </w:rPr>
        <w:t xml:space="preserve">  可设置换药室、处置室、清创室、X 线检</w:t>
      </w:r>
      <w:r>
        <w:rPr>
          <w:spacing w:val="2"/>
        </w:rPr>
        <w:t>查室、功能检查室、</w:t>
      </w:r>
      <w:r>
        <w:rPr/>
        <w:t xml:space="preserve"> </w:t>
      </w:r>
      <w:r>
        <w:rPr>
          <w:spacing w:val="3"/>
        </w:rPr>
        <w:t>值班更衣室、杂物贮藏室、卫生间等。</w:t>
      </w:r>
    </w:p>
    <w:p>
      <w:pPr>
        <w:spacing w:line="275" w:lineRule="auto"/>
        <w:sectPr>
          <w:footerReference w:type="default" r:id="rId18"/>
          <w:pgSz w:w="8500" w:h="11900"/>
          <w:pgMar w:top="1011" w:right="1254" w:bottom="1296" w:left="1275" w:header="0" w:footer="1075" w:gutter="0"/>
        </w:sectPr>
        <w:rPr/>
      </w:pP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37"/>
        <w:spacing w:before="62" w:line="219" w:lineRule="auto"/>
        <w:rPr/>
      </w:pPr>
      <w:bookmarkStart w:name="bookmark16" w:id="14"/>
      <w:bookmarkEnd w:id="14"/>
      <w:r>
        <w:rPr>
          <w:b/>
          <w:bCs/>
          <w:spacing w:val="11"/>
        </w:rPr>
        <w:t>5.23</w:t>
      </w:r>
      <w:r>
        <w:rPr>
          <w:spacing w:val="23"/>
        </w:rPr>
        <w:t xml:space="preserve">   </w:t>
      </w:r>
      <w:r>
        <w:rPr>
          <w:spacing w:val="11"/>
        </w:rPr>
        <w:t>候诊用房设置应符合下列要求：</w:t>
      </w:r>
    </w:p>
    <w:p>
      <w:pPr>
        <w:pStyle w:val="BodyText"/>
        <w:ind w:left="437"/>
        <w:spacing w:before="93" w:line="219" w:lineRule="auto"/>
        <w:rPr/>
      </w:pPr>
      <w:r>
        <w:rPr>
          <w:b/>
          <w:bCs/>
          <w:spacing w:val="9"/>
        </w:rPr>
        <w:t>1</w:t>
      </w:r>
      <w:r>
        <w:rPr>
          <w:spacing w:val="9"/>
        </w:rPr>
        <w:t xml:space="preserve">  门诊宜分科候诊，门诊量小时可合科候诊；</w:t>
      </w:r>
    </w:p>
    <w:p>
      <w:pPr>
        <w:pStyle w:val="BodyText"/>
        <w:ind w:left="35" w:right="56" w:firstLine="402"/>
        <w:spacing w:before="62" w:line="267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20"/>
        </w:rPr>
        <w:t>2</w:t>
      </w:r>
      <w:r>
        <w:rPr>
          <w:spacing w:val="20"/>
        </w:rPr>
        <w:t xml:space="preserve">  利用走道单侧候诊时，走道净宽不应小于240m, 两侧候</w:t>
      </w:r>
      <w:r>
        <w:rPr>
          <w:spacing w:val="7"/>
        </w:rPr>
        <w:t xml:space="preserve"> </w:t>
      </w:r>
      <w:r>
        <w:rPr>
          <w:spacing w:val="11"/>
        </w:rPr>
        <w:t>诊时，走道净宽不应小于3.00</w:t>
      </w:r>
      <w:r>
        <w:rPr>
          <w:rFonts w:ascii="Times New Roman" w:hAnsi="Times New Roman" w:eastAsia="Times New Roman" w:cs="Times New Roman"/>
          <w:spacing w:val="11"/>
        </w:rPr>
        <w:t>m;</w:t>
      </w:r>
    </w:p>
    <w:p>
      <w:pPr>
        <w:pStyle w:val="BodyText"/>
        <w:ind w:left="35" w:right="53" w:firstLine="402"/>
        <w:spacing w:before="104" w:line="265" w:lineRule="auto"/>
        <w:rPr/>
      </w:pPr>
      <w:r>
        <w:rPr>
          <w:b/>
          <w:bCs/>
          <w:spacing w:val="8"/>
        </w:rPr>
        <w:t>3</w:t>
      </w:r>
      <w:r>
        <w:rPr>
          <w:spacing w:val="8"/>
        </w:rPr>
        <w:t xml:space="preserve">  可采用医患通道分设、电子叫号、预约挂号、分层挂号</w:t>
      </w:r>
      <w:r>
        <w:rPr>
          <w:spacing w:val="7"/>
        </w:rPr>
        <w:t>收费</w:t>
      </w:r>
      <w:r>
        <w:rPr/>
        <w:t xml:space="preserve"> </w:t>
      </w:r>
      <w:r>
        <w:rPr>
          <w:spacing w:val="6"/>
        </w:rPr>
        <w:t>等方式。</w:t>
      </w:r>
    </w:p>
    <w:p>
      <w:pPr>
        <w:pStyle w:val="BodyText"/>
        <w:ind w:left="37"/>
        <w:spacing w:before="94" w:line="219" w:lineRule="auto"/>
        <w:rPr/>
      </w:pPr>
      <w:r>
        <w:rPr>
          <w:b/>
          <w:bCs/>
          <w:spacing w:val="12"/>
        </w:rPr>
        <w:t>5.2.4</w:t>
      </w:r>
      <w:r>
        <w:rPr>
          <w:spacing w:val="29"/>
        </w:rPr>
        <w:t xml:space="preserve">  </w:t>
      </w:r>
      <w:r>
        <w:rPr>
          <w:spacing w:val="12"/>
        </w:rPr>
        <w:t>诊查用房设置应符合下列要求：</w:t>
      </w:r>
    </w:p>
    <w:p>
      <w:pPr>
        <w:pStyle w:val="BodyText"/>
        <w:ind w:left="35" w:right="56" w:firstLine="402"/>
        <w:spacing w:before="60" w:line="267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18"/>
        </w:rPr>
        <w:t>1</w:t>
      </w:r>
      <w:r>
        <w:rPr>
          <w:spacing w:val="18"/>
        </w:rPr>
        <w:t xml:space="preserve">  双人诊查室的开间净尺寸不应小手3.00m,</w:t>
      </w:r>
      <w:r>
        <w:rPr>
          <w:spacing w:val="-28"/>
        </w:rPr>
        <w:t xml:space="preserve"> </w:t>
      </w:r>
      <w:r>
        <w:rPr>
          <w:spacing w:val="18"/>
        </w:rPr>
        <w:t>使用面积不应</w:t>
      </w:r>
      <w:r>
        <w:rPr/>
        <w:t xml:space="preserve"> </w:t>
      </w:r>
      <w:r>
        <w:rPr>
          <w:spacing w:val="-9"/>
        </w:rPr>
        <w:t>小</w:t>
      </w:r>
      <w:r>
        <w:rPr>
          <w:spacing w:val="-34"/>
        </w:rPr>
        <w:t xml:space="preserve"> </w:t>
      </w:r>
      <w:r>
        <w:rPr>
          <w:spacing w:val="-9"/>
        </w:rPr>
        <w:t>于</w:t>
      </w:r>
      <w:r>
        <w:rPr>
          <w:spacing w:val="-29"/>
        </w:rPr>
        <w:t xml:space="preserve"> </w:t>
      </w:r>
      <w:r>
        <w:rPr>
          <w:spacing w:val="-9"/>
        </w:rPr>
        <w:t>1</w:t>
      </w:r>
      <w:r>
        <w:rPr>
          <w:spacing w:val="-41"/>
        </w:rPr>
        <w:t xml:space="preserve"> </w:t>
      </w:r>
      <w:r>
        <w:rPr>
          <w:spacing w:val="-9"/>
        </w:rPr>
        <w:t>2</w:t>
      </w:r>
      <w:r>
        <w:rPr>
          <w:spacing w:val="-42"/>
        </w:rPr>
        <w:t xml:space="preserve"> </w:t>
      </w:r>
      <w:r>
        <w:rPr>
          <w:spacing w:val="-9"/>
        </w:rPr>
        <w:t>0</w:t>
      </w:r>
      <w:r>
        <w:rPr>
          <w:spacing w:val="-41"/>
        </w:rPr>
        <w:t xml:space="preserve"> </w:t>
      </w:r>
      <w:r>
        <w:rPr>
          <w:spacing w:val="-9"/>
        </w:rPr>
        <w:t>0</w:t>
      </w:r>
      <w:r>
        <w:rPr>
          <w:rFonts w:ascii="Times New Roman" w:hAnsi="Times New Roman" w:eastAsia="Times New Roman" w:cs="Times New Roman"/>
          <w:spacing w:val="-9"/>
        </w:rPr>
        <w:t>m²;</w:t>
      </w:r>
    </w:p>
    <w:p>
      <w:pPr>
        <w:pStyle w:val="BodyText"/>
        <w:ind w:left="35" w:right="96" w:firstLine="402"/>
        <w:spacing w:before="111" w:line="259" w:lineRule="auto"/>
        <w:rPr/>
      </w:pPr>
      <w:r>
        <w:rPr>
          <w:b/>
          <w:bCs/>
          <w:spacing w:val="17"/>
        </w:rPr>
        <w:t>2</w:t>
      </w:r>
      <w:r>
        <w:rPr>
          <w:spacing w:val="9"/>
        </w:rPr>
        <w:t xml:space="preserve">  </w:t>
      </w:r>
      <w:r>
        <w:rPr>
          <w:spacing w:val="17"/>
        </w:rPr>
        <w:t>单人诊查室的开间净尺寸不应小于2.50m,</w:t>
      </w:r>
      <w:r>
        <w:rPr>
          <w:spacing w:val="-22"/>
        </w:rPr>
        <w:t xml:space="preserve"> </w:t>
      </w:r>
      <w:r>
        <w:rPr>
          <w:spacing w:val="17"/>
        </w:rPr>
        <w:t>使用面积不应</w:t>
      </w:r>
      <w:r>
        <w:rPr/>
        <w:t xml:space="preserve"> </w:t>
      </w:r>
      <w:r>
        <w:rPr>
          <w:spacing w:val="12"/>
        </w:rPr>
        <w:t>小于8.00</w:t>
      </w:r>
      <w:r>
        <w:rPr>
          <w:rFonts w:ascii="Times New Roman" w:hAnsi="Times New Roman" w:eastAsia="Times New Roman" w:cs="Times New Roman"/>
          <w:spacing w:val="12"/>
        </w:rPr>
        <w:t>m²</w:t>
      </w:r>
      <w:r>
        <w:rPr>
          <w:spacing w:val="12"/>
        </w:rPr>
        <w:t>。</w:t>
      </w:r>
    </w:p>
    <w:p>
      <w:pPr>
        <w:pStyle w:val="BodyText"/>
        <w:ind w:left="35"/>
        <w:spacing w:before="99" w:line="219" w:lineRule="auto"/>
        <w:rPr/>
      </w:pPr>
      <w:r>
        <w:rPr>
          <w:rFonts w:ascii="Times New Roman" w:hAnsi="Times New Roman" w:eastAsia="Times New Roman" w:cs="Times New Roman"/>
          <w:b/>
          <w:bCs/>
          <w:spacing w:val="10"/>
        </w:rPr>
        <w:t>5.2.5      </w:t>
      </w:r>
      <w:r>
        <w:rPr>
          <w:spacing w:val="10"/>
        </w:rPr>
        <w:t>妇科、产科和计划生育用房设置应符合下列要求：</w:t>
      </w:r>
    </w:p>
    <w:p>
      <w:pPr>
        <w:pStyle w:val="BodyText"/>
        <w:ind w:left="437"/>
        <w:spacing w:before="96" w:line="220" w:lineRule="auto"/>
        <w:rPr/>
      </w:pPr>
      <w:r>
        <w:rPr>
          <w:b/>
          <w:bCs/>
          <w:spacing w:val="8"/>
        </w:rPr>
        <w:t>1</w:t>
      </w:r>
      <w:r>
        <w:rPr>
          <w:spacing w:val="27"/>
        </w:rPr>
        <w:t xml:space="preserve">  </w:t>
      </w:r>
      <w:r>
        <w:rPr>
          <w:spacing w:val="8"/>
        </w:rPr>
        <w:t>应自成一区，可设单独出入口。</w:t>
      </w:r>
    </w:p>
    <w:p>
      <w:pPr>
        <w:pStyle w:val="BodyText"/>
        <w:ind w:left="35" w:right="41" w:firstLine="402"/>
        <w:spacing w:before="72" w:line="265" w:lineRule="auto"/>
        <w:rPr/>
      </w:pPr>
      <w:r>
        <w:rPr>
          <w:b/>
          <w:bCs/>
          <w:spacing w:val="15"/>
        </w:rPr>
        <w:t>2</w:t>
      </w:r>
      <w:r>
        <w:rPr>
          <w:spacing w:val="15"/>
        </w:rPr>
        <w:t xml:space="preserve">  妇科应增设隔离诊室、妇科检查室及专用卫生间，宜采用</w:t>
      </w:r>
      <w:r>
        <w:rPr>
          <w:spacing w:val="12"/>
        </w:rPr>
        <w:t xml:space="preserve"> </w:t>
      </w:r>
      <w:r>
        <w:rPr>
          <w:spacing w:val="26"/>
        </w:rPr>
        <w:t>不多于2个诊室合用1个妇科检查室的组合方式。</w:t>
      </w:r>
    </w:p>
    <w:p>
      <w:pPr>
        <w:pStyle w:val="BodyText"/>
        <w:ind w:left="437"/>
        <w:spacing w:before="94" w:line="219" w:lineRule="auto"/>
        <w:rPr/>
      </w:pPr>
      <w:r>
        <w:rPr>
          <w:b/>
          <w:bCs/>
          <w:spacing w:val="16"/>
        </w:rPr>
        <w:t>3</w:t>
      </w:r>
      <w:r>
        <w:rPr>
          <w:spacing w:val="9"/>
        </w:rPr>
        <w:t xml:space="preserve">  </w:t>
      </w:r>
      <w:r>
        <w:rPr>
          <w:spacing w:val="16"/>
        </w:rPr>
        <w:t>产科和计划生育应增设休息室及专用卫生间。</w:t>
      </w:r>
    </w:p>
    <w:p>
      <w:pPr>
        <w:pStyle w:val="BodyText"/>
        <w:ind w:left="35" w:right="89" w:firstLine="402"/>
        <w:spacing w:before="65" w:line="283" w:lineRule="auto"/>
        <w:rPr/>
      </w:pPr>
      <w:r>
        <w:rPr>
          <w:b/>
          <w:bCs/>
          <w:spacing w:val="7"/>
        </w:rPr>
        <w:t>4</w:t>
      </w:r>
      <w:r>
        <w:rPr>
          <w:spacing w:val="101"/>
        </w:rPr>
        <w:t xml:space="preserve"> </w:t>
      </w:r>
      <w:r>
        <w:rPr>
          <w:spacing w:val="7"/>
        </w:rPr>
        <w:t>妇科可增设手术室、休息室；产科可增设人流手术室、咨询</w:t>
      </w:r>
      <w:r>
        <w:rPr/>
        <w:t xml:space="preserve"> </w:t>
      </w:r>
      <w:r>
        <w:rPr>
          <w:spacing w:val="2"/>
        </w:rPr>
        <w:t>室。</w:t>
      </w:r>
    </w:p>
    <w:p>
      <w:pPr>
        <w:pStyle w:val="BodyText"/>
        <w:ind w:left="437"/>
        <w:spacing w:before="76" w:line="322" w:lineRule="exact"/>
        <w:rPr/>
      </w:pPr>
      <w:r>
        <w:rPr>
          <w:b/>
          <w:bCs/>
          <w:spacing w:val="30"/>
          <w:position w:val="9"/>
        </w:rPr>
        <w:t>5各室应有阻隔外界视线的措施。</w:t>
      </w:r>
    </w:p>
    <w:p>
      <w:pPr>
        <w:pStyle w:val="BodyText"/>
        <w:ind w:left="37"/>
        <w:spacing w:before="1" w:line="218" w:lineRule="auto"/>
        <w:rPr/>
      </w:pPr>
      <w:r>
        <w:rPr>
          <w:b/>
          <w:bCs/>
          <w:spacing w:val="8"/>
        </w:rPr>
        <w:t>5.26</w:t>
      </w:r>
      <w:r>
        <w:rPr>
          <w:spacing w:val="8"/>
        </w:rPr>
        <w:t xml:space="preserve">    儿科用房设置应符合下列</w:t>
      </w:r>
      <w:r>
        <w:rPr>
          <w:spacing w:val="7"/>
        </w:rPr>
        <w:t>要求：</w:t>
      </w:r>
    </w:p>
    <w:p>
      <w:pPr>
        <w:pStyle w:val="BodyText"/>
        <w:ind w:left="437"/>
        <w:spacing w:before="96" w:line="220" w:lineRule="auto"/>
        <w:rPr/>
      </w:pPr>
      <w:r>
        <w:rPr>
          <w:b/>
          <w:bCs/>
          <w:spacing w:val="7"/>
        </w:rPr>
        <w:t>1</w:t>
      </w:r>
      <w:r>
        <w:rPr>
          <w:spacing w:val="7"/>
        </w:rPr>
        <w:t xml:space="preserve">  应自成一区，可设单独出入口。</w:t>
      </w:r>
    </w:p>
    <w:p>
      <w:pPr>
        <w:pStyle w:val="BodyText"/>
        <w:ind w:left="35" w:right="95" w:firstLine="402"/>
        <w:spacing w:before="62" w:line="275" w:lineRule="auto"/>
        <w:rPr/>
      </w:pPr>
      <w:r>
        <w:rPr>
          <w:b/>
          <w:bCs/>
          <w:spacing w:val="6"/>
        </w:rPr>
        <w:t>2</w:t>
      </w:r>
      <w:r>
        <w:rPr>
          <w:spacing w:val="6"/>
        </w:rPr>
        <w:t xml:space="preserve">  应增设预检、候诊、儿科专用卫生间、隔离诊查和隔离卫生</w:t>
      </w:r>
      <w:r>
        <w:rPr>
          <w:spacing w:val="14"/>
        </w:rPr>
        <w:t xml:space="preserve"> </w:t>
      </w:r>
      <w:r>
        <w:rPr>
          <w:spacing w:val="16"/>
        </w:rPr>
        <w:t>间等用房。隔离区宜有单独对外出口。</w:t>
      </w:r>
    </w:p>
    <w:p>
      <w:pPr>
        <w:pStyle w:val="BodyText"/>
        <w:ind w:left="437" w:right="749"/>
        <w:spacing w:before="75" w:line="270" w:lineRule="auto"/>
        <w:rPr/>
      </w:pPr>
      <w:r>
        <w:rPr>
          <w:b/>
          <w:bCs/>
          <w:spacing w:val="4"/>
        </w:rPr>
        <w:t>3</w:t>
      </w:r>
      <w:r>
        <w:rPr>
          <w:spacing w:val="4"/>
        </w:rPr>
        <w:t xml:space="preserve">  可单独设置挂号、药房、注射、检验和输液等用房。</w:t>
      </w:r>
      <w:r>
        <w:rPr/>
        <w:t xml:space="preserve"> </w:t>
      </w:r>
      <w:r>
        <w:rPr>
          <w:b/>
          <w:bCs/>
          <w:spacing w:val="16"/>
        </w:rPr>
        <w:t>4</w:t>
      </w:r>
      <w:r>
        <w:rPr>
          <w:spacing w:val="12"/>
        </w:rPr>
        <w:t xml:space="preserve">  </w:t>
      </w:r>
      <w:r>
        <w:rPr>
          <w:spacing w:val="16"/>
        </w:rPr>
        <w:t>候诊处面积每患儿不应小于1.50m²。</w:t>
      </w:r>
    </w:p>
    <w:p>
      <w:pPr>
        <w:pStyle w:val="BodyText"/>
        <w:ind w:left="37"/>
        <w:spacing w:before="83" w:line="219" w:lineRule="auto"/>
        <w:rPr/>
      </w:pPr>
      <w:r>
        <w:rPr>
          <w:b/>
          <w:bCs/>
          <w:spacing w:val="13"/>
        </w:rPr>
        <w:t>5.2.7</w:t>
      </w:r>
      <w:r>
        <w:rPr>
          <w:spacing w:val="31"/>
        </w:rPr>
        <w:t xml:space="preserve">  </w:t>
      </w:r>
      <w:r>
        <w:rPr>
          <w:spacing w:val="13"/>
        </w:rPr>
        <w:t>耳鼻喉科用房设置应符合下列要求：</w:t>
      </w:r>
    </w:p>
    <w:p>
      <w:pPr>
        <w:pStyle w:val="BodyText"/>
        <w:ind w:left="437"/>
        <w:spacing w:before="106" w:line="219" w:lineRule="auto"/>
        <w:rPr/>
      </w:pPr>
      <w:r>
        <w:rPr>
          <w:b/>
          <w:bCs/>
          <w:spacing w:val="10"/>
        </w:rPr>
        <w:t>1</w:t>
      </w:r>
      <w:r>
        <w:rPr>
          <w:spacing w:val="10"/>
        </w:rPr>
        <w:t xml:space="preserve">  应增设内镜检查(包括食道镜等)、治疗的用房；</w:t>
      </w:r>
    </w:p>
    <w:p>
      <w:pPr>
        <w:pStyle w:val="BodyText"/>
        <w:ind w:left="35" w:right="96" w:firstLine="402"/>
        <w:spacing w:before="64" w:line="275" w:lineRule="auto"/>
        <w:rPr/>
      </w:pPr>
      <w:r>
        <w:rPr>
          <w:b/>
          <w:bCs/>
          <w:spacing w:val="3"/>
        </w:rPr>
        <w:t>2</w:t>
      </w:r>
      <w:r>
        <w:rPr>
          <w:spacing w:val="3"/>
        </w:rPr>
        <w:t xml:space="preserve">  可设置手术、测听、前庭功能、内镜检查(包括气管镜、食道 </w:t>
      </w:r>
      <w:r>
        <w:rPr>
          <w:spacing w:val="9"/>
        </w:rPr>
        <w:t>镜等)等用房。</w:t>
      </w:r>
    </w:p>
    <w:p>
      <w:pPr>
        <w:spacing w:line="275" w:lineRule="auto"/>
        <w:sectPr>
          <w:footerReference w:type="default" r:id="rId19"/>
          <w:pgSz w:w="8500" w:h="11900"/>
          <w:pgMar w:top="1011" w:right="1275" w:bottom="1278" w:left="1275" w:header="0" w:footer="1083" w:gutter="0"/>
        </w:sectPr>
        <w:rPr/>
      </w:pP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65" w:line="219" w:lineRule="auto"/>
        <w:rPr>
          <w:sz w:val="20"/>
          <w:szCs w:val="20"/>
        </w:rPr>
      </w:pPr>
      <w:bookmarkStart w:name="bookmark17" w:id="15"/>
      <w:bookmarkEnd w:id="15"/>
      <w:r>
        <w:rPr>
          <w:sz w:val="20"/>
          <w:szCs w:val="20"/>
          <w:b/>
          <w:bCs/>
          <w:spacing w:val="4"/>
        </w:rPr>
        <w:t>5.2.8</w:t>
      </w:r>
      <w:r>
        <w:rPr>
          <w:sz w:val="20"/>
          <w:szCs w:val="20"/>
          <w:spacing w:val="4"/>
        </w:rPr>
        <w:t xml:space="preserve">  眼科用房设置应符合下列要求：</w:t>
      </w:r>
    </w:p>
    <w:p>
      <w:pPr>
        <w:pStyle w:val="BodyText"/>
        <w:ind w:left="24" w:right="76" w:firstLine="422"/>
        <w:spacing w:before="74" w:line="25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1</w:t>
      </w:r>
      <w:r>
        <w:rPr>
          <w:sz w:val="20"/>
          <w:szCs w:val="20"/>
          <w:spacing w:val="-9"/>
        </w:rPr>
        <w:t xml:space="preserve">  应增设初检(视力、眼压、屈光)、诊查、治疗、检查、暗室等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1"/>
        </w:rPr>
        <w:t>用房；</w:t>
      </w:r>
    </w:p>
    <w:p>
      <w:pPr>
        <w:pStyle w:val="BodyText"/>
        <w:ind w:left="447"/>
        <w:spacing w:before="7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2</w:t>
      </w:r>
      <w:r>
        <w:rPr>
          <w:sz w:val="20"/>
          <w:szCs w:val="20"/>
          <w:spacing w:val="6"/>
        </w:rPr>
        <w:t xml:space="preserve">  初检室和诊查室宜具备明暗转换装置；</w:t>
      </w:r>
    </w:p>
    <w:p>
      <w:pPr>
        <w:pStyle w:val="BodyText"/>
        <w:ind w:left="447"/>
        <w:spacing w:before="9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3</w:t>
      </w:r>
      <w:r>
        <w:rPr>
          <w:sz w:val="20"/>
          <w:szCs w:val="20"/>
          <w:spacing w:val="6"/>
        </w:rPr>
        <w:t xml:space="preserve">  宜设置专用手术室。</w:t>
      </w:r>
    </w:p>
    <w:p>
      <w:pPr>
        <w:pStyle w:val="BodyText"/>
        <w:ind w:left="27"/>
        <w:spacing w:before="7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5.2.9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3"/>
        </w:rPr>
        <w:t>口腔科用房设置应符合下列要求：</w:t>
      </w:r>
    </w:p>
    <w:p>
      <w:pPr>
        <w:pStyle w:val="BodyText"/>
        <w:ind w:left="447"/>
        <w:spacing w:before="8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1</w:t>
      </w:r>
      <w:r>
        <w:rPr>
          <w:sz w:val="20"/>
          <w:szCs w:val="20"/>
          <w:spacing w:val="-5"/>
        </w:rPr>
        <w:t xml:space="preserve">  应增设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5"/>
        </w:rPr>
        <w:t>X 线检查、镶复、消毒洗涤、矫形等用房；</w:t>
      </w:r>
    </w:p>
    <w:p>
      <w:pPr>
        <w:pStyle w:val="BodyText"/>
        <w:ind w:left="24" w:right="73" w:firstLine="422"/>
        <w:spacing w:before="71" w:line="24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2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9"/>
        </w:rPr>
        <w:t>诊查单元每椅中距不应小于1.80m,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9"/>
        </w:rPr>
        <w:t>椅中</w:t>
      </w:r>
      <w:r>
        <w:rPr>
          <w:sz w:val="20"/>
          <w:szCs w:val="20"/>
          <w:spacing w:val="8"/>
        </w:rPr>
        <w:t>心距墙不应小于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1.20m;</w:t>
      </w:r>
    </w:p>
    <w:p>
      <w:pPr>
        <w:pStyle w:val="BodyText"/>
        <w:ind w:left="447"/>
        <w:spacing w:before="97" w:line="311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5"/>
          <w:position w:val="8"/>
        </w:rPr>
        <w:t>3</w:t>
      </w:r>
      <w:r>
        <w:rPr>
          <w:sz w:val="20"/>
          <w:szCs w:val="20"/>
          <w:spacing w:val="5"/>
          <w:position w:val="8"/>
        </w:rPr>
        <w:t xml:space="preserve">  镶复室宜考虑有良好的通风；</w:t>
      </w:r>
    </w:p>
    <w:p>
      <w:pPr>
        <w:pStyle w:val="BodyText"/>
        <w:ind w:left="447"/>
        <w:spacing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4</w:t>
      </w:r>
      <w:r>
        <w:rPr>
          <w:sz w:val="20"/>
          <w:szCs w:val="20"/>
          <w:spacing w:val="100"/>
        </w:rPr>
        <w:t xml:space="preserve"> </w:t>
      </w:r>
      <w:r>
        <w:rPr>
          <w:sz w:val="20"/>
          <w:szCs w:val="20"/>
          <w:spacing w:val="2"/>
        </w:rPr>
        <w:t>可设资料室。</w:t>
      </w:r>
    </w:p>
    <w:p>
      <w:pPr>
        <w:pStyle w:val="BodyText"/>
        <w:ind w:left="27"/>
        <w:spacing w:before="91" w:line="310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2"/>
          <w:position w:val="7"/>
        </w:rPr>
        <w:t>5.2.10</w:t>
      </w:r>
      <w:r>
        <w:rPr>
          <w:sz w:val="20"/>
          <w:szCs w:val="20"/>
          <w:spacing w:val="34"/>
          <w:position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  <w:position w:val="7"/>
        </w:rPr>
        <w:t>门</w:t>
      </w:r>
      <w:r>
        <w:rPr>
          <w:rFonts w:ascii="STXinwei" w:hAnsi="STXinwei" w:eastAsia="STXinwei" w:cs="STXinwei"/>
          <w:sz w:val="20"/>
          <w:szCs w:val="20"/>
          <w:spacing w:val="-8"/>
          <w:position w:val="7"/>
        </w:rPr>
        <w:t xml:space="preserve"> </w:t>
      </w:r>
      <w:r>
        <w:rPr>
          <w:sz w:val="20"/>
          <w:szCs w:val="20"/>
          <w:spacing w:val="2"/>
          <w:position w:val="7"/>
        </w:rPr>
        <w:t>诊手术用房设置应符合下列要求：</w:t>
      </w:r>
    </w:p>
    <w:p>
      <w:pPr>
        <w:pStyle w:val="BodyText"/>
        <w:ind w:left="447"/>
        <w:spacing w:before="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1</w:t>
      </w:r>
      <w:r>
        <w:rPr>
          <w:sz w:val="20"/>
          <w:szCs w:val="20"/>
          <w:spacing w:val="6"/>
        </w:rPr>
        <w:t xml:space="preserve">  门诊手术用房可与手术部合并设置；</w:t>
      </w:r>
    </w:p>
    <w:p>
      <w:pPr>
        <w:pStyle w:val="BodyText"/>
        <w:ind w:left="24" w:right="68" w:firstLine="422"/>
        <w:spacing w:before="73" w:line="26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2</w:t>
      </w:r>
      <w:r>
        <w:rPr>
          <w:sz w:val="20"/>
          <w:szCs w:val="20"/>
          <w:spacing w:val="-3"/>
        </w:rPr>
        <w:t xml:space="preserve">  门诊手术用房应由手术室、准备室、更衣室、术后休息室和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7"/>
        </w:rPr>
        <w:t>污物室组成。手术室平面尺寸不宜小于3.60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m×4.80m</w:t>
      </w:r>
      <w:r>
        <w:rPr>
          <w:sz w:val="20"/>
          <w:szCs w:val="20"/>
          <w:spacing w:val="7"/>
        </w:rPr>
        <w:t>。</w:t>
      </w:r>
    </w:p>
    <w:p>
      <w:pPr>
        <w:pStyle w:val="BodyText"/>
        <w:ind w:left="27"/>
        <w:spacing w:before="73" w:line="23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5.2.11</w:t>
      </w:r>
      <w:r>
        <w:rPr>
          <w:sz w:val="20"/>
          <w:szCs w:val="20"/>
          <w:spacing w:val="3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"/>
        </w:rPr>
        <w:t>门 </w:t>
      </w:r>
      <w:r>
        <w:rPr>
          <w:sz w:val="20"/>
          <w:szCs w:val="20"/>
          <w:spacing w:val="1"/>
        </w:rPr>
        <w:t>诊卫生间设置应符合下列要求：</w:t>
      </w:r>
    </w:p>
    <w:p>
      <w:pPr>
        <w:pStyle w:val="BodyText"/>
        <w:ind w:left="447"/>
        <w:spacing w:before="34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1</w:t>
      </w:r>
      <w:r>
        <w:rPr>
          <w:sz w:val="20"/>
          <w:szCs w:val="20"/>
          <w:spacing w:val="10"/>
        </w:rPr>
        <w:t xml:space="preserve">  卫生间宜按日门诊量计算，男女患者比例宜为1:1;</w:t>
      </w:r>
    </w:p>
    <w:p>
      <w:pPr>
        <w:pStyle w:val="BodyText"/>
        <w:ind w:left="24" w:right="73" w:firstLine="422"/>
        <w:spacing w:before="83" w:line="275" w:lineRule="auto"/>
        <w:rPr>
          <w:sz w:val="17"/>
          <w:szCs w:val="17"/>
        </w:rPr>
      </w:pPr>
      <w:r>
        <w:rPr>
          <w:sz w:val="20"/>
          <w:szCs w:val="20"/>
          <w:b/>
          <w:bCs/>
          <w:spacing w:val="15"/>
        </w:rPr>
        <w:t>2</w:t>
      </w:r>
      <w:r>
        <w:rPr>
          <w:sz w:val="20"/>
          <w:szCs w:val="20"/>
          <w:spacing w:val="15"/>
        </w:rPr>
        <w:t xml:space="preserve"> 男厕每100人次设大便器不应小于1个、小便器不应小于</w:t>
      </w:r>
      <w:r>
        <w:rPr>
          <w:sz w:val="20"/>
          <w:szCs w:val="20"/>
          <w:spacing w:val="6"/>
        </w:rPr>
        <w:t xml:space="preserve"> </w:t>
      </w:r>
      <w:r>
        <w:rPr>
          <w:sz w:val="17"/>
          <w:szCs w:val="17"/>
          <w:spacing w:val="-9"/>
        </w:rPr>
        <w:t>1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-9"/>
        </w:rPr>
        <w:t>个</w:t>
      </w:r>
      <w:r>
        <w:rPr>
          <w:sz w:val="17"/>
          <w:szCs w:val="17"/>
          <w:spacing w:val="-1"/>
        </w:rPr>
        <w:t xml:space="preserve"> </w:t>
      </w:r>
      <w:r>
        <w:rPr>
          <w:sz w:val="17"/>
          <w:szCs w:val="17"/>
          <w:spacing w:val="-9"/>
        </w:rPr>
        <w:t>；</w:t>
      </w:r>
    </w:p>
    <w:p>
      <w:pPr>
        <w:pStyle w:val="BodyText"/>
        <w:ind w:left="447"/>
        <w:spacing w:before="86" w:line="312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24"/>
          <w:position w:val="8"/>
        </w:rPr>
        <w:t>3女厕每100人次设大便器不应小于3个；</w:t>
      </w:r>
    </w:p>
    <w:p>
      <w:pPr>
        <w:pStyle w:val="BodyText"/>
        <w:ind w:left="447"/>
        <w:spacing w:before="1" w:line="21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4</w:t>
      </w:r>
      <w:r>
        <w:rPr>
          <w:sz w:val="20"/>
          <w:szCs w:val="20"/>
          <w:spacing w:val="104"/>
        </w:rPr>
        <w:t xml:space="preserve"> </w:t>
      </w:r>
      <w:r>
        <w:rPr>
          <w:sz w:val="20"/>
          <w:szCs w:val="20"/>
          <w:spacing w:val="11"/>
        </w:rPr>
        <w:t>应按本规范第5.1.13条的要求设置。</w:t>
      </w:r>
    </w:p>
    <w:p>
      <w:pPr>
        <w:pStyle w:val="BodyText"/>
        <w:ind w:left="27"/>
        <w:spacing w:before="84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5.2.12</w:t>
      </w:r>
      <w:r>
        <w:rPr>
          <w:sz w:val="20"/>
          <w:szCs w:val="20"/>
          <w:spacing w:val="4"/>
        </w:rPr>
        <w:t xml:space="preserve">  预防保健用房设置应符合下列要求：</w:t>
      </w:r>
    </w:p>
    <w:p>
      <w:pPr>
        <w:pStyle w:val="BodyText"/>
        <w:ind w:left="24" w:right="73" w:firstLine="422"/>
        <w:spacing w:before="73" w:line="25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1</w:t>
      </w:r>
      <w:r>
        <w:rPr>
          <w:sz w:val="20"/>
          <w:szCs w:val="20"/>
          <w:spacing w:val="-9"/>
        </w:rPr>
        <w:t xml:space="preserve">  应设宣教、档案、儿童保健、妇女保健、免疫接种</w:t>
      </w:r>
      <w:r>
        <w:rPr>
          <w:sz w:val="20"/>
          <w:szCs w:val="20"/>
          <w:spacing w:val="-10"/>
        </w:rPr>
        <w:t>、更衣、办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公等用房；</w:t>
      </w:r>
    </w:p>
    <w:p>
      <w:pPr>
        <w:pStyle w:val="BodyText"/>
        <w:ind w:left="447"/>
        <w:spacing w:before="83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2</w:t>
      </w:r>
      <w:r>
        <w:rPr>
          <w:sz w:val="20"/>
          <w:szCs w:val="20"/>
          <w:spacing w:val="4"/>
        </w:rPr>
        <w:t xml:space="preserve">  可增设心理咨询用房。</w:t>
      </w:r>
    </w:p>
    <w:p>
      <w:pPr>
        <w:ind w:left="2207"/>
        <w:spacing w:before="236" w:line="220" w:lineRule="auto"/>
        <w:outlineLvl w:val="0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5.3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急诊部用房</w:t>
      </w:r>
    </w:p>
    <w:p>
      <w:pPr>
        <w:pStyle w:val="BodyText"/>
        <w:ind w:left="27"/>
        <w:spacing w:before="237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5.3.1</w:t>
      </w:r>
      <w:r>
        <w:rPr>
          <w:sz w:val="20"/>
          <w:szCs w:val="20"/>
          <w:spacing w:val="4"/>
        </w:rPr>
        <w:t xml:space="preserve">  急诊部设置应符合下列要求：</w:t>
      </w:r>
    </w:p>
    <w:p>
      <w:pPr>
        <w:pStyle w:val="BodyText"/>
        <w:ind w:left="447"/>
        <w:spacing w:before="83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1</w:t>
      </w:r>
      <w:r>
        <w:rPr>
          <w:sz w:val="20"/>
          <w:szCs w:val="20"/>
          <w:spacing w:val="-3"/>
        </w:rPr>
        <w:t xml:space="preserve">  自成一区，应单独设置出入口，便于急救车、担架车、轮椅</w:t>
      </w:r>
    </w:p>
    <w:p>
      <w:pPr>
        <w:spacing w:line="219" w:lineRule="auto"/>
        <w:sectPr>
          <w:footerReference w:type="default" r:id="rId20"/>
          <w:pgSz w:w="8500" w:h="11900"/>
          <w:pgMar w:top="1011" w:right="1275" w:bottom="1306" w:left="1275" w:header="0" w:footer="1084" w:gutter="0"/>
        </w:sectPr>
        <w:rPr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44"/>
        <w:spacing w:before="62" w:line="219" w:lineRule="auto"/>
        <w:rPr/>
      </w:pPr>
      <w:bookmarkStart w:name="bookmark18" w:id="16"/>
      <w:bookmarkEnd w:id="16"/>
      <w:bookmarkStart w:name="bookmark19" w:id="17"/>
      <w:bookmarkEnd w:id="17"/>
      <w:r>
        <w:rPr>
          <w:spacing w:val="9"/>
        </w:rPr>
        <w:t>车的停放；</w:t>
      </w:r>
    </w:p>
    <w:p>
      <w:pPr>
        <w:pStyle w:val="BodyText"/>
        <w:ind w:left="447"/>
        <w:spacing w:before="84" w:line="219" w:lineRule="auto"/>
        <w:rPr/>
      </w:pPr>
      <w:r>
        <w:rPr>
          <w:b/>
          <w:bCs/>
          <w:spacing w:val="6"/>
        </w:rPr>
        <w:t>2</w:t>
      </w:r>
      <w:r>
        <w:rPr>
          <w:spacing w:val="6"/>
        </w:rPr>
        <w:t xml:space="preserve">  急诊、急救应分区设置；</w:t>
      </w:r>
    </w:p>
    <w:p>
      <w:pPr>
        <w:pStyle w:val="BodyText"/>
        <w:ind w:left="447" w:right="630"/>
        <w:spacing w:before="85" w:line="269" w:lineRule="auto"/>
        <w:rPr/>
      </w:pPr>
      <w:r>
        <w:rPr>
          <w:b/>
          <w:bCs/>
          <w:spacing w:val="8"/>
        </w:rPr>
        <w:t>3</w:t>
      </w:r>
      <w:r>
        <w:rPr>
          <w:spacing w:val="8"/>
        </w:rPr>
        <w:t xml:space="preserve">  急诊部与门诊部、医技部、手术部应有便捷的联系；</w:t>
      </w:r>
      <w:r>
        <w:rPr>
          <w:spacing w:val="6"/>
        </w:rPr>
        <w:t xml:space="preserve"> </w:t>
      </w:r>
      <w:r>
        <w:rPr>
          <w:b/>
          <w:bCs/>
          <w:spacing w:val="12"/>
        </w:rPr>
        <w:t>4</w:t>
      </w:r>
      <w:r>
        <w:rPr>
          <w:spacing w:val="12"/>
        </w:rPr>
        <w:t xml:space="preserve">  设置直升机停机坪时，应与急诊部有快捷的通道。</w:t>
      </w:r>
    </w:p>
    <w:p>
      <w:pPr>
        <w:pStyle w:val="BodyText"/>
        <w:ind w:left="47"/>
        <w:spacing w:before="95" w:line="219" w:lineRule="auto"/>
        <w:rPr/>
      </w:pPr>
      <w:r>
        <w:rPr>
          <w:b/>
          <w:bCs/>
          <w:spacing w:val="12"/>
        </w:rPr>
        <w:t>5.3.2</w:t>
      </w:r>
      <w:r>
        <w:rPr>
          <w:spacing w:val="34"/>
        </w:rPr>
        <w:t xml:space="preserve">  </w:t>
      </w:r>
      <w:r>
        <w:rPr>
          <w:spacing w:val="12"/>
        </w:rPr>
        <w:t>急诊用房设置应符合下列要求：</w:t>
      </w:r>
    </w:p>
    <w:p>
      <w:pPr>
        <w:pStyle w:val="BodyText"/>
        <w:ind w:left="44" w:right="72" w:firstLine="402"/>
        <w:spacing w:before="73" w:line="275" w:lineRule="auto"/>
        <w:rPr/>
      </w:pPr>
      <w:r>
        <w:rPr>
          <w:b/>
          <w:bCs/>
        </w:rPr>
        <w:t>1</w:t>
      </w:r>
      <w:r>
        <w:rPr/>
        <w:t xml:space="preserve">  应设接诊分诊、护士站、输液、观察、污洗、杂物贮藏、值班</w:t>
      </w:r>
      <w:r>
        <w:rPr>
          <w:spacing w:val="11"/>
        </w:rPr>
        <w:t xml:space="preserve"> </w:t>
      </w:r>
      <w:r>
        <w:rPr>
          <w:spacing w:val="3"/>
        </w:rPr>
        <w:t>更衣、卫生间等用房；</w:t>
      </w:r>
    </w:p>
    <w:p>
      <w:pPr>
        <w:pStyle w:val="BodyText"/>
        <w:ind w:left="447"/>
        <w:spacing w:before="75" w:line="219" w:lineRule="auto"/>
        <w:rPr/>
      </w:pPr>
      <w:r>
        <w:rPr>
          <w:b/>
          <w:bCs/>
          <w:spacing w:val="10"/>
        </w:rPr>
        <w:t>2</w:t>
      </w:r>
      <w:r>
        <w:rPr>
          <w:spacing w:val="10"/>
        </w:rPr>
        <w:t xml:space="preserve">  急救部分应设抢救、抢救监护等用房；</w:t>
      </w:r>
    </w:p>
    <w:p>
      <w:pPr>
        <w:pStyle w:val="BodyText"/>
        <w:ind w:left="447"/>
        <w:spacing w:before="95" w:line="219" w:lineRule="auto"/>
        <w:rPr/>
      </w:pPr>
      <w:r>
        <w:rPr>
          <w:b/>
          <w:bCs/>
          <w:spacing w:val="3"/>
        </w:rPr>
        <w:t>3</w:t>
      </w:r>
      <w:r>
        <w:rPr>
          <w:spacing w:val="3"/>
        </w:rPr>
        <w:t xml:space="preserve">  急诊部分应设诊查、治疗、清创、换药等用房；</w:t>
      </w:r>
    </w:p>
    <w:p>
      <w:pPr>
        <w:pStyle w:val="BodyText"/>
        <w:ind w:left="44" w:right="56" w:firstLine="402"/>
        <w:spacing w:before="84" w:line="260" w:lineRule="auto"/>
        <w:rPr/>
      </w:pPr>
      <w:r>
        <w:rPr>
          <w:b/>
          <w:bCs/>
        </w:rPr>
        <w:t>4</w:t>
      </w:r>
      <w:r>
        <w:rPr/>
        <w:t xml:space="preserve">  可独立设挂号、收费、病历、药房、检验、</w:t>
      </w:r>
      <w:r>
        <w:rPr>
          <w:spacing w:val="-1"/>
        </w:rPr>
        <w:t>X</w:t>
      </w:r>
      <w:r>
        <w:rPr>
          <w:spacing w:val="35"/>
        </w:rPr>
        <w:t xml:space="preserve"> </w:t>
      </w:r>
      <w:r>
        <w:rPr>
          <w:spacing w:val="-1"/>
        </w:rPr>
        <w:t>线检查、功能检</w:t>
      </w:r>
      <w:r>
        <w:rPr/>
        <w:t xml:space="preserve"> </w:t>
      </w:r>
      <w:r>
        <w:rPr>
          <w:spacing w:val="-4"/>
        </w:rPr>
        <w:t>查、手术、重症监护等用房；</w:t>
      </w:r>
    </w:p>
    <w:p>
      <w:pPr>
        <w:pStyle w:val="BodyText"/>
        <w:ind w:left="447"/>
        <w:spacing w:before="85" w:line="219" w:lineRule="auto"/>
        <w:rPr/>
      </w:pPr>
      <w:r>
        <w:rPr>
          <w:b/>
          <w:bCs/>
          <w:spacing w:val="15"/>
        </w:rPr>
        <w:t>5</w:t>
      </w:r>
      <w:r>
        <w:rPr>
          <w:spacing w:val="15"/>
        </w:rPr>
        <w:t xml:space="preserve">  输液室应由治疗间和输液间组成。</w:t>
      </w:r>
    </w:p>
    <w:p>
      <w:pPr>
        <w:pStyle w:val="BodyText"/>
        <w:ind w:left="47"/>
        <w:spacing w:before="115" w:line="219" w:lineRule="auto"/>
        <w:rPr/>
      </w:pPr>
      <w:r>
        <w:rPr>
          <w:b/>
          <w:bCs/>
          <w:spacing w:val="11"/>
        </w:rPr>
        <w:t>5.3.3</w:t>
      </w:r>
      <w:r>
        <w:rPr>
          <w:spacing w:val="11"/>
        </w:rPr>
        <w:t xml:space="preserve">  当门厅兼用于分诊功能时，其面积不应小于24.00</w:t>
      </w:r>
      <w:r>
        <w:rPr>
          <w:rFonts w:ascii="Times New Roman" w:hAnsi="Times New Roman" w:eastAsia="Times New Roman" w:cs="Times New Roman"/>
          <w:spacing w:val="11"/>
        </w:rPr>
        <w:t>m²</w:t>
      </w:r>
      <w:r>
        <w:rPr>
          <w:spacing w:val="11"/>
        </w:rPr>
        <w:t>。</w:t>
      </w:r>
    </w:p>
    <w:p>
      <w:pPr>
        <w:pStyle w:val="BodyText"/>
        <w:ind w:left="44"/>
        <w:spacing w:before="94" w:line="219" w:lineRule="auto"/>
        <w:rPr/>
      </w:pPr>
      <w:r>
        <w:rPr>
          <w:rFonts w:ascii="Times New Roman" w:hAnsi="Times New Roman" w:eastAsia="Times New Roman" w:cs="Times New Roman"/>
          <w:b/>
          <w:bCs/>
          <w:spacing w:val="12"/>
        </w:rPr>
        <w:t>5.3.4</w:t>
      </w:r>
      <w:r>
        <w:rPr>
          <w:rFonts w:ascii="Times New Roman" w:hAnsi="Times New Roman" w:eastAsia="Times New Roman" w:cs="Times New Roman"/>
          <w:b/>
          <w:bCs/>
        </w:rPr>
        <w:t xml:space="preserve">       </w:t>
      </w:r>
      <w:r>
        <w:rPr>
          <w:spacing w:val="12"/>
        </w:rPr>
        <w:t>抢救用房设置应符合下列要求：</w:t>
      </w:r>
    </w:p>
    <w:p>
      <w:pPr>
        <w:pStyle w:val="BodyText"/>
        <w:ind w:left="44" w:right="32" w:firstLine="402"/>
        <w:spacing w:before="94" w:line="246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15"/>
        </w:rPr>
        <w:t>1</w:t>
      </w:r>
      <w:r>
        <w:rPr>
          <w:spacing w:val="15"/>
        </w:rPr>
        <w:t xml:space="preserve">  抢救室应直通门厅，有条件时宜直通急救车停车位，面积</w:t>
      </w:r>
      <w:r>
        <w:rPr>
          <w:spacing w:val="11"/>
        </w:rPr>
        <w:t xml:space="preserve"> </w:t>
      </w:r>
      <w:r>
        <w:rPr>
          <w:spacing w:val="8"/>
        </w:rPr>
        <w:t>不应小于每床30.00</w:t>
      </w:r>
      <w:r>
        <w:rPr>
          <w:rFonts w:ascii="Times New Roman" w:hAnsi="Times New Roman" w:eastAsia="Times New Roman" w:cs="Times New Roman"/>
          <w:spacing w:val="8"/>
        </w:rPr>
        <w:t>m²,   </w:t>
      </w:r>
      <w:r>
        <w:rPr>
          <w:spacing w:val="8"/>
        </w:rPr>
        <w:t>门的净宽不应小于</w:t>
      </w:r>
      <w:r>
        <w:rPr>
          <w:rFonts w:ascii="Times New Roman" w:hAnsi="Times New Roman" w:eastAsia="Times New Roman" w:cs="Times New Roman"/>
          <w:spacing w:val="8"/>
        </w:rPr>
        <w:t>L     40m;</w:t>
      </w:r>
    </w:p>
    <w:p>
      <w:pPr>
        <w:pStyle w:val="BodyText"/>
        <w:ind w:left="447"/>
        <w:spacing w:before="123" w:line="219" w:lineRule="auto"/>
        <w:rPr/>
      </w:pPr>
      <w:r>
        <w:rPr>
          <w:b/>
          <w:bCs/>
          <w:spacing w:val="12"/>
        </w:rPr>
        <w:t>2</w:t>
      </w:r>
      <w:r>
        <w:rPr>
          <w:spacing w:val="11"/>
        </w:rPr>
        <w:t xml:space="preserve">  </w:t>
      </w:r>
      <w:r>
        <w:rPr>
          <w:spacing w:val="12"/>
        </w:rPr>
        <w:t>宜设氧气、吸引等医疗气体的管道系统终端。</w:t>
      </w:r>
    </w:p>
    <w:p>
      <w:pPr>
        <w:pStyle w:val="BodyText"/>
        <w:ind w:left="44" w:right="16"/>
        <w:spacing w:before="54" w:line="271" w:lineRule="auto"/>
        <w:rPr/>
      </w:pPr>
      <w:r>
        <w:rPr>
          <w:rFonts w:ascii="Times New Roman" w:hAnsi="Times New Roman" w:eastAsia="Times New Roman" w:cs="Times New Roman"/>
          <w:b/>
          <w:bCs/>
          <w:spacing w:val="15"/>
        </w:rPr>
        <w:t>5.3.5     </w:t>
      </w:r>
      <w:r>
        <w:rPr>
          <w:spacing w:val="15"/>
        </w:rPr>
        <w:t>抢救监护室内平行排列的观察床净距不应小于1.20</w:t>
      </w:r>
      <w:r>
        <w:rPr>
          <w:rFonts w:ascii="Times New Roman" w:hAnsi="Times New Roman" w:eastAsia="Times New Roman" w:cs="Times New Roman"/>
          <w:spacing w:val="15"/>
        </w:rPr>
        <w:t>m,</w:t>
      </w:r>
      <w:r>
        <w:rPr>
          <w:rFonts w:ascii="Times New Roman" w:hAnsi="Times New Roman" w:eastAsia="Times New Roman" w:cs="Times New Roman"/>
          <w:spacing w:val="35"/>
          <w:w w:val="101"/>
        </w:rPr>
        <w:t xml:space="preserve"> </w:t>
      </w:r>
      <w:r>
        <w:rPr>
          <w:spacing w:val="15"/>
        </w:rPr>
        <w:t>有</w:t>
      </w:r>
      <w:r>
        <w:rPr/>
        <w:t xml:space="preserve"> </w:t>
      </w:r>
      <w:r>
        <w:rPr>
          <w:spacing w:val="16"/>
        </w:rPr>
        <w:t>吊帘分隔时不应小于1.40</w:t>
      </w:r>
      <w:r>
        <w:rPr>
          <w:rFonts w:ascii="Times New Roman" w:hAnsi="Times New Roman" w:eastAsia="Times New Roman" w:cs="Times New Roman"/>
          <w:spacing w:val="16"/>
        </w:rPr>
        <w:t>m,</w:t>
      </w:r>
      <w:r>
        <w:rPr>
          <w:rFonts w:ascii="Times New Roman" w:hAnsi="Times New Roman" w:eastAsia="Times New Roman" w:cs="Times New Roman"/>
          <w:spacing w:val="28"/>
          <w:w w:val="102"/>
        </w:rPr>
        <w:t xml:space="preserve"> </w:t>
      </w:r>
      <w:r>
        <w:rPr>
          <w:spacing w:val="16"/>
        </w:rPr>
        <w:t>床沿与墙面的净距不应小于1.00</w:t>
      </w:r>
      <w:r>
        <w:rPr>
          <w:rFonts w:ascii="Times New Roman" w:hAnsi="Times New Roman" w:eastAsia="Times New Roman" w:cs="Times New Roman"/>
          <w:spacing w:val="16"/>
        </w:rPr>
        <w:t>m</w:t>
      </w:r>
      <w:r>
        <w:rPr>
          <w:spacing w:val="16"/>
        </w:rPr>
        <w:t>。</w:t>
      </w:r>
    </w:p>
    <w:p>
      <w:pPr>
        <w:pStyle w:val="BodyText"/>
        <w:ind w:left="47"/>
        <w:spacing w:before="114" w:line="219" w:lineRule="auto"/>
        <w:rPr/>
      </w:pPr>
      <w:r>
        <w:rPr>
          <w:b/>
          <w:bCs/>
          <w:spacing w:val="10"/>
        </w:rPr>
        <w:t>5.3.6</w:t>
      </w:r>
      <w:r>
        <w:rPr>
          <w:spacing w:val="38"/>
        </w:rPr>
        <w:t xml:space="preserve">  </w:t>
      </w:r>
      <w:r>
        <w:rPr>
          <w:spacing w:val="10"/>
        </w:rPr>
        <w:t>观察用房设置应符合下列要求：</w:t>
      </w:r>
    </w:p>
    <w:p>
      <w:pPr>
        <w:pStyle w:val="BodyText"/>
        <w:ind w:left="44" w:right="74" w:firstLine="402"/>
        <w:spacing w:before="92" w:line="257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17"/>
        </w:rPr>
        <w:t>1</w:t>
      </w:r>
      <w:r>
        <w:rPr>
          <w:spacing w:val="10"/>
        </w:rPr>
        <w:t xml:space="preserve">  </w:t>
      </w:r>
      <w:r>
        <w:rPr>
          <w:spacing w:val="17"/>
        </w:rPr>
        <w:t>平行排列的观察床净距不应小于1.20m,</w:t>
      </w:r>
      <w:r>
        <w:rPr>
          <w:spacing w:val="-12"/>
        </w:rPr>
        <w:t xml:space="preserve"> </w:t>
      </w:r>
      <w:r>
        <w:rPr>
          <w:spacing w:val="17"/>
        </w:rPr>
        <w:t>有吊帘分隔时不</w:t>
      </w:r>
      <w:r>
        <w:rPr/>
        <w:t xml:space="preserve"> </w:t>
      </w:r>
      <w:r>
        <w:rPr>
          <w:spacing w:val="16"/>
        </w:rPr>
        <w:t>应小于1.40</w:t>
      </w:r>
      <w:r>
        <w:rPr>
          <w:rFonts w:ascii="Times New Roman" w:hAnsi="Times New Roman" w:eastAsia="Times New Roman" w:cs="Times New Roman"/>
          <w:spacing w:val="16"/>
        </w:rPr>
        <w:t>m,</w:t>
      </w:r>
      <w:r>
        <w:rPr>
          <w:rFonts w:ascii="Times New Roman" w:hAnsi="Times New Roman" w:eastAsia="Times New Roman" w:cs="Times New Roman"/>
          <w:spacing w:val="52"/>
          <w:w w:val="101"/>
        </w:rPr>
        <w:t xml:space="preserve"> </w:t>
      </w:r>
      <w:r>
        <w:rPr>
          <w:spacing w:val="16"/>
        </w:rPr>
        <w:t>床沿与墙面的净距不应小于1.00</w:t>
      </w:r>
      <w:r>
        <w:rPr>
          <w:rFonts w:ascii="Times New Roman" w:hAnsi="Times New Roman" w:eastAsia="Times New Roman" w:cs="Times New Roman"/>
          <w:spacing w:val="16"/>
        </w:rPr>
        <w:t>m;</w:t>
      </w:r>
    </w:p>
    <w:p>
      <w:pPr>
        <w:pStyle w:val="BodyText"/>
        <w:ind w:left="44" w:right="56" w:firstLine="402"/>
        <w:spacing w:before="84" w:line="265" w:lineRule="auto"/>
        <w:rPr/>
      </w:pPr>
      <w:r>
        <w:rPr>
          <w:b/>
          <w:bCs/>
          <w:spacing w:val="15"/>
        </w:rPr>
        <w:t>2</w:t>
      </w:r>
      <w:r>
        <w:rPr>
          <w:spacing w:val="8"/>
        </w:rPr>
        <w:t xml:space="preserve">  </w:t>
      </w:r>
      <w:r>
        <w:rPr>
          <w:spacing w:val="15"/>
        </w:rPr>
        <w:t>可设置隔离观察室或隔离单元，并应设单独出入口，入口</w:t>
      </w:r>
      <w:r>
        <w:rPr>
          <w:spacing w:val="1"/>
        </w:rPr>
        <w:t xml:space="preserve"> </w:t>
      </w:r>
      <w:r>
        <w:rPr>
          <w:spacing w:val="16"/>
        </w:rPr>
        <w:t>处应设缓冲区及就地消毒设施；</w:t>
      </w:r>
    </w:p>
    <w:p>
      <w:pPr>
        <w:pStyle w:val="BodyText"/>
        <w:ind w:left="447"/>
        <w:spacing w:before="93" w:line="219" w:lineRule="auto"/>
        <w:rPr/>
      </w:pPr>
      <w:r>
        <w:rPr>
          <w:b/>
          <w:bCs/>
          <w:spacing w:val="11"/>
        </w:rPr>
        <w:t>3</w:t>
      </w:r>
      <w:r>
        <w:rPr>
          <w:spacing w:val="11"/>
        </w:rPr>
        <w:t xml:space="preserve">  宜设氧气、吸引等医疗气体的管道系统终端。</w:t>
      </w:r>
    </w:p>
    <w:p>
      <w:pPr>
        <w:ind w:left="1887"/>
        <w:spacing w:before="261" w:line="220" w:lineRule="auto"/>
        <w:outlineLvl w:val="0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5.4</w:t>
      </w:r>
      <w:r>
        <w:rPr>
          <w:rFonts w:ascii="SimHei" w:hAnsi="SimHei" w:eastAsia="SimHei" w:cs="SimHei"/>
          <w:sz w:val="19"/>
          <w:szCs w:val="19"/>
          <w:spacing w:val="19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感染疾病门诊用房</w:t>
      </w:r>
    </w:p>
    <w:p>
      <w:pPr>
        <w:pStyle w:val="BodyText"/>
        <w:ind w:left="44" w:right="74" w:firstLine="2"/>
        <w:spacing w:before="229" w:line="276" w:lineRule="auto"/>
        <w:rPr/>
      </w:pPr>
      <w:r>
        <w:rPr>
          <w:b/>
          <w:bCs/>
          <w:spacing w:val="12"/>
        </w:rPr>
        <w:t>5.4.1</w:t>
      </w:r>
      <w:r>
        <w:rPr>
          <w:spacing w:val="12"/>
        </w:rPr>
        <w:t xml:space="preserve">  消化道、呼吸道等感染疾病门诊均应自成一区，并应单独</w:t>
      </w:r>
      <w:r>
        <w:rPr>
          <w:spacing w:val="17"/>
        </w:rPr>
        <w:t xml:space="preserve"> </w:t>
      </w:r>
      <w:r>
        <w:rPr>
          <w:spacing w:val="10"/>
        </w:rPr>
        <w:t>设置出入口。</w:t>
      </w:r>
    </w:p>
    <w:p>
      <w:pPr>
        <w:spacing w:line="276" w:lineRule="auto"/>
        <w:sectPr>
          <w:footerReference w:type="default" r:id="rId21"/>
          <w:pgSz w:w="8500" w:h="11900"/>
          <w:pgMar w:top="1011" w:right="1275" w:bottom="1278" w:left="1275" w:header="0" w:footer="1084" w:gutter="0"/>
        </w:sectPr>
        <w:rPr/>
      </w:pP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35" w:right="86" w:firstLine="2"/>
        <w:spacing w:before="62" w:line="287" w:lineRule="auto"/>
        <w:jc w:val="both"/>
        <w:rPr/>
      </w:pPr>
      <w:bookmarkStart w:name="bookmark20" w:id="18"/>
      <w:bookmarkEnd w:id="18"/>
      <w:r>
        <w:rPr>
          <w:b/>
          <w:bCs/>
          <w:spacing w:val="6"/>
        </w:rPr>
        <w:t>5.4.2</w:t>
      </w:r>
      <w:r>
        <w:rPr>
          <w:spacing w:val="6"/>
        </w:rPr>
        <w:t xml:space="preserve">  感染门诊应根据具体情况设置分诊、接诊、挂号、收费、药</w:t>
      </w:r>
      <w:r>
        <w:rPr>
          <w:spacing w:val="12"/>
        </w:rPr>
        <w:t xml:space="preserve"> </w:t>
      </w:r>
      <w:r>
        <w:rPr>
          <w:spacing w:val="-2"/>
        </w:rPr>
        <w:t>房、检验、诊查、隔离观察、治疗、医护人员</w:t>
      </w:r>
      <w:r>
        <w:rPr>
          <w:spacing w:val="-3"/>
        </w:rPr>
        <w:t>更衣、缓冲、专用卫生间</w:t>
      </w:r>
      <w:r>
        <w:rPr/>
        <w:t xml:space="preserve"> </w:t>
      </w:r>
      <w:r>
        <w:rPr>
          <w:spacing w:val="9"/>
        </w:rPr>
        <w:t>等功能用房。</w:t>
      </w:r>
    </w:p>
    <w:p>
      <w:pPr>
        <w:ind w:left="2207"/>
        <w:spacing w:before="229" w:line="220" w:lineRule="auto"/>
        <w:outlineLvl w:val="0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5.5</w:t>
      </w:r>
      <w:r>
        <w:rPr>
          <w:rFonts w:ascii="SimHei" w:hAnsi="SimHei" w:eastAsia="SimHei" w:cs="SimHei"/>
          <w:sz w:val="19"/>
          <w:szCs w:val="19"/>
          <w:spacing w:val="15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住院部用房</w:t>
      </w:r>
    </w:p>
    <w:p>
      <w:pPr>
        <w:pStyle w:val="BodyText"/>
        <w:ind w:left="35" w:firstLine="2"/>
        <w:spacing w:before="239" w:line="280" w:lineRule="auto"/>
        <w:rPr/>
      </w:pPr>
      <w:r>
        <w:rPr>
          <w:b/>
          <w:bCs/>
          <w:spacing w:val="12"/>
        </w:rPr>
        <w:t>5.5.1</w:t>
      </w:r>
      <w:r>
        <w:rPr>
          <w:spacing w:val="36"/>
        </w:rPr>
        <w:t xml:space="preserve">  </w:t>
      </w:r>
      <w:r>
        <w:rPr>
          <w:spacing w:val="12"/>
        </w:rPr>
        <w:t>住院部应自成一区，设置单独或共用出人口，并应设在医</w:t>
      </w:r>
      <w:r>
        <w:rPr>
          <w:spacing w:val="1"/>
        </w:rPr>
        <w:t xml:space="preserve"> </w:t>
      </w:r>
      <w:r>
        <w:rPr>
          <w:spacing w:val="11"/>
        </w:rPr>
        <w:t>院环境安静、交通方便处，与医技部、手术部和急诊部应有便捷</w:t>
      </w:r>
      <w:r>
        <w:rPr>
          <w:spacing w:val="10"/>
        </w:rPr>
        <w:t>的 </w:t>
      </w:r>
      <w:r>
        <w:rPr>
          <w:spacing w:val="7"/>
        </w:rPr>
        <w:t>联系，同时应靠近医院的能源中心、营养厨房、洗衣房等辅助设施。</w:t>
      </w:r>
    </w:p>
    <w:p>
      <w:pPr>
        <w:pStyle w:val="BodyText"/>
        <w:ind w:left="35"/>
        <w:spacing w:before="94" w:line="219" w:lineRule="auto"/>
        <w:rPr/>
      </w:pPr>
      <w:r>
        <w:rPr>
          <w:rFonts w:ascii="Arial" w:hAnsi="Arial" w:eastAsia="Arial" w:cs="Arial"/>
          <w:b/>
          <w:bCs/>
          <w:spacing w:val="10"/>
        </w:rPr>
        <w:t>5.5.2     </w:t>
      </w:r>
      <w:r>
        <w:rPr>
          <w:spacing w:val="10"/>
        </w:rPr>
        <w:t>出入院用房设置应符合下列要求：</w:t>
      </w:r>
    </w:p>
    <w:p>
      <w:pPr>
        <w:pStyle w:val="BodyText"/>
        <w:ind w:left="437"/>
        <w:spacing w:before="84" w:line="330" w:lineRule="exact"/>
        <w:rPr/>
      </w:pPr>
      <w:r>
        <w:rPr>
          <w:b/>
          <w:bCs/>
          <w:spacing w:val="2"/>
          <w:position w:val="10"/>
        </w:rPr>
        <w:t>1</w:t>
      </w:r>
      <w:r>
        <w:rPr>
          <w:spacing w:val="34"/>
          <w:position w:val="10"/>
        </w:rPr>
        <w:t xml:space="preserve">  </w:t>
      </w:r>
      <w:r>
        <w:rPr>
          <w:spacing w:val="2"/>
          <w:position w:val="10"/>
        </w:rPr>
        <w:t>应设登记、结算、探望患者管理用房；</w:t>
      </w:r>
    </w:p>
    <w:p>
      <w:pPr>
        <w:pStyle w:val="BodyText"/>
        <w:ind w:left="437"/>
        <w:spacing w:line="219" w:lineRule="auto"/>
        <w:rPr/>
      </w:pPr>
      <w:r>
        <w:rPr>
          <w:b/>
          <w:bCs/>
          <w:spacing w:val="13"/>
        </w:rPr>
        <w:t>2</w:t>
      </w:r>
      <w:r>
        <w:rPr>
          <w:spacing w:val="26"/>
        </w:rPr>
        <w:t xml:space="preserve">  </w:t>
      </w:r>
      <w:r>
        <w:rPr>
          <w:spacing w:val="13"/>
        </w:rPr>
        <w:t>可设为患者服务的公共设施。</w:t>
      </w:r>
    </w:p>
    <w:p>
      <w:pPr>
        <w:pStyle w:val="BodyText"/>
        <w:ind w:left="35" w:right="58"/>
        <w:spacing w:before="73" w:line="281" w:lineRule="auto"/>
        <w:rPr/>
      </w:pPr>
      <w:r>
        <w:rPr>
          <w:rFonts w:ascii="Arial" w:hAnsi="Arial" w:eastAsia="Arial" w:cs="Arial"/>
          <w:b/>
          <w:bCs/>
          <w:spacing w:val="17"/>
        </w:rPr>
        <w:t>5.5.3     </w:t>
      </w:r>
      <w:r>
        <w:rPr>
          <w:spacing w:val="17"/>
        </w:rPr>
        <w:t>每个护理单元规模应符合本规范第3.21条的规定</w:t>
      </w:r>
      <w:r>
        <w:rPr>
          <w:spacing w:val="16"/>
        </w:rPr>
        <w:t>，专科</w:t>
      </w:r>
      <w:r>
        <w:rPr/>
        <w:t xml:space="preserve"> </w:t>
      </w:r>
      <w:r>
        <w:rPr>
          <w:spacing w:val="18"/>
        </w:rPr>
        <w:t>病房或因教学科研需要可根据具体情况确定。设传染病房时，应</w:t>
      </w:r>
      <w:r>
        <w:rPr>
          <w:spacing w:val="2"/>
        </w:rPr>
        <w:t xml:space="preserve"> </w:t>
      </w:r>
      <w:r>
        <w:rPr>
          <w:spacing w:val="5"/>
        </w:rPr>
        <w:t>单独设置，并应自成一区。</w:t>
      </w:r>
    </w:p>
    <w:p>
      <w:pPr>
        <w:pStyle w:val="BodyText"/>
        <w:ind w:left="37"/>
        <w:spacing w:before="104" w:line="219" w:lineRule="auto"/>
        <w:rPr/>
      </w:pPr>
      <w:r>
        <w:rPr>
          <w:b/>
          <w:bCs/>
          <w:spacing w:val="12"/>
        </w:rPr>
        <w:t>5.5.4</w:t>
      </w:r>
      <w:r>
        <w:rPr>
          <w:spacing w:val="37"/>
        </w:rPr>
        <w:t xml:space="preserve">  </w:t>
      </w:r>
      <w:r>
        <w:rPr>
          <w:spacing w:val="12"/>
        </w:rPr>
        <w:t>护理单元用房设置应符合下列要求；</w:t>
      </w:r>
    </w:p>
    <w:p>
      <w:pPr>
        <w:pStyle w:val="BodyText"/>
        <w:ind w:left="35" w:right="72" w:firstLine="402"/>
        <w:spacing w:before="75" w:line="265" w:lineRule="auto"/>
        <w:rPr/>
      </w:pPr>
      <w:r>
        <w:rPr>
          <w:b/>
          <w:bCs/>
          <w:spacing w:val="-1"/>
        </w:rPr>
        <w:t>1</w:t>
      </w:r>
      <w:r>
        <w:rPr>
          <w:spacing w:val="26"/>
        </w:rPr>
        <w:t xml:space="preserve">  </w:t>
      </w:r>
      <w:r>
        <w:rPr>
          <w:spacing w:val="-1"/>
        </w:rPr>
        <w:t>应设病房、抢救、患者和医护人员卫生间、盥洗、浴</w:t>
      </w:r>
      <w:r>
        <w:rPr>
          <w:spacing w:val="-2"/>
        </w:rPr>
        <w:t>室、护士</w:t>
      </w:r>
      <w:r>
        <w:rPr>
          <w:spacing w:val="1"/>
        </w:rPr>
        <w:t xml:space="preserve"> </w:t>
      </w:r>
      <w:r>
        <w:rPr>
          <w:spacing w:val="-10"/>
        </w:rPr>
        <w:t>站、医生办公、处置、治疗、更衣、值班、配餐、库房、污洗等用房；</w:t>
      </w:r>
    </w:p>
    <w:p>
      <w:pPr>
        <w:pStyle w:val="BodyText"/>
        <w:ind w:left="437"/>
        <w:spacing w:before="95" w:line="219" w:lineRule="auto"/>
        <w:rPr/>
      </w:pPr>
      <w:r>
        <w:rPr>
          <w:b/>
          <w:bCs/>
          <w:spacing w:val="2"/>
        </w:rPr>
        <w:t>2</w:t>
      </w:r>
      <w:r>
        <w:rPr>
          <w:spacing w:val="67"/>
        </w:rPr>
        <w:t xml:space="preserve"> </w:t>
      </w:r>
      <w:r>
        <w:rPr>
          <w:spacing w:val="2"/>
        </w:rPr>
        <w:t>可设患者就餐、活动、换药、患者家属谈话、探</w:t>
      </w:r>
      <w:r>
        <w:rPr>
          <w:spacing w:val="1"/>
        </w:rPr>
        <w:t>视、示教等用</w:t>
      </w:r>
    </w:p>
    <w:p>
      <w:pPr>
        <w:pStyle w:val="BodyText"/>
        <w:ind w:left="32"/>
        <w:spacing w:before="95" w:line="220" w:lineRule="auto"/>
        <w:rPr/>
      </w:pPr>
      <w:r>
        <w:rPr>
          <w:i/>
          <w:iCs/>
          <w:spacing w:val="12"/>
        </w:rPr>
        <w:t>房。</w:t>
      </w:r>
    </w:p>
    <w:p>
      <w:pPr>
        <w:pStyle w:val="BodyText"/>
        <w:ind w:left="37"/>
        <w:spacing w:before="93" w:line="219" w:lineRule="auto"/>
        <w:rPr/>
      </w:pPr>
      <w:r>
        <w:rPr>
          <w:b/>
          <w:bCs/>
          <w:spacing w:val="13"/>
        </w:rPr>
        <w:t>5.5.5</w:t>
      </w:r>
      <w:r>
        <w:rPr>
          <w:spacing w:val="12"/>
        </w:rPr>
        <w:t xml:space="preserve">  </w:t>
      </w:r>
      <w:r>
        <w:rPr>
          <w:spacing w:val="13"/>
        </w:rPr>
        <w:t>病房设置应符合下列要求：</w:t>
      </w:r>
    </w:p>
    <w:p>
      <w:pPr>
        <w:pStyle w:val="BodyText"/>
        <w:ind w:left="35" w:right="83" w:firstLine="402"/>
        <w:spacing w:before="74" w:line="275" w:lineRule="auto"/>
        <w:rPr/>
      </w:pPr>
      <w:r>
        <w:rPr>
          <w:b/>
          <w:bCs/>
          <w:spacing w:val="18"/>
        </w:rPr>
        <w:t>1</w:t>
      </w:r>
      <w:r>
        <w:rPr>
          <w:spacing w:val="8"/>
        </w:rPr>
        <w:t xml:space="preserve">  </w:t>
      </w:r>
      <w:r>
        <w:rPr>
          <w:spacing w:val="18"/>
        </w:rPr>
        <w:t>病床的排列应平行于采光窗墙面。单排不宜超过3床，双</w:t>
      </w:r>
      <w:r>
        <w:rPr>
          <w:spacing w:val="1"/>
        </w:rPr>
        <w:t xml:space="preserve"> </w:t>
      </w:r>
      <w:r>
        <w:rPr>
          <w:spacing w:val="22"/>
        </w:rPr>
        <w:t>排不宜超过6床；</w:t>
      </w:r>
    </w:p>
    <w:p>
      <w:pPr>
        <w:pStyle w:val="BodyText"/>
        <w:ind w:left="35" w:right="80" w:firstLine="402"/>
        <w:spacing w:before="81" w:line="257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18"/>
        </w:rPr>
        <w:t>2</w:t>
      </w:r>
      <w:r>
        <w:rPr>
          <w:spacing w:val="1"/>
        </w:rPr>
        <w:t xml:space="preserve">  </w:t>
      </w:r>
      <w:r>
        <w:rPr>
          <w:spacing w:val="18"/>
        </w:rPr>
        <w:t>平行的两床净距不应小于0.80m,</w:t>
      </w:r>
      <w:r>
        <w:rPr>
          <w:spacing w:val="-13"/>
        </w:rPr>
        <w:t xml:space="preserve"> </w:t>
      </w:r>
      <w:r>
        <w:rPr>
          <w:spacing w:val="18"/>
        </w:rPr>
        <w:t>靠墙病床床</w:t>
      </w:r>
      <w:r>
        <w:rPr>
          <w:spacing w:val="17"/>
        </w:rPr>
        <w:t>沿与墙面的</w:t>
      </w:r>
      <w:r>
        <w:rPr/>
        <w:t xml:space="preserve"> </w:t>
      </w:r>
      <w:r>
        <w:rPr>
          <w:spacing w:val="15"/>
        </w:rPr>
        <w:t>净距不应小于0.60</w:t>
      </w:r>
      <w:r>
        <w:rPr>
          <w:rFonts w:ascii="Times New Roman" w:hAnsi="Times New Roman" w:eastAsia="Times New Roman" w:cs="Times New Roman"/>
          <w:spacing w:val="15"/>
        </w:rPr>
        <w:t>m;</w:t>
      </w:r>
    </w:p>
    <w:p>
      <w:pPr>
        <w:pStyle w:val="BodyText"/>
        <w:ind w:left="35" w:right="86" w:firstLine="402"/>
        <w:spacing w:before="91" w:line="262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15"/>
        </w:rPr>
        <w:t>3</w:t>
      </w:r>
      <w:r>
        <w:rPr>
          <w:spacing w:val="8"/>
        </w:rPr>
        <w:t xml:space="preserve">  </w:t>
      </w:r>
      <w:r>
        <w:rPr>
          <w:spacing w:val="15"/>
        </w:rPr>
        <w:t>单排病床通道净宽不应小于1.</w:t>
      </w:r>
      <w:r>
        <w:rPr>
          <w:spacing w:val="-50"/>
        </w:rPr>
        <w:t xml:space="preserve"> </w:t>
      </w:r>
      <w:r>
        <w:rPr>
          <w:spacing w:val="15"/>
        </w:rPr>
        <w:t>10</w:t>
      </w:r>
      <w:r>
        <w:rPr>
          <w:rFonts w:ascii="Times New Roman" w:hAnsi="Times New Roman" w:eastAsia="Times New Roman" w:cs="Times New Roman"/>
          <w:spacing w:val="15"/>
        </w:rPr>
        <w:t>m,</w:t>
      </w:r>
      <w:r>
        <w:rPr>
          <w:rFonts w:ascii="Times New Roman" w:hAnsi="Times New Roman" w:eastAsia="Times New Roman" w:cs="Times New Roman"/>
          <w:spacing w:val="29"/>
        </w:rPr>
        <w:t xml:space="preserve"> </w:t>
      </w:r>
      <w:r>
        <w:rPr>
          <w:spacing w:val="15"/>
        </w:rPr>
        <w:t>双排病床(床端)通道</w:t>
      </w:r>
      <w:r>
        <w:rPr/>
        <w:t xml:space="preserve"> </w:t>
      </w:r>
      <w:r>
        <w:rPr>
          <w:spacing w:val="15"/>
        </w:rPr>
        <w:t>净宽不应小于1.40</w:t>
      </w:r>
      <w:r>
        <w:rPr>
          <w:rFonts w:ascii="Times New Roman" w:hAnsi="Times New Roman" w:eastAsia="Times New Roman" w:cs="Times New Roman"/>
          <w:spacing w:val="15"/>
        </w:rPr>
        <w:t>m;</w:t>
      </w:r>
    </w:p>
    <w:p>
      <w:pPr>
        <w:pStyle w:val="BodyText"/>
        <w:ind w:left="437"/>
        <w:spacing w:before="95" w:line="319" w:lineRule="exact"/>
        <w:rPr/>
      </w:pPr>
      <w:r>
        <w:rPr>
          <w:b/>
          <w:bCs/>
          <w:spacing w:val="14"/>
          <w:position w:val="9"/>
        </w:rPr>
        <w:t>4</w:t>
      </w:r>
      <w:r>
        <w:rPr>
          <w:spacing w:val="101"/>
          <w:position w:val="9"/>
        </w:rPr>
        <w:t xml:space="preserve"> </w:t>
      </w:r>
      <w:r>
        <w:rPr>
          <w:spacing w:val="14"/>
          <w:position w:val="9"/>
        </w:rPr>
        <w:t>病房门应直接开向走道；</w:t>
      </w:r>
    </w:p>
    <w:p>
      <w:pPr>
        <w:pStyle w:val="BodyText"/>
        <w:ind w:left="437"/>
        <w:spacing w:line="219" w:lineRule="auto"/>
        <w:rPr/>
      </w:pPr>
      <w:r>
        <w:rPr>
          <w:b/>
          <w:bCs/>
          <w:spacing w:val="14"/>
        </w:rPr>
        <w:t>5</w:t>
      </w:r>
      <w:r>
        <w:rPr>
          <w:spacing w:val="14"/>
        </w:rPr>
        <w:t xml:space="preserve">  抢救室宜靠近护士站；</w:t>
      </w:r>
    </w:p>
    <w:p>
      <w:pPr>
        <w:pStyle w:val="BodyText"/>
        <w:ind w:left="437"/>
        <w:spacing w:before="82" w:line="212" w:lineRule="auto"/>
        <w:rPr/>
      </w:pPr>
      <w:r>
        <w:rPr>
          <w:b/>
          <w:bCs/>
          <w:spacing w:val="12"/>
        </w:rPr>
        <w:t>6</w:t>
      </w:r>
      <w:r>
        <w:rPr>
          <w:spacing w:val="12"/>
        </w:rPr>
        <w:t xml:space="preserve">  病房门净宽不应小于1.</w:t>
      </w:r>
      <w:r>
        <w:rPr>
          <w:spacing w:val="-35"/>
        </w:rPr>
        <w:t xml:space="preserve"> </w:t>
      </w:r>
      <w:r>
        <w:rPr>
          <w:spacing w:val="12"/>
        </w:rPr>
        <w:t>10</w:t>
      </w:r>
      <w:r>
        <w:rPr>
          <w:rFonts w:ascii="Times New Roman" w:hAnsi="Times New Roman" w:eastAsia="Times New Roman" w:cs="Times New Roman"/>
          <w:spacing w:val="12"/>
        </w:rPr>
        <w:t>m,</w:t>
      </w:r>
      <w:r>
        <w:rPr>
          <w:rFonts w:ascii="Times New Roman" w:hAnsi="Times New Roman" w:eastAsia="Times New Roman" w:cs="Times New Roman"/>
          <w:spacing w:val="39"/>
          <w:w w:val="101"/>
        </w:rPr>
        <w:t xml:space="preserve"> </w:t>
      </w:r>
      <w:r>
        <w:rPr>
          <w:spacing w:val="12"/>
        </w:rPr>
        <w:t>门扇宜设观察窗；</w:t>
      </w:r>
    </w:p>
    <w:p>
      <w:pPr>
        <w:spacing w:line="212" w:lineRule="auto"/>
        <w:sectPr>
          <w:footerReference w:type="default" r:id="rId22"/>
          <w:pgSz w:w="8500" w:h="11900"/>
          <w:pgMar w:top="1011" w:right="1275" w:bottom="1313" w:left="1275" w:header="0" w:footer="1065" w:gutter="0"/>
        </w:sectPr>
        <w:rPr/>
      </w:pP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447"/>
        <w:spacing w:before="62" w:line="219" w:lineRule="auto"/>
        <w:rPr/>
      </w:pPr>
      <w:bookmarkStart w:name="bookmark21" w:id="19"/>
      <w:bookmarkEnd w:id="19"/>
      <w:bookmarkStart w:name="bookmark22" w:id="20"/>
      <w:bookmarkEnd w:id="20"/>
      <w:bookmarkStart w:name="bookmark23" w:id="21"/>
      <w:bookmarkEnd w:id="21"/>
      <w:r>
        <w:rPr>
          <w:b/>
          <w:bCs/>
          <w:spacing w:val="16"/>
        </w:rPr>
        <w:t>7</w:t>
      </w:r>
      <w:r>
        <w:rPr>
          <w:spacing w:val="11"/>
        </w:rPr>
        <w:t xml:space="preserve">  </w:t>
      </w:r>
      <w:r>
        <w:rPr>
          <w:spacing w:val="16"/>
        </w:rPr>
        <w:t>病房走道两侧墙面应设置靠墙扶手及防撞设施。</w:t>
      </w:r>
    </w:p>
    <w:p>
      <w:pPr>
        <w:pStyle w:val="BodyText"/>
        <w:ind w:left="35" w:right="84"/>
        <w:spacing w:before="75" w:line="281" w:lineRule="auto"/>
        <w:rPr/>
      </w:pPr>
      <w:r>
        <w:rPr>
          <w:rFonts w:ascii="Arial" w:hAnsi="Arial" w:eastAsia="Arial" w:cs="Arial"/>
          <w:b/>
          <w:bCs/>
          <w:spacing w:val="11"/>
        </w:rPr>
        <w:t>5.5.6     </w:t>
      </w:r>
      <w:r>
        <w:rPr>
          <w:spacing w:val="11"/>
        </w:rPr>
        <w:t>护士站宜以开敞空间与护理单元走道连通，并应与治疗室</w:t>
      </w:r>
      <w:r>
        <w:rPr>
          <w:spacing w:val="16"/>
        </w:rPr>
        <w:t xml:space="preserve"> </w:t>
      </w:r>
      <w:r>
        <w:rPr>
          <w:spacing w:val="11"/>
        </w:rPr>
        <w:t>以门相连，护士站宜通视护理单元走廊，到最远病房门口的距离不</w:t>
      </w:r>
      <w:r>
        <w:rPr>
          <w:spacing w:val="10"/>
        </w:rPr>
        <w:t xml:space="preserve"> </w:t>
      </w:r>
      <w:r>
        <w:rPr>
          <w:spacing w:val="19"/>
        </w:rPr>
        <w:t>宜超过30</w:t>
      </w:r>
      <w:r>
        <w:rPr>
          <w:rFonts w:ascii="Times New Roman" w:hAnsi="Times New Roman" w:eastAsia="Times New Roman" w:cs="Times New Roman"/>
          <w:spacing w:val="19"/>
        </w:rPr>
        <w:t>m</w:t>
      </w:r>
      <w:r>
        <w:rPr>
          <w:spacing w:val="19"/>
        </w:rPr>
        <w:t>。</w:t>
      </w:r>
    </w:p>
    <w:p>
      <w:pPr>
        <w:pStyle w:val="BodyText"/>
        <w:ind w:left="35"/>
        <w:spacing w:before="80" w:line="219" w:lineRule="auto"/>
        <w:rPr/>
      </w:pPr>
      <w:r>
        <w:rPr>
          <w:rFonts w:ascii="Arial" w:hAnsi="Arial" w:eastAsia="Arial" w:cs="Arial"/>
          <w:b/>
          <w:bCs/>
          <w:spacing w:val="11"/>
        </w:rPr>
        <w:t>5.5.7     </w:t>
      </w:r>
      <w:r>
        <w:rPr>
          <w:spacing w:val="11"/>
        </w:rPr>
        <w:t>配餐室应靠近餐车入口处，并应有供应开水和加热设施。</w:t>
      </w:r>
    </w:p>
    <w:p>
      <w:pPr>
        <w:pStyle w:val="BodyText"/>
        <w:ind w:left="37"/>
        <w:spacing w:before="105" w:line="219" w:lineRule="auto"/>
        <w:rPr/>
      </w:pPr>
      <w:r>
        <w:rPr>
          <w:b/>
          <w:bCs/>
          <w:spacing w:val="7"/>
        </w:rPr>
        <w:t>5.5.8</w:t>
      </w:r>
      <w:r>
        <w:rPr>
          <w:spacing w:val="31"/>
        </w:rPr>
        <w:t xml:space="preserve">  </w:t>
      </w:r>
      <w:r>
        <w:rPr>
          <w:spacing w:val="7"/>
        </w:rPr>
        <w:t>护理单元的盥洗室、浴室和卫生间，应符合下列要求：</w:t>
      </w:r>
    </w:p>
    <w:p>
      <w:pPr>
        <w:pStyle w:val="BodyText"/>
        <w:ind w:left="35" w:right="86" w:firstLine="412"/>
        <w:spacing w:before="75" w:line="271" w:lineRule="auto"/>
        <w:rPr/>
      </w:pPr>
      <w:r>
        <w:rPr>
          <w:b/>
          <w:bCs/>
          <w:spacing w:val="14"/>
        </w:rPr>
        <w:t>1</w:t>
      </w:r>
      <w:r>
        <w:rPr>
          <w:spacing w:val="14"/>
        </w:rPr>
        <w:t xml:space="preserve">  当卫生间设于病房内时，宜在护理单元内单独</w:t>
      </w:r>
      <w:r>
        <w:rPr>
          <w:spacing w:val="13"/>
        </w:rPr>
        <w:t>设置探视人</w:t>
      </w:r>
      <w:r>
        <w:rPr/>
        <w:t xml:space="preserve"> </w:t>
      </w:r>
      <w:r>
        <w:rPr>
          <w:spacing w:val="10"/>
        </w:rPr>
        <w:t>员卫生间。</w:t>
      </w:r>
    </w:p>
    <w:p>
      <w:pPr>
        <w:pStyle w:val="BodyText"/>
        <w:ind w:left="35" w:right="36" w:firstLine="412"/>
        <w:spacing w:before="69" w:line="281" w:lineRule="auto"/>
        <w:rPr/>
      </w:pPr>
      <w:r>
        <w:rPr>
          <w:b/>
          <w:bCs/>
          <w:spacing w:val="21"/>
        </w:rPr>
        <w:t>2</w:t>
      </w:r>
      <w:r>
        <w:rPr>
          <w:spacing w:val="21"/>
        </w:rPr>
        <w:t xml:space="preserve">  当护理单元集中设置卫生间时，男女患者比例宜为1:1,</w:t>
      </w:r>
      <w:r>
        <w:rPr>
          <w:spacing w:val="18"/>
        </w:rPr>
        <w:t xml:space="preserve"> </w:t>
      </w:r>
      <w:r>
        <w:rPr>
          <w:spacing w:val="31"/>
        </w:rPr>
        <w:t>男卫生间每16床应设1个大便器和1个小便器。女卫生间每16</w:t>
      </w:r>
      <w:r>
        <w:rPr/>
        <w:t xml:space="preserve"> </w:t>
      </w:r>
      <w:r>
        <w:rPr>
          <w:spacing w:val="24"/>
        </w:rPr>
        <w:t>床应设3个大便器。</w:t>
      </w:r>
    </w:p>
    <w:p>
      <w:pPr>
        <w:pStyle w:val="BodyText"/>
        <w:ind w:left="447"/>
        <w:spacing w:before="105" w:line="220" w:lineRule="auto"/>
        <w:rPr/>
      </w:pPr>
      <w:r>
        <w:rPr>
          <w:b/>
          <w:bCs/>
          <w:spacing w:val="15"/>
        </w:rPr>
        <w:t>3</w:t>
      </w:r>
      <w:r>
        <w:rPr>
          <w:spacing w:val="15"/>
        </w:rPr>
        <w:t xml:space="preserve">  医护人员卫生间应单独设置。</w:t>
      </w:r>
    </w:p>
    <w:p>
      <w:pPr>
        <w:pStyle w:val="BodyText"/>
        <w:ind w:left="35" w:right="19" w:firstLine="412"/>
        <w:spacing w:before="71" w:line="280" w:lineRule="auto"/>
        <w:rPr/>
      </w:pPr>
      <w:r>
        <w:rPr>
          <w:b/>
          <w:bCs/>
          <w:spacing w:val="15"/>
        </w:rPr>
        <w:t>4</w:t>
      </w:r>
      <w:r>
        <w:rPr>
          <w:spacing w:val="15"/>
        </w:rPr>
        <w:t xml:space="preserve">  设置集中盥洗室和浴室的护理单元，盥洗水龙头和</w:t>
      </w:r>
      <w:r>
        <w:rPr>
          <w:spacing w:val="14"/>
        </w:rPr>
        <w:t>淋浴器</w:t>
      </w:r>
      <w:r>
        <w:rPr/>
        <w:t xml:space="preserve"> </w:t>
      </w:r>
      <w:r>
        <w:rPr>
          <w:spacing w:val="33"/>
        </w:rPr>
        <w:t>每12床～15床应各设1个，且每个护理单元应各不少于2个。</w:t>
      </w:r>
      <w:r>
        <w:rPr>
          <w:spacing w:val="7"/>
        </w:rPr>
        <w:t xml:space="preserve"> </w:t>
      </w:r>
      <w:r>
        <w:rPr>
          <w:spacing w:val="14"/>
        </w:rPr>
        <w:t>盥洗室和淋浴室应设前室。</w:t>
      </w:r>
    </w:p>
    <w:p>
      <w:pPr>
        <w:pStyle w:val="BodyText"/>
        <w:ind w:left="35" w:right="86" w:firstLine="412"/>
        <w:spacing w:before="88" w:line="265" w:lineRule="auto"/>
        <w:rPr/>
      </w:pPr>
      <w:r>
        <w:rPr>
          <w:b/>
          <w:bCs/>
          <w:spacing w:val="14"/>
        </w:rPr>
        <w:t>5</w:t>
      </w:r>
      <w:r>
        <w:rPr>
          <w:spacing w:val="14"/>
        </w:rPr>
        <w:t xml:space="preserve">  附设于病房内的浴室、卫生间面积和卫生洁具</w:t>
      </w:r>
      <w:r>
        <w:rPr>
          <w:spacing w:val="13"/>
        </w:rPr>
        <w:t>的数量，应</w:t>
      </w:r>
      <w:r>
        <w:rPr/>
        <w:t xml:space="preserve"> </w:t>
      </w:r>
      <w:r>
        <w:rPr>
          <w:spacing w:val="12"/>
        </w:rPr>
        <w:t>根据使用要求确定，并应设紧急呼叫设施和输液吊钩。</w:t>
      </w:r>
    </w:p>
    <w:p>
      <w:pPr>
        <w:pStyle w:val="BodyText"/>
        <w:ind w:left="35" w:right="85" w:firstLine="412"/>
        <w:spacing w:before="94" w:line="271" w:lineRule="auto"/>
        <w:rPr/>
      </w:pPr>
      <w:r>
        <w:rPr>
          <w:b/>
          <w:bCs/>
          <w:spacing w:val="20"/>
        </w:rPr>
        <w:t>6</w:t>
      </w:r>
      <w:r>
        <w:rPr>
          <w:spacing w:val="20"/>
        </w:rPr>
        <w:t xml:space="preserve"> 无障碍病房内的卫生间应按本规范第5.</w:t>
      </w:r>
      <w:r>
        <w:rPr>
          <w:spacing w:val="-49"/>
        </w:rPr>
        <w:t xml:space="preserve"> </w:t>
      </w:r>
      <w:r>
        <w:rPr>
          <w:spacing w:val="20"/>
        </w:rPr>
        <w:t>1.</w:t>
      </w:r>
      <w:r>
        <w:rPr>
          <w:spacing w:val="-48"/>
        </w:rPr>
        <w:t xml:space="preserve"> </w:t>
      </w:r>
      <w:r>
        <w:rPr>
          <w:spacing w:val="20"/>
        </w:rPr>
        <w:t>13条的要求设</w:t>
      </w:r>
      <w:r>
        <w:rPr/>
        <w:t xml:space="preserve"> </w:t>
      </w:r>
      <w:r>
        <w:rPr>
          <w:spacing w:val="-2"/>
        </w:rPr>
        <w:t>置。</w:t>
      </w:r>
    </w:p>
    <w:p>
      <w:pPr>
        <w:pStyle w:val="BodyText"/>
        <w:ind w:left="35" w:right="85" w:firstLine="2"/>
        <w:spacing w:before="62" w:line="275" w:lineRule="auto"/>
        <w:rPr/>
      </w:pPr>
      <w:r>
        <w:rPr>
          <w:b/>
          <w:bCs/>
          <w:spacing w:val="13"/>
        </w:rPr>
        <w:t>5.5.9</w:t>
      </w:r>
      <w:r>
        <w:rPr>
          <w:spacing w:val="10"/>
        </w:rPr>
        <w:t xml:space="preserve">  </w:t>
      </w:r>
      <w:r>
        <w:rPr>
          <w:spacing w:val="13"/>
        </w:rPr>
        <w:t>污洗室应邻近污物出口处，并应设倒便设施和便盆、痰杯</w:t>
      </w:r>
      <w:r>
        <w:rPr/>
        <w:t xml:space="preserve"> </w:t>
      </w:r>
      <w:r>
        <w:rPr>
          <w:spacing w:val="11"/>
        </w:rPr>
        <w:t>的洗涤消毒设施。</w:t>
      </w:r>
    </w:p>
    <w:p>
      <w:pPr>
        <w:pStyle w:val="BodyText"/>
        <w:ind w:left="37"/>
        <w:spacing w:before="85" w:line="220" w:lineRule="auto"/>
        <w:rPr/>
      </w:pPr>
      <w:r>
        <w:rPr>
          <w:b/>
          <w:bCs/>
          <w:spacing w:val="10"/>
        </w:rPr>
        <w:t>5.5.10</w:t>
      </w:r>
      <w:r>
        <w:rPr>
          <w:spacing w:val="39"/>
        </w:rPr>
        <w:t xml:space="preserve">  </w:t>
      </w:r>
      <w:r>
        <w:rPr>
          <w:spacing w:val="10"/>
        </w:rPr>
        <w:t>病房不应设置开敞式垃圾井道。</w:t>
      </w:r>
    </w:p>
    <w:p>
      <w:pPr>
        <w:pStyle w:val="BodyText"/>
        <w:ind w:left="37"/>
        <w:spacing w:before="93" w:line="219" w:lineRule="auto"/>
        <w:rPr/>
      </w:pPr>
      <w:r>
        <w:rPr>
          <w:b/>
          <w:bCs/>
          <w:spacing w:val="10"/>
        </w:rPr>
        <w:t>5.5.11</w:t>
      </w:r>
      <w:r>
        <w:rPr>
          <w:spacing w:val="39"/>
        </w:rPr>
        <w:t xml:space="preserve">  </w:t>
      </w:r>
      <w:r>
        <w:rPr>
          <w:spacing w:val="10"/>
        </w:rPr>
        <w:t>监护用房设置应符合下列要求：</w:t>
      </w:r>
    </w:p>
    <w:p>
      <w:pPr>
        <w:pStyle w:val="BodyText"/>
        <w:ind w:left="35" w:right="88" w:firstLine="412"/>
        <w:spacing w:before="75" w:line="271" w:lineRule="auto"/>
        <w:rPr/>
      </w:pPr>
      <w:r>
        <w:rPr>
          <w:b/>
          <w:bCs/>
          <w:spacing w:val="12"/>
        </w:rPr>
        <w:t>1</w:t>
      </w:r>
      <w:r>
        <w:rPr>
          <w:spacing w:val="12"/>
        </w:rPr>
        <w:t xml:space="preserve">  重症监护病房(</w:t>
      </w:r>
      <w:r>
        <w:rPr/>
        <w:t>ICU</w:t>
      </w:r>
      <w:r>
        <w:rPr>
          <w:spacing w:val="12"/>
        </w:rPr>
        <w:t>)</w:t>
      </w:r>
      <w:r>
        <w:rPr>
          <w:spacing w:val="62"/>
        </w:rPr>
        <w:t xml:space="preserve"> </w:t>
      </w:r>
      <w:r>
        <w:rPr>
          <w:spacing w:val="12"/>
        </w:rPr>
        <w:t>宜与手术部、急诊部邻近，并应有快</w:t>
      </w:r>
      <w:r>
        <w:rPr/>
        <w:t xml:space="preserve"> </w:t>
      </w:r>
      <w:r>
        <w:rPr>
          <w:spacing w:val="8"/>
        </w:rPr>
        <w:t>捷联系；</w:t>
      </w:r>
    </w:p>
    <w:p>
      <w:pPr>
        <w:pStyle w:val="BodyText"/>
        <w:ind w:left="35" w:firstLine="412"/>
        <w:spacing w:before="71" w:line="275" w:lineRule="auto"/>
        <w:rPr/>
      </w:pPr>
      <w:r>
        <w:rPr>
          <w:b/>
          <w:bCs/>
          <w:spacing w:val="13"/>
        </w:rPr>
        <w:t>2</w:t>
      </w:r>
      <w:r>
        <w:rPr>
          <w:spacing w:val="14"/>
        </w:rPr>
        <w:t xml:space="preserve">  </w:t>
      </w:r>
      <w:r>
        <w:rPr>
          <w:spacing w:val="13"/>
        </w:rPr>
        <w:t>心血管监护病房(</w:t>
      </w:r>
      <w:r>
        <w:rPr/>
        <w:t>CCU</w:t>
      </w:r>
      <w:r>
        <w:rPr>
          <w:spacing w:val="13"/>
        </w:rPr>
        <w:t>)  宜与急诊部、介入治疗科室邻近，</w:t>
      </w:r>
      <w:r>
        <w:rPr/>
        <w:t xml:space="preserve"> </w:t>
      </w:r>
      <w:r>
        <w:rPr>
          <w:spacing w:val="11"/>
        </w:rPr>
        <w:t>并应有快捷联系；</w:t>
      </w:r>
    </w:p>
    <w:p>
      <w:pPr>
        <w:pStyle w:val="BodyText"/>
        <w:ind w:left="447" w:right="336"/>
        <w:spacing w:before="64" w:line="275" w:lineRule="auto"/>
        <w:rPr/>
      </w:pPr>
      <w:r>
        <w:rPr>
          <w:b/>
          <w:bCs/>
          <w:spacing w:val="-2"/>
        </w:rPr>
        <w:t>3</w:t>
      </w:r>
      <w:r>
        <w:rPr>
          <w:spacing w:val="-2"/>
        </w:rPr>
        <w:t xml:space="preserve">  应设监护病房、治疗、处置、仪器、护士站、污洗等用房；</w:t>
      </w:r>
      <w:r>
        <w:rPr>
          <w:spacing w:val="5"/>
        </w:rPr>
        <w:t xml:space="preserve"> </w:t>
      </w:r>
      <w:r>
        <w:rPr>
          <w:b/>
          <w:bCs/>
          <w:spacing w:val="14"/>
        </w:rPr>
        <w:t>4</w:t>
      </w:r>
      <w:r>
        <w:rPr>
          <w:spacing w:val="14"/>
        </w:rPr>
        <w:t xml:space="preserve">  护士站的位置宜便于直视观察患者；</w:t>
      </w:r>
    </w:p>
    <w:p>
      <w:pPr>
        <w:spacing w:line="275" w:lineRule="auto"/>
        <w:sectPr>
          <w:footerReference w:type="default" r:id="rId23"/>
          <w:pgSz w:w="8500" w:h="11900"/>
          <w:pgMar w:top="1011" w:right="1265" w:bottom="1297" w:left="1275" w:header="0" w:footer="1089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447"/>
        <w:spacing w:before="62" w:line="337" w:lineRule="exact"/>
        <w:rPr/>
      </w:pPr>
      <w:r>
        <w:rPr>
          <w:b/>
          <w:bCs/>
          <w:spacing w:val="17"/>
          <w:position w:val="11"/>
        </w:rPr>
        <w:t>5</w:t>
      </w:r>
      <w:r>
        <w:rPr>
          <w:spacing w:val="6"/>
          <w:position w:val="11"/>
        </w:rPr>
        <w:t xml:space="preserve">  </w:t>
      </w:r>
      <w:r>
        <w:rPr>
          <w:spacing w:val="17"/>
          <w:position w:val="11"/>
        </w:rPr>
        <w:t>监护病床的床间净距不应小于1.20m;</w:t>
      </w:r>
    </w:p>
    <w:p>
      <w:pPr>
        <w:pStyle w:val="BodyText"/>
        <w:ind w:left="447"/>
        <w:spacing w:line="219" w:lineRule="auto"/>
        <w:rPr/>
      </w:pPr>
      <w:bookmarkStart w:name="bookmark24" w:id="22"/>
      <w:bookmarkEnd w:id="22"/>
      <w:bookmarkStart w:name="bookmark25" w:id="23"/>
      <w:bookmarkEnd w:id="23"/>
      <w:bookmarkStart w:name="bookmark26" w:id="24"/>
      <w:bookmarkEnd w:id="24"/>
      <w:r>
        <w:rPr>
          <w:b/>
          <w:bCs/>
          <w:spacing w:val="15"/>
        </w:rPr>
        <w:t>6单床间不应小于12.00</w:t>
      </w:r>
      <w:r>
        <w:rPr>
          <w:rFonts w:ascii="Times New Roman" w:hAnsi="Times New Roman" w:eastAsia="Times New Roman" w:cs="Times New Roman"/>
          <w:b/>
          <w:bCs/>
          <w:spacing w:val="15"/>
        </w:rPr>
        <w:t>m²</w:t>
      </w:r>
      <w:r>
        <w:rPr>
          <w:b/>
          <w:bCs/>
          <w:spacing w:val="15"/>
        </w:rPr>
        <w:t>。</w:t>
      </w:r>
    </w:p>
    <w:p>
      <w:pPr>
        <w:pStyle w:val="BodyText"/>
        <w:ind w:left="27"/>
        <w:spacing w:before="96" w:line="219" w:lineRule="auto"/>
        <w:rPr/>
      </w:pPr>
      <w:r>
        <w:rPr>
          <w:b/>
          <w:bCs/>
          <w:spacing w:val="11"/>
        </w:rPr>
        <w:t>5.5.12</w:t>
      </w:r>
      <w:r>
        <w:rPr>
          <w:spacing w:val="33"/>
        </w:rPr>
        <w:t xml:space="preserve">  </w:t>
      </w:r>
      <w:r>
        <w:rPr>
          <w:spacing w:val="11"/>
        </w:rPr>
        <w:t>儿科病房用房设置应符合下列要求：</w:t>
      </w:r>
    </w:p>
    <w:p>
      <w:pPr>
        <w:pStyle w:val="BodyText"/>
        <w:ind w:left="447"/>
        <w:spacing w:before="75" w:line="265" w:lineRule="auto"/>
        <w:rPr/>
      </w:pPr>
      <w:r>
        <w:rPr>
          <w:b/>
          <w:bCs/>
          <w:spacing w:val="10"/>
        </w:rPr>
        <w:t>1</w:t>
      </w:r>
      <w:r>
        <w:rPr>
          <w:spacing w:val="10"/>
        </w:rPr>
        <w:t xml:space="preserve">  宜设配奶室、奶具消毒室、隔离病房和专用卫</w:t>
      </w:r>
      <w:r>
        <w:rPr>
          <w:spacing w:val="9"/>
        </w:rPr>
        <w:t>生间等用房；</w:t>
      </w:r>
      <w:r>
        <w:rPr/>
        <w:t xml:space="preserve"> </w:t>
      </w:r>
      <w:r>
        <w:rPr>
          <w:b/>
          <w:bCs/>
          <w:spacing w:val="6"/>
        </w:rPr>
        <w:t>2</w:t>
      </w:r>
      <w:r>
        <w:rPr>
          <w:spacing w:val="6"/>
        </w:rPr>
        <w:t xml:space="preserve">  可设监护病房、新生儿病房、儿童活动室；</w:t>
      </w:r>
    </w:p>
    <w:p>
      <w:pPr>
        <w:pStyle w:val="BodyText"/>
        <w:ind w:left="447"/>
        <w:spacing w:before="94" w:line="219" w:lineRule="auto"/>
        <w:rPr/>
      </w:pPr>
      <w:r>
        <w:rPr>
          <w:b/>
          <w:bCs/>
          <w:spacing w:val="21"/>
        </w:rPr>
        <w:t>3</w:t>
      </w:r>
      <w:r>
        <w:rPr>
          <w:spacing w:val="21"/>
        </w:rPr>
        <w:t xml:space="preserve">  每间隔离病房不应多于2床；</w:t>
      </w:r>
    </w:p>
    <w:p>
      <w:pPr>
        <w:pStyle w:val="BodyText"/>
        <w:ind w:left="447"/>
        <w:spacing w:before="94" w:line="219" w:lineRule="auto"/>
        <w:rPr/>
      </w:pPr>
      <w:r>
        <w:rPr>
          <w:b/>
          <w:bCs/>
          <w:spacing w:val="9"/>
        </w:rPr>
        <w:t>4</w:t>
      </w:r>
      <w:r>
        <w:rPr>
          <w:spacing w:val="10"/>
        </w:rPr>
        <w:t xml:space="preserve">  </w:t>
      </w:r>
      <w:r>
        <w:rPr>
          <w:spacing w:val="9"/>
        </w:rPr>
        <w:t>浴室、卫生间设施应适合儿童使用；</w:t>
      </w:r>
    </w:p>
    <w:p>
      <w:pPr>
        <w:pStyle w:val="BodyText"/>
        <w:ind w:left="447"/>
        <w:spacing w:before="94" w:line="310" w:lineRule="exact"/>
        <w:rPr/>
      </w:pPr>
      <w:r>
        <w:rPr>
          <w:b/>
          <w:bCs/>
          <w:spacing w:val="17"/>
          <w:position w:val="8"/>
        </w:rPr>
        <w:t>5</w:t>
      </w:r>
      <w:r>
        <w:rPr>
          <w:spacing w:val="17"/>
          <w:position w:val="8"/>
        </w:rPr>
        <w:t xml:space="preserve">  窗和散热器等设施应采取安全防护措施</w:t>
      </w:r>
    </w:p>
    <w:p>
      <w:pPr>
        <w:pStyle w:val="BodyText"/>
        <w:ind w:left="27"/>
        <w:spacing w:before="1" w:line="218" w:lineRule="auto"/>
        <w:rPr/>
      </w:pPr>
      <w:r>
        <w:rPr>
          <w:b/>
          <w:bCs/>
          <w:spacing w:val="11"/>
        </w:rPr>
        <w:t>5.5.13</w:t>
      </w:r>
      <w:r>
        <w:rPr>
          <w:spacing w:val="44"/>
        </w:rPr>
        <w:t xml:space="preserve">  </w:t>
      </w:r>
      <w:r>
        <w:rPr>
          <w:spacing w:val="11"/>
        </w:rPr>
        <w:t>妇产科病房用房设置应符合下列</w:t>
      </w:r>
      <w:r>
        <w:rPr>
          <w:spacing w:val="10"/>
        </w:rPr>
        <w:t>要求：</w:t>
      </w:r>
    </w:p>
    <w:p>
      <w:pPr>
        <w:pStyle w:val="BodyText"/>
        <w:ind w:left="447"/>
        <w:spacing w:before="94" w:line="219" w:lineRule="auto"/>
        <w:rPr/>
      </w:pPr>
      <w:r>
        <w:rPr>
          <w:b/>
          <w:bCs/>
          <w:spacing w:val="14"/>
        </w:rPr>
        <w:t>1</w:t>
      </w:r>
      <w:r>
        <w:rPr>
          <w:spacing w:val="14"/>
        </w:rPr>
        <w:t xml:space="preserve">  妇科应设检查和治疗用房。</w:t>
      </w:r>
    </w:p>
    <w:p>
      <w:pPr>
        <w:pStyle w:val="BodyText"/>
        <w:ind w:left="24" w:right="82" w:firstLine="422"/>
        <w:spacing w:before="76" w:line="270" w:lineRule="auto"/>
        <w:rPr/>
      </w:pPr>
      <w:r>
        <w:rPr>
          <w:b/>
          <w:bCs/>
        </w:rPr>
        <w:t>2</w:t>
      </w:r>
      <w:r>
        <w:rPr/>
        <w:t xml:space="preserve">  产科应设产前检查、待产、分娩、隔离待产、隔离分娩、产期</w:t>
      </w:r>
      <w:r>
        <w:rPr>
          <w:spacing w:val="12"/>
        </w:rPr>
        <w:t xml:space="preserve"> </w:t>
      </w:r>
      <w:r>
        <w:rPr>
          <w:spacing w:val="12"/>
        </w:rPr>
        <w:t>监护、产休室等用房。隔离待产和隔离分娩用房可兼用。</w:t>
      </w:r>
    </w:p>
    <w:p>
      <w:pPr>
        <w:pStyle w:val="BodyText"/>
        <w:ind w:left="24" w:right="67" w:firstLine="422"/>
        <w:spacing w:before="63" w:line="270" w:lineRule="auto"/>
        <w:rPr/>
      </w:pPr>
      <w:r>
        <w:rPr>
          <w:b/>
          <w:bCs/>
          <w:spacing w:val="11"/>
        </w:rPr>
        <w:t>3</w:t>
      </w:r>
      <w:r>
        <w:rPr>
          <w:spacing w:val="11"/>
        </w:rPr>
        <w:t xml:space="preserve">  妇科、产科两科合为1个单元时，妇科的</w:t>
      </w:r>
      <w:r>
        <w:rPr>
          <w:spacing w:val="10"/>
        </w:rPr>
        <w:t>病房、治疗室、浴</w:t>
      </w:r>
      <w:r>
        <w:rPr/>
        <w:t xml:space="preserve"> </w:t>
      </w:r>
      <w:r>
        <w:rPr>
          <w:spacing w:val="-2"/>
        </w:rPr>
        <w:t>室、卫生间与产科的产休室、产前检查室、浴室、卫生间应分别设</w:t>
      </w:r>
      <w:r>
        <w:rPr>
          <w:spacing w:val="-3"/>
        </w:rPr>
        <w:t>置。</w:t>
      </w:r>
    </w:p>
    <w:p>
      <w:pPr>
        <w:pStyle w:val="BodyText"/>
        <w:ind w:left="447"/>
        <w:spacing w:before="104" w:line="219" w:lineRule="auto"/>
        <w:rPr/>
      </w:pPr>
      <w:r>
        <w:rPr>
          <w:b/>
          <w:bCs/>
          <w:spacing w:val="15"/>
        </w:rPr>
        <w:t>4</w:t>
      </w:r>
      <w:r>
        <w:rPr>
          <w:spacing w:val="94"/>
        </w:rPr>
        <w:t xml:space="preserve"> </w:t>
      </w:r>
      <w:r>
        <w:rPr>
          <w:spacing w:val="15"/>
        </w:rPr>
        <w:t>产科宜设手术室。</w:t>
      </w:r>
    </w:p>
    <w:p>
      <w:pPr>
        <w:pStyle w:val="BodyText"/>
        <w:ind w:left="447" w:right="189"/>
        <w:spacing w:before="76" w:line="270" w:lineRule="auto"/>
        <w:rPr/>
      </w:pPr>
      <w:r>
        <w:rPr>
          <w:b/>
          <w:bCs/>
          <w:spacing w:val="10"/>
        </w:rPr>
        <w:t>5</w:t>
      </w:r>
      <w:r>
        <w:rPr>
          <w:spacing w:val="10"/>
        </w:rPr>
        <w:t xml:space="preserve">  产房应自成一区，入口处应设卫生通过和浴室、卫生间。</w:t>
      </w:r>
      <w:r>
        <w:rPr>
          <w:spacing w:val="4"/>
        </w:rPr>
        <w:t xml:space="preserve"> </w:t>
      </w:r>
      <w:r>
        <w:rPr>
          <w:b/>
          <w:bCs/>
          <w:spacing w:val="11"/>
        </w:rPr>
        <w:t>6</w:t>
      </w:r>
      <w:r>
        <w:rPr>
          <w:spacing w:val="2"/>
        </w:rPr>
        <w:t xml:space="preserve">  </w:t>
      </w:r>
      <w:r>
        <w:rPr>
          <w:spacing w:val="11"/>
        </w:rPr>
        <w:t>待产室应邻近分娩室，宜设专用卫生间。</w:t>
      </w:r>
    </w:p>
    <w:p>
      <w:pPr>
        <w:pStyle w:val="BodyText"/>
        <w:ind w:left="447"/>
        <w:spacing w:before="80" w:line="212" w:lineRule="auto"/>
        <w:rPr/>
      </w:pPr>
      <w:r>
        <w:rPr>
          <w:b/>
          <w:bCs/>
          <w:spacing w:val="15"/>
        </w:rPr>
        <w:t>7分娩室平面净尺寸宜为4</w:t>
      </w:r>
      <w:r>
        <w:rPr>
          <w:spacing w:val="-31"/>
        </w:rPr>
        <w:t xml:space="preserve"> </w:t>
      </w:r>
      <w:r>
        <w:rPr>
          <w:b/>
          <w:bCs/>
          <w:spacing w:val="15"/>
        </w:rPr>
        <w:t>.</w:t>
      </w:r>
      <w:r>
        <w:rPr>
          <w:spacing w:val="-50"/>
        </w:rPr>
        <w:t xml:space="preserve"> </w:t>
      </w:r>
      <w:r>
        <w:rPr>
          <w:b/>
          <w:bCs/>
          <w:spacing w:val="15"/>
        </w:rPr>
        <w:t>20</w:t>
      </w:r>
      <w:r>
        <w:rPr>
          <w:rFonts w:ascii="Times New Roman" w:hAnsi="Times New Roman" w:eastAsia="Times New Roman" w:cs="Times New Roman"/>
          <w:b/>
          <w:bCs/>
          <w:spacing w:val="15"/>
        </w:rPr>
        <w:t>m×4.80m,     </w:t>
      </w:r>
      <w:r>
        <w:rPr>
          <w:b/>
          <w:bCs/>
          <w:spacing w:val="15"/>
        </w:rPr>
        <w:t>剖腹产手术室宜</w:t>
      </w:r>
    </w:p>
    <w:p>
      <w:pPr>
        <w:pStyle w:val="BodyText"/>
        <w:ind w:left="24"/>
        <w:spacing w:before="40" w:line="221" w:lineRule="auto"/>
        <w:rPr>
          <w:sz w:val="25"/>
          <w:szCs w:val="25"/>
        </w:rPr>
      </w:pPr>
      <w:r>
        <w:rPr>
          <w:sz w:val="25"/>
          <w:szCs w:val="25"/>
          <w:spacing w:val="-7"/>
        </w:rPr>
        <w:t>为5.40</w:t>
      </w:r>
      <w:r>
        <w:rPr>
          <w:rFonts w:ascii="Times New Roman" w:hAnsi="Times New Roman" w:eastAsia="Times New Roman" w:cs="Times New Roman"/>
          <w:sz w:val="25"/>
          <w:szCs w:val="25"/>
          <w:spacing w:val="-7"/>
        </w:rPr>
        <w:t>m×4.80m</w:t>
      </w:r>
      <w:r>
        <w:rPr>
          <w:sz w:val="25"/>
          <w:szCs w:val="25"/>
          <w:spacing w:val="-7"/>
        </w:rPr>
        <w:t>。</w:t>
      </w:r>
    </w:p>
    <w:p>
      <w:pPr>
        <w:pStyle w:val="BodyText"/>
        <w:ind w:left="447"/>
        <w:spacing w:before="63" w:line="219" w:lineRule="auto"/>
        <w:rPr/>
      </w:pPr>
      <w:r>
        <w:rPr>
          <w:b/>
          <w:bCs/>
          <w:spacing w:val="20"/>
        </w:rPr>
        <w:t>8介洗手池的位置应使医护人员在洗手时能观察临产产妇的</w:t>
      </w:r>
    </w:p>
    <w:p>
      <w:pPr>
        <w:pStyle w:val="BodyText"/>
        <w:ind w:left="24"/>
        <w:spacing w:before="109" w:line="220" w:lineRule="auto"/>
        <w:rPr/>
      </w:pPr>
      <w:r>
        <w:rPr>
          <w:spacing w:val="1"/>
        </w:rPr>
        <w:t>动态。</w:t>
      </w:r>
    </w:p>
    <w:p>
      <w:pPr>
        <w:pStyle w:val="BodyText"/>
        <w:ind w:left="24" w:right="78" w:firstLine="422"/>
        <w:spacing w:before="82" w:line="271" w:lineRule="auto"/>
        <w:rPr/>
      </w:pPr>
      <w:r>
        <w:rPr>
          <w:b/>
          <w:bCs/>
          <w:spacing w:val="14"/>
        </w:rPr>
        <w:t>9</w:t>
      </w:r>
      <w:r>
        <w:rPr>
          <w:spacing w:val="14"/>
        </w:rPr>
        <w:t xml:space="preserve">  母婴同室或家庭产房应增设家属卫生通过，并应与其他区</w:t>
      </w:r>
      <w:r>
        <w:rPr>
          <w:spacing w:val="3"/>
        </w:rPr>
        <w:t xml:space="preserve"> </w:t>
      </w:r>
      <w:r>
        <w:rPr>
          <w:spacing w:val="11"/>
        </w:rPr>
        <w:t>域分隔。</w:t>
      </w:r>
    </w:p>
    <w:p>
      <w:pPr>
        <w:pStyle w:val="BodyText"/>
        <w:ind w:left="27" w:right="969" w:firstLine="419"/>
        <w:spacing w:before="92" w:line="261" w:lineRule="auto"/>
        <w:rPr/>
      </w:pPr>
      <w:r>
        <w:rPr>
          <w:b/>
          <w:bCs/>
          <w:spacing w:val="15"/>
        </w:rPr>
        <w:t>10</w:t>
      </w:r>
      <w:r>
        <w:rPr>
          <w:spacing w:val="15"/>
        </w:rPr>
        <w:t xml:space="preserve">  家庭产房的病床宜采用可转换为产床的</w:t>
      </w:r>
      <w:r>
        <w:rPr>
          <w:spacing w:val="14"/>
        </w:rPr>
        <w:t>病床。</w:t>
      </w:r>
      <w:r>
        <w:rPr/>
        <w:t xml:space="preserve"> </w:t>
      </w:r>
      <w:r>
        <w:rPr>
          <w:b/>
          <w:bCs/>
          <w:spacing w:val="10"/>
        </w:rPr>
        <w:t>5.5.14</w:t>
      </w:r>
      <w:r>
        <w:rPr>
          <w:spacing w:val="44"/>
        </w:rPr>
        <w:t xml:space="preserve">  </w:t>
      </w:r>
      <w:r>
        <w:rPr>
          <w:spacing w:val="10"/>
        </w:rPr>
        <w:t>婴儿室设置应符合下列要求：</w:t>
      </w:r>
    </w:p>
    <w:p>
      <w:pPr>
        <w:pStyle w:val="BodyText"/>
        <w:ind w:left="447"/>
        <w:spacing w:before="85" w:line="220" w:lineRule="auto"/>
        <w:rPr/>
      </w:pPr>
      <w:r>
        <w:rPr>
          <w:b/>
          <w:bCs/>
          <w:spacing w:val="10"/>
        </w:rPr>
        <w:t>1</w:t>
      </w:r>
      <w:r>
        <w:rPr>
          <w:spacing w:val="10"/>
        </w:rPr>
        <w:t xml:space="preserve">  应邻近分娩室；</w:t>
      </w:r>
    </w:p>
    <w:p>
      <w:pPr>
        <w:pStyle w:val="BodyText"/>
        <w:ind w:left="24" w:right="80" w:firstLine="422"/>
        <w:spacing w:before="83" w:line="265" w:lineRule="auto"/>
        <w:rPr/>
      </w:pPr>
      <w:r>
        <w:rPr>
          <w:b/>
          <w:bCs/>
        </w:rPr>
        <w:t>2</w:t>
      </w:r>
      <w:r>
        <w:rPr/>
        <w:t xml:space="preserve">  应设婴儿间、洗婴池、配奶室、奶具消毒室、隔离婴儿室、隔</w:t>
      </w:r>
      <w:r>
        <w:rPr>
          <w:spacing w:val="14"/>
        </w:rPr>
        <w:t xml:space="preserve"> </w:t>
      </w:r>
      <w:r>
        <w:rPr>
          <w:spacing w:val="5"/>
        </w:rPr>
        <w:t>离洗婴池、护士室等用房；</w:t>
      </w:r>
    </w:p>
    <w:p>
      <w:pPr>
        <w:pStyle w:val="BodyText"/>
        <w:ind w:left="447"/>
        <w:spacing w:before="94" w:line="219" w:lineRule="auto"/>
        <w:rPr/>
      </w:pPr>
      <w:r>
        <w:rPr>
          <w:b/>
          <w:bCs/>
          <w:spacing w:val="6"/>
        </w:rPr>
        <w:t>3</w:t>
      </w:r>
      <w:r>
        <w:rPr>
          <w:spacing w:val="6"/>
        </w:rPr>
        <w:t xml:space="preserve">  婴儿间宜朝南，应设观察窗，并应有防鼠、防蚊蝇等措施；</w:t>
      </w:r>
    </w:p>
    <w:p>
      <w:pPr>
        <w:spacing w:line="219" w:lineRule="auto"/>
        <w:sectPr>
          <w:footerReference w:type="default" r:id="rId24"/>
          <w:pgSz w:w="8500" w:h="11900"/>
          <w:pgMar w:top="1011" w:right="1265" w:bottom="1287" w:left="1275" w:header="0" w:footer="1079" w:gutter="0"/>
        </w:sectPr>
        <w:rPr/>
      </w:pP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35" w:right="109" w:firstLine="422"/>
        <w:spacing w:before="65" w:line="259" w:lineRule="auto"/>
        <w:rPr>
          <w:sz w:val="20"/>
          <w:szCs w:val="20"/>
        </w:rPr>
      </w:pPr>
      <w:bookmarkStart w:name="bookmark27" w:id="25"/>
      <w:bookmarkEnd w:id="25"/>
      <w:bookmarkStart w:name="bookmark28" w:id="26"/>
      <w:bookmarkEnd w:id="26"/>
      <w:r>
        <w:rPr>
          <w:sz w:val="20"/>
          <w:szCs w:val="20"/>
          <w:b/>
          <w:bCs/>
          <w:spacing w:val="9"/>
        </w:rPr>
        <w:t>4</w:t>
      </w:r>
      <w:r>
        <w:rPr>
          <w:sz w:val="20"/>
          <w:szCs w:val="20"/>
          <w:spacing w:val="95"/>
        </w:rPr>
        <w:t xml:space="preserve"> </w:t>
      </w:r>
      <w:r>
        <w:rPr>
          <w:sz w:val="20"/>
          <w:szCs w:val="20"/>
          <w:spacing w:val="9"/>
        </w:rPr>
        <w:t>洗婴池应贴邻婴儿间，水龙头离地面高度宜</w:t>
      </w:r>
      <w:r>
        <w:rPr>
          <w:sz w:val="20"/>
          <w:szCs w:val="20"/>
          <w:spacing w:val="8"/>
        </w:rPr>
        <w:t>为1.20m,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8"/>
        </w:rPr>
        <w:t>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应有防止蒸气窜入婴儿间的措施；</w:t>
      </w:r>
    </w:p>
    <w:p>
      <w:pPr>
        <w:pStyle w:val="BodyText"/>
        <w:ind w:left="457"/>
        <w:spacing w:before="8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5</w:t>
      </w:r>
      <w:r>
        <w:rPr>
          <w:sz w:val="20"/>
          <w:szCs w:val="20"/>
          <w:spacing w:val="6"/>
        </w:rPr>
        <w:t xml:space="preserve">  配奶室与奶具消毒室不应与护士室合用。</w:t>
      </w:r>
    </w:p>
    <w:p>
      <w:pPr>
        <w:pStyle w:val="BodyText"/>
        <w:ind w:left="37"/>
        <w:spacing w:before="9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5.5.15</w:t>
      </w:r>
      <w:r>
        <w:rPr>
          <w:sz w:val="20"/>
          <w:szCs w:val="20"/>
          <w:spacing w:val="4"/>
        </w:rPr>
        <w:t xml:space="preserve">  烧伤病房用房设置应符合下列要求：</w:t>
      </w:r>
    </w:p>
    <w:p>
      <w:pPr>
        <w:pStyle w:val="BodyText"/>
        <w:ind w:left="35" w:right="88" w:firstLine="422"/>
        <w:spacing w:before="63" w:line="26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1</w:t>
      </w:r>
      <w:r>
        <w:rPr>
          <w:sz w:val="20"/>
          <w:szCs w:val="20"/>
          <w:spacing w:val="4"/>
        </w:rPr>
        <w:t xml:space="preserve">  应设在环境良好、空气清洁的位置，可设于外科护理单元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3"/>
        </w:rPr>
        <w:t>的尽端，宜相对独立或单独设置；</w:t>
      </w:r>
    </w:p>
    <w:p>
      <w:pPr>
        <w:pStyle w:val="BodyText"/>
        <w:ind w:left="35" w:right="87" w:firstLine="422"/>
        <w:spacing w:before="62" w:line="26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2</w:t>
      </w:r>
      <w:r>
        <w:rPr>
          <w:sz w:val="20"/>
          <w:szCs w:val="20"/>
          <w:spacing w:val="-3"/>
        </w:rPr>
        <w:t xml:space="preserve">  应设换药、浸浴、单人隔离病房、重点护理病房及专用卫生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9"/>
        </w:rPr>
        <w:t>间、护士室、洗涤消毒、消毒品贮藏等用房；</w:t>
      </w:r>
    </w:p>
    <w:p>
      <w:pPr>
        <w:pStyle w:val="BodyText"/>
        <w:ind w:left="35" w:right="87" w:firstLine="422"/>
        <w:spacing w:before="51" w:line="26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3</w:t>
      </w:r>
      <w:r>
        <w:rPr>
          <w:sz w:val="20"/>
          <w:szCs w:val="20"/>
          <w:spacing w:val="4"/>
        </w:rPr>
        <w:t xml:space="preserve">  入口处应设包括换鞋、更衣、卫生间和淋浴的医护人员卫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"/>
        </w:rPr>
        <w:t>生通过通道；</w:t>
      </w:r>
    </w:p>
    <w:p>
      <w:pPr>
        <w:pStyle w:val="BodyText"/>
        <w:ind w:left="457"/>
        <w:spacing w:before="79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4</w:t>
      </w:r>
      <w:r>
        <w:rPr>
          <w:sz w:val="20"/>
          <w:szCs w:val="20"/>
          <w:spacing w:val="-1"/>
        </w:rPr>
        <w:t xml:space="preserve">  可设专用处置室、洁净病房。</w:t>
      </w:r>
    </w:p>
    <w:p>
      <w:pPr>
        <w:pStyle w:val="BodyText"/>
        <w:ind w:left="37"/>
        <w:spacing w:before="90" w:line="22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5.5.16</w:t>
      </w:r>
      <w:r>
        <w:rPr>
          <w:sz w:val="20"/>
          <w:szCs w:val="20"/>
          <w:spacing w:val="2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血</w:t>
      </w:r>
      <w:r>
        <w:rPr>
          <w:sz w:val="20"/>
          <w:szCs w:val="20"/>
          <w:spacing w:val="4"/>
        </w:rPr>
        <w:t>液病房用房设置应符合下列要求：</w:t>
      </w:r>
    </w:p>
    <w:p>
      <w:pPr>
        <w:pStyle w:val="BodyText"/>
        <w:ind w:left="35" w:right="85" w:firstLine="422"/>
        <w:spacing w:before="38" w:line="27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1</w:t>
      </w:r>
      <w:r>
        <w:rPr>
          <w:sz w:val="20"/>
          <w:szCs w:val="20"/>
          <w:spacing w:val="4"/>
        </w:rPr>
        <w:t xml:space="preserve">  血液病房可设于内科护理单元内，亦可自成一区。可根据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"/>
        </w:rPr>
        <w:t>需要设置洁净病房，洁净病房应自成一区。</w:t>
      </w:r>
    </w:p>
    <w:p>
      <w:pPr>
        <w:pStyle w:val="BodyText"/>
        <w:ind w:left="35" w:right="86" w:firstLine="422"/>
        <w:spacing w:before="60" w:line="266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2</w:t>
      </w:r>
      <w:r>
        <w:rPr>
          <w:sz w:val="20"/>
          <w:szCs w:val="20"/>
          <w:spacing w:val="-3"/>
        </w:rPr>
        <w:t xml:space="preserve">  洁净病区应设准备、患者浴室和卫生间、护士室、洗涤消毒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4"/>
        </w:rPr>
        <w:t>用房、净化设备机房。</w:t>
      </w:r>
    </w:p>
    <w:p>
      <w:pPr>
        <w:pStyle w:val="BodyText"/>
        <w:ind w:left="35" w:right="87" w:firstLine="422"/>
        <w:spacing w:before="53" w:line="26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3</w:t>
      </w:r>
      <w:r>
        <w:rPr>
          <w:sz w:val="20"/>
          <w:szCs w:val="20"/>
          <w:spacing w:val="93"/>
        </w:rPr>
        <w:t xml:space="preserve"> </w:t>
      </w:r>
      <w:r>
        <w:rPr>
          <w:sz w:val="20"/>
          <w:szCs w:val="20"/>
          <w:spacing w:val="5"/>
        </w:rPr>
        <w:t>入口处应设包括换鞋、更衣、卫生间和淋浴的医护人员卫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生通道。</w:t>
      </w:r>
    </w:p>
    <w:p>
      <w:pPr>
        <w:pStyle w:val="BodyText"/>
        <w:ind w:left="457"/>
        <w:spacing w:before="54" w:line="26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4患者浴室和卫生间可单独设置，并应同时设有淋浴器和浴盆。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10"/>
        </w:rPr>
        <w:t>5洁净病房应仅供一位患者使用，洁净标准应符合本规范第</w:t>
      </w:r>
    </w:p>
    <w:p>
      <w:pPr>
        <w:pStyle w:val="BodyText"/>
        <w:ind w:left="35"/>
        <w:spacing w:before="67" w:line="219" w:lineRule="auto"/>
        <w:rPr>
          <w:sz w:val="20"/>
          <w:szCs w:val="20"/>
        </w:rPr>
      </w:pPr>
      <w:r>
        <w:rPr>
          <w:sz w:val="20"/>
          <w:szCs w:val="20"/>
        </w:rPr>
        <w:t>7.5.4条规定，并应在入口处设第二次换鞋、更衣处。</w:t>
      </w:r>
    </w:p>
    <w:p>
      <w:pPr>
        <w:pStyle w:val="BodyText"/>
        <w:ind w:left="37" w:right="127" w:firstLine="419"/>
        <w:spacing w:before="102" w:line="25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6</w:t>
      </w:r>
      <w:r>
        <w:rPr>
          <w:sz w:val="20"/>
          <w:szCs w:val="20"/>
          <w:spacing w:val="3"/>
        </w:rPr>
        <w:t xml:space="preserve">  洁净病房应设观察窗，并应设置家属探视窗及对讲设备。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5.5.17</w:t>
      </w:r>
      <w:r>
        <w:rPr>
          <w:sz w:val="20"/>
          <w:szCs w:val="20"/>
          <w:spacing w:val="5"/>
        </w:rPr>
        <w:t xml:space="preserve">  血液透析室用房设置应符合下列要</w:t>
      </w:r>
      <w:r>
        <w:rPr>
          <w:sz w:val="20"/>
          <w:szCs w:val="20"/>
          <w:spacing w:val="4"/>
        </w:rPr>
        <w:t>求：</w:t>
      </w:r>
    </w:p>
    <w:p>
      <w:pPr>
        <w:pStyle w:val="BodyText"/>
        <w:ind w:left="457"/>
        <w:spacing w:before="83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1</w:t>
      </w:r>
      <w:r>
        <w:rPr>
          <w:sz w:val="20"/>
          <w:szCs w:val="20"/>
          <w:spacing w:val="1"/>
        </w:rPr>
        <w:t xml:space="preserve">  可设于门诊部或住院部内，应自成一区；</w:t>
      </w:r>
    </w:p>
    <w:p>
      <w:pPr>
        <w:pStyle w:val="BodyText"/>
        <w:ind w:left="35" w:right="87" w:firstLine="422"/>
        <w:spacing w:before="53" w:line="266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2</w:t>
      </w:r>
      <w:r>
        <w:rPr>
          <w:sz w:val="20"/>
          <w:szCs w:val="20"/>
          <w:spacing w:val="-9"/>
        </w:rPr>
        <w:t xml:space="preserve">  应设患者换鞋与更衣、透析、隔离透析治疗、</w:t>
      </w:r>
      <w:r>
        <w:rPr>
          <w:sz w:val="20"/>
          <w:szCs w:val="20"/>
          <w:spacing w:val="-10"/>
        </w:rPr>
        <w:t>治疗、复洗、污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物处理、配药、水处理设备等用房；</w:t>
      </w:r>
    </w:p>
    <w:p>
      <w:pPr>
        <w:pStyle w:val="BodyText"/>
        <w:ind w:left="457"/>
        <w:spacing w:before="54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3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3"/>
        </w:rPr>
        <w:t>入口处应设包括换鞋、更衣的医护人员卫生通过通道；</w:t>
      </w:r>
    </w:p>
    <w:p>
      <w:pPr>
        <w:pStyle w:val="BodyText"/>
        <w:ind w:left="35" w:right="80" w:firstLine="422"/>
        <w:spacing w:before="88" w:line="26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4</w:t>
      </w:r>
      <w:r>
        <w:rPr>
          <w:sz w:val="20"/>
          <w:szCs w:val="20"/>
          <w:spacing w:val="106"/>
        </w:rPr>
        <w:t xml:space="preserve"> </w:t>
      </w:r>
      <w:r>
        <w:rPr>
          <w:sz w:val="20"/>
          <w:szCs w:val="20"/>
          <w:spacing w:val="9"/>
        </w:rPr>
        <w:t>治疗床(椅)之间的净距不宜小于1.20m,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9"/>
        </w:rPr>
        <w:t>通道净距不宜小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于1.30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m</w:t>
      </w:r>
      <w:r>
        <w:rPr>
          <w:sz w:val="20"/>
          <w:szCs w:val="20"/>
          <w:spacing w:val="8"/>
        </w:rPr>
        <w:t>。</w:t>
      </w:r>
    </w:p>
    <w:p>
      <w:pPr>
        <w:spacing w:line="262" w:lineRule="auto"/>
        <w:sectPr>
          <w:footerReference w:type="default" r:id="rId25"/>
          <w:pgSz w:w="8500" w:h="11900"/>
          <w:pgMar w:top="1011" w:right="1252" w:bottom="1278" w:left="1275" w:header="0" w:footer="1084" w:gutter="0"/>
        </w:sectPr>
        <w:rPr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887"/>
        <w:spacing w:before="65" w:line="220" w:lineRule="auto"/>
        <w:outlineLvl w:val="0"/>
        <w:rPr>
          <w:rFonts w:ascii="SimHei" w:hAnsi="SimHei" w:eastAsia="SimHei" w:cs="SimHei"/>
          <w:sz w:val="20"/>
          <w:szCs w:val="20"/>
        </w:rPr>
      </w:pPr>
      <w:bookmarkStart w:name="bookmark29" w:id="27"/>
      <w:bookmarkEnd w:id="27"/>
      <w:bookmarkStart w:name="bookmark30" w:id="28"/>
      <w:bookmarkEnd w:id="28"/>
      <w:r>
        <w:rPr>
          <w:rFonts w:ascii="SimHei" w:hAnsi="SimHei" w:eastAsia="SimHei" w:cs="SimHei"/>
          <w:sz w:val="20"/>
          <w:szCs w:val="20"/>
          <w:b/>
          <w:bCs/>
          <w:spacing w:val="3"/>
        </w:rPr>
        <w:t>5.6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生殖医学中心用房</w:t>
      </w:r>
    </w:p>
    <w:p>
      <w:pPr>
        <w:pStyle w:val="BodyText"/>
        <w:ind w:left="35" w:right="53" w:firstLine="2"/>
        <w:spacing w:before="225" w:line="26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5.6.1</w:t>
      </w:r>
      <w:r>
        <w:rPr>
          <w:sz w:val="20"/>
          <w:szCs w:val="20"/>
          <w:spacing w:val="-7"/>
        </w:rPr>
        <w:t xml:space="preserve">  生殖医学中心应设诊查、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B </w:t>
      </w:r>
      <w:r>
        <w:rPr>
          <w:sz w:val="20"/>
          <w:szCs w:val="20"/>
          <w:spacing w:val="-7"/>
        </w:rPr>
        <w:t>超、取精、取卵、体外授精、胚胎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4"/>
        </w:rPr>
        <w:t>移植、检查、妇科内分泌测定和精子库等用房。</w:t>
      </w:r>
    </w:p>
    <w:p>
      <w:pPr>
        <w:pStyle w:val="BodyText"/>
        <w:ind w:left="37"/>
        <w:spacing w:before="7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5.6.2</w:t>
      </w:r>
      <w:r>
        <w:rPr>
          <w:sz w:val="20"/>
          <w:szCs w:val="20"/>
          <w:spacing w:val="4"/>
        </w:rPr>
        <w:t xml:space="preserve">  生殖医学中心可设影像学检查、遗传学检查等用房。</w:t>
      </w:r>
    </w:p>
    <w:p>
      <w:pPr>
        <w:pStyle w:val="BodyText"/>
        <w:ind w:left="37"/>
        <w:spacing w:before="7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5.6.3</w:t>
      </w:r>
      <w:r>
        <w:rPr>
          <w:sz w:val="20"/>
          <w:szCs w:val="20"/>
          <w:spacing w:val="4"/>
        </w:rPr>
        <w:t xml:space="preserve">  取卵室、体外授精实验室、胚胎移植室应满足医院卫生学</w:t>
      </w:r>
    </w:p>
    <w:p>
      <w:pPr>
        <w:pStyle w:val="BodyText"/>
        <w:ind w:left="35"/>
        <w:spacing w:before="95" w:line="22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要求。</w:t>
      </w:r>
    </w:p>
    <w:p>
      <w:pPr>
        <w:ind w:left="2197"/>
        <w:spacing w:before="224" w:line="220" w:lineRule="auto"/>
        <w:outlineLvl w:val="0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5.7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手术部用房</w:t>
      </w:r>
    </w:p>
    <w:p>
      <w:pPr>
        <w:pStyle w:val="BodyText"/>
        <w:ind w:left="35" w:right="75" w:firstLine="2"/>
        <w:spacing w:before="236" w:line="27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5.7.1</w:t>
      </w:r>
      <w:r>
        <w:rPr>
          <w:sz w:val="20"/>
          <w:szCs w:val="20"/>
          <w:spacing w:val="4"/>
        </w:rPr>
        <w:t xml:space="preserve">  手术部的环境要求，应符合现行国家标准《医院</w:t>
      </w:r>
      <w:r>
        <w:rPr>
          <w:sz w:val="20"/>
          <w:szCs w:val="20"/>
          <w:spacing w:val="3"/>
        </w:rPr>
        <w:t>消毒卫生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标准》</w:t>
      </w:r>
      <w:r>
        <w:rPr>
          <w:sz w:val="20"/>
          <w:szCs w:val="20"/>
        </w:rPr>
        <w:t>GB</w:t>
      </w:r>
      <w:r>
        <w:rPr>
          <w:sz w:val="20"/>
          <w:szCs w:val="20"/>
          <w:spacing w:val="4"/>
        </w:rPr>
        <w:t>15982  的有关规定，手术部应分为一般手术部和洁净手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术部洁净手术部应按现行国家标准《医院洁净手</w:t>
      </w:r>
      <w:r>
        <w:rPr>
          <w:sz w:val="20"/>
          <w:szCs w:val="20"/>
          <w:spacing w:val="7"/>
        </w:rPr>
        <w:t>术部建筑技术规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范》GB  50333的有关规定设计。</w:t>
      </w:r>
    </w:p>
    <w:p>
      <w:pPr>
        <w:pStyle w:val="BodyText"/>
        <w:ind w:left="35"/>
        <w:spacing w:before="69" w:line="219" w:lineRule="auto"/>
        <w:rPr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2"/>
        </w:rPr>
        <w:t>5.7.2     </w:t>
      </w:r>
      <w:r>
        <w:rPr>
          <w:sz w:val="20"/>
          <w:szCs w:val="20"/>
          <w:spacing w:val="2"/>
        </w:rPr>
        <w:t>手术部用房位置和平面布置，应符</w:t>
      </w:r>
      <w:r>
        <w:rPr>
          <w:sz w:val="20"/>
          <w:szCs w:val="20"/>
          <w:spacing w:val="1"/>
        </w:rPr>
        <w:t>合下列要求：</w:t>
      </w:r>
    </w:p>
    <w:p>
      <w:pPr>
        <w:pStyle w:val="BodyText"/>
        <w:ind w:left="35" w:right="55" w:firstLine="412"/>
        <w:spacing w:before="84" w:line="26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1</w:t>
      </w:r>
      <w:r>
        <w:rPr>
          <w:sz w:val="20"/>
          <w:szCs w:val="20"/>
          <w:spacing w:val="5"/>
        </w:rPr>
        <w:t xml:space="preserve">  手术部应自成一区，宜与外科护理单元邻近，并宜与相关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5"/>
        </w:rPr>
        <w:t>的急诊、介入治疗科、重症监护科(ICU)、 病理科、中心(消毒)供应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6"/>
        </w:rPr>
        <w:t>室、血库等路径便捷；</w:t>
      </w:r>
    </w:p>
    <w:p>
      <w:pPr>
        <w:pStyle w:val="BodyText"/>
        <w:ind w:left="447"/>
        <w:spacing w:before="83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2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10"/>
        </w:rPr>
        <w:t>手术部不宜设在首层；</w:t>
      </w:r>
    </w:p>
    <w:p>
      <w:pPr>
        <w:pStyle w:val="BodyText"/>
        <w:ind w:left="447"/>
        <w:spacing w:before="68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3平面布置应符合功能流程和洁污分区要求；</w:t>
      </w:r>
    </w:p>
    <w:p>
      <w:pPr>
        <w:pStyle w:val="BodyText"/>
        <w:ind w:left="447"/>
        <w:spacing w:before="73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4入口处应设医护人员卫生通过，且换鞋处应采取防止洁污</w:t>
      </w:r>
    </w:p>
    <w:p>
      <w:pPr>
        <w:pStyle w:val="BodyText"/>
        <w:ind w:left="35"/>
        <w:spacing w:before="98" w:line="220" w:lineRule="auto"/>
        <w:rPr>
          <w:sz w:val="20"/>
          <w:szCs w:val="20"/>
        </w:rPr>
      </w:pPr>
      <w:r>
        <w:rPr>
          <w:sz w:val="20"/>
          <w:szCs w:val="20"/>
        </w:rPr>
        <w:t>交叉的措施；</w:t>
      </w:r>
    </w:p>
    <w:p>
      <w:pPr>
        <w:pStyle w:val="BodyText"/>
        <w:ind w:left="447"/>
        <w:spacing w:before="79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5</w:t>
      </w:r>
      <w:r>
        <w:rPr>
          <w:sz w:val="20"/>
          <w:szCs w:val="20"/>
          <w:spacing w:val="7"/>
        </w:rPr>
        <w:t xml:space="preserve">  通往外部的门应采用弹簧门或自动启闭门。</w:t>
      </w:r>
    </w:p>
    <w:p>
      <w:pPr>
        <w:pStyle w:val="BodyText"/>
        <w:ind w:left="37"/>
        <w:spacing w:before="74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5.7.3</w:t>
      </w:r>
      <w:r>
        <w:rPr>
          <w:sz w:val="20"/>
          <w:szCs w:val="20"/>
          <w:spacing w:val="4"/>
        </w:rPr>
        <w:t xml:space="preserve">  手术部用房设置应符合下列规定：</w:t>
      </w:r>
    </w:p>
    <w:p>
      <w:pPr>
        <w:pStyle w:val="BodyText"/>
        <w:ind w:left="35" w:right="65" w:firstLine="412"/>
        <w:spacing w:before="73" w:line="270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1</w:t>
      </w:r>
      <w:r>
        <w:rPr>
          <w:sz w:val="20"/>
          <w:szCs w:val="20"/>
          <w:spacing w:val="-3"/>
        </w:rPr>
        <w:t xml:space="preserve">  应设手术室、刷手、术后苏醒、换床、护士室、麻醉师办公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5"/>
        </w:rPr>
        <w:t>室、换鞋、男女更衣、男女浴室和卫生间、无菌物品存放、清洗</w:t>
      </w:r>
      <w:r>
        <w:rPr>
          <w:sz w:val="20"/>
          <w:szCs w:val="20"/>
          <w:spacing w:val="-6"/>
        </w:rPr>
        <w:t>、消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毒、污物和库房等用房；</w:t>
      </w:r>
    </w:p>
    <w:p>
      <w:pPr>
        <w:pStyle w:val="BodyText"/>
        <w:ind w:left="35" w:right="67" w:firstLine="412"/>
        <w:spacing w:before="71" w:line="25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2</w:t>
      </w:r>
      <w:r>
        <w:rPr>
          <w:sz w:val="20"/>
          <w:szCs w:val="20"/>
          <w:spacing w:val="112"/>
        </w:rPr>
        <w:t xml:space="preserve"> </w:t>
      </w:r>
      <w:r>
        <w:rPr>
          <w:sz w:val="20"/>
          <w:szCs w:val="20"/>
          <w:spacing w:val="-3"/>
        </w:rPr>
        <w:t>可设洁净手术室、手术准备室、石膏室、冰冻切片、敷料制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作、麻醉器械贮藏、教学、医护休息、男女值班和家属等候等用房。</w:t>
      </w:r>
    </w:p>
    <w:p>
      <w:pPr>
        <w:pStyle w:val="BodyText"/>
        <w:ind w:left="37"/>
        <w:spacing w:before="8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5.7.4</w:t>
      </w:r>
      <w:r>
        <w:rPr>
          <w:sz w:val="20"/>
          <w:szCs w:val="20"/>
          <w:spacing w:val="4"/>
        </w:rPr>
        <w:t xml:space="preserve">  手术室平面尺寸应符合下列要求：</w:t>
      </w:r>
    </w:p>
    <w:p>
      <w:pPr>
        <w:spacing w:line="219" w:lineRule="auto"/>
        <w:sectPr>
          <w:footerReference w:type="default" r:id="rId26"/>
          <w:pgSz w:w="8500" w:h="11900"/>
          <w:pgMar w:top="1011" w:right="1275" w:bottom="1306" w:left="1275" w:header="0" w:footer="1085" w:gutter="0"/>
        </w:sectPr>
        <w:rPr>
          <w:sz w:val="20"/>
          <w:szCs w:val="20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44" w:right="85" w:firstLine="400"/>
        <w:spacing w:before="62" w:line="266" w:lineRule="auto"/>
        <w:rPr/>
      </w:pPr>
      <w:r>
        <w:rPr>
          <w:spacing w:val="22"/>
        </w:rPr>
        <w:t>1</w:t>
      </w:r>
      <w:r>
        <w:rPr>
          <w:spacing w:val="11"/>
        </w:rPr>
        <w:t xml:space="preserve">  </w:t>
      </w:r>
      <w:r>
        <w:rPr>
          <w:spacing w:val="22"/>
        </w:rPr>
        <w:t>应根据需要选用手术室平面尺寸，平面尺寸不应小于表</w:t>
      </w:r>
      <w:r>
        <w:rPr>
          <w:spacing w:val="1"/>
        </w:rPr>
        <w:t xml:space="preserve"> </w:t>
      </w:r>
      <w:r>
        <w:rPr>
          <w:spacing w:val="13"/>
        </w:rPr>
        <w:t>5.7.4的规定。</w:t>
      </w:r>
    </w:p>
    <w:p>
      <w:pPr>
        <w:ind w:left="1847"/>
        <w:spacing w:before="58" w:line="221" w:lineRule="auto"/>
        <w:rPr>
          <w:rFonts w:ascii="SimHei" w:hAnsi="SimHei" w:eastAsia="SimHei" w:cs="SimHei"/>
          <w:sz w:val="19"/>
          <w:szCs w:val="19"/>
        </w:rPr>
      </w:pPr>
      <w:bookmarkStart w:name="bookmark31" w:id="29"/>
      <w:bookmarkEnd w:id="29"/>
      <w:bookmarkStart w:name="bookmark32" w:id="30"/>
      <w:bookmarkEnd w:id="30"/>
      <w:r>
        <w:rPr>
          <w:rFonts w:ascii="SimHei" w:hAnsi="SimHei" w:eastAsia="SimHei" w:cs="SimHei"/>
          <w:sz w:val="19"/>
          <w:szCs w:val="19"/>
          <w:b/>
          <w:bCs/>
          <w:spacing w:val="-9"/>
        </w:rPr>
        <w:t>表5.7.4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9"/>
        </w:rPr>
        <w:t>手术室平面净尺寸</w:t>
      </w:r>
    </w:p>
    <w:p>
      <w:pPr>
        <w:spacing w:line="104" w:lineRule="exact"/>
        <w:rPr/>
      </w:pPr>
      <w:r/>
    </w:p>
    <w:tbl>
      <w:tblPr>
        <w:tblStyle w:val="TableNormal"/>
        <w:tblW w:w="5879" w:type="dxa"/>
        <w:tblInd w:w="3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920"/>
        <w:gridCol w:w="2959"/>
      </w:tblGrid>
      <w:tr>
        <w:trPr>
          <w:trHeight w:val="263" w:hRule="atLeast"/>
        </w:trPr>
        <w:tc>
          <w:tcPr>
            <w:tcW w:w="2920" w:type="dxa"/>
            <w:vAlign w:val="top"/>
          </w:tcPr>
          <w:p>
            <w:pPr>
              <w:pStyle w:val="TableText"/>
              <w:ind w:left="1054"/>
              <w:spacing w:before="5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手术室类型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954"/>
              <w:spacing w:before="5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4"/>
              </w:rPr>
              <w:t>平面净尺寸(m)</w:t>
            </w:r>
          </w:p>
        </w:tc>
      </w:tr>
      <w:tr>
        <w:trPr>
          <w:trHeight w:val="268" w:hRule="atLeast"/>
        </w:trPr>
        <w:tc>
          <w:tcPr>
            <w:tcW w:w="2920" w:type="dxa"/>
            <w:vAlign w:val="top"/>
          </w:tcPr>
          <w:p>
            <w:pPr>
              <w:pStyle w:val="TableText"/>
              <w:ind w:left="1215"/>
              <w:spacing w:before="58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特大型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75"/>
              <w:spacing w:before="100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7.50×5.70</w:t>
            </w:r>
          </w:p>
        </w:tc>
      </w:tr>
      <w:tr>
        <w:trPr>
          <w:trHeight w:val="268" w:hRule="atLeast"/>
        </w:trPr>
        <w:tc>
          <w:tcPr>
            <w:tcW w:w="2920" w:type="dxa"/>
            <w:vAlign w:val="top"/>
          </w:tcPr>
          <w:p>
            <w:pPr>
              <w:pStyle w:val="TableText"/>
              <w:ind w:left="1294"/>
              <w:spacing w:before="61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大型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75"/>
              <w:spacing w:before="101" w:line="1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5.70×5.40</w:t>
            </w:r>
          </w:p>
        </w:tc>
      </w:tr>
      <w:tr>
        <w:trPr>
          <w:trHeight w:val="258" w:hRule="atLeast"/>
        </w:trPr>
        <w:tc>
          <w:tcPr>
            <w:tcW w:w="2920" w:type="dxa"/>
            <w:vAlign w:val="top"/>
          </w:tcPr>
          <w:p>
            <w:pPr>
              <w:pStyle w:val="TableText"/>
              <w:ind w:left="1294"/>
              <w:spacing w:before="53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5"/>
              </w:rPr>
              <w:t>中型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75"/>
              <w:spacing w:before="93" w:line="17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5.40×4.80</w:t>
            </w:r>
          </w:p>
        </w:tc>
      </w:tr>
      <w:tr>
        <w:trPr>
          <w:trHeight w:val="283" w:hRule="atLeast"/>
        </w:trPr>
        <w:tc>
          <w:tcPr>
            <w:tcW w:w="2920" w:type="dxa"/>
            <w:vAlign w:val="top"/>
          </w:tcPr>
          <w:p>
            <w:pPr>
              <w:pStyle w:val="TableText"/>
              <w:ind w:left="1294"/>
              <w:spacing w:before="66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5"/>
              </w:rPr>
              <w:t>小型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75"/>
              <w:spacing w:before="105" w:line="18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4.80×4.20</w:t>
            </w:r>
          </w:p>
        </w:tc>
      </w:tr>
    </w:tbl>
    <w:p>
      <w:pPr>
        <w:pStyle w:val="BodyText"/>
        <w:ind w:left="44" w:right="28" w:firstLine="402"/>
        <w:spacing w:before="103" w:line="286" w:lineRule="auto"/>
        <w:rPr/>
      </w:pPr>
      <w:r>
        <w:rPr>
          <w:b/>
          <w:bCs/>
          <w:spacing w:val="18"/>
        </w:rPr>
        <w:t>2</w:t>
      </w:r>
      <w:r>
        <w:rPr>
          <w:spacing w:val="18"/>
        </w:rPr>
        <w:t xml:space="preserve">  每2间～4间手术室宜单独设立1间刷手间，可设于清洁区</w:t>
      </w:r>
      <w:r>
        <w:rPr>
          <w:spacing w:val="8"/>
        </w:rPr>
        <w:t xml:space="preserve"> </w:t>
      </w:r>
      <w:r>
        <w:rPr>
          <w:spacing w:val="10"/>
        </w:rPr>
        <w:t>走廊内。刷手间不应设门。洁净手术室的刷手间不得和普通手术室</w:t>
      </w:r>
      <w:r>
        <w:rPr>
          <w:spacing w:val="17"/>
        </w:rPr>
        <w:t xml:space="preserve"> </w:t>
      </w:r>
      <w:r>
        <w:rPr>
          <w:spacing w:val="5"/>
        </w:rPr>
        <w:t>共用。每间手术室不得少于2个洗手水龙头，并应采用非手动开关。</w:t>
      </w:r>
    </w:p>
    <w:p>
      <w:pPr>
        <w:pStyle w:val="BodyText"/>
        <w:ind w:left="44" w:right="51" w:firstLine="2"/>
        <w:spacing w:before="64" w:line="293" w:lineRule="auto"/>
        <w:rPr/>
      </w:pPr>
      <w:r>
        <w:rPr>
          <w:b/>
          <w:bCs/>
          <w:spacing w:val="9"/>
        </w:rPr>
        <w:t>5.7.5</w:t>
      </w:r>
      <w:r>
        <w:rPr>
          <w:spacing w:val="31"/>
          <w:w w:val="101"/>
        </w:rPr>
        <w:t xml:space="preserve">  </w:t>
      </w:r>
      <w:r>
        <w:rPr>
          <w:spacing w:val="9"/>
        </w:rPr>
        <w:t>推床通过的手术室门，净宽不宜小于1.40</w:t>
      </w:r>
      <w:r>
        <w:rPr>
          <w:rFonts w:ascii="Times New Roman" w:hAnsi="Times New Roman" w:eastAsia="Times New Roman" w:cs="Times New Roman"/>
          <w:spacing w:val="8"/>
        </w:rPr>
        <w:t>m,</w:t>
      </w:r>
      <w:r>
        <w:rPr>
          <w:rFonts w:ascii="Times New Roman" w:hAnsi="Times New Roman" w:eastAsia="Times New Roman" w:cs="Times New Roman"/>
          <w:spacing w:val="18"/>
          <w:w w:val="101"/>
        </w:rPr>
        <w:t xml:space="preserve"> </w:t>
      </w:r>
      <w:r>
        <w:rPr>
          <w:spacing w:val="8"/>
        </w:rPr>
        <w:t>且宜设置自动</w:t>
      </w:r>
      <w:r>
        <w:rPr/>
        <w:t xml:space="preserve"> </w:t>
      </w:r>
      <w:r>
        <w:rPr>
          <w:spacing w:val="18"/>
        </w:rPr>
        <w:t>启闭装置。手术室可采用天然光源或人工照明，</w:t>
      </w:r>
      <w:r>
        <w:rPr>
          <w:spacing w:val="17"/>
        </w:rPr>
        <w:t>当采用天然光源</w:t>
      </w:r>
      <w:r>
        <w:rPr/>
        <w:t xml:space="preserve"> </w:t>
      </w:r>
      <w:r>
        <w:rPr>
          <w:spacing w:val="9"/>
        </w:rPr>
        <w:t>时，窗洞口面积与地板面积之比不得大于1/7,并应采取遮阳措施。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b/>
          <w:bCs/>
          <w:spacing w:val="12"/>
        </w:rPr>
        <w:t>5.7.6     </w:t>
      </w:r>
      <w:r>
        <w:rPr>
          <w:spacing w:val="12"/>
        </w:rPr>
        <w:t>手术室内基本设施设置应符合下列规定：</w:t>
      </w:r>
    </w:p>
    <w:p>
      <w:pPr>
        <w:pStyle w:val="BodyText"/>
        <w:ind w:left="44" w:right="56" w:firstLine="402"/>
        <w:spacing w:before="85" w:line="275" w:lineRule="auto"/>
        <w:rPr/>
      </w:pPr>
      <w:r>
        <w:rPr>
          <w:b/>
          <w:bCs/>
          <w:spacing w:val="14"/>
        </w:rPr>
        <w:t>1</w:t>
      </w:r>
      <w:r>
        <w:rPr>
          <w:spacing w:val="14"/>
        </w:rPr>
        <w:t xml:space="preserve">  观片灯联数可按手术室大小类型配置，观片灯应设置在手</w:t>
      </w:r>
      <w:r>
        <w:rPr>
          <w:spacing w:val="15"/>
        </w:rPr>
        <w:t xml:space="preserve"> </w:t>
      </w:r>
      <w:r>
        <w:rPr>
          <w:spacing w:val="10"/>
        </w:rPr>
        <w:t>术医生对面墙上；</w:t>
      </w:r>
    </w:p>
    <w:p>
      <w:pPr>
        <w:pStyle w:val="BodyText"/>
        <w:ind w:left="44" w:right="86" w:firstLine="402"/>
        <w:spacing w:before="74" w:line="275" w:lineRule="auto"/>
        <w:rPr/>
      </w:pPr>
      <w:r>
        <w:rPr>
          <w:b/>
          <w:bCs/>
          <w:spacing w:val="15"/>
        </w:rPr>
        <w:t>2</w:t>
      </w:r>
      <w:r>
        <w:rPr>
          <w:spacing w:val="88"/>
        </w:rPr>
        <w:t xml:space="preserve"> </w:t>
      </w:r>
      <w:r>
        <w:rPr>
          <w:spacing w:val="15"/>
        </w:rPr>
        <w:t>手术台长向宜沿手术室长轴布置，台面中心点</w:t>
      </w:r>
      <w:r>
        <w:rPr>
          <w:spacing w:val="14"/>
        </w:rPr>
        <w:t>宜与手术室</w:t>
      </w:r>
      <w:r>
        <w:rPr/>
        <w:t xml:space="preserve"> </w:t>
      </w:r>
      <w:r>
        <w:rPr>
          <w:spacing w:val="17"/>
        </w:rPr>
        <w:t>地面中心点相对应。患者头部不宜置于手术室门一侧；</w:t>
      </w:r>
    </w:p>
    <w:p>
      <w:pPr>
        <w:pStyle w:val="BodyText"/>
        <w:ind w:left="447"/>
        <w:spacing w:before="91" w:line="303" w:lineRule="exact"/>
        <w:rPr/>
      </w:pPr>
      <w:r>
        <w:rPr>
          <w:b/>
          <w:bCs/>
          <w:spacing w:val="-9"/>
          <w:position w:val="8"/>
        </w:rPr>
        <w:t>3</w:t>
      </w:r>
      <w:r>
        <w:rPr>
          <w:spacing w:val="-20"/>
          <w:position w:val="8"/>
        </w:rPr>
        <w:t xml:space="preserve"> </w:t>
      </w:r>
      <w:r>
        <w:rPr>
          <w:b/>
          <w:bCs/>
          <w:spacing w:val="-9"/>
          <w:position w:val="8"/>
        </w:rPr>
        <w:t>净</w:t>
      </w:r>
      <w:r>
        <w:rPr>
          <w:spacing w:val="-32"/>
          <w:position w:val="8"/>
        </w:rPr>
        <w:t xml:space="preserve"> </w:t>
      </w:r>
      <w:r>
        <w:rPr>
          <w:b/>
          <w:bCs/>
          <w:spacing w:val="-9"/>
          <w:position w:val="8"/>
        </w:rPr>
        <w:t>高</w:t>
      </w:r>
      <w:r>
        <w:rPr>
          <w:spacing w:val="-32"/>
          <w:position w:val="8"/>
        </w:rPr>
        <w:t xml:space="preserve"> </w:t>
      </w:r>
      <w:r>
        <w:rPr>
          <w:b/>
          <w:bCs/>
          <w:spacing w:val="-9"/>
          <w:position w:val="8"/>
        </w:rPr>
        <w:t>宜</w:t>
      </w:r>
      <w:r>
        <w:rPr>
          <w:spacing w:val="-34"/>
          <w:position w:val="8"/>
        </w:rPr>
        <w:t xml:space="preserve"> </w:t>
      </w:r>
      <w:r>
        <w:rPr>
          <w:b/>
          <w:bCs/>
          <w:spacing w:val="-9"/>
          <w:position w:val="8"/>
        </w:rPr>
        <w:t>为</w:t>
      </w:r>
      <w:r>
        <w:rPr>
          <w:spacing w:val="-34"/>
          <w:position w:val="8"/>
        </w:rPr>
        <w:t xml:space="preserve"> </w:t>
      </w:r>
      <w:r>
        <w:rPr>
          <w:b/>
          <w:bCs/>
          <w:spacing w:val="-9"/>
          <w:position w:val="8"/>
        </w:rPr>
        <w:t>2</w:t>
      </w:r>
      <w:r>
        <w:rPr>
          <w:spacing w:val="-31"/>
          <w:position w:val="8"/>
        </w:rPr>
        <w:t xml:space="preserve"> </w:t>
      </w:r>
      <w:r>
        <w:rPr>
          <w:b/>
          <w:bCs/>
          <w:spacing w:val="-9"/>
          <w:position w:val="8"/>
        </w:rPr>
        <w:t>.</w:t>
      </w:r>
      <w:r>
        <w:rPr>
          <w:spacing w:val="-32"/>
          <w:position w:val="8"/>
        </w:rPr>
        <w:t xml:space="preserve"> </w:t>
      </w:r>
      <w:r>
        <w:rPr>
          <w:b/>
          <w:bCs/>
          <w:spacing w:val="-9"/>
          <w:position w:val="8"/>
        </w:rPr>
        <w:t>7</w:t>
      </w:r>
      <w:r>
        <w:rPr>
          <w:spacing w:val="-35"/>
          <w:position w:val="8"/>
        </w:rPr>
        <w:t xml:space="preserve"> </w:t>
      </w:r>
      <w:r>
        <w:rPr>
          <w:b/>
          <w:bCs/>
          <w:spacing w:val="-9"/>
          <w:position w:val="8"/>
        </w:rPr>
        <w:t>0m～3.00m;</w:t>
      </w:r>
    </w:p>
    <w:p>
      <w:pPr>
        <w:pStyle w:val="BodyText"/>
        <w:ind w:left="447"/>
        <w:spacing w:before="1" w:line="219" w:lineRule="auto"/>
        <w:rPr/>
      </w:pPr>
      <w:r>
        <w:rPr>
          <w:b/>
          <w:bCs/>
          <w:spacing w:val="15"/>
        </w:rPr>
        <w:t>4</w:t>
      </w:r>
      <w:r>
        <w:rPr>
          <w:spacing w:val="99"/>
        </w:rPr>
        <w:t xml:space="preserve"> </w:t>
      </w:r>
      <w:r>
        <w:rPr>
          <w:spacing w:val="15"/>
        </w:rPr>
        <w:t>设置医用气体终端装置；</w:t>
      </w:r>
    </w:p>
    <w:p>
      <w:pPr>
        <w:pStyle w:val="BodyText"/>
        <w:ind w:left="447"/>
        <w:spacing w:before="103" w:line="331" w:lineRule="exact"/>
        <w:rPr/>
      </w:pPr>
      <w:r>
        <w:rPr>
          <w:b/>
          <w:bCs/>
          <w:spacing w:val="13"/>
          <w:position w:val="10"/>
        </w:rPr>
        <w:t>5</w:t>
      </w:r>
      <w:r>
        <w:rPr>
          <w:spacing w:val="13"/>
          <w:position w:val="10"/>
        </w:rPr>
        <w:t xml:space="preserve">  采取防静电措施；</w:t>
      </w:r>
    </w:p>
    <w:p>
      <w:pPr>
        <w:pStyle w:val="BodyText"/>
        <w:ind w:left="447"/>
        <w:spacing w:line="219" w:lineRule="auto"/>
        <w:rPr/>
      </w:pPr>
      <w:r>
        <w:rPr>
          <w:b/>
          <w:bCs/>
          <w:spacing w:val="12"/>
        </w:rPr>
        <w:t>6</w:t>
      </w:r>
      <w:r>
        <w:rPr>
          <w:spacing w:val="18"/>
        </w:rPr>
        <w:t xml:space="preserve">  </w:t>
      </w:r>
      <w:r>
        <w:rPr>
          <w:spacing w:val="12"/>
        </w:rPr>
        <w:t>不应有明露管线；</w:t>
      </w:r>
    </w:p>
    <w:p>
      <w:pPr>
        <w:pStyle w:val="BodyText"/>
        <w:ind w:left="447" w:right="310"/>
        <w:spacing w:before="74" w:line="270" w:lineRule="auto"/>
        <w:rPr/>
      </w:pPr>
      <w:r>
        <w:rPr>
          <w:b/>
          <w:bCs/>
          <w:spacing w:val="13"/>
        </w:rPr>
        <w:t>7</w:t>
      </w:r>
      <w:r>
        <w:rPr>
          <w:spacing w:val="13"/>
        </w:rPr>
        <w:t xml:space="preserve">  吊顶及吊挂件应采取固定措施，吊顶上</w:t>
      </w:r>
      <w:r>
        <w:rPr>
          <w:spacing w:val="12"/>
        </w:rPr>
        <w:t>不应开设人孔；</w:t>
      </w:r>
      <w:r>
        <w:rPr/>
        <w:t xml:space="preserve"> </w:t>
      </w:r>
      <w:r>
        <w:rPr>
          <w:b/>
          <w:bCs/>
          <w:spacing w:val="14"/>
        </w:rPr>
        <w:t>8</w:t>
      </w:r>
      <w:r>
        <w:rPr>
          <w:spacing w:val="14"/>
        </w:rPr>
        <w:t xml:space="preserve">  手术室内不应设地漏。</w:t>
      </w:r>
    </w:p>
    <w:p>
      <w:pPr>
        <w:ind w:left="2207"/>
        <w:spacing w:before="250" w:line="220" w:lineRule="auto"/>
        <w:outlineLvl w:val="0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5.8</w:t>
      </w:r>
      <w:r>
        <w:rPr>
          <w:rFonts w:ascii="SimHei" w:hAnsi="SimHei" w:eastAsia="SimHei" w:cs="SimHei"/>
          <w:sz w:val="19"/>
          <w:szCs w:val="19"/>
          <w:spacing w:val="19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放射科用房</w:t>
      </w:r>
    </w:p>
    <w:p>
      <w:pPr>
        <w:pStyle w:val="BodyText"/>
        <w:ind w:left="47"/>
        <w:spacing w:before="257" w:line="219" w:lineRule="auto"/>
        <w:rPr/>
      </w:pPr>
      <w:r>
        <w:rPr>
          <w:b/>
          <w:bCs/>
          <w:spacing w:val="12"/>
        </w:rPr>
        <w:t>5.8.1</w:t>
      </w:r>
      <w:r>
        <w:rPr>
          <w:spacing w:val="35"/>
        </w:rPr>
        <w:t xml:space="preserve">  </w:t>
      </w:r>
      <w:r>
        <w:rPr>
          <w:spacing w:val="12"/>
        </w:rPr>
        <w:t>放射科位置与平面布置应符合下列要求：</w:t>
      </w:r>
    </w:p>
    <w:p>
      <w:pPr>
        <w:pStyle w:val="BodyText"/>
        <w:ind w:left="447"/>
        <w:spacing w:before="106" w:line="219" w:lineRule="auto"/>
        <w:rPr/>
      </w:pPr>
      <w:r>
        <w:rPr>
          <w:b/>
          <w:bCs/>
          <w:spacing w:val="6"/>
        </w:rPr>
        <w:t>1</w:t>
      </w:r>
      <w:r>
        <w:rPr>
          <w:spacing w:val="6"/>
        </w:rPr>
        <w:t xml:space="preserve">  宜在底层设置，并应自成一区，且应与门、急诊部和住院部</w:t>
      </w:r>
    </w:p>
    <w:p>
      <w:pPr>
        <w:spacing w:line="219" w:lineRule="auto"/>
        <w:sectPr>
          <w:footerReference w:type="default" r:id="rId27"/>
          <w:pgSz w:w="8500" w:h="11900"/>
          <w:pgMar w:top="1011" w:right="1275" w:bottom="1297" w:left="1275" w:header="0" w:footer="1089" w:gutter="0"/>
        </w:sectPr>
        <w:rPr/>
      </w:pP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44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邻近布置，并有便捷联系；</w:t>
      </w:r>
    </w:p>
    <w:p>
      <w:pPr>
        <w:pStyle w:val="BodyText"/>
        <w:ind w:left="47" w:right="320" w:firstLine="400"/>
        <w:spacing w:before="74" w:line="25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2</w:t>
      </w:r>
      <w:r>
        <w:rPr>
          <w:sz w:val="20"/>
          <w:szCs w:val="20"/>
          <w:spacing w:val="4"/>
        </w:rPr>
        <w:t xml:space="preserve">  有条件时，患者通道与医护工作人员通道应</w:t>
      </w:r>
      <w:r>
        <w:rPr>
          <w:sz w:val="20"/>
          <w:szCs w:val="20"/>
          <w:spacing w:val="3"/>
        </w:rPr>
        <w:t>分开设置。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5.8.2</w:t>
      </w:r>
      <w:r>
        <w:rPr>
          <w:sz w:val="20"/>
          <w:szCs w:val="20"/>
          <w:spacing w:val="5"/>
        </w:rPr>
        <w:t xml:space="preserve">  用房设置应符合下列要求：</w:t>
      </w:r>
    </w:p>
    <w:p>
      <w:pPr>
        <w:pStyle w:val="BodyText"/>
        <w:ind w:left="44" w:firstLine="402"/>
        <w:spacing w:before="60" w:line="25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1</w:t>
      </w:r>
      <w:r>
        <w:rPr>
          <w:sz w:val="20"/>
          <w:szCs w:val="20"/>
          <w:spacing w:val="1"/>
        </w:rPr>
        <w:t xml:space="preserve">  应设放射设备机房(</w:t>
      </w:r>
      <w:r>
        <w:rPr>
          <w:sz w:val="20"/>
          <w:szCs w:val="20"/>
        </w:rPr>
        <w:t>CT</w:t>
      </w:r>
      <w:r>
        <w:rPr>
          <w:sz w:val="20"/>
          <w:szCs w:val="20"/>
          <w:spacing w:val="1"/>
        </w:rPr>
        <w:t xml:space="preserve">  扫描室、透视室、摄片</w:t>
      </w:r>
      <w:r>
        <w:rPr>
          <w:sz w:val="20"/>
          <w:szCs w:val="20"/>
        </w:rPr>
        <w:t>室)、控制、 </w:t>
      </w:r>
      <w:r>
        <w:rPr>
          <w:sz w:val="20"/>
          <w:szCs w:val="20"/>
          <w:spacing w:val="-7"/>
        </w:rPr>
        <w:t>暗室、观片、登记存片和候诊等用房；</w:t>
      </w:r>
    </w:p>
    <w:p>
      <w:pPr>
        <w:pStyle w:val="BodyText"/>
        <w:ind w:left="447"/>
        <w:spacing w:before="8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2</w:t>
      </w:r>
      <w:r>
        <w:rPr>
          <w:sz w:val="20"/>
          <w:szCs w:val="20"/>
          <w:spacing w:val="-5"/>
        </w:rPr>
        <w:t xml:space="preserve">  可设诊室、办公、患者更衣等用房；</w:t>
      </w:r>
    </w:p>
    <w:p>
      <w:pPr>
        <w:pStyle w:val="BodyText"/>
        <w:ind w:left="447"/>
        <w:spacing w:before="8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3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4"/>
        </w:rPr>
        <w:t>胃肠透视室应设调钡处和专用卫生间。</w:t>
      </w:r>
    </w:p>
    <w:p>
      <w:pPr>
        <w:pStyle w:val="BodyText"/>
        <w:ind w:left="44" w:right="88"/>
        <w:spacing w:before="73" w:line="262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7"/>
        </w:rPr>
        <w:t>5.8.3      </w:t>
      </w:r>
      <w:r>
        <w:rPr>
          <w:sz w:val="20"/>
          <w:szCs w:val="20"/>
          <w:spacing w:val="-7"/>
        </w:rPr>
        <w:t>机房内地沟深度、地面标高、层高、出入口、室内环境、机电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"/>
        </w:rPr>
        <w:t>设施等，应根据医疗设备的安装使用要求确定。</w:t>
      </w:r>
    </w:p>
    <w:p>
      <w:pPr>
        <w:pStyle w:val="BodyText"/>
        <w:ind w:left="47"/>
        <w:spacing w:before="70" w:line="21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5.8.4</w:t>
      </w:r>
      <w:r>
        <w:rPr>
          <w:sz w:val="20"/>
          <w:szCs w:val="20"/>
          <w:spacing w:val="6"/>
        </w:rPr>
        <w:t xml:space="preserve">  照相室最小净尺寸宜为4.50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m×5.40m,     </w:t>
      </w:r>
      <w:r>
        <w:rPr>
          <w:sz w:val="20"/>
          <w:szCs w:val="20"/>
          <w:spacing w:val="6"/>
        </w:rPr>
        <w:t>透视室最小净尺</w:t>
      </w:r>
    </w:p>
    <w:p>
      <w:pPr>
        <w:pStyle w:val="BodyText"/>
        <w:ind w:left="44"/>
        <w:spacing w:before="103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寸宜为6.00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m×6.00m</w:t>
      </w:r>
      <w:r>
        <w:rPr>
          <w:sz w:val="20"/>
          <w:szCs w:val="20"/>
          <w:spacing w:val="5"/>
        </w:rPr>
        <w:t>。</w:t>
      </w:r>
    </w:p>
    <w:p>
      <w:pPr>
        <w:pStyle w:val="BodyText"/>
        <w:ind w:left="44" w:right="62"/>
        <w:spacing w:before="61" w:line="271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14"/>
        </w:rPr>
        <w:t>5.8.5     </w:t>
      </w:r>
      <w:r>
        <w:rPr>
          <w:sz w:val="20"/>
          <w:szCs w:val="20"/>
          <w:spacing w:val="14"/>
        </w:rPr>
        <w:t>放射设备机房门的净宽不应小于1.20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m,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14"/>
        </w:rPr>
        <w:t>净高不应小于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2.80m, 计算机断层扫描(</w:t>
      </w:r>
      <w:r>
        <w:rPr>
          <w:sz w:val="20"/>
          <w:szCs w:val="20"/>
        </w:rPr>
        <w:t>CT</w:t>
      </w:r>
      <w:r>
        <w:rPr>
          <w:sz w:val="20"/>
          <w:szCs w:val="20"/>
          <w:spacing w:val="9"/>
        </w:rPr>
        <w:t>)</w:t>
      </w:r>
      <w:r>
        <w:rPr>
          <w:sz w:val="20"/>
          <w:szCs w:val="20"/>
          <w:spacing w:val="60"/>
        </w:rPr>
        <w:t xml:space="preserve"> </w:t>
      </w:r>
      <w:r>
        <w:rPr>
          <w:sz w:val="20"/>
          <w:szCs w:val="20"/>
          <w:spacing w:val="9"/>
        </w:rPr>
        <w:t>室的门净宽不应小于1.20m, 控制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室门净宽宜为0.90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m</w:t>
      </w:r>
      <w:r>
        <w:rPr>
          <w:sz w:val="20"/>
          <w:szCs w:val="20"/>
          <w:spacing w:val="9"/>
        </w:rPr>
        <w:t>。</w:t>
      </w:r>
    </w:p>
    <w:p>
      <w:pPr>
        <w:pStyle w:val="BodyText"/>
        <w:ind w:left="44" w:right="83" w:firstLine="2"/>
        <w:spacing w:before="66" w:line="24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0"/>
          <w:szCs w:val="20"/>
          <w:b/>
          <w:bCs/>
          <w:spacing w:val="9"/>
        </w:rPr>
        <w:t>5.8.6</w:t>
      </w:r>
      <w:r>
        <w:rPr>
          <w:sz w:val="20"/>
          <w:szCs w:val="20"/>
          <w:spacing w:val="9"/>
        </w:rPr>
        <w:t xml:space="preserve">  透视室与</w:t>
      </w:r>
      <w:r>
        <w:rPr>
          <w:rFonts w:ascii="Times New Roman" w:hAnsi="Times New Roman" w:eastAsia="Times New Roman" w:cs="Times New Roman"/>
          <w:sz w:val="20"/>
          <w:szCs w:val="20"/>
        </w:rPr>
        <w:t>CT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室的观察窗净宽不应小手6.80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m, </w:t>
      </w:r>
      <w:r>
        <w:rPr>
          <w:sz w:val="20"/>
          <w:szCs w:val="20"/>
          <w:spacing w:val="9"/>
        </w:rPr>
        <w:t>净高</w:t>
      </w:r>
      <w:r>
        <w:rPr>
          <w:sz w:val="20"/>
          <w:szCs w:val="20"/>
          <w:spacing w:val="8"/>
        </w:rPr>
        <w:t>不应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小于0.60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m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10"/>
        </w:rPr>
        <w:t>。</w:t>
      </w:r>
      <w:r>
        <w:rPr>
          <w:sz w:val="20"/>
          <w:szCs w:val="20"/>
          <w:spacing w:val="-53"/>
        </w:rPr>
        <w:t xml:space="preserve"> </w:t>
      </w:r>
      <w:r>
        <w:rPr>
          <w:sz w:val="20"/>
          <w:szCs w:val="20"/>
          <w:spacing w:val="10"/>
        </w:rPr>
        <w:t>照相室观察窗的净宽不应小于0.60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m,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10"/>
        </w:rPr>
        <w:t>净高不应小</w:t>
      </w:r>
      <w:r>
        <w:rPr>
          <w:sz w:val="20"/>
          <w:szCs w:val="20"/>
        </w:rPr>
        <w:t xml:space="preserve"> </w:t>
      </w:r>
      <w:r>
        <w:rPr>
          <w:sz w:val="24"/>
          <w:szCs w:val="24"/>
          <w:spacing w:val="-13"/>
        </w:rPr>
        <w:t>于0.40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m,</w:t>
      </w:r>
    </w:p>
    <w:p>
      <w:pPr>
        <w:pStyle w:val="BodyText"/>
        <w:ind w:left="44" w:right="85" w:firstLine="2"/>
        <w:spacing w:before="89" w:line="26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5.8.7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14"/>
        </w:rPr>
        <w:t>防护设计应符合国家现行有关医用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14"/>
        </w:rPr>
        <w:t>射线诊断卫生防护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标准的规定。</w:t>
      </w:r>
    </w:p>
    <w:p>
      <w:pPr>
        <w:ind w:left="1877"/>
        <w:spacing w:before="226" w:line="220" w:lineRule="auto"/>
        <w:outlineLvl w:val="0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5.9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磁共振检查室用房</w:t>
      </w:r>
    </w:p>
    <w:p>
      <w:pPr>
        <w:pStyle w:val="BodyText"/>
        <w:ind w:left="47"/>
        <w:spacing w:before="237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5.9.1</w:t>
      </w:r>
      <w:r>
        <w:rPr>
          <w:sz w:val="20"/>
          <w:szCs w:val="20"/>
          <w:spacing w:val="5"/>
        </w:rPr>
        <w:t xml:space="preserve">  磁共振检查室位置设置应符合下列要求：</w:t>
      </w:r>
    </w:p>
    <w:p>
      <w:pPr>
        <w:pStyle w:val="BodyText"/>
        <w:ind w:left="44" w:right="108" w:firstLine="402"/>
        <w:spacing w:before="62" w:line="26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1</w:t>
      </w:r>
      <w:r>
        <w:rPr>
          <w:sz w:val="20"/>
          <w:szCs w:val="20"/>
          <w:spacing w:val="-3"/>
        </w:rPr>
        <w:t xml:space="preserve">  宜自成一区或与放射科组成一区，宜与门诊部、急诊部、住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5"/>
        </w:rPr>
        <w:t>院部邻近，并应设置在底层；</w:t>
      </w:r>
    </w:p>
    <w:p>
      <w:pPr>
        <w:pStyle w:val="BodyText"/>
        <w:ind w:left="447"/>
        <w:spacing w:before="6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2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7"/>
        </w:rPr>
        <w:t>应避开电磁波和移动磁场的干扰。</w:t>
      </w:r>
    </w:p>
    <w:p>
      <w:pPr>
        <w:pStyle w:val="BodyText"/>
        <w:ind w:left="47"/>
        <w:spacing w:before="84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5.9.2</w:t>
      </w:r>
      <w:r>
        <w:rPr>
          <w:sz w:val="20"/>
          <w:szCs w:val="20"/>
          <w:spacing w:val="5"/>
        </w:rPr>
        <w:t xml:space="preserve">  用房设置应符合下列要求：</w:t>
      </w:r>
    </w:p>
    <w:p>
      <w:pPr>
        <w:pStyle w:val="BodyText"/>
        <w:ind w:left="447" w:right="20"/>
        <w:spacing w:before="73" w:line="26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1</w:t>
      </w:r>
      <w:r>
        <w:rPr>
          <w:sz w:val="20"/>
          <w:szCs w:val="20"/>
          <w:spacing w:val="-6"/>
        </w:rPr>
        <w:t xml:space="preserve">  应设扫描、控制、附属机房(计算机、配</w:t>
      </w:r>
      <w:r>
        <w:rPr>
          <w:sz w:val="20"/>
          <w:szCs w:val="20"/>
          <w:spacing w:val="-7"/>
        </w:rPr>
        <w:t>电、空调机)等用房；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2</w:t>
      </w:r>
      <w:r>
        <w:rPr>
          <w:sz w:val="20"/>
          <w:szCs w:val="20"/>
        </w:rPr>
        <w:t xml:space="preserve">  可设诊室、办公和患者更衣等用房。</w:t>
      </w:r>
    </w:p>
    <w:p>
      <w:pPr>
        <w:pStyle w:val="BodyText"/>
        <w:ind w:left="47"/>
        <w:spacing w:before="8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5.9.3</w:t>
      </w:r>
      <w:r>
        <w:rPr>
          <w:sz w:val="20"/>
          <w:szCs w:val="20"/>
          <w:spacing w:val="4"/>
        </w:rPr>
        <w:t xml:space="preserve">  扫描室应设电磁屏蔽、氦气排放和冷却水供应设施。机电</w:t>
      </w:r>
    </w:p>
    <w:p>
      <w:pPr>
        <w:spacing w:line="219" w:lineRule="auto"/>
        <w:sectPr>
          <w:footerReference w:type="default" r:id="rId28"/>
          <w:pgSz w:w="8500" w:h="11900"/>
          <w:pgMar w:top="1011" w:right="1249" w:bottom="1321" w:left="1275" w:header="0" w:footer="1062" w:gutter="0"/>
        </w:sectPr>
        <w:rPr>
          <w:sz w:val="20"/>
          <w:szCs w:val="20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44"/>
        <w:spacing w:before="62" w:line="219" w:lineRule="auto"/>
        <w:rPr/>
      </w:pPr>
      <w:bookmarkStart w:name="bookmark34" w:id="31"/>
      <w:bookmarkEnd w:id="31"/>
      <w:bookmarkStart w:name="bookmark35" w:id="32"/>
      <w:bookmarkEnd w:id="32"/>
      <w:bookmarkStart w:name="bookmark75" w:id="33"/>
      <w:bookmarkEnd w:id="33"/>
      <w:bookmarkStart w:name="bookmark33" w:id="34"/>
      <w:bookmarkEnd w:id="34"/>
      <w:r>
        <w:rPr>
          <w:spacing w:val="14"/>
        </w:rPr>
        <w:t>管道不应穿越扫描室。</w:t>
      </w:r>
    </w:p>
    <w:p>
      <w:pPr>
        <w:pStyle w:val="BodyText"/>
        <w:ind w:left="44" w:right="79" w:firstLine="2"/>
        <w:spacing w:before="72" w:line="278" w:lineRule="auto"/>
        <w:rPr/>
      </w:pPr>
      <w:r>
        <w:rPr>
          <w:b/>
          <w:bCs/>
          <w:spacing w:val="17"/>
        </w:rPr>
        <w:t>5.9.4</w:t>
      </w:r>
      <w:r>
        <w:rPr>
          <w:spacing w:val="45"/>
        </w:rPr>
        <w:t xml:space="preserve">  </w:t>
      </w:r>
      <w:r>
        <w:rPr>
          <w:spacing w:val="17"/>
        </w:rPr>
        <w:t>扫描室门的净宽不应小于1</w:t>
      </w:r>
      <w:r>
        <w:rPr>
          <w:spacing w:val="-52"/>
        </w:rPr>
        <w:t xml:space="preserve"> </w:t>
      </w:r>
      <w:r>
        <w:rPr>
          <w:spacing w:val="17"/>
        </w:rPr>
        <w:t>.</w:t>
      </w:r>
      <w:r>
        <w:rPr>
          <w:spacing w:val="-56"/>
        </w:rPr>
        <w:t xml:space="preserve"> </w:t>
      </w:r>
      <w:r>
        <w:rPr>
          <w:spacing w:val="17"/>
        </w:rPr>
        <w:t>20</w:t>
      </w:r>
      <w:r>
        <w:rPr>
          <w:rFonts w:ascii="Times New Roman" w:hAnsi="Times New Roman" w:eastAsia="Times New Roman" w:cs="Times New Roman"/>
          <w:spacing w:val="17"/>
        </w:rPr>
        <w:t>m,</w:t>
      </w:r>
      <w:r>
        <w:rPr>
          <w:rFonts w:ascii="Times New Roman" w:hAnsi="Times New Roman" w:eastAsia="Times New Roman" w:cs="Times New Roman"/>
          <w:spacing w:val="39"/>
        </w:rPr>
        <w:t xml:space="preserve"> </w:t>
      </w:r>
      <w:r>
        <w:rPr>
          <w:spacing w:val="17"/>
        </w:rPr>
        <w:t>控制室门的净宽宜为</w:t>
      </w:r>
      <w:r>
        <w:rPr/>
        <w:t xml:space="preserve"> </w:t>
      </w:r>
      <w:r>
        <w:rPr>
          <w:spacing w:val="20"/>
        </w:rPr>
        <w:t>0.90m, 并应满足设备通过。磁共振扫描室的观察窗净宽不应小</w:t>
      </w:r>
      <w:r>
        <w:rPr/>
        <w:t xml:space="preserve"> </w:t>
      </w:r>
      <w:r>
        <w:rPr>
          <w:spacing w:val="14"/>
        </w:rPr>
        <w:t>于1.20</w:t>
      </w:r>
      <w:r>
        <w:rPr>
          <w:rFonts w:ascii="Times New Roman" w:hAnsi="Times New Roman" w:eastAsia="Times New Roman" w:cs="Times New Roman"/>
          <w:spacing w:val="14"/>
        </w:rPr>
        <w:t>m,</w:t>
      </w:r>
      <w:r>
        <w:rPr>
          <w:rFonts w:ascii="Times New Roman" w:hAnsi="Times New Roman" w:eastAsia="Times New Roman" w:cs="Times New Roman"/>
          <w:spacing w:val="20"/>
          <w:w w:val="101"/>
        </w:rPr>
        <w:t xml:space="preserve"> </w:t>
      </w:r>
      <w:r>
        <w:rPr>
          <w:spacing w:val="14"/>
        </w:rPr>
        <w:t>净高不应小于0</w:t>
      </w:r>
      <w:r>
        <w:rPr>
          <w:spacing w:val="-57"/>
        </w:rPr>
        <w:t xml:space="preserve"> </w:t>
      </w:r>
      <w:r>
        <w:rPr>
          <w:spacing w:val="14"/>
        </w:rPr>
        <w:t>.80</w:t>
      </w:r>
      <w:r>
        <w:rPr>
          <w:rFonts w:ascii="Times New Roman" w:hAnsi="Times New Roman" w:eastAsia="Times New Roman" w:cs="Times New Roman"/>
          <w:spacing w:val="14"/>
        </w:rPr>
        <w:t>m</w:t>
      </w:r>
      <w:r>
        <w:rPr>
          <w:spacing w:val="14"/>
        </w:rPr>
        <w:t>。</w:t>
      </w:r>
    </w:p>
    <w:p>
      <w:pPr>
        <w:pStyle w:val="BodyText"/>
        <w:ind w:left="44"/>
        <w:spacing w:before="72" w:line="287" w:lineRule="auto"/>
        <w:rPr/>
      </w:pPr>
      <w:r>
        <w:rPr>
          <w:rFonts w:ascii="Times New Roman" w:hAnsi="Times New Roman" w:eastAsia="Times New Roman" w:cs="Times New Roman"/>
          <w:b/>
          <w:bCs/>
          <w:spacing w:val="6"/>
        </w:rPr>
        <w:t>5.9.5      </w:t>
      </w:r>
      <w:r>
        <w:rPr>
          <w:spacing w:val="6"/>
        </w:rPr>
        <w:t>磁共振诊断室的墙身、楼地面、门窗、洞口、嵌入体等所采</w:t>
      </w:r>
      <w:r>
        <w:rPr>
          <w:spacing w:val="5"/>
        </w:rPr>
        <w:t xml:space="preserve">  </w:t>
      </w:r>
      <w:r>
        <w:rPr>
          <w:spacing w:val="21"/>
        </w:rPr>
        <w:t>用的材料、构造均应按设备要求和屏蔽专门规定采取屏蔽措施。</w:t>
      </w:r>
      <w:r>
        <w:rPr>
          <w:spacing w:val="16"/>
        </w:rPr>
        <w:t xml:space="preserve"> </w:t>
      </w:r>
      <w:r>
        <w:rPr>
          <w:spacing w:val="7"/>
        </w:rPr>
        <w:t>机房选址后，确定屏蔽措施前，应测定自然场强。</w:t>
      </w:r>
    </w:p>
    <w:p>
      <w:pPr>
        <w:ind w:left="1947"/>
        <w:spacing w:before="240" w:line="220" w:lineRule="auto"/>
        <w:outlineLvl w:val="0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5.10</w:t>
      </w:r>
      <w:r>
        <w:rPr>
          <w:rFonts w:ascii="SimHei" w:hAnsi="SimHei" w:eastAsia="SimHei" w:cs="SimHei"/>
          <w:sz w:val="19"/>
          <w:szCs w:val="19"/>
          <w:spacing w:val="22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放射治疗科用房</w:t>
      </w:r>
    </w:p>
    <w:p>
      <w:pPr>
        <w:pStyle w:val="BodyText"/>
        <w:ind w:left="44" w:right="85" w:firstLine="2"/>
        <w:spacing w:before="248" w:line="274" w:lineRule="auto"/>
        <w:rPr/>
      </w:pPr>
      <w:r>
        <w:rPr>
          <w:b/>
          <w:bCs/>
          <w:spacing w:val="8"/>
        </w:rPr>
        <w:t>5.10.1</w:t>
      </w:r>
      <w:r>
        <w:rPr>
          <w:spacing w:val="34"/>
        </w:rPr>
        <w:t xml:space="preserve">  </w:t>
      </w:r>
      <w:r>
        <w:rPr>
          <w:spacing w:val="8"/>
        </w:rPr>
        <w:t>放射治疗用房宜设在底层、自成一区，并应符合国</w:t>
      </w:r>
      <w:r>
        <w:rPr>
          <w:spacing w:val="7"/>
        </w:rPr>
        <w:t>家现行</w:t>
      </w:r>
      <w:r>
        <w:rPr/>
        <w:t xml:space="preserve"> </w:t>
      </w:r>
      <w:r>
        <w:rPr>
          <w:spacing w:val="11"/>
        </w:rPr>
        <w:t>有关防护标准的规定，其中治疗机房应集中设置。</w:t>
      </w:r>
    </w:p>
    <w:p>
      <w:pPr>
        <w:pStyle w:val="BodyText"/>
        <w:ind w:left="44"/>
        <w:spacing w:before="86" w:line="219" w:lineRule="auto"/>
        <w:rPr/>
      </w:pPr>
      <w:r>
        <w:rPr>
          <w:rFonts w:ascii="Times New Roman" w:hAnsi="Times New Roman" w:eastAsia="Times New Roman" w:cs="Times New Roman"/>
          <w:b/>
          <w:bCs/>
          <w:spacing w:val="11"/>
        </w:rPr>
        <w:t>5.10.2</w:t>
      </w:r>
      <w:r>
        <w:rPr>
          <w:rFonts w:ascii="Times New Roman" w:hAnsi="Times New Roman" w:eastAsia="Times New Roman" w:cs="Times New Roman"/>
          <w:b/>
          <w:bCs/>
          <w:spacing w:val="4"/>
        </w:rPr>
        <w:t xml:space="preserve">       </w:t>
      </w:r>
      <w:r>
        <w:rPr>
          <w:spacing w:val="11"/>
        </w:rPr>
        <w:t>用房设置应符合下列要求；</w:t>
      </w:r>
    </w:p>
    <w:p>
      <w:pPr>
        <w:pStyle w:val="BodyText"/>
        <w:ind w:left="44" w:right="86" w:firstLine="422"/>
        <w:spacing w:before="46" w:line="290" w:lineRule="auto"/>
        <w:jc w:val="both"/>
        <w:rPr/>
      </w:pPr>
      <w:r>
        <w:rPr>
          <w:b/>
          <w:bCs/>
          <w:spacing w:val="9"/>
        </w:rPr>
        <w:t>1</w:t>
      </w:r>
      <w:r>
        <w:rPr>
          <w:spacing w:val="9"/>
        </w:rPr>
        <w:t xml:space="preserve">  应设治疗机房(后装机、钴60、直</w:t>
      </w:r>
      <w:r>
        <w:rPr>
          <w:spacing w:val="8"/>
        </w:rPr>
        <w:t>线加速器、γ刀、深部</w:t>
      </w:r>
      <w:r>
        <w:rPr>
          <w:spacing w:val="-15"/>
        </w:rPr>
        <w:t xml:space="preserve"> </w:t>
      </w:r>
      <w:r>
        <w:rPr>
          <w:spacing w:val="8"/>
        </w:rPr>
        <w:t>X</w:t>
      </w:r>
      <w:r>
        <w:rPr/>
        <w:t xml:space="preserve"> </w:t>
      </w:r>
      <w:r>
        <w:rPr>
          <w:spacing w:val="1"/>
        </w:rPr>
        <w:t>线治疗等)、控制、治疗计划系统、模拟定位、物理计划、模具间、候</w:t>
      </w:r>
      <w:r>
        <w:rPr>
          <w:spacing w:val="11"/>
        </w:rPr>
        <w:t xml:space="preserve"> </w:t>
      </w:r>
      <w:r>
        <w:rPr>
          <w:spacing w:val="-2"/>
        </w:rPr>
        <w:t>诊、护理、诊室、医生办公、卫生间、更衣(医患分开设)、污洗和固体</w:t>
      </w:r>
      <w:r>
        <w:rPr>
          <w:spacing w:val="11"/>
        </w:rPr>
        <w:t xml:space="preserve"> </w:t>
      </w:r>
      <w:r>
        <w:rPr>
          <w:spacing w:val="15"/>
        </w:rPr>
        <w:t>废弃物存放等用房；</w:t>
      </w:r>
    </w:p>
    <w:p>
      <w:pPr>
        <w:pStyle w:val="BodyText"/>
        <w:ind w:left="467"/>
        <w:spacing w:before="93" w:line="219" w:lineRule="auto"/>
        <w:rPr/>
      </w:pPr>
      <w:r>
        <w:rPr>
          <w:b/>
          <w:bCs/>
          <w:spacing w:val="14"/>
        </w:rPr>
        <w:t>2</w:t>
      </w:r>
      <w:r>
        <w:rPr>
          <w:spacing w:val="8"/>
        </w:rPr>
        <w:t xml:space="preserve">  </w:t>
      </w:r>
      <w:r>
        <w:rPr>
          <w:spacing w:val="14"/>
        </w:rPr>
        <w:t>可设会诊和值班等用房。</w:t>
      </w:r>
    </w:p>
    <w:p>
      <w:pPr>
        <w:pStyle w:val="BodyText"/>
        <w:ind w:left="44"/>
        <w:spacing w:before="116" w:line="219" w:lineRule="auto"/>
        <w:rPr/>
      </w:pPr>
      <w:r>
        <w:rPr>
          <w:rFonts w:ascii="Times New Roman" w:hAnsi="Times New Roman" w:eastAsia="Times New Roman" w:cs="Times New Roman"/>
          <w:b/>
          <w:bCs/>
          <w:spacing w:val="14"/>
        </w:rPr>
        <w:t>5.10.3</w:t>
      </w:r>
      <w:r>
        <w:rPr>
          <w:rFonts w:ascii="Times New Roman" w:hAnsi="Times New Roman" w:eastAsia="Times New Roman" w:cs="Times New Roman"/>
          <w:b/>
          <w:bCs/>
          <w:spacing w:val="6"/>
        </w:rPr>
        <w:t xml:space="preserve">      </w:t>
      </w:r>
      <w:r>
        <w:rPr>
          <w:spacing w:val="14"/>
        </w:rPr>
        <w:t>治疗室内噪声不应超过50</w:t>
      </w:r>
      <w:r>
        <w:rPr/>
        <w:t>dB</w:t>
      </w:r>
      <w:r>
        <w:rPr>
          <w:spacing w:val="14"/>
        </w:rPr>
        <w:t>(A)。</w:t>
      </w:r>
    </w:p>
    <w:p>
      <w:pPr>
        <w:pStyle w:val="BodyText"/>
        <w:ind w:left="44" w:right="66" w:firstLine="2"/>
        <w:spacing w:before="66" w:line="283" w:lineRule="auto"/>
        <w:rPr/>
      </w:pPr>
      <w:r>
        <w:rPr>
          <w:b/>
          <w:bCs/>
          <w:spacing w:val="16"/>
        </w:rPr>
        <w:t>5.10.4</w:t>
      </w:r>
      <w:r>
        <w:rPr>
          <w:spacing w:val="16"/>
        </w:rPr>
        <w:t xml:space="preserve">  钴60治疗室、加速器治疗室、γ刀治疗室</w:t>
      </w:r>
      <w:r>
        <w:rPr>
          <w:spacing w:val="15"/>
        </w:rPr>
        <w:t>及后装机治疗</w:t>
      </w:r>
      <w:r>
        <w:rPr/>
        <w:t xml:space="preserve"> </w:t>
      </w:r>
      <w:r>
        <w:rPr>
          <w:spacing w:val="18"/>
        </w:rPr>
        <w:t>室的出入口应设迷路，且有用线束照射方向应尽可能避免照射在</w:t>
      </w:r>
      <w:r>
        <w:rPr>
          <w:spacing w:val="15"/>
        </w:rPr>
        <w:t xml:space="preserve"> </w:t>
      </w:r>
      <w:r>
        <w:rPr>
          <w:spacing w:val="16"/>
        </w:rPr>
        <w:t>迷路墙上。防护门和迷路的净宽均应满足设备要求。</w:t>
      </w:r>
    </w:p>
    <w:p>
      <w:pPr>
        <w:pStyle w:val="BodyText"/>
        <w:ind w:left="44" w:firstLine="2"/>
        <w:spacing w:before="76" w:line="283" w:lineRule="auto"/>
        <w:rPr/>
      </w:pPr>
      <w:r>
        <w:rPr>
          <w:b/>
          <w:bCs/>
          <w:spacing w:val="17"/>
        </w:rPr>
        <w:t>5.10.5</w:t>
      </w:r>
      <w:r>
        <w:rPr>
          <w:spacing w:val="39"/>
        </w:rPr>
        <w:t xml:space="preserve">  </w:t>
      </w:r>
      <w:r>
        <w:rPr>
          <w:spacing w:val="17"/>
        </w:rPr>
        <w:t>防护应按国家现行有关后装γ源近距离卫生防护标准、</w:t>
      </w:r>
      <w:r>
        <w:rPr>
          <w:spacing w:val="1"/>
        </w:rPr>
        <w:t xml:space="preserve"> </w:t>
      </w:r>
      <w:r>
        <w:rPr>
          <w:spacing w:val="11"/>
        </w:rPr>
        <w:t>γ远距治疗室设计防护要求、医用电子加速器卫生防护标准、医用 </w:t>
      </w:r>
      <w:r>
        <w:rPr>
          <w:rFonts w:ascii="Times New Roman" w:hAnsi="Times New Roman" w:eastAsia="Times New Roman" w:cs="Times New Roman"/>
          <w:spacing w:val="15"/>
        </w:rPr>
        <w:t>X</w:t>
      </w:r>
      <w:r>
        <w:rPr>
          <w:rFonts w:ascii="Times New Roman" w:hAnsi="Times New Roman" w:eastAsia="Times New Roman" w:cs="Times New Roman"/>
          <w:spacing w:val="-1"/>
        </w:rPr>
        <w:t xml:space="preserve"> </w:t>
      </w:r>
      <w:r>
        <w:rPr>
          <w:spacing w:val="15"/>
        </w:rPr>
        <w:t>射线治疗卫生防护标准等的规定设计。</w:t>
      </w:r>
    </w:p>
    <w:p>
      <w:pPr>
        <w:ind w:left="2047"/>
        <w:spacing w:before="250" w:line="220" w:lineRule="auto"/>
        <w:outlineLvl w:val="0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5.11</w:t>
      </w:r>
      <w:r>
        <w:rPr>
          <w:rFonts w:ascii="SimHei" w:hAnsi="SimHei" w:eastAsia="SimHei" w:cs="SimHei"/>
          <w:sz w:val="19"/>
          <w:szCs w:val="19"/>
          <w:spacing w:val="22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核医学科用房</w:t>
      </w:r>
    </w:p>
    <w:p>
      <w:pPr>
        <w:pStyle w:val="BodyText"/>
        <w:ind w:left="47"/>
        <w:spacing w:before="257" w:line="219" w:lineRule="auto"/>
        <w:rPr/>
      </w:pPr>
      <w:r>
        <w:rPr>
          <w:b/>
          <w:bCs/>
          <w:spacing w:val="12"/>
        </w:rPr>
        <w:t>5.11.1</w:t>
      </w:r>
      <w:r>
        <w:rPr>
          <w:spacing w:val="34"/>
        </w:rPr>
        <w:t xml:space="preserve">  </w:t>
      </w:r>
      <w:r>
        <w:rPr>
          <w:spacing w:val="12"/>
        </w:rPr>
        <w:t>核医学科位置与平面布置应符合下列要求：</w:t>
      </w:r>
    </w:p>
    <w:p>
      <w:pPr>
        <w:pStyle w:val="BodyText"/>
        <w:ind w:left="44" w:right="87" w:firstLine="422"/>
        <w:spacing w:before="65" w:line="276" w:lineRule="auto"/>
        <w:rPr/>
      </w:pPr>
      <w:r>
        <w:rPr>
          <w:b/>
          <w:bCs/>
          <w:spacing w:val="14"/>
        </w:rPr>
        <w:t>1</w:t>
      </w:r>
      <w:r>
        <w:rPr>
          <w:spacing w:val="6"/>
        </w:rPr>
        <w:t xml:space="preserve">  </w:t>
      </w:r>
      <w:r>
        <w:rPr>
          <w:spacing w:val="14"/>
        </w:rPr>
        <w:t>应自成一区，并应符合国家现行有关防护标准的规定。放</w:t>
      </w:r>
      <w:r>
        <w:rPr/>
        <w:t xml:space="preserve"> </w:t>
      </w:r>
      <w:r>
        <w:rPr>
          <w:spacing w:val="14"/>
        </w:rPr>
        <w:t>射源应设单独出入口。</w:t>
      </w:r>
    </w:p>
    <w:p>
      <w:pPr>
        <w:spacing w:line="276" w:lineRule="auto"/>
        <w:sectPr>
          <w:footerReference w:type="default" r:id="rId29"/>
          <w:pgSz w:w="8500" w:h="11900"/>
          <w:pgMar w:top="1011" w:right="1254" w:bottom="1278" w:left="1275" w:header="0" w:footer="1085" w:gutter="0"/>
        </w:sectPr>
        <w:rPr/>
      </w:pP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447"/>
        <w:spacing w:before="62" w:line="219" w:lineRule="auto"/>
        <w:rPr/>
      </w:pPr>
      <w:bookmarkStart w:name="bookmark36" w:id="35"/>
      <w:bookmarkEnd w:id="35"/>
      <w:bookmarkStart w:name="bookmark76" w:id="36"/>
      <w:bookmarkEnd w:id="36"/>
      <w:r>
        <w:rPr>
          <w:b/>
          <w:bCs/>
          <w:spacing w:val="-7"/>
        </w:rPr>
        <w:t>2</w:t>
      </w:r>
      <w:r>
        <w:rPr>
          <w:spacing w:val="-7"/>
        </w:rPr>
        <w:t xml:space="preserve">  平面布置应按“控制区、监督区、非限制区”的顺序分区布置。</w:t>
      </w:r>
    </w:p>
    <w:p>
      <w:pPr>
        <w:pStyle w:val="BodyText"/>
        <w:ind w:left="35" w:right="67" w:firstLine="412"/>
        <w:spacing w:before="95" w:line="265" w:lineRule="auto"/>
        <w:rPr/>
      </w:pPr>
      <w:r>
        <w:rPr>
          <w:b/>
          <w:bCs/>
          <w:spacing w:val="14"/>
        </w:rPr>
        <w:t>3</w:t>
      </w:r>
      <w:r>
        <w:rPr>
          <w:spacing w:val="14"/>
        </w:rPr>
        <w:t xml:space="preserve">  控制区应设于尽端，并应有贮运放射性物质及处理放射性 </w:t>
      </w:r>
      <w:r>
        <w:rPr>
          <w:spacing w:val="12"/>
        </w:rPr>
        <w:t>废弃物的设施。</w:t>
      </w:r>
    </w:p>
    <w:p>
      <w:pPr>
        <w:pStyle w:val="BodyText"/>
        <w:ind w:left="37" w:firstLine="409"/>
        <w:spacing w:before="94" w:line="270" w:lineRule="auto"/>
        <w:rPr/>
      </w:pPr>
      <w:r>
        <w:rPr>
          <w:b/>
          <w:bCs/>
          <w:spacing w:val="17"/>
        </w:rPr>
        <w:t>4</w:t>
      </w:r>
      <w:r>
        <w:rPr>
          <w:spacing w:val="17"/>
        </w:rPr>
        <w:t xml:space="preserve">  非限制区进监督区和控制区的出入口处均应设卫生通</w:t>
      </w:r>
      <w:r>
        <w:rPr>
          <w:spacing w:val="16"/>
        </w:rPr>
        <w:t>过。</w:t>
      </w:r>
      <w:r>
        <w:rPr/>
        <w:t xml:space="preserve"> </w:t>
      </w:r>
      <w:r>
        <w:rPr>
          <w:b/>
          <w:bCs/>
          <w:spacing w:val="10"/>
        </w:rPr>
        <w:t>5.11.2</w:t>
      </w:r>
      <w:r>
        <w:rPr>
          <w:spacing w:val="29"/>
        </w:rPr>
        <w:t xml:space="preserve">  </w:t>
      </w:r>
      <w:r>
        <w:rPr>
          <w:spacing w:val="10"/>
        </w:rPr>
        <w:t>用房设置应符合下列要求：</w:t>
      </w:r>
    </w:p>
    <w:p>
      <w:pPr>
        <w:pStyle w:val="BodyText"/>
        <w:ind w:left="447"/>
        <w:spacing w:before="64" w:line="219" w:lineRule="auto"/>
        <w:rPr/>
      </w:pPr>
      <w:r>
        <w:rPr>
          <w:b/>
          <w:bCs/>
          <w:spacing w:val="9"/>
        </w:rPr>
        <w:t>1</w:t>
      </w:r>
      <w:r>
        <w:rPr>
          <w:spacing w:val="9"/>
        </w:rPr>
        <w:t xml:space="preserve">  非限制区应设候诊、诊室、医生办公和卫生间等用房；</w:t>
      </w:r>
    </w:p>
    <w:p>
      <w:pPr>
        <w:pStyle w:val="BodyText"/>
        <w:ind w:left="35" w:right="84" w:firstLine="412"/>
        <w:spacing w:before="94" w:line="265" w:lineRule="auto"/>
        <w:rPr/>
      </w:pPr>
      <w:r>
        <w:rPr>
          <w:b/>
          <w:bCs/>
          <w:spacing w:val="14"/>
        </w:rPr>
        <w:t>2</w:t>
      </w:r>
      <w:r>
        <w:rPr>
          <w:spacing w:val="14"/>
        </w:rPr>
        <w:t xml:space="preserve">  监督区应设扫描、功能测定和运动负荷试验等用房</w:t>
      </w:r>
      <w:r>
        <w:rPr>
          <w:spacing w:val="13"/>
        </w:rPr>
        <w:t>，以及</w:t>
      </w:r>
      <w:r>
        <w:rPr/>
        <w:t xml:space="preserve"> </w:t>
      </w:r>
      <w:r>
        <w:rPr>
          <w:spacing w:val="14"/>
        </w:rPr>
        <w:t>专用等候区和卫生间；</w:t>
      </w:r>
    </w:p>
    <w:p>
      <w:pPr>
        <w:pStyle w:val="BodyText"/>
        <w:spacing w:before="83" w:line="219" w:lineRule="auto"/>
        <w:jc w:val="right"/>
        <w:rPr/>
      </w:pPr>
      <w:r>
        <w:rPr>
          <w:b/>
          <w:bCs/>
          <w:spacing w:val="3"/>
        </w:rPr>
        <w:t>3</w:t>
      </w:r>
      <w:r>
        <w:rPr>
          <w:spacing w:val="3"/>
        </w:rPr>
        <w:t xml:space="preserve">  控制区应设计量、服药、注射、试剂配制、卫生通过、储源、</w:t>
      </w:r>
    </w:p>
    <w:p>
      <w:pPr>
        <w:pStyle w:val="BodyText"/>
        <w:ind w:left="35"/>
        <w:spacing w:before="116" w:line="219" w:lineRule="auto"/>
        <w:rPr/>
      </w:pPr>
      <w:r>
        <w:rPr>
          <w:spacing w:val="7"/>
        </w:rPr>
        <w:t>分装、标记和洗涤等用房。</w:t>
      </w:r>
    </w:p>
    <w:p>
      <w:pPr>
        <w:pStyle w:val="BodyText"/>
        <w:ind w:left="35" w:right="66" w:firstLine="2"/>
        <w:spacing w:before="74" w:line="271" w:lineRule="auto"/>
        <w:rPr/>
      </w:pPr>
      <w:r>
        <w:rPr>
          <w:b/>
          <w:bCs/>
          <w:spacing w:val="15"/>
        </w:rPr>
        <w:t>5.11.3</w:t>
      </w:r>
      <w:r>
        <w:rPr>
          <w:spacing w:val="36"/>
        </w:rPr>
        <w:t xml:space="preserve">  </w:t>
      </w:r>
      <w:r>
        <w:rPr>
          <w:spacing w:val="15"/>
        </w:rPr>
        <w:t>核医学用房应按国家现行有关临床核医学卫生防护标准</w:t>
      </w:r>
      <w:r>
        <w:rPr>
          <w:spacing w:val="1"/>
        </w:rPr>
        <w:t xml:space="preserve"> </w:t>
      </w:r>
      <w:r>
        <w:rPr>
          <w:spacing w:val="10"/>
        </w:rPr>
        <w:t>的规定设计。</w:t>
      </w:r>
    </w:p>
    <w:p>
      <w:pPr>
        <w:pStyle w:val="BodyText"/>
        <w:ind w:left="35" w:right="85" w:firstLine="2"/>
        <w:spacing w:before="72" w:line="270" w:lineRule="auto"/>
        <w:rPr/>
      </w:pPr>
      <w:r>
        <w:rPr>
          <w:b/>
          <w:bCs/>
          <w:spacing w:val="14"/>
        </w:rPr>
        <w:t>5.11.4</w:t>
      </w:r>
      <w:r>
        <w:rPr>
          <w:spacing w:val="42"/>
        </w:rPr>
        <w:t xml:space="preserve">  </w:t>
      </w:r>
      <w:r>
        <w:rPr>
          <w:spacing w:val="14"/>
        </w:rPr>
        <w:t>固体废弃物、废水应按国家现行有关医用放射性废弃物</w:t>
      </w:r>
      <w:r>
        <w:rPr/>
        <w:t xml:space="preserve"> </w:t>
      </w:r>
      <w:r>
        <w:rPr>
          <w:spacing w:val="16"/>
        </w:rPr>
        <w:t>管理卫生防护标准的规定处理后排放。</w:t>
      </w:r>
    </w:p>
    <w:p>
      <w:pPr>
        <w:pStyle w:val="BodyText"/>
        <w:ind w:left="37"/>
        <w:spacing w:before="75" w:line="219" w:lineRule="auto"/>
        <w:rPr/>
      </w:pPr>
      <w:r>
        <w:rPr>
          <w:b/>
          <w:bCs/>
          <w:spacing w:val="14"/>
        </w:rPr>
        <w:t>5.11.5</w:t>
      </w:r>
      <w:r>
        <w:rPr>
          <w:spacing w:val="43"/>
        </w:rPr>
        <w:t xml:space="preserve">  </w:t>
      </w:r>
      <w:r>
        <w:rPr>
          <w:spacing w:val="14"/>
        </w:rPr>
        <w:t>防护应按国家现行有关临床核医学卫生防护标准的规定</w:t>
      </w:r>
    </w:p>
    <w:p>
      <w:pPr>
        <w:pStyle w:val="BodyText"/>
        <w:ind w:left="35"/>
        <w:spacing w:before="106" w:line="221" w:lineRule="auto"/>
        <w:rPr/>
      </w:pPr>
      <w:r>
        <w:rPr>
          <w:spacing w:val="4"/>
        </w:rPr>
        <w:t>设计。</w:t>
      </w:r>
    </w:p>
    <w:p>
      <w:pPr>
        <w:ind w:left="2037"/>
        <w:spacing w:before="246" w:line="220" w:lineRule="auto"/>
        <w:outlineLvl w:val="0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5.12</w:t>
      </w:r>
      <w:r>
        <w:rPr>
          <w:rFonts w:ascii="SimHei" w:hAnsi="SimHei" w:eastAsia="SimHei" w:cs="SimHei"/>
          <w:sz w:val="19"/>
          <w:szCs w:val="19"/>
          <w:spacing w:val="32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介入治疗用房</w:t>
      </w:r>
    </w:p>
    <w:p>
      <w:pPr>
        <w:pStyle w:val="BodyText"/>
        <w:ind w:left="37"/>
        <w:spacing w:before="248" w:line="219" w:lineRule="auto"/>
        <w:rPr/>
      </w:pPr>
      <w:r>
        <w:rPr>
          <w:b/>
          <w:bCs/>
          <w:spacing w:val="15"/>
        </w:rPr>
        <w:t>5.121</w:t>
      </w:r>
      <w:r>
        <w:rPr>
          <w:spacing w:val="15"/>
        </w:rPr>
        <w:t xml:space="preserve">   介入治疗用房位置与平面布置应符合下</w:t>
      </w:r>
      <w:r>
        <w:rPr>
          <w:spacing w:val="14"/>
        </w:rPr>
        <w:t>列要求：</w:t>
      </w:r>
    </w:p>
    <w:p>
      <w:pPr>
        <w:pStyle w:val="BodyText"/>
        <w:ind w:left="447"/>
        <w:spacing w:before="73" w:line="219" w:lineRule="auto"/>
        <w:rPr/>
      </w:pPr>
      <w:r>
        <w:rPr>
          <w:b/>
          <w:bCs/>
          <w:spacing w:val="12"/>
        </w:rPr>
        <w:t>1应自成一区，且应与急诊部、手术部、心血管监护病房有便</w:t>
      </w:r>
    </w:p>
    <w:p>
      <w:pPr>
        <w:pStyle w:val="BodyText"/>
        <w:ind w:left="35"/>
        <w:spacing w:before="108" w:line="221" w:lineRule="auto"/>
        <w:rPr/>
      </w:pPr>
      <w:r>
        <w:rPr>
          <w:spacing w:val="6"/>
        </w:rPr>
        <w:t>捷联系；</w:t>
      </w:r>
    </w:p>
    <w:p>
      <w:pPr>
        <w:pStyle w:val="BodyText"/>
        <w:ind w:left="447"/>
        <w:spacing w:before="102" w:line="220" w:lineRule="auto"/>
        <w:rPr/>
      </w:pPr>
      <w:r>
        <w:rPr>
          <w:b/>
          <w:bCs/>
          <w:spacing w:val="6"/>
        </w:rPr>
        <w:t>2</w:t>
      </w:r>
      <w:r>
        <w:rPr>
          <w:spacing w:val="6"/>
        </w:rPr>
        <w:t xml:space="preserve">  洁净区、非洁净区应分设。</w:t>
      </w:r>
    </w:p>
    <w:p>
      <w:pPr>
        <w:pStyle w:val="BodyText"/>
        <w:ind w:left="37"/>
        <w:spacing w:before="83" w:line="219" w:lineRule="auto"/>
        <w:rPr/>
      </w:pPr>
      <w:r>
        <w:rPr>
          <w:b/>
          <w:bCs/>
          <w:spacing w:val="10"/>
        </w:rPr>
        <w:t>5.12.2</w:t>
      </w:r>
      <w:r>
        <w:rPr>
          <w:spacing w:val="29"/>
        </w:rPr>
        <w:t xml:space="preserve">  </w:t>
      </w:r>
      <w:r>
        <w:rPr>
          <w:spacing w:val="10"/>
        </w:rPr>
        <w:t>用房设置应符合下列要求：</w:t>
      </w:r>
    </w:p>
    <w:p>
      <w:pPr>
        <w:pStyle w:val="BodyText"/>
        <w:ind w:left="35" w:firstLine="412"/>
        <w:spacing w:before="75" w:line="265" w:lineRule="auto"/>
        <w:rPr/>
      </w:pPr>
      <w:r>
        <w:rPr>
          <w:b/>
          <w:bCs/>
          <w:spacing w:val="3"/>
        </w:rPr>
        <w:t>1</w:t>
      </w:r>
      <w:r>
        <w:rPr>
          <w:spacing w:val="3"/>
        </w:rPr>
        <w:t xml:space="preserve">  应设心血管造影机房、控制、机械间、洗手准备、无菌物品、</w:t>
      </w:r>
      <w:r>
        <w:rPr>
          <w:spacing w:val="4"/>
        </w:rPr>
        <w:t xml:space="preserve"> </w:t>
      </w:r>
      <w:r>
        <w:rPr>
          <w:spacing w:val="5"/>
        </w:rPr>
        <w:t>治疗、更衣和卫生间等用房；</w:t>
      </w:r>
    </w:p>
    <w:p>
      <w:pPr>
        <w:pStyle w:val="BodyText"/>
        <w:ind w:left="447"/>
        <w:spacing w:before="93" w:line="219" w:lineRule="auto"/>
        <w:rPr/>
      </w:pPr>
      <w:r>
        <w:rPr>
          <w:b/>
          <w:bCs/>
          <w:spacing w:val="3"/>
        </w:rPr>
        <w:t>2</w:t>
      </w:r>
      <w:r>
        <w:rPr>
          <w:spacing w:val="3"/>
        </w:rPr>
        <w:t xml:space="preserve">  可设置办公、会诊、值班、护理和资料等用房。</w:t>
      </w:r>
    </w:p>
    <w:p>
      <w:pPr>
        <w:pStyle w:val="BodyText"/>
        <w:ind w:left="37"/>
        <w:spacing w:before="105" w:line="219" w:lineRule="auto"/>
        <w:rPr/>
      </w:pPr>
      <w:r>
        <w:rPr>
          <w:b/>
          <w:bCs/>
          <w:spacing w:val="12"/>
        </w:rPr>
        <w:t>5.123</w:t>
      </w:r>
      <w:r>
        <w:rPr>
          <w:spacing w:val="12"/>
        </w:rPr>
        <w:t xml:space="preserve">   介入治疗用户应满足医疗</w:t>
      </w:r>
      <w:r>
        <w:rPr>
          <w:spacing w:val="11"/>
        </w:rPr>
        <w:t>设备安装、室内环境的要求。</w:t>
      </w:r>
    </w:p>
    <w:p>
      <w:pPr>
        <w:pStyle w:val="BodyText"/>
        <w:ind w:left="35" w:right="86" w:firstLine="2"/>
        <w:spacing w:before="64" w:line="276" w:lineRule="auto"/>
        <w:rPr/>
      </w:pPr>
      <w:r>
        <w:rPr>
          <w:b/>
          <w:bCs/>
          <w:spacing w:val="15"/>
        </w:rPr>
        <w:t>5.124</w:t>
      </w:r>
      <w:r>
        <w:rPr>
          <w:spacing w:val="15"/>
        </w:rPr>
        <w:t xml:space="preserve">   防护应根据设备要求，按现行国家有关医用</w:t>
      </w:r>
      <w:r>
        <w:rPr>
          <w:rFonts w:ascii="Times New Roman" w:hAnsi="Times New Roman" w:eastAsia="Times New Roman" w:cs="Times New Roman"/>
          <w:spacing w:val="15"/>
        </w:rPr>
        <w:t>X</w:t>
      </w:r>
      <w:r>
        <w:rPr>
          <w:rFonts w:ascii="Times New Roman" w:hAnsi="Times New Roman" w:eastAsia="Times New Roman" w:cs="Times New Roman"/>
          <w:spacing w:val="29"/>
          <w:w w:val="101"/>
        </w:rPr>
        <w:t xml:space="preserve"> </w:t>
      </w:r>
      <w:r>
        <w:rPr>
          <w:spacing w:val="15"/>
        </w:rPr>
        <w:t>射线诊断</w:t>
      </w:r>
      <w:r>
        <w:rPr/>
        <w:t xml:space="preserve"> </w:t>
      </w:r>
      <w:r>
        <w:rPr>
          <w:spacing w:val="12"/>
        </w:rPr>
        <w:t>卫生防护标准的规定设计。</w:t>
      </w:r>
    </w:p>
    <w:p>
      <w:pPr>
        <w:spacing w:line="276" w:lineRule="auto"/>
        <w:sectPr>
          <w:footerReference w:type="default" r:id="rId30"/>
          <w:pgSz w:w="8500" w:h="11900"/>
          <w:pgMar w:top="1011" w:right="1265" w:bottom="1296" w:left="1275" w:header="0" w:footer="1074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2137"/>
        <w:spacing w:before="62" w:line="220" w:lineRule="auto"/>
        <w:outlineLvl w:val="0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5.13</w:t>
      </w:r>
      <w:r>
        <w:rPr>
          <w:rFonts w:ascii="SimHei" w:hAnsi="SimHei" w:eastAsia="SimHei" w:cs="SimHei"/>
          <w:sz w:val="19"/>
          <w:szCs w:val="19"/>
          <w:spacing w:val="27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检验科用房</w:t>
      </w:r>
    </w:p>
    <w:p>
      <w:pPr>
        <w:pStyle w:val="BodyText"/>
        <w:ind w:left="37"/>
        <w:spacing w:before="247" w:line="219" w:lineRule="auto"/>
        <w:rPr/>
      </w:pPr>
      <w:r>
        <w:rPr>
          <w:b/>
          <w:bCs/>
          <w:spacing w:val="13"/>
        </w:rPr>
        <w:t>5.13.1</w:t>
      </w:r>
      <w:r>
        <w:rPr>
          <w:spacing w:val="30"/>
        </w:rPr>
        <w:t xml:space="preserve">  </w:t>
      </w:r>
      <w:r>
        <w:rPr>
          <w:spacing w:val="13"/>
        </w:rPr>
        <w:t>检验科用房位置及平面布置应符号下列要求：</w:t>
      </w:r>
    </w:p>
    <w:p>
      <w:pPr>
        <w:pStyle w:val="BodyText"/>
        <w:ind w:left="447" w:right="500"/>
        <w:spacing w:before="84" w:line="265" w:lineRule="auto"/>
        <w:rPr/>
      </w:pPr>
      <w:r>
        <w:rPr>
          <w:b/>
          <w:bCs/>
          <w:spacing w:val="13"/>
        </w:rPr>
        <w:t>1</w:t>
      </w:r>
      <w:r>
        <w:rPr>
          <w:spacing w:val="13"/>
        </w:rPr>
        <w:t xml:space="preserve">  应自成一区，微生物学检验应与其他检验分区布置；</w:t>
      </w:r>
      <w:r>
        <w:rPr>
          <w:spacing w:val="6"/>
        </w:rPr>
        <w:t xml:space="preserve"> </w:t>
      </w:r>
      <w:r>
        <w:rPr>
          <w:b/>
          <w:bCs/>
          <w:spacing w:val="15"/>
        </w:rPr>
        <w:t>2</w:t>
      </w:r>
      <w:r>
        <w:rPr>
          <w:spacing w:val="15"/>
        </w:rPr>
        <w:t xml:space="preserve">  微生物学检验室应设于检验科的尽端。</w:t>
      </w:r>
    </w:p>
    <w:p>
      <w:pPr>
        <w:pStyle w:val="BodyText"/>
        <w:ind w:left="37"/>
        <w:spacing w:before="95" w:line="219" w:lineRule="auto"/>
        <w:rPr/>
      </w:pPr>
      <w:r>
        <w:rPr>
          <w:b/>
          <w:bCs/>
          <w:spacing w:val="9"/>
        </w:rPr>
        <w:t>5.13.2</w:t>
      </w:r>
      <w:r>
        <w:rPr>
          <w:spacing w:val="33"/>
        </w:rPr>
        <w:t xml:space="preserve">  </w:t>
      </w:r>
      <w:r>
        <w:rPr>
          <w:spacing w:val="9"/>
        </w:rPr>
        <w:t>用房设置应符合下列要求：</w:t>
      </w:r>
    </w:p>
    <w:p>
      <w:pPr>
        <w:pStyle w:val="BodyText"/>
        <w:ind w:left="35" w:right="67" w:firstLine="412"/>
        <w:spacing w:before="83" w:line="260" w:lineRule="auto"/>
        <w:rPr/>
      </w:pPr>
      <w:r>
        <w:rPr>
          <w:b/>
          <w:bCs/>
          <w:spacing w:val="7"/>
        </w:rPr>
        <w:t>1</w:t>
      </w:r>
      <w:r>
        <w:rPr>
          <w:spacing w:val="7"/>
        </w:rPr>
        <w:t xml:space="preserve">  应设临床检验、生化检验、微生物检验、血液实验、细胞检</w:t>
      </w:r>
      <w:r>
        <w:rPr>
          <w:spacing w:val="4"/>
        </w:rPr>
        <w:t xml:space="preserve"> </w:t>
      </w:r>
      <w:r>
        <w:rPr>
          <w:spacing w:val="1"/>
        </w:rPr>
        <w:t>查、血清免疫、洗涤、试剂和材料库等用房；</w:t>
      </w:r>
    </w:p>
    <w:p>
      <w:pPr>
        <w:pStyle w:val="BodyText"/>
        <w:ind w:left="447"/>
        <w:spacing w:before="86" w:line="219" w:lineRule="auto"/>
        <w:rPr/>
      </w:pPr>
      <w:r>
        <w:rPr>
          <w:b/>
          <w:bCs/>
          <w:spacing w:val="2"/>
        </w:rPr>
        <w:t>2</w:t>
      </w:r>
      <w:r>
        <w:rPr>
          <w:spacing w:val="27"/>
        </w:rPr>
        <w:t xml:space="preserve">  </w:t>
      </w:r>
      <w:r>
        <w:rPr>
          <w:spacing w:val="2"/>
        </w:rPr>
        <w:t>可设更衣、值班和办公等用房，</w:t>
      </w:r>
    </w:p>
    <w:p>
      <w:pPr>
        <w:pStyle w:val="BodyText"/>
        <w:ind w:left="35" w:right="66" w:firstLine="2"/>
        <w:spacing w:before="104" w:line="270" w:lineRule="auto"/>
        <w:rPr/>
      </w:pPr>
      <w:r>
        <w:rPr>
          <w:b/>
          <w:bCs/>
          <w:spacing w:val="8"/>
        </w:rPr>
        <w:t>5.13.3</w:t>
      </w:r>
      <w:r>
        <w:rPr>
          <w:spacing w:val="34"/>
        </w:rPr>
        <w:t xml:space="preserve">  </w:t>
      </w:r>
      <w:r>
        <w:rPr>
          <w:spacing w:val="8"/>
        </w:rPr>
        <w:t>检验科应设通风柜、仪器室(柜)、试</w:t>
      </w:r>
      <w:r>
        <w:rPr>
          <w:spacing w:val="7"/>
        </w:rPr>
        <w:t>剂室(柜)、防振天平</w:t>
      </w:r>
      <w:r>
        <w:rPr>
          <w:spacing w:val="1"/>
        </w:rPr>
        <w:t xml:space="preserve"> </w:t>
      </w:r>
      <w:r>
        <w:rPr>
          <w:spacing w:val="10"/>
        </w:rPr>
        <w:t>台，并应有贮藏贵重药物和剧毒药品的设施。</w:t>
      </w:r>
    </w:p>
    <w:p>
      <w:pPr>
        <w:pStyle w:val="BodyText"/>
        <w:ind w:left="37"/>
        <w:spacing w:before="74" w:line="219" w:lineRule="auto"/>
        <w:rPr/>
      </w:pPr>
      <w:r>
        <w:rPr>
          <w:b/>
          <w:bCs/>
          <w:spacing w:val="12"/>
        </w:rPr>
        <w:t>5.13.4</w:t>
      </w:r>
      <w:r>
        <w:rPr>
          <w:spacing w:val="43"/>
        </w:rPr>
        <w:t xml:space="preserve">  </w:t>
      </w:r>
      <w:r>
        <w:rPr>
          <w:spacing w:val="12"/>
        </w:rPr>
        <w:t>细菌检验的接种室与培养室之间应设传递窗。</w:t>
      </w:r>
    </w:p>
    <w:p>
      <w:pPr>
        <w:pStyle w:val="BodyText"/>
        <w:ind w:left="35" w:right="65" w:firstLine="2"/>
        <w:spacing w:before="93" w:line="281" w:lineRule="auto"/>
        <w:rPr/>
      </w:pPr>
      <w:r>
        <w:rPr>
          <w:b/>
          <w:bCs/>
          <w:spacing w:val="15"/>
        </w:rPr>
        <w:t>5.13.5</w:t>
      </w:r>
      <w:r>
        <w:rPr>
          <w:spacing w:val="34"/>
        </w:rPr>
        <w:t xml:space="preserve">  </w:t>
      </w:r>
      <w:r>
        <w:rPr>
          <w:spacing w:val="15"/>
        </w:rPr>
        <w:t>检验科应设洗涤设施，细菌检验应设专用</w:t>
      </w:r>
      <w:r>
        <w:rPr>
          <w:spacing w:val="14"/>
        </w:rPr>
        <w:t>洗涤、消毒设</w:t>
      </w:r>
      <w:r>
        <w:rPr>
          <w:spacing w:val="1"/>
        </w:rPr>
        <w:t xml:space="preserve"> </w:t>
      </w:r>
      <w:r>
        <w:rPr>
          <w:spacing w:val="19"/>
        </w:rPr>
        <w:t>施，每个检验室应装有非手动开关的洗涤池。检验标本</w:t>
      </w:r>
      <w:r>
        <w:rPr>
          <w:spacing w:val="18"/>
        </w:rPr>
        <w:t>应设废弃</w:t>
      </w:r>
      <w:r>
        <w:rPr/>
        <w:t xml:space="preserve"> </w:t>
      </w:r>
      <w:r>
        <w:rPr>
          <w:spacing w:val="10"/>
        </w:rPr>
        <w:t>消毒处理设施。</w:t>
      </w:r>
    </w:p>
    <w:p>
      <w:pPr>
        <w:pStyle w:val="BodyText"/>
        <w:ind w:left="37"/>
        <w:spacing w:before="93" w:line="218" w:lineRule="auto"/>
        <w:rPr/>
      </w:pPr>
      <w:r>
        <w:rPr>
          <w:b/>
          <w:bCs/>
          <w:spacing w:val="12"/>
        </w:rPr>
        <w:t>5.13.6</w:t>
      </w:r>
      <w:r>
        <w:rPr>
          <w:spacing w:val="43"/>
        </w:rPr>
        <w:t xml:space="preserve">  </w:t>
      </w:r>
      <w:r>
        <w:rPr>
          <w:spacing w:val="12"/>
        </w:rPr>
        <w:t>危险化学试剂附近应设有紧急洗眼处和淋浴。</w:t>
      </w:r>
    </w:p>
    <w:p>
      <w:pPr>
        <w:pStyle w:val="BodyText"/>
        <w:ind w:left="35"/>
        <w:spacing w:before="88" w:line="220" w:lineRule="auto"/>
        <w:rPr/>
      </w:pPr>
      <w:r>
        <w:rPr>
          <w:rFonts w:ascii="Times New Roman" w:hAnsi="Times New Roman" w:eastAsia="Times New Roman" w:cs="Times New Roman"/>
          <w:b/>
          <w:bCs/>
          <w:spacing w:val="15"/>
        </w:rPr>
        <w:t>5.13.7</w:t>
      </w:r>
      <w:r>
        <w:rPr>
          <w:rFonts w:ascii="Times New Roman" w:hAnsi="Times New Roman" w:eastAsia="Times New Roman" w:cs="Times New Roman"/>
          <w:b/>
          <w:bCs/>
          <w:spacing w:val="4"/>
        </w:rPr>
        <w:t xml:space="preserve">      </w:t>
      </w:r>
      <w:r>
        <w:rPr>
          <w:spacing w:val="15"/>
        </w:rPr>
        <w:t>实验室工作台间通道宽度不应小于1</w:t>
      </w:r>
      <w:r>
        <w:rPr>
          <w:spacing w:val="-54"/>
        </w:rPr>
        <w:t xml:space="preserve"> </w:t>
      </w:r>
      <w:r>
        <w:rPr>
          <w:spacing w:val="15"/>
        </w:rPr>
        <w:t>.20</w:t>
      </w:r>
      <w:r>
        <w:rPr>
          <w:spacing w:val="14"/>
        </w:rPr>
        <w:t>m。</w:t>
      </w:r>
    </w:p>
    <w:p>
      <w:pPr>
        <w:ind w:left="2157"/>
        <w:spacing w:before="248" w:line="220" w:lineRule="auto"/>
        <w:outlineLvl w:val="0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5.14</w:t>
      </w:r>
      <w:r>
        <w:rPr>
          <w:rFonts w:ascii="SimHei" w:hAnsi="SimHei" w:eastAsia="SimHei" w:cs="SimHei"/>
          <w:sz w:val="19"/>
          <w:szCs w:val="19"/>
          <w:spacing w:val="18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病理科用房</w:t>
      </w:r>
    </w:p>
    <w:p>
      <w:pPr>
        <w:pStyle w:val="BodyText"/>
        <w:ind w:left="37"/>
        <w:spacing w:before="247" w:line="227" w:lineRule="auto"/>
        <w:rPr/>
      </w:pPr>
      <w:r>
        <w:rPr>
          <w:b/>
          <w:bCs/>
          <w:spacing w:val="9"/>
        </w:rPr>
        <w:t>5.14.1</w:t>
      </w:r>
      <w:r>
        <w:rPr>
          <w:spacing w:val="38"/>
        </w:rPr>
        <w:t xml:space="preserve">  </w:t>
      </w:r>
      <w:r>
        <w:rPr>
          <w:rFonts w:ascii="KaiTi" w:hAnsi="KaiTi" w:eastAsia="KaiTi" w:cs="KaiTi"/>
          <w:spacing w:val="9"/>
        </w:rPr>
        <w:t>病</w:t>
      </w:r>
      <w:r>
        <w:rPr>
          <w:spacing w:val="9"/>
        </w:rPr>
        <w:t>理科用房应自成一区，宜与手术部有便捷联系。</w:t>
      </w:r>
    </w:p>
    <w:p>
      <w:pPr>
        <w:pStyle w:val="BodyText"/>
        <w:ind w:left="35" w:right="67" w:firstLine="2"/>
        <w:spacing w:before="77" w:line="269" w:lineRule="auto"/>
        <w:rPr/>
      </w:pPr>
      <w:r>
        <w:rPr>
          <w:b/>
          <w:bCs/>
          <w:spacing w:val="8"/>
        </w:rPr>
        <w:t>5.14.2</w:t>
      </w:r>
      <w:r>
        <w:rPr>
          <w:spacing w:val="37"/>
        </w:rPr>
        <w:t xml:space="preserve">  </w:t>
      </w:r>
      <w:r>
        <w:rPr>
          <w:spacing w:val="8"/>
        </w:rPr>
        <w:t>病理解剖室宜和太平间合建，与停尸房宜有内门相通，并</w:t>
      </w:r>
      <w:r>
        <w:rPr/>
        <w:t xml:space="preserve"> </w:t>
      </w:r>
      <w:r>
        <w:rPr>
          <w:spacing w:val="16"/>
        </w:rPr>
        <w:t>应设工作人员更衣及淋浴设施。</w:t>
      </w:r>
    </w:p>
    <w:p>
      <w:pPr>
        <w:pStyle w:val="BodyText"/>
        <w:ind w:left="37"/>
        <w:spacing w:before="87" w:line="219" w:lineRule="auto"/>
        <w:rPr/>
      </w:pPr>
      <w:r>
        <w:rPr>
          <w:b/>
          <w:bCs/>
          <w:spacing w:val="9"/>
        </w:rPr>
        <w:t>5.14.3</w:t>
      </w:r>
      <w:r>
        <w:rPr>
          <w:spacing w:val="33"/>
        </w:rPr>
        <w:t xml:space="preserve">  </w:t>
      </w:r>
      <w:r>
        <w:rPr>
          <w:spacing w:val="9"/>
        </w:rPr>
        <w:t>用房设置应符合下列要求：</w:t>
      </w:r>
    </w:p>
    <w:p>
      <w:pPr>
        <w:pStyle w:val="BodyText"/>
        <w:ind w:left="35" w:firstLine="412"/>
        <w:spacing w:before="85" w:line="265" w:lineRule="auto"/>
        <w:rPr/>
      </w:pPr>
      <w:r>
        <w:rPr>
          <w:b/>
          <w:bCs/>
          <w:spacing w:val="3"/>
        </w:rPr>
        <w:t>1</w:t>
      </w:r>
      <w:r>
        <w:rPr>
          <w:spacing w:val="3"/>
        </w:rPr>
        <w:t xml:space="preserve">  应设置取材、标本处理(脱水、染色、蜡包</w:t>
      </w:r>
      <w:r>
        <w:rPr>
          <w:spacing w:val="2"/>
        </w:rPr>
        <w:t>埋、切片)、制片、</w:t>
      </w:r>
      <w:r>
        <w:rPr/>
        <w:t xml:space="preserve"> </w:t>
      </w:r>
      <w:r>
        <w:rPr>
          <w:spacing w:val="8"/>
        </w:rPr>
        <w:t>镜检、洗涤消毒和卫生通过等用房；</w:t>
      </w:r>
    </w:p>
    <w:p>
      <w:pPr>
        <w:pStyle w:val="BodyText"/>
        <w:ind w:left="447"/>
        <w:spacing w:before="93" w:line="219" w:lineRule="auto"/>
        <w:rPr/>
      </w:pPr>
      <w:r>
        <w:rPr>
          <w:b/>
          <w:bCs/>
          <w:spacing w:val="15"/>
        </w:rPr>
        <w:t>2</w:t>
      </w:r>
      <w:r>
        <w:rPr>
          <w:spacing w:val="15"/>
        </w:rPr>
        <w:t xml:space="preserve">  可设置病理解剖和标本库用房。</w:t>
      </w:r>
    </w:p>
    <w:p>
      <w:pPr>
        <w:ind w:left="1937"/>
        <w:spacing w:before="251" w:line="220" w:lineRule="auto"/>
        <w:outlineLvl w:val="0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5.15</w:t>
      </w:r>
      <w:r>
        <w:rPr>
          <w:rFonts w:ascii="SimHei" w:hAnsi="SimHei" w:eastAsia="SimHei" w:cs="SimHei"/>
          <w:sz w:val="19"/>
          <w:szCs w:val="19"/>
          <w:spacing w:val="26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功能检查科用房</w:t>
      </w:r>
    </w:p>
    <w:p>
      <w:pPr>
        <w:pStyle w:val="BodyText"/>
        <w:ind w:left="37"/>
        <w:spacing w:before="249" w:line="219" w:lineRule="auto"/>
        <w:rPr/>
      </w:pPr>
      <w:r>
        <w:rPr>
          <w:b/>
          <w:bCs/>
          <w:spacing w:val="2"/>
        </w:rPr>
        <w:t>5.15.1</w:t>
      </w:r>
      <w:r>
        <w:rPr>
          <w:spacing w:val="35"/>
        </w:rPr>
        <w:t xml:space="preserve">  </w:t>
      </w:r>
      <w:r>
        <w:rPr>
          <w:spacing w:val="2"/>
        </w:rPr>
        <w:t>超声、电生理、肺功能检查室宜各成一区，与门诊部、住院</w:t>
      </w:r>
    </w:p>
    <w:p>
      <w:pPr>
        <w:spacing w:line="219" w:lineRule="auto"/>
        <w:sectPr>
          <w:footerReference w:type="default" r:id="rId31"/>
          <w:pgSz w:w="8500" w:h="11900"/>
          <w:pgMar w:top="1011" w:right="1274" w:bottom="1297" w:left="1275" w:header="0" w:footer="1089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65" w:line="219" w:lineRule="auto"/>
        <w:rPr>
          <w:sz w:val="20"/>
          <w:szCs w:val="20"/>
        </w:rPr>
      </w:pPr>
      <w:bookmarkStart w:name="bookmark37" w:id="37"/>
      <w:bookmarkEnd w:id="37"/>
      <w:bookmarkStart w:name="bookmark77" w:id="38"/>
      <w:bookmarkEnd w:id="38"/>
      <w:r>
        <w:rPr>
          <w:sz w:val="20"/>
          <w:szCs w:val="20"/>
          <w:spacing w:val="2"/>
        </w:rPr>
        <w:t>部应有便捷联系。</w:t>
      </w:r>
    </w:p>
    <w:p>
      <w:pPr>
        <w:pStyle w:val="BodyText"/>
        <w:ind w:left="35" w:right="91" w:firstLine="2"/>
        <w:spacing w:before="62" w:line="27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5.15.2</w:t>
      </w:r>
      <w:r>
        <w:rPr>
          <w:sz w:val="20"/>
          <w:szCs w:val="20"/>
          <w:spacing w:val="-2"/>
        </w:rPr>
        <w:t xml:space="preserve">  功能检查科应设检查室(肺功能、脑电图、肌电图、脑血流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5"/>
        </w:rPr>
        <w:t>图、心电图、超声等)、处置、医生办公、治疗、患者、医护人员更衣和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卫生间等用房。</w:t>
      </w:r>
    </w:p>
    <w:p>
      <w:pPr>
        <w:pStyle w:val="BodyText"/>
        <w:ind w:left="37"/>
        <w:spacing w:before="79" w:line="21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5.15.3</w:t>
      </w:r>
      <w:r>
        <w:rPr>
          <w:sz w:val="20"/>
          <w:szCs w:val="20"/>
          <w:spacing w:val="7"/>
        </w:rPr>
        <w:t xml:space="preserve">  检查床之间的净距不应小于1.50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m,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7"/>
        </w:rPr>
        <w:t>宜有隔断设施。</w:t>
      </w:r>
    </w:p>
    <w:p>
      <w:pPr>
        <w:pStyle w:val="BodyText"/>
        <w:ind w:left="37"/>
        <w:spacing w:before="9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5.15.4</w:t>
      </w:r>
      <w:r>
        <w:rPr>
          <w:sz w:val="20"/>
          <w:szCs w:val="20"/>
          <w:spacing w:val="5"/>
        </w:rPr>
        <w:t xml:space="preserve">  心脏运动负荷检查室应设氧气终端。</w:t>
      </w:r>
    </w:p>
    <w:p>
      <w:pPr>
        <w:ind w:left="2037"/>
        <w:spacing w:before="228" w:line="220" w:lineRule="auto"/>
        <w:outlineLvl w:val="0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5.16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内窥镜科用房</w:t>
      </w:r>
    </w:p>
    <w:p>
      <w:pPr>
        <w:pStyle w:val="BodyText"/>
        <w:ind w:left="456" w:right="779" w:hanging="419"/>
        <w:spacing w:before="247" w:line="24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5.16.1</w:t>
      </w:r>
      <w:r>
        <w:rPr>
          <w:sz w:val="20"/>
          <w:szCs w:val="20"/>
          <w:spacing w:val="5"/>
        </w:rPr>
        <w:t xml:space="preserve">  内窥镜科用房位置与平面布置应符合下列要</w:t>
      </w:r>
      <w:r>
        <w:rPr>
          <w:sz w:val="20"/>
          <w:szCs w:val="20"/>
          <w:spacing w:val="4"/>
        </w:rPr>
        <w:t>求：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1</w:t>
      </w:r>
      <w:r>
        <w:rPr>
          <w:sz w:val="20"/>
          <w:szCs w:val="20"/>
          <w:spacing w:val="1"/>
        </w:rPr>
        <w:t xml:space="preserve">  应自成一区，与门诊部有便捷联系；</w:t>
      </w:r>
    </w:p>
    <w:p>
      <w:pPr>
        <w:pStyle w:val="BodyText"/>
        <w:ind w:left="35" w:right="119" w:firstLine="422"/>
        <w:spacing w:before="93" w:line="25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2</w:t>
      </w:r>
      <w:r>
        <w:rPr>
          <w:sz w:val="20"/>
          <w:szCs w:val="20"/>
          <w:spacing w:val="3"/>
        </w:rPr>
        <w:t xml:space="preserve">  各检查室宜分别设置。上、下消化道检查室应分开设置。</w:t>
      </w:r>
      <w:r>
        <w:rPr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5"/>
        </w:rPr>
        <w:t>5.16.2      </w:t>
      </w:r>
      <w:r>
        <w:rPr>
          <w:sz w:val="20"/>
          <w:szCs w:val="20"/>
          <w:spacing w:val="5"/>
        </w:rPr>
        <w:t>用房设置应符合下列要</w:t>
      </w:r>
      <w:r>
        <w:rPr>
          <w:sz w:val="20"/>
          <w:szCs w:val="20"/>
          <w:spacing w:val="4"/>
        </w:rPr>
        <w:t>求：</w:t>
      </w:r>
    </w:p>
    <w:p>
      <w:pPr>
        <w:pStyle w:val="BodyText"/>
        <w:ind w:left="35" w:right="88" w:firstLine="422"/>
        <w:spacing w:before="43" w:line="276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1</w:t>
      </w:r>
      <w:r>
        <w:rPr>
          <w:sz w:val="20"/>
          <w:szCs w:val="20"/>
          <w:spacing w:val="8"/>
        </w:rPr>
        <w:t xml:space="preserve">  应设内窥镜(上消化道内窥镜、下消化道内窥镜、支气管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4"/>
        </w:rPr>
        <w:t>镜、胆道镜等)检查、准备、处置、等候、休息、卫生间，</w:t>
      </w:r>
      <w:r>
        <w:rPr>
          <w:sz w:val="20"/>
          <w:szCs w:val="20"/>
          <w:spacing w:val="-15"/>
        </w:rPr>
        <w:t>患者和医护人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员更衣等用房。下消化道检查应设置卫生间、</w:t>
      </w:r>
      <w:r>
        <w:rPr>
          <w:sz w:val="20"/>
          <w:szCs w:val="20"/>
          <w:spacing w:val="2"/>
        </w:rPr>
        <w:t>灌肠室。</w:t>
      </w:r>
    </w:p>
    <w:p>
      <w:pPr>
        <w:pStyle w:val="BodyText"/>
        <w:ind w:left="457"/>
        <w:spacing w:before="93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2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9"/>
        </w:rPr>
        <w:t>可设观察室</w:t>
      </w:r>
    </w:p>
    <w:p>
      <w:pPr>
        <w:pStyle w:val="BodyText"/>
        <w:ind w:left="37"/>
        <w:spacing w:before="53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5.16.3</w:t>
      </w:r>
      <w:r>
        <w:rPr>
          <w:sz w:val="20"/>
          <w:szCs w:val="20"/>
          <w:spacing w:val="102"/>
        </w:rPr>
        <w:t xml:space="preserve"> </w:t>
      </w:r>
      <w:r>
        <w:rPr>
          <w:sz w:val="20"/>
          <w:szCs w:val="20"/>
          <w:spacing w:val="8"/>
        </w:rPr>
        <w:t>检查室应设置固定于墙上的观片灯，宜配置医疗气体系</w:t>
      </w:r>
    </w:p>
    <w:p>
      <w:pPr>
        <w:pStyle w:val="BodyText"/>
        <w:ind w:left="35"/>
        <w:spacing w:before="103" w:line="21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统终端。</w:t>
      </w:r>
    </w:p>
    <w:p>
      <w:pPr>
        <w:pStyle w:val="BodyText"/>
        <w:ind w:left="35" w:right="91" w:firstLine="2"/>
        <w:spacing w:before="61" w:line="26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5.16.4</w:t>
      </w:r>
      <w:r>
        <w:rPr>
          <w:sz w:val="20"/>
          <w:szCs w:val="20"/>
          <w:spacing w:val="1"/>
        </w:rPr>
        <w:t xml:space="preserve">  内窥镜科区域内应设置内镜洗涤消毒设施，且上、下消化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道镜应分别设置。</w:t>
      </w:r>
    </w:p>
    <w:p>
      <w:pPr>
        <w:ind w:left="2157"/>
        <w:spacing w:before="216" w:line="220" w:lineRule="auto"/>
        <w:outlineLvl w:val="0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5.17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理疗科用房</w:t>
      </w:r>
    </w:p>
    <w:p>
      <w:pPr>
        <w:pStyle w:val="BodyText"/>
        <w:ind w:left="37"/>
        <w:spacing w:before="256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5.17.1</w:t>
      </w:r>
      <w:r>
        <w:rPr>
          <w:sz w:val="20"/>
          <w:szCs w:val="20"/>
          <w:spacing w:val="2"/>
        </w:rPr>
        <w:t xml:space="preserve">  理疗科可设在门诊部或住院部，应自成一区。</w:t>
      </w:r>
    </w:p>
    <w:p>
      <w:pPr>
        <w:pStyle w:val="BodyText"/>
        <w:ind w:left="35" w:firstLine="2"/>
        <w:spacing w:before="63" w:line="26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5.17.2</w:t>
      </w:r>
      <w:r>
        <w:rPr>
          <w:sz w:val="20"/>
          <w:szCs w:val="20"/>
          <w:spacing w:val="4"/>
        </w:rPr>
        <w:t xml:space="preserve">  理疗科设计应符合现行行业标准《疗</w:t>
      </w:r>
      <w:r>
        <w:rPr>
          <w:sz w:val="20"/>
          <w:szCs w:val="20"/>
          <w:spacing w:val="3"/>
        </w:rPr>
        <w:t>养院建筑设计规范》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JGJ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40   </w:t>
      </w:r>
      <w:r>
        <w:rPr>
          <w:sz w:val="20"/>
          <w:szCs w:val="20"/>
          <w:spacing w:val="2"/>
        </w:rPr>
        <w:t>的有关规定。</w:t>
      </w:r>
    </w:p>
    <w:p>
      <w:pPr>
        <w:ind w:left="1837"/>
        <w:spacing w:before="236" w:line="220" w:lineRule="auto"/>
        <w:outlineLvl w:val="0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5.18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输血科(血库)用房</w:t>
      </w:r>
    </w:p>
    <w:p>
      <w:pPr>
        <w:pStyle w:val="BodyText"/>
        <w:ind w:left="456" w:right="339" w:hanging="419"/>
        <w:spacing w:before="235" w:line="25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5.18.1</w:t>
      </w:r>
      <w:r>
        <w:rPr>
          <w:sz w:val="20"/>
          <w:szCs w:val="20"/>
          <w:spacing w:val="6"/>
        </w:rPr>
        <w:t xml:space="preserve">  输血科(血库)用房位置与平面布</w:t>
      </w:r>
      <w:r>
        <w:rPr>
          <w:sz w:val="20"/>
          <w:szCs w:val="20"/>
          <w:spacing w:val="5"/>
        </w:rPr>
        <w:t>置应符合下列要求：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1</w:t>
      </w:r>
      <w:r>
        <w:rPr>
          <w:sz w:val="20"/>
          <w:szCs w:val="20"/>
          <w:spacing w:val="-1"/>
        </w:rPr>
        <w:t xml:space="preserve">  宜自成一区，并宜邻近手术部；</w:t>
      </w:r>
    </w:p>
    <w:p>
      <w:pPr>
        <w:spacing w:line="258" w:lineRule="auto"/>
        <w:sectPr>
          <w:footerReference w:type="default" r:id="rId32"/>
          <w:pgSz w:w="8500" w:h="11900"/>
          <w:pgMar w:top="1011" w:right="1250" w:bottom="1321" w:left="1275" w:header="0" w:footer="1060" w:gutter="0"/>
        </w:sectPr>
        <w:rPr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447"/>
        <w:spacing w:before="65" w:line="220" w:lineRule="auto"/>
        <w:rPr>
          <w:sz w:val="20"/>
          <w:szCs w:val="20"/>
        </w:rPr>
      </w:pPr>
      <w:bookmarkStart w:name="bookmark38" w:id="39"/>
      <w:bookmarkEnd w:id="39"/>
      <w:bookmarkStart w:name="bookmark78" w:id="40"/>
      <w:bookmarkEnd w:id="40"/>
      <w:r>
        <w:rPr>
          <w:sz w:val="20"/>
          <w:szCs w:val="20"/>
          <w:b/>
          <w:bCs/>
          <w:spacing w:val="7"/>
        </w:rPr>
        <w:t>2</w:t>
      </w:r>
      <w:r>
        <w:rPr>
          <w:sz w:val="20"/>
          <w:szCs w:val="20"/>
          <w:spacing w:val="7"/>
        </w:rPr>
        <w:t xml:space="preserve">  贮血与配血室应分别设置。</w:t>
      </w:r>
    </w:p>
    <w:p>
      <w:pPr>
        <w:pStyle w:val="BodyText"/>
        <w:ind w:left="35" w:right="66" w:firstLine="2"/>
        <w:spacing w:before="60" w:line="26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2"/>
        </w:rPr>
        <w:t>5.18.2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12"/>
        </w:rPr>
        <w:t>输血科应设置配血、贮血、发血、</w:t>
      </w:r>
      <w:r>
        <w:rPr>
          <w:sz w:val="20"/>
          <w:szCs w:val="20"/>
          <w:spacing w:val="-13"/>
        </w:rPr>
        <w:t>清洗、消毒、更衣、卫生间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等用房。</w:t>
      </w:r>
    </w:p>
    <w:p>
      <w:pPr>
        <w:ind w:left="2147"/>
        <w:spacing w:before="227" w:line="220" w:lineRule="auto"/>
        <w:outlineLvl w:val="0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5.19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药剂科用房</w:t>
      </w:r>
    </w:p>
    <w:p>
      <w:pPr>
        <w:pStyle w:val="BodyText"/>
        <w:ind w:left="37"/>
        <w:spacing w:before="235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5.19.1</w:t>
      </w:r>
      <w:r>
        <w:rPr>
          <w:sz w:val="20"/>
          <w:szCs w:val="20"/>
          <w:spacing w:val="6"/>
        </w:rPr>
        <w:t xml:space="preserve">  药剂科用房位置与平面布置应符合下列要求：</w:t>
      </w:r>
    </w:p>
    <w:p>
      <w:pPr>
        <w:pStyle w:val="BodyText"/>
        <w:ind w:left="447"/>
        <w:spacing w:before="64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1</w:t>
      </w:r>
      <w:r>
        <w:rPr>
          <w:sz w:val="20"/>
          <w:szCs w:val="20"/>
          <w:spacing w:val="2"/>
        </w:rPr>
        <w:t xml:space="preserve">  门诊、急诊药房与住院部药房应分别设置；</w:t>
      </w:r>
    </w:p>
    <w:p>
      <w:pPr>
        <w:pStyle w:val="BodyText"/>
        <w:ind w:left="447"/>
        <w:spacing w:before="82" w:line="321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7"/>
          <w:position w:val="8"/>
        </w:rPr>
        <w:t>2</w:t>
      </w:r>
      <w:r>
        <w:rPr>
          <w:sz w:val="20"/>
          <w:szCs w:val="20"/>
          <w:spacing w:val="7"/>
          <w:position w:val="8"/>
        </w:rPr>
        <w:t xml:space="preserve">  药库和中药煎药处均应单独设置房间；</w:t>
      </w:r>
    </w:p>
    <w:p>
      <w:pPr>
        <w:pStyle w:val="BodyText"/>
        <w:ind w:left="447"/>
        <w:spacing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3</w:t>
      </w:r>
      <w:r>
        <w:rPr>
          <w:sz w:val="20"/>
          <w:szCs w:val="20"/>
          <w:spacing w:val="-5"/>
        </w:rPr>
        <w:t xml:space="preserve">  门诊、急诊药房宜分别设中、西药房；</w:t>
      </w:r>
    </w:p>
    <w:p>
      <w:pPr>
        <w:pStyle w:val="BodyText"/>
        <w:ind w:left="447"/>
        <w:spacing w:before="79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4</w:t>
      </w:r>
      <w:r>
        <w:rPr>
          <w:sz w:val="20"/>
          <w:szCs w:val="20"/>
          <w:spacing w:val="6"/>
        </w:rPr>
        <w:t xml:space="preserve">  儿科和各传染病科门诊宜设单独发药处。</w:t>
      </w:r>
    </w:p>
    <w:p>
      <w:pPr>
        <w:pStyle w:val="BodyText"/>
        <w:ind w:left="37"/>
        <w:spacing w:before="84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5.19.2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"/>
        </w:rPr>
        <w:t>用房设置应符合下列要求：</w:t>
      </w:r>
    </w:p>
    <w:p>
      <w:pPr>
        <w:pStyle w:val="BodyText"/>
        <w:ind w:left="35" w:right="60" w:firstLine="412"/>
        <w:spacing w:before="63" w:line="25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1</w:t>
      </w:r>
      <w:r>
        <w:rPr>
          <w:sz w:val="20"/>
          <w:szCs w:val="20"/>
          <w:spacing w:val="5"/>
        </w:rPr>
        <w:t xml:space="preserve">  门诊药房应设发药、调剂、药库、办公、值班和更衣</w:t>
      </w:r>
      <w:r>
        <w:rPr>
          <w:sz w:val="20"/>
          <w:szCs w:val="20"/>
          <w:spacing w:val="4"/>
        </w:rPr>
        <w:t>等用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房；</w:t>
      </w:r>
    </w:p>
    <w:p>
      <w:pPr>
        <w:pStyle w:val="BodyText"/>
        <w:ind w:left="35" w:right="60" w:firstLine="412"/>
        <w:spacing w:before="70" w:line="26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2</w:t>
      </w:r>
      <w:r>
        <w:rPr>
          <w:sz w:val="20"/>
          <w:szCs w:val="20"/>
          <w:spacing w:val="5"/>
        </w:rPr>
        <w:t xml:space="preserve">  住院药房应设摆药、药库、发药、办公、值班和更衣</w:t>
      </w:r>
      <w:r>
        <w:rPr>
          <w:sz w:val="20"/>
          <w:szCs w:val="20"/>
          <w:spacing w:val="4"/>
        </w:rPr>
        <w:t>等用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房；</w:t>
      </w:r>
    </w:p>
    <w:p>
      <w:pPr>
        <w:pStyle w:val="BodyText"/>
        <w:ind w:left="447"/>
        <w:spacing w:before="5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3</w:t>
      </w:r>
      <w:r>
        <w:rPr>
          <w:sz w:val="20"/>
          <w:szCs w:val="20"/>
          <w:spacing w:val="2"/>
        </w:rPr>
        <w:t xml:space="preserve">  中药房应设置中成药库、中草药库和煎药室；</w:t>
      </w:r>
    </w:p>
    <w:p>
      <w:pPr>
        <w:pStyle w:val="BodyText"/>
        <w:ind w:left="447"/>
        <w:spacing w:before="113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4</w:t>
      </w:r>
      <w:r>
        <w:rPr>
          <w:sz w:val="20"/>
          <w:szCs w:val="20"/>
          <w:spacing w:val="94"/>
        </w:rPr>
        <w:t xml:space="preserve"> </w:t>
      </w:r>
      <w:r>
        <w:rPr>
          <w:sz w:val="20"/>
          <w:szCs w:val="20"/>
          <w:spacing w:val="-2"/>
        </w:rPr>
        <w:t>可设一级药品库、办公、值班和卫生间等</w:t>
      </w:r>
      <w:r>
        <w:rPr>
          <w:sz w:val="20"/>
          <w:szCs w:val="20"/>
          <w:spacing w:val="-3"/>
        </w:rPr>
        <w:t>用房。</w:t>
      </w:r>
    </w:p>
    <w:p>
      <w:pPr>
        <w:pStyle w:val="BodyText"/>
        <w:ind w:left="37"/>
        <w:spacing w:before="83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5.19.3</w:t>
      </w:r>
      <w:r>
        <w:rPr>
          <w:sz w:val="20"/>
          <w:szCs w:val="20"/>
          <w:spacing w:val="3"/>
        </w:rPr>
        <w:t xml:space="preserve">   </w:t>
      </w:r>
      <w:r>
        <w:rPr>
          <w:sz w:val="20"/>
          <w:szCs w:val="20"/>
          <w:spacing w:val="8"/>
        </w:rPr>
        <w:t>发药窗口的中距不应小于1.20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m</w:t>
      </w:r>
      <w:r>
        <w:rPr>
          <w:sz w:val="20"/>
          <w:szCs w:val="20"/>
          <w:spacing w:val="8"/>
        </w:rPr>
        <w:t>。</w:t>
      </w:r>
    </w:p>
    <w:p>
      <w:pPr>
        <w:pStyle w:val="BodyText"/>
        <w:ind w:left="35" w:right="77" w:firstLine="2"/>
        <w:spacing w:before="59" w:line="26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5.19.4</w:t>
      </w:r>
      <w:r>
        <w:rPr>
          <w:sz w:val="20"/>
          <w:szCs w:val="20"/>
          <w:spacing w:val="-5"/>
        </w:rPr>
        <w:t xml:space="preserve">  贵重药、剧毒药、麻醉药、限量药的库</w:t>
      </w:r>
      <w:r>
        <w:rPr>
          <w:sz w:val="20"/>
          <w:szCs w:val="20"/>
          <w:spacing w:val="-6"/>
        </w:rPr>
        <w:t>房，以及易燃、易爆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药物的贮藏处，应有安全设施。</w:t>
      </w:r>
    </w:p>
    <w:p>
      <w:pPr>
        <w:ind w:left="1627"/>
        <w:spacing w:before="237" w:line="220" w:lineRule="auto"/>
        <w:outlineLvl w:val="0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5.20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中心(消毒)供应室用房</w:t>
      </w:r>
    </w:p>
    <w:p>
      <w:pPr>
        <w:pStyle w:val="BodyText"/>
        <w:ind w:left="37"/>
        <w:spacing w:before="236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5.20.1</w:t>
      </w:r>
      <w:r>
        <w:rPr>
          <w:sz w:val="20"/>
          <w:szCs w:val="20"/>
          <w:spacing w:val="6"/>
        </w:rPr>
        <w:t xml:space="preserve">  中心(消毒)供应室位置与平面布</w:t>
      </w:r>
      <w:r>
        <w:rPr>
          <w:sz w:val="20"/>
          <w:szCs w:val="20"/>
          <w:spacing w:val="5"/>
        </w:rPr>
        <w:t>置应符合下列要求：</w:t>
      </w:r>
    </w:p>
    <w:p>
      <w:pPr>
        <w:pStyle w:val="BodyText"/>
        <w:ind w:left="35" w:right="61" w:firstLine="412"/>
        <w:spacing w:before="62" w:line="25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1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2"/>
        </w:rPr>
        <w:t>应自成一区，宜与手术部、重症监护和介入治疗等功能用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房区域有便捷联系；</w:t>
      </w:r>
    </w:p>
    <w:p>
      <w:pPr>
        <w:pStyle w:val="BodyText"/>
        <w:ind w:left="35" w:right="78" w:firstLine="412"/>
        <w:spacing w:before="72" w:line="266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2</w:t>
      </w:r>
      <w:r>
        <w:rPr>
          <w:sz w:val="20"/>
          <w:szCs w:val="20"/>
          <w:spacing w:val="102"/>
        </w:rPr>
        <w:t xml:space="preserve"> </w:t>
      </w:r>
      <w:r>
        <w:rPr>
          <w:sz w:val="20"/>
          <w:szCs w:val="20"/>
          <w:spacing w:val="-3"/>
        </w:rPr>
        <w:t>应按照污染区、清洁区、无菌区三区布置，并应按单向流程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布置，工作人员辅助用房应自成一区；</w:t>
      </w:r>
    </w:p>
    <w:p>
      <w:pPr>
        <w:pStyle w:val="BodyText"/>
        <w:ind w:left="447"/>
        <w:spacing w:before="64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3</w:t>
      </w:r>
      <w:r>
        <w:rPr>
          <w:sz w:val="20"/>
          <w:szCs w:val="20"/>
          <w:spacing w:val="111"/>
        </w:rPr>
        <w:t xml:space="preserve"> </w:t>
      </w:r>
      <w:r>
        <w:rPr>
          <w:sz w:val="20"/>
          <w:szCs w:val="20"/>
          <w:spacing w:val="3"/>
        </w:rPr>
        <w:t>进入污染区、清洁区和无菌区的人员均应卫生通过。</w:t>
      </w:r>
    </w:p>
    <w:p>
      <w:pPr>
        <w:pStyle w:val="BodyText"/>
        <w:ind w:left="37"/>
        <w:spacing w:before="93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5.20.2</w:t>
      </w:r>
      <w:r>
        <w:rPr>
          <w:sz w:val="20"/>
          <w:szCs w:val="20"/>
          <w:spacing w:val="4"/>
        </w:rPr>
        <w:t xml:space="preserve">  用房设置应符合下列要求：</w:t>
      </w:r>
    </w:p>
    <w:p>
      <w:pPr>
        <w:spacing w:line="219" w:lineRule="auto"/>
        <w:sectPr>
          <w:footerReference w:type="default" r:id="rId33"/>
          <w:pgSz w:w="8500" w:h="11900"/>
          <w:pgMar w:top="1011" w:right="1275" w:bottom="1331" w:left="1275" w:header="0" w:footer="1072" w:gutter="0"/>
        </w:sectPr>
        <w:rPr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44" w:right="39" w:firstLine="402"/>
        <w:spacing w:before="65" w:line="263" w:lineRule="auto"/>
        <w:rPr>
          <w:sz w:val="20"/>
          <w:szCs w:val="20"/>
        </w:rPr>
      </w:pPr>
      <w:bookmarkStart w:name="bookmark39" w:id="41"/>
      <w:bookmarkEnd w:id="41"/>
      <w:bookmarkStart w:name="bookmark40" w:id="42"/>
      <w:bookmarkEnd w:id="42"/>
      <w:bookmarkStart w:name="bookmark79" w:id="43"/>
      <w:bookmarkEnd w:id="43"/>
      <w:r>
        <w:rPr>
          <w:sz w:val="20"/>
          <w:szCs w:val="20"/>
          <w:b/>
          <w:bCs/>
          <w:spacing w:val="-1"/>
        </w:rPr>
        <w:t>1</w:t>
      </w:r>
      <w:r>
        <w:rPr>
          <w:sz w:val="20"/>
          <w:szCs w:val="20"/>
          <w:spacing w:val="-1"/>
        </w:rPr>
        <w:t xml:space="preserve">  污染区应设收件、分类、清洗、消毒和推车清洗</w:t>
      </w:r>
      <w:r>
        <w:rPr>
          <w:sz w:val="20"/>
          <w:szCs w:val="20"/>
          <w:spacing w:val="-2"/>
        </w:rPr>
        <w:t>中心(消毒)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用房；</w:t>
      </w:r>
    </w:p>
    <w:p>
      <w:pPr>
        <w:pStyle w:val="BodyText"/>
        <w:ind w:left="44" w:right="49" w:firstLine="402"/>
        <w:spacing w:before="70" w:line="25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2</w:t>
      </w:r>
      <w:r>
        <w:rPr>
          <w:sz w:val="20"/>
          <w:szCs w:val="20"/>
          <w:spacing w:val="-7"/>
        </w:rPr>
        <w:t xml:space="preserve">  清洁区应设敷料制备、器械制备、灭菌、质检、</w:t>
      </w:r>
      <w:r>
        <w:rPr>
          <w:sz w:val="20"/>
          <w:szCs w:val="20"/>
          <w:spacing w:val="57"/>
        </w:rPr>
        <w:t xml:space="preserve"> </w:t>
      </w:r>
      <w:r>
        <w:rPr>
          <w:sz w:val="20"/>
          <w:szCs w:val="20"/>
          <w:spacing w:val="-7"/>
        </w:rPr>
        <w:t>一次性用品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库、卫生材料库和器械库等用房；</w:t>
      </w:r>
    </w:p>
    <w:p>
      <w:pPr>
        <w:pStyle w:val="BodyText"/>
        <w:ind w:left="447"/>
        <w:spacing w:before="84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3</w:t>
      </w:r>
      <w:r>
        <w:rPr>
          <w:sz w:val="20"/>
          <w:szCs w:val="20"/>
          <w:spacing w:val="5"/>
        </w:rPr>
        <w:t xml:space="preserve">  无菌区应设无菌物品储存用房；</w:t>
      </w:r>
    </w:p>
    <w:p>
      <w:pPr>
        <w:pStyle w:val="BodyText"/>
        <w:ind w:left="447"/>
        <w:spacing w:before="8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4</w:t>
      </w:r>
      <w:r>
        <w:rPr>
          <w:sz w:val="20"/>
          <w:szCs w:val="20"/>
          <w:spacing w:val="-5"/>
        </w:rPr>
        <w:t xml:space="preserve">  应设办公、值班、更衣和浴室、卫生间等用房</w:t>
      </w:r>
    </w:p>
    <w:p>
      <w:pPr>
        <w:pStyle w:val="BodyText"/>
        <w:ind w:left="44" w:right="61" w:firstLine="2"/>
        <w:spacing w:before="61" w:line="26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5.20.3</w:t>
      </w:r>
      <w:r>
        <w:rPr>
          <w:sz w:val="20"/>
          <w:szCs w:val="20"/>
          <w:spacing w:val="-7"/>
        </w:rPr>
        <w:t xml:space="preserve">  </w:t>
      </w:r>
      <w:r>
        <w:rPr>
          <w:rFonts w:ascii="LiSu" w:hAnsi="LiSu" w:eastAsia="LiSu" w:cs="LiSu"/>
          <w:sz w:val="20"/>
          <w:szCs w:val="20"/>
          <w:spacing w:val="-7"/>
        </w:rPr>
        <w:t>中</w:t>
      </w:r>
      <w:r>
        <w:rPr>
          <w:rFonts w:ascii="LiSu" w:hAnsi="LiSu" w:eastAsia="LiSu" w:cs="LiSu"/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7"/>
        </w:rPr>
        <w:t>心(消毒)供应室应满足清洗、消毒、灭菌、设备安装、室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内环境要求。</w:t>
      </w:r>
    </w:p>
    <w:p>
      <w:pPr>
        <w:ind w:left="2107"/>
        <w:spacing w:before="217" w:line="220" w:lineRule="auto"/>
        <w:outlineLvl w:val="0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5.21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营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养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厨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房</w:t>
      </w:r>
    </w:p>
    <w:p>
      <w:pPr>
        <w:pStyle w:val="BodyText"/>
        <w:ind w:left="47"/>
        <w:spacing w:before="246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5.21.1</w:t>
      </w:r>
      <w:r>
        <w:rPr>
          <w:sz w:val="20"/>
          <w:szCs w:val="20"/>
          <w:spacing w:val="6"/>
        </w:rPr>
        <w:t xml:space="preserve">  营养厨房位置与平面布置应符合下列要求：</w:t>
      </w:r>
    </w:p>
    <w:p>
      <w:pPr>
        <w:pStyle w:val="BodyText"/>
        <w:ind w:left="447"/>
        <w:spacing w:before="64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1</w:t>
      </w:r>
      <w:r>
        <w:rPr>
          <w:sz w:val="20"/>
          <w:szCs w:val="20"/>
          <w:spacing w:val="-1"/>
        </w:rPr>
        <w:t xml:space="preserve">  应自成一区，宜邻近病房，并与之有便捷联系通道；</w:t>
      </w:r>
    </w:p>
    <w:p>
      <w:pPr>
        <w:pStyle w:val="BodyText"/>
        <w:ind w:left="447" w:right="200"/>
        <w:spacing w:before="83" w:line="25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2</w:t>
      </w:r>
      <w:r>
        <w:rPr>
          <w:sz w:val="20"/>
          <w:szCs w:val="20"/>
          <w:spacing w:val="7"/>
        </w:rPr>
        <w:t xml:space="preserve">  配餐室和餐车停放室(处)应有冲洗和消毒餐车的设施； </w:t>
      </w:r>
      <w:r>
        <w:rPr>
          <w:sz w:val="20"/>
          <w:szCs w:val="20"/>
          <w:b/>
          <w:bCs/>
          <w:spacing w:val="4"/>
        </w:rPr>
        <w:t>3</w:t>
      </w:r>
      <w:r>
        <w:rPr>
          <w:sz w:val="20"/>
          <w:szCs w:val="20"/>
          <w:spacing w:val="4"/>
        </w:rPr>
        <w:t xml:space="preserve">  应避免营养厨房的蒸汽、噪声和气味对病区的窜扰；</w:t>
      </w:r>
    </w:p>
    <w:p>
      <w:pPr>
        <w:pStyle w:val="BodyText"/>
        <w:ind w:left="447"/>
        <w:spacing w:before="8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4</w:t>
      </w:r>
      <w:r>
        <w:rPr>
          <w:sz w:val="20"/>
          <w:szCs w:val="20"/>
          <w:spacing w:val="6"/>
        </w:rPr>
        <w:t xml:space="preserve">  平面布置应遵守食品加工流程。</w:t>
      </w:r>
    </w:p>
    <w:p>
      <w:pPr>
        <w:pStyle w:val="BodyText"/>
        <w:ind w:left="44" w:right="62" w:firstLine="2"/>
        <w:spacing w:before="74" w:line="26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5.21.2</w:t>
      </w:r>
      <w:r>
        <w:rPr>
          <w:sz w:val="20"/>
          <w:szCs w:val="20"/>
          <w:spacing w:val="1"/>
        </w:rPr>
        <w:t xml:space="preserve">  营养厨房应设置主食制作、副食制作、主食蒸煮、副</w:t>
      </w:r>
      <w:r>
        <w:rPr>
          <w:sz w:val="20"/>
          <w:szCs w:val="20"/>
        </w:rPr>
        <w:t>食洗 </w:t>
      </w:r>
      <w:r>
        <w:rPr>
          <w:sz w:val="20"/>
          <w:szCs w:val="20"/>
          <w:spacing w:val="-12"/>
        </w:rPr>
        <w:t>切、冷荤熟食、回民灶、库房、配餐、餐车存放、办公和更衣等用房。</w:t>
      </w:r>
    </w:p>
    <w:p>
      <w:pPr>
        <w:ind w:left="2137"/>
        <w:spacing w:before="180" w:line="220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5.22</w:t>
      </w:r>
      <w:r>
        <w:rPr>
          <w:rFonts w:ascii="SimHei" w:hAnsi="SimHei" w:eastAsia="SimHei" w:cs="SimHei"/>
          <w:sz w:val="25"/>
          <w:szCs w:val="25"/>
          <w:spacing w:val="9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洗</w:t>
      </w:r>
      <w:r>
        <w:rPr>
          <w:rFonts w:ascii="SimHei" w:hAnsi="SimHei" w:eastAsia="SimHei" w:cs="SimHei"/>
          <w:sz w:val="25"/>
          <w:szCs w:val="25"/>
          <w:spacing w:val="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衣</w:t>
      </w:r>
      <w:r>
        <w:rPr>
          <w:rFonts w:ascii="SimHei" w:hAnsi="SimHei" w:eastAsia="SimHei" w:cs="SimHei"/>
          <w:sz w:val="25"/>
          <w:szCs w:val="25"/>
          <w:spacing w:val="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房</w:t>
      </w:r>
    </w:p>
    <w:p>
      <w:pPr>
        <w:pStyle w:val="BodyText"/>
        <w:ind w:left="447" w:right="1169" w:hanging="400"/>
        <w:spacing w:before="235" w:line="24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5.221</w:t>
      </w:r>
      <w:r>
        <w:rPr>
          <w:sz w:val="20"/>
          <w:szCs w:val="20"/>
          <w:spacing w:val="5"/>
        </w:rPr>
        <w:t xml:space="preserve">   洗衣房位置与平面布置应符合下列要求：  </w:t>
      </w:r>
      <w:r>
        <w:rPr>
          <w:sz w:val="20"/>
          <w:szCs w:val="20"/>
          <w:b/>
          <w:bCs/>
          <w:spacing w:val="1"/>
        </w:rPr>
        <w:t>1</w:t>
      </w:r>
      <w:r>
        <w:rPr>
          <w:sz w:val="20"/>
          <w:szCs w:val="20"/>
          <w:spacing w:val="113"/>
        </w:rPr>
        <w:t xml:space="preserve"> </w:t>
      </w:r>
      <w:r>
        <w:rPr>
          <w:sz w:val="20"/>
          <w:szCs w:val="20"/>
          <w:spacing w:val="1"/>
        </w:rPr>
        <w:t>应自成一区，并应按工艺流程进行平面布置；</w:t>
      </w:r>
    </w:p>
    <w:p>
      <w:pPr>
        <w:pStyle w:val="BodyText"/>
        <w:ind w:left="447"/>
        <w:spacing w:before="85" w:line="320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6"/>
          <w:position w:val="8"/>
        </w:rPr>
        <w:t>2</w:t>
      </w:r>
      <w:r>
        <w:rPr>
          <w:sz w:val="20"/>
          <w:szCs w:val="20"/>
          <w:spacing w:val="6"/>
          <w:position w:val="8"/>
        </w:rPr>
        <w:t xml:space="preserve">  污衣入口和洁衣出口处应分别设置；</w:t>
      </w:r>
    </w:p>
    <w:p>
      <w:pPr>
        <w:pStyle w:val="BodyText"/>
        <w:ind w:left="447"/>
        <w:spacing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3</w:t>
      </w:r>
      <w:r>
        <w:rPr>
          <w:sz w:val="20"/>
          <w:szCs w:val="20"/>
          <w:spacing w:val="1"/>
        </w:rPr>
        <w:t xml:space="preserve">  宜单独设置更衣间、浴室和卫生间；</w:t>
      </w:r>
    </w:p>
    <w:p>
      <w:pPr>
        <w:pStyle w:val="BodyText"/>
        <w:ind w:left="44" w:right="82" w:firstLine="402"/>
        <w:spacing w:before="71" w:line="26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4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2"/>
        </w:rPr>
        <w:t>设置在病房楼底层或地下层的洗衣房应避免噪声对病区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2"/>
        </w:rPr>
        <w:t>的干扰；</w:t>
      </w:r>
    </w:p>
    <w:p>
      <w:pPr>
        <w:pStyle w:val="BodyText"/>
        <w:ind w:left="447"/>
        <w:spacing w:before="65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5</w:t>
      </w:r>
      <w:r>
        <w:rPr>
          <w:sz w:val="20"/>
          <w:szCs w:val="20"/>
          <w:spacing w:val="105"/>
        </w:rPr>
        <w:t xml:space="preserve"> </w:t>
      </w:r>
      <w:r>
        <w:rPr>
          <w:sz w:val="20"/>
          <w:szCs w:val="20"/>
          <w:spacing w:val="6"/>
        </w:rPr>
        <w:t>工作人员与患者的洗涤物应分别处理；</w:t>
      </w:r>
    </w:p>
    <w:p>
      <w:pPr>
        <w:pStyle w:val="BodyText"/>
        <w:ind w:left="44" w:firstLine="402"/>
        <w:spacing w:before="100" w:line="26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6</w:t>
      </w:r>
      <w:r>
        <w:rPr>
          <w:sz w:val="20"/>
          <w:szCs w:val="20"/>
          <w:spacing w:val="-7"/>
        </w:rPr>
        <w:t xml:space="preserve">  当洗衣利用社会化服务时，应设收集、分拣、储存、发放处。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-11"/>
        </w:rPr>
        <w:t>5.22.2</w:t>
      </w:r>
      <w:r>
        <w:rPr>
          <w:sz w:val="20"/>
          <w:szCs w:val="20"/>
          <w:spacing w:val="-11"/>
        </w:rPr>
        <w:t xml:space="preserve">  洗衣房应设置收件、分类、浸泡消毒、洗衣、烘干、烫平、缝 </w:t>
      </w:r>
      <w:r>
        <w:rPr>
          <w:sz w:val="20"/>
          <w:szCs w:val="20"/>
          <w:spacing w:val="-10"/>
        </w:rPr>
        <w:t>纫、贮存、分发和更衣等用房。</w:t>
      </w:r>
    </w:p>
    <w:p>
      <w:pPr>
        <w:spacing w:line="267" w:lineRule="auto"/>
        <w:sectPr>
          <w:footerReference w:type="default" r:id="rId34"/>
          <w:pgSz w:w="8500" w:h="11900"/>
          <w:pgMar w:top="1011" w:right="1270" w:bottom="1296" w:left="1275" w:header="0" w:footer="1075" w:gutter="0"/>
        </w:sectPr>
        <w:rPr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147"/>
        <w:spacing w:before="62" w:line="223" w:lineRule="auto"/>
        <w:outlineLvl w:val="6"/>
        <w:rPr>
          <w:rFonts w:ascii="SimHei" w:hAnsi="SimHei" w:eastAsia="SimHei" w:cs="SimHei"/>
          <w:sz w:val="19"/>
          <w:szCs w:val="19"/>
        </w:rPr>
      </w:pPr>
      <w:bookmarkStart w:name="bookmark41" w:id="44"/>
      <w:bookmarkEnd w:id="44"/>
      <w:bookmarkStart w:name="bookmark42" w:id="45"/>
      <w:bookmarkEnd w:id="45"/>
      <w:bookmarkStart w:name="bookmark80" w:id="46"/>
      <w:bookmarkEnd w:id="46"/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5.23</w:t>
      </w:r>
      <w:r>
        <w:rPr>
          <w:rFonts w:ascii="SimHei" w:hAnsi="SimHei" w:eastAsia="SimHei" w:cs="SimHei"/>
          <w:sz w:val="19"/>
          <w:szCs w:val="19"/>
          <w:spacing w:val="2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太</w:t>
      </w:r>
      <w:r>
        <w:rPr>
          <w:rFonts w:ascii="SimHei" w:hAnsi="SimHei" w:eastAsia="SimHei" w:cs="SimHei"/>
          <w:sz w:val="19"/>
          <w:szCs w:val="19"/>
          <w:spacing w:val="23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平</w:t>
      </w:r>
      <w:r>
        <w:rPr>
          <w:rFonts w:ascii="SimHei" w:hAnsi="SimHei" w:eastAsia="SimHei" w:cs="SimHei"/>
          <w:sz w:val="19"/>
          <w:szCs w:val="19"/>
          <w:spacing w:val="3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间</w:t>
      </w:r>
    </w:p>
    <w:p>
      <w:pPr>
        <w:pStyle w:val="BodyText"/>
        <w:ind w:left="47"/>
        <w:spacing w:before="261" w:line="311" w:lineRule="exact"/>
        <w:rPr/>
      </w:pPr>
      <w:r>
        <w:rPr>
          <w:b/>
          <w:bCs/>
          <w:spacing w:val="11"/>
          <w:position w:val="9"/>
        </w:rPr>
        <w:t>5.23.1</w:t>
      </w:r>
      <w:r>
        <w:rPr>
          <w:spacing w:val="37"/>
          <w:position w:val="9"/>
        </w:rPr>
        <w:t xml:space="preserve">  </w:t>
      </w:r>
      <w:r>
        <w:rPr>
          <w:spacing w:val="11"/>
          <w:position w:val="9"/>
        </w:rPr>
        <w:t>太平间位置与平面布置应符合下列要求：</w:t>
      </w:r>
    </w:p>
    <w:p>
      <w:pPr>
        <w:pStyle w:val="BodyText"/>
        <w:ind w:left="457"/>
        <w:spacing w:line="219" w:lineRule="auto"/>
        <w:rPr/>
      </w:pPr>
      <w:r>
        <w:rPr>
          <w:b/>
          <w:bCs/>
          <w:spacing w:val="15"/>
        </w:rPr>
        <w:t>1</w:t>
      </w:r>
      <w:r>
        <w:rPr>
          <w:spacing w:val="15"/>
        </w:rPr>
        <w:t xml:space="preserve">  宜独立建造或设置在住院用房的地下层；</w:t>
      </w:r>
    </w:p>
    <w:p>
      <w:pPr>
        <w:pStyle w:val="BodyText"/>
        <w:ind w:left="457"/>
        <w:spacing w:before="85" w:line="220" w:lineRule="auto"/>
        <w:rPr/>
      </w:pPr>
      <w:r>
        <w:rPr>
          <w:b/>
          <w:bCs/>
          <w:spacing w:val="14"/>
        </w:rPr>
        <w:t>2</w:t>
      </w:r>
      <w:r>
        <w:rPr>
          <w:spacing w:val="14"/>
        </w:rPr>
        <w:t xml:space="preserve">  解剖室应有门通向停尸间；</w:t>
      </w:r>
    </w:p>
    <w:p>
      <w:pPr>
        <w:pStyle w:val="BodyText"/>
        <w:ind w:left="457"/>
        <w:spacing w:before="83" w:line="219" w:lineRule="auto"/>
        <w:rPr/>
      </w:pPr>
      <w:r>
        <w:rPr>
          <w:b/>
          <w:bCs/>
          <w:spacing w:val="26"/>
        </w:rPr>
        <w:t>3</w:t>
      </w:r>
      <w:r>
        <w:rPr>
          <w:spacing w:val="18"/>
        </w:rPr>
        <w:t xml:space="preserve">  </w:t>
      </w:r>
      <w:r>
        <w:rPr>
          <w:spacing w:val="26"/>
        </w:rPr>
        <w:t>尸体柜容量宜按不低于总病床数1%～2%计算。</w:t>
      </w:r>
    </w:p>
    <w:p>
      <w:pPr>
        <w:pStyle w:val="BodyText"/>
        <w:ind w:left="44" w:right="65"/>
        <w:spacing w:before="83" w:line="275" w:lineRule="auto"/>
        <w:rPr/>
      </w:pPr>
      <w:r>
        <w:rPr>
          <w:rFonts w:ascii="Arial" w:hAnsi="Arial" w:eastAsia="Arial" w:cs="Arial"/>
          <w:b/>
          <w:bCs/>
          <w:spacing w:val="3"/>
        </w:rPr>
        <w:t>5.23.2     </w:t>
      </w:r>
      <w:r>
        <w:rPr>
          <w:spacing w:val="3"/>
        </w:rPr>
        <w:t>太平间应设置停尸、告别、解剖、标本、值班</w:t>
      </w:r>
      <w:r>
        <w:rPr>
          <w:spacing w:val="2"/>
        </w:rPr>
        <w:t>、更衣、卫生</w:t>
      </w:r>
      <w:r>
        <w:rPr/>
        <w:t xml:space="preserve"> </w:t>
      </w:r>
      <w:r>
        <w:rPr>
          <w:spacing w:val="-1"/>
        </w:rPr>
        <w:t>间、器械、洗涤和消毒等用房。</w:t>
      </w:r>
    </w:p>
    <w:p>
      <w:pPr>
        <w:pStyle w:val="BodyText"/>
        <w:ind w:left="44" w:right="63"/>
        <w:spacing w:before="94" w:line="261" w:lineRule="auto"/>
        <w:rPr/>
      </w:pPr>
      <w:r>
        <w:rPr>
          <w:rFonts w:ascii="Times New Roman" w:hAnsi="Times New Roman" w:eastAsia="Times New Roman" w:cs="Times New Roman"/>
          <w:b/>
          <w:bCs/>
          <w:spacing w:val="14"/>
        </w:rPr>
        <w:t>5.23.3      </w:t>
      </w:r>
      <w:r>
        <w:rPr>
          <w:spacing w:val="14"/>
        </w:rPr>
        <w:t>存尸应有冷藏设施，最高一层存尸抽屉的下沿高度不宜</w:t>
      </w:r>
      <w:r>
        <w:rPr>
          <w:spacing w:val="16"/>
        </w:rPr>
        <w:t xml:space="preserve"> </w:t>
      </w:r>
      <w:r>
        <w:rPr>
          <w:spacing w:val="9"/>
        </w:rPr>
        <w:t>大于1</w:t>
      </w:r>
      <w:r>
        <w:rPr>
          <w:spacing w:val="-50"/>
        </w:rPr>
        <w:t xml:space="preserve"> </w:t>
      </w:r>
      <w:r>
        <w:rPr>
          <w:spacing w:val="9"/>
        </w:rPr>
        <w:t>.30</w:t>
      </w:r>
      <w:r>
        <w:rPr>
          <w:rFonts w:ascii="Times New Roman" w:hAnsi="Times New Roman" w:eastAsia="Times New Roman" w:cs="Times New Roman"/>
          <w:spacing w:val="9"/>
        </w:rPr>
        <w:t>m</w:t>
      </w:r>
      <w:r>
        <w:rPr>
          <w:spacing w:val="9"/>
        </w:rPr>
        <w:t>。</w:t>
      </w:r>
    </w:p>
    <w:p>
      <w:pPr>
        <w:pStyle w:val="BodyText"/>
        <w:ind w:left="44"/>
        <w:spacing w:before="93" w:line="220" w:lineRule="auto"/>
        <w:rPr/>
      </w:pPr>
      <w:r>
        <w:rPr>
          <w:rFonts w:ascii="Arial" w:hAnsi="Arial" w:eastAsia="Arial" w:cs="Arial"/>
          <w:b/>
          <w:bCs/>
          <w:spacing w:val="12"/>
        </w:rPr>
        <w:t>5.23.4     </w:t>
      </w:r>
      <w:r>
        <w:rPr>
          <w:spacing w:val="12"/>
        </w:rPr>
        <w:t>太平间设置应避免气味对所在建筑的影响。</w:t>
      </w:r>
    </w:p>
    <w:p>
      <w:pPr>
        <w:ind w:left="2157"/>
        <w:spacing w:before="239" w:line="220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5.24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防火与疏散</w:t>
      </w:r>
    </w:p>
    <w:p>
      <w:pPr>
        <w:pStyle w:val="BodyText"/>
        <w:ind w:left="47"/>
        <w:spacing w:before="248" w:line="219" w:lineRule="auto"/>
        <w:rPr/>
      </w:pPr>
      <w:r>
        <w:rPr>
          <w:b/>
          <w:bCs/>
          <w:spacing w:val="9"/>
        </w:rPr>
        <w:t>5.24.1</w:t>
      </w:r>
      <w:r>
        <w:rPr>
          <w:spacing w:val="29"/>
        </w:rPr>
        <w:t xml:space="preserve">  </w:t>
      </w:r>
      <w:r>
        <w:rPr>
          <w:rFonts w:ascii="LiSu" w:hAnsi="LiSu" w:eastAsia="LiSu" w:cs="LiSu"/>
          <w:spacing w:val="9"/>
        </w:rPr>
        <w:t>医</w:t>
      </w:r>
      <w:r>
        <w:rPr>
          <w:rFonts w:ascii="LiSu" w:hAnsi="LiSu" w:eastAsia="LiSu" w:cs="LiSu"/>
          <w:spacing w:val="-53"/>
        </w:rPr>
        <w:t xml:space="preserve"> </w:t>
      </w:r>
      <w:r>
        <w:rPr>
          <w:spacing w:val="9"/>
        </w:rPr>
        <w:t>院建筑耐灭等级不应低于二级。</w:t>
      </w:r>
    </w:p>
    <w:p>
      <w:pPr>
        <w:pStyle w:val="BodyText"/>
        <w:ind w:left="47"/>
        <w:spacing w:before="93" w:line="236" w:lineRule="auto"/>
        <w:rPr/>
      </w:pPr>
      <w:r>
        <w:rPr>
          <w:b/>
          <w:bCs/>
          <w:spacing w:val="6"/>
        </w:rPr>
        <w:t>5.24.2</w:t>
      </w:r>
      <w:r>
        <w:rPr>
          <w:spacing w:val="34"/>
        </w:rPr>
        <w:t xml:space="preserve">  </w:t>
      </w:r>
      <w:r>
        <w:rPr>
          <w:rFonts w:ascii="STXinwei" w:hAnsi="STXinwei" w:eastAsia="STXinwei" w:cs="STXinwei"/>
          <w:spacing w:val="6"/>
        </w:rPr>
        <w:t>防 </w:t>
      </w:r>
      <w:r>
        <w:rPr>
          <w:spacing w:val="6"/>
        </w:rPr>
        <w:t>火分区应符合下列要求：</w:t>
      </w:r>
    </w:p>
    <w:p>
      <w:pPr>
        <w:pStyle w:val="BodyText"/>
        <w:ind w:left="457"/>
        <w:spacing w:before="59" w:line="219" w:lineRule="auto"/>
        <w:rPr/>
      </w:pPr>
      <w:r>
        <w:rPr>
          <w:b/>
          <w:bCs/>
          <w:spacing w:val="17"/>
        </w:rPr>
        <w:t>1</w:t>
      </w:r>
      <w:r>
        <w:rPr>
          <w:spacing w:val="17"/>
        </w:rPr>
        <w:t xml:space="preserve">  医院建筑的防火分区应结合建筑布局和功能分区划分。</w:t>
      </w:r>
    </w:p>
    <w:p>
      <w:pPr>
        <w:pStyle w:val="BodyText"/>
        <w:ind w:left="44" w:right="60" w:firstLine="412"/>
        <w:spacing w:before="85" w:line="281" w:lineRule="auto"/>
        <w:rPr/>
      </w:pPr>
      <w:r>
        <w:rPr>
          <w:b/>
          <w:bCs/>
          <w:spacing w:val="22"/>
        </w:rPr>
        <w:t>2</w:t>
      </w:r>
      <w:r>
        <w:rPr>
          <w:spacing w:val="17"/>
        </w:rPr>
        <w:t xml:space="preserve">  </w:t>
      </w:r>
      <w:r>
        <w:rPr>
          <w:spacing w:val="22"/>
        </w:rPr>
        <w:t>防火分区的面积除应按建筑物的耐火等级和建筑高度确</w:t>
      </w:r>
      <w:r>
        <w:rPr/>
        <w:t xml:space="preserve"> </w:t>
      </w:r>
      <w:r>
        <w:rPr>
          <w:spacing w:val="11"/>
        </w:rPr>
        <w:t>定外，病房部分每层防火分区内，尚应根据面积大小和疏散路线进</w:t>
      </w:r>
      <w:r>
        <w:rPr>
          <w:spacing w:val="7"/>
        </w:rPr>
        <w:t xml:space="preserve"> </w:t>
      </w:r>
      <w:r>
        <w:rPr>
          <w:spacing w:val="25"/>
        </w:rPr>
        <w:t>行再分隔。同层有2个及2个以上护理单元时，</w:t>
      </w:r>
      <w:r>
        <w:rPr>
          <w:spacing w:val="24"/>
        </w:rPr>
        <w:t>通向公共走道的</w:t>
      </w:r>
      <w:r>
        <w:rPr/>
        <w:t xml:space="preserve"> </w:t>
      </w:r>
      <w:r>
        <w:rPr>
          <w:spacing w:val="14"/>
        </w:rPr>
        <w:t>单元入口处应设乙级防火门。</w:t>
      </w:r>
    </w:p>
    <w:p>
      <w:pPr>
        <w:pStyle w:val="BodyText"/>
        <w:ind w:left="44" w:right="66" w:firstLine="412"/>
        <w:spacing w:before="105" w:line="280" w:lineRule="auto"/>
        <w:rPr/>
      </w:pPr>
      <w:r>
        <w:rPr>
          <w:b/>
          <w:bCs/>
          <w:spacing w:val="14"/>
        </w:rPr>
        <w:t>3</w:t>
      </w:r>
      <w:r>
        <w:rPr>
          <w:spacing w:val="14"/>
        </w:rPr>
        <w:t xml:space="preserve">  高层建筑内的门诊大厅，设有火灾自动报警系</w:t>
      </w:r>
      <w:r>
        <w:rPr>
          <w:spacing w:val="13"/>
        </w:rPr>
        <w:t>统和自动灭</w:t>
      </w:r>
      <w:r>
        <w:rPr/>
        <w:t xml:space="preserve"> </w:t>
      </w:r>
      <w:r>
        <w:rPr>
          <w:spacing w:val="18"/>
        </w:rPr>
        <w:t>火系统并采用不燃或难燃材料装修时，地上部分防火分区的允许</w:t>
      </w:r>
      <w:r>
        <w:rPr>
          <w:spacing w:val="12"/>
        </w:rPr>
        <w:t xml:space="preserve"> </w:t>
      </w:r>
      <w:r>
        <w:rPr>
          <w:spacing w:val="15"/>
        </w:rPr>
        <w:t>最大建筑面积应为4000</w:t>
      </w:r>
      <w:r>
        <w:rPr>
          <w:rFonts w:ascii="Times New Roman" w:hAnsi="Times New Roman" w:eastAsia="Times New Roman" w:cs="Times New Roman"/>
          <w:spacing w:val="15"/>
        </w:rPr>
        <w:t>m²</w:t>
      </w:r>
      <w:r>
        <w:rPr>
          <w:spacing w:val="15"/>
        </w:rPr>
        <w:t>。</w:t>
      </w:r>
    </w:p>
    <w:p>
      <w:pPr>
        <w:pStyle w:val="BodyText"/>
        <w:ind w:left="44" w:right="67" w:firstLine="412"/>
        <w:spacing w:before="72" w:line="288" w:lineRule="auto"/>
        <w:rPr/>
      </w:pPr>
      <w:r>
        <w:rPr>
          <w:b/>
          <w:bCs/>
          <w:spacing w:val="13"/>
        </w:rPr>
        <w:t>4</w:t>
      </w:r>
      <w:r>
        <w:rPr>
          <w:spacing w:val="13"/>
        </w:rPr>
        <w:t xml:space="preserve">  医院建筑内的手术部，当设有火灾自动报警系统，并采用</w:t>
      </w:r>
      <w:r>
        <w:rPr>
          <w:spacing w:val="18"/>
        </w:rPr>
        <w:t xml:space="preserve"> </w:t>
      </w:r>
      <w:r>
        <w:rPr>
          <w:spacing w:val="18"/>
        </w:rPr>
        <w:t>不燃烧或难燃烧材料装修时，地上部分防火分区的允许最大建筑</w:t>
      </w:r>
      <w:r>
        <w:rPr>
          <w:spacing w:val="12"/>
        </w:rPr>
        <w:t xml:space="preserve"> </w:t>
      </w:r>
      <w:r>
        <w:rPr>
          <w:spacing w:val="12"/>
        </w:rPr>
        <w:t>面积应为4000</w:t>
      </w:r>
      <w:r>
        <w:rPr>
          <w:rFonts w:ascii="Times New Roman" w:hAnsi="Times New Roman" w:eastAsia="Times New Roman" w:cs="Times New Roman"/>
          <w:spacing w:val="12"/>
        </w:rPr>
        <w:t>m²</w:t>
      </w:r>
      <w:r>
        <w:rPr>
          <w:spacing w:val="12"/>
        </w:rPr>
        <w:t>。</w:t>
      </w:r>
    </w:p>
    <w:p>
      <w:pPr>
        <w:pStyle w:val="BodyText"/>
        <w:ind w:left="44" w:firstLine="412"/>
        <w:spacing w:before="82" w:line="265" w:lineRule="auto"/>
        <w:rPr/>
      </w:pPr>
      <w:r>
        <w:rPr>
          <w:b/>
          <w:bCs/>
          <w:spacing w:val="7"/>
        </w:rPr>
        <w:t>5</w:t>
      </w:r>
      <w:r>
        <w:rPr>
          <w:spacing w:val="7"/>
        </w:rPr>
        <w:t xml:space="preserve">  防火分区内的病房、产房、手术部、精密贵重医疗设备用房</w:t>
      </w:r>
      <w:r>
        <w:rPr/>
        <w:t xml:space="preserve"> </w:t>
      </w:r>
      <w:r>
        <w:rPr>
          <w:spacing w:val="17"/>
        </w:rPr>
        <w:t>等，均应采用耐火极限不低于200</w:t>
      </w:r>
      <w:r>
        <w:rPr>
          <w:rFonts w:ascii="Times New Roman" w:hAnsi="Times New Roman" w:eastAsia="Times New Roman" w:cs="Times New Roman"/>
          <w:spacing w:val="17"/>
        </w:rPr>
        <w:t>h</w:t>
      </w:r>
      <w:r>
        <w:rPr>
          <w:rFonts w:ascii="Times New Roman" w:hAnsi="Times New Roman" w:eastAsia="Times New Roman" w:cs="Times New Roman"/>
          <w:spacing w:val="26"/>
        </w:rPr>
        <w:t xml:space="preserve"> </w:t>
      </w:r>
      <w:r>
        <w:rPr>
          <w:spacing w:val="17"/>
        </w:rPr>
        <w:t>的不燃烧体与其他部分隔开。</w:t>
      </w:r>
    </w:p>
    <w:p>
      <w:pPr>
        <w:pStyle w:val="BodyText"/>
        <w:ind w:left="47"/>
        <w:spacing w:before="96" w:line="219" w:lineRule="auto"/>
        <w:rPr/>
      </w:pPr>
      <w:r>
        <w:rPr>
          <w:b/>
          <w:bCs/>
          <w:spacing w:val="9"/>
        </w:rPr>
        <w:t>5.24.3</w:t>
      </w:r>
      <w:r>
        <w:rPr>
          <w:spacing w:val="33"/>
        </w:rPr>
        <w:t xml:space="preserve">  </w:t>
      </w:r>
      <w:r>
        <w:rPr>
          <w:spacing w:val="9"/>
        </w:rPr>
        <w:t>安全出口应符合下列要求：</w:t>
      </w:r>
    </w:p>
    <w:p>
      <w:pPr>
        <w:spacing w:line="219" w:lineRule="auto"/>
        <w:sectPr>
          <w:footerReference w:type="default" r:id="rId35"/>
          <w:pgSz w:w="8500" w:h="11900"/>
          <w:pgMar w:top="1011" w:right="1275" w:bottom="1297" w:left="1275" w:header="0" w:footer="1089" w:gutter="0"/>
        </w:sectPr>
        <w:rPr/>
      </w:pP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477"/>
        <w:spacing w:before="62" w:line="219" w:lineRule="auto"/>
        <w:rPr/>
      </w:pPr>
      <w:bookmarkStart w:name="bookmark43" w:id="47"/>
      <w:bookmarkEnd w:id="47"/>
      <w:bookmarkStart w:name="bookmark44" w:id="48"/>
      <w:bookmarkEnd w:id="48"/>
      <w:bookmarkStart w:name="bookmark81" w:id="49"/>
      <w:bookmarkEnd w:id="49"/>
      <w:r>
        <w:rPr>
          <w:b/>
          <w:bCs/>
          <w:spacing w:val="19"/>
        </w:rPr>
        <w:t>1</w:t>
      </w:r>
      <w:r>
        <w:rPr>
          <w:spacing w:val="15"/>
        </w:rPr>
        <w:t xml:space="preserve">  </w:t>
      </w:r>
      <w:r>
        <w:rPr>
          <w:spacing w:val="19"/>
        </w:rPr>
        <w:t>每个护理单元应有2个不同方向的安全出口；</w:t>
      </w:r>
    </w:p>
    <w:p>
      <w:pPr>
        <w:pStyle w:val="BodyText"/>
        <w:ind w:left="44" w:right="51" w:firstLine="422"/>
        <w:spacing w:before="84" w:line="274" w:lineRule="auto"/>
        <w:rPr/>
      </w:pPr>
      <w:r>
        <w:rPr>
          <w:b/>
          <w:bCs/>
          <w:spacing w:val="14"/>
        </w:rPr>
        <w:t>2</w:t>
      </w:r>
      <w:r>
        <w:rPr>
          <w:spacing w:val="14"/>
        </w:rPr>
        <w:t xml:space="preserve">  尽端式护理单元，或自成一区的治疗用房，其最远一个房</w:t>
      </w:r>
      <w:r>
        <w:rPr/>
        <w:t xml:space="preserve"> </w:t>
      </w:r>
      <w:r>
        <w:rPr>
          <w:spacing w:val="19"/>
        </w:rPr>
        <w:t>间门至外部安全出口的距离和房间内最远一点到房门的距离，均</w:t>
      </w:r>
      <w:r>
        <w:rPr/>
        <w:t xml:space="preserve"> </w:t>
      </w:r>
      <w:r>
        <w:rPr>
          <w:spacing w:val="16"/>
        </w:rPr>
        <w:t>未超过建筑设计防火规范规定时，可设1个安全出口。</w:t>
      </w:r>
    </w:p>
    <w:p>
      <w:pPr>
        <w:pStyle w:val="BodyText"/>
        <w:ind w:left="44" w:right="56" w:firstLine="2"/>
        <w:spacing w:before="84" w:line="265" w:lineRule="auto"/>
        <w:rPr/>
      </w:pPr>
      <w:r>
        <w:rPr>
          <w:b/>
          <w:bCs/>
          <w:spacing w:val="14"/>
        </w:rPr>
        <w:t>5.24.4</w:t>
      </w:r>
      <w:r>
        <w:rPr>
          <w:spacing w:val="46"/>
        </w:rPr>
        <w:t xml:space="preserve">  </w:t>
      </w:r>
      <w:r>
        <w:rPr>
          <w:spacing w:val="14"/>
        </w:rPr>
        <w:t>医疗用房应设疏散指示标识，疏散走道及楼梯间均应设</w:t>
      </w:r>
      <w:r>
        <w:rPr>
          <w:spacing w:val="1"/>
        </w:rPr>
        <w:t xml:space="preserve"> </w:t>
      </w:r>
      <w:r>
        <w:rPr>
          <w:spacing w:val="11"/>
        </w:rPr>
        <w:t>应急照明。</w:t>
      </w:r>
    </w:p>
    <w:p>
      <w:pPr>
        <w:pStyle w:val="BodyText"/>
        <w:ind w:left="47"/>
        <w:spacing w:before="102" w:line="218" w:lineRule="auto"/>
        <w:rPr/>
      </w:pPr>
      <w:r>
        <w:rPr>
          <w:b/>
          <w:bCs/>
          <w:spacing w:val="6"/>
        </w:rPr>
        <w:t>5.24.5</w:t>
      </w:r>
      <w:r>
        <w:rPr>
          <w:spacing w:val="53"/>
        </w:rPr>
        <w:t xml:space="preserve">  </w:t>
      </w:r>
      <w:r>
        <w:rPr>
          <w:rFonts w:ascii="LiSu" w:hAnsi="LiSu" w:eastAsia="LiSu" w:cs="LiSu"/>
          <w:spacing w:val="6"/>
        </w:rPr>
        <w:t>中</w:t>
      </w:r>
      <w:r>
        <w:rPr>
          <w:rFonts w:ascii="LiSu" w:hAnsi="LiSu" w:eastAsia="LiSu" w:cs="LiSu"/>
          <w:spacing w:val="-54"/>
        </w:rPr>
        <w:t xml:space="preserve"> </w:t>
      </w:r>
      <w:r>
        <w:rPr>
          <w:spacing w:val="6"/>
        </w:rPr>
        <w:t>心供氧用房应远离热源、火源和易燃易爆源。</w:t>
      </w:r>
    </w:p>
    <w:p>
      <w:pPr>
        <w:spacing w:line="218" w:lineRule="auto"/>
        <w:sectPr>
          <w:footerReference w:type="default" r:id="rId36"/>
          <w:pgSz w:w="8500" w:h="11900"/>
          <w:pgMar w:top="1011" w:right="1275" w:bottom="1287" w:left="1275" w:header="0" w:footer="1079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1178"/>
        <w:spacing w:before="85" w:line="219" w:lineRule="auto"/>
        <w:outlineLvl w:val="6"/>
        <w:rPr>
          <w:sz w:val="26"/>
          <w:szCs w:val="26"/>
        </w:rPr>
      </w:pPr>
      <w:r>
        <w:rPr>
          <w:sz w:val="26"/>
          <w:szCs w:val="26"/>
          <w:b/>
          <w:bCs/>
          <w:spacing w:val="3"/>
        </w:rPr>
        <w:t>6</w:t>
      </w:r>
      <w:r>
        <w:rPr>
          <w:sz w:val="26"/>
          <w:szCs w:val="26"/>
          <w:spacing w:val="3"/>
        </w:rPr>
        <w:t xml:space="preserve">  </w:t>
      </w:r>
      <w:r>
        <w:rPr>
          <w:sz w:val="26"/>
          <w:szCs w:val="26"/>
          <w:b/>
          <w:bCs/>
          <w:spacing w:val="3"/>
        </w:rPr>
        <w:t>给水排水、消防和污水处理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ind w:left="2127"/>
        <w:spacing w:before="62" w:line="221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6.1</w:t>
      </w:r>
      <w:r>
        <w:rPr>
          <w:rFonts w:ascii="SimHei" w:hAnsi="SimHei" w:eastAsia="SimHei" w:cs="SimHei"/>
          <w:sz w:val="19"/>
          <w:szCs w:val="19"/>
          <w:spacing w:val="28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一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般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规</w:t>
      </w:r>
      <w:r>
        <w:rPr>
          <w:rFonts w:ascii="SimHei" w:hAnsi="SimHei" w:eastAsia="SimHei" w:cs="SimHei"/>
          <w:sz w:val="19"/>
          <w:szCs w:val="19"/>
          <w:spacing w:val="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定</w:t>
      </w:r>
    </w:p>
    <w:p>
      <w:pPr>
        <w:pStyle w:val="BodyText"/>
        <w:ind w:left="44" w:firstLine="2"/>
        <w:spacing w:before="247" w:line="265" w:lineRule="auto"/>
        <w:rPr/>
      </w:pPr>
      <w:r>
        <w:rPr>
          <w:b/>
          <w:bCs/>
          <w:spacing w:val="8"/>
        </w:rPr>
        <w:t>6.1.1</w:t>
      </w:r>
      <w:r>
        <w:rPr>
          <w:spacing w:val="30"/>
        </w:rPr>
        <w:t xml:space="preserve">  </w:t>
      </w:r>
      <w:r>
        <w:rPr>
          <w:spacing w:val="8"/>
        </w:rPr>
        <w:t>医院新建、扩建和改建时，应对院区范围内的给水、</w:t>
      </w:r>
      <w:r>
        <w:rPr>
          <w:spacing w:val="7"/>
        </w:rPr>
        <w:t>排水、</w:t>
      </w:r>
      <w:r>
        <w:rPr>
          <w:spacing w:val="1"/>
        </w:rPr>
        <w:t xml:space="preserve"> </w:t>
      </w:r>
      <w:r>
        <w:rPr>
          <w:spacing w:val="14"/>
        </w:rPr>
        <w:t>消防和污水处理工程进行统一规划设计。</w:t>
      </w:r>
    </w:p>
    <w:p>
      <w:pPr>
        <w:pStyle w:val="BodyText"/>
        <w:ind w:left="44" w:right="85" w:firstLine="2"/>
        <w:spacing w:before="84" w:line="274" w:lineRule="auto"/>
        <w:rPr/>
      </w:pPr>
      <w:r>
        <w:rPr>
          <w:b/>
          <w:bCs/>
          <w:spacing w:val="5"/>
        </w:rPr>
        <w:t>6.1.2</w:t>
      </w:r>
      <w:r>
        <w:rPr>
          <w:spacing w:val="33"/>
        </w:rPr>
        <w:t xml:space="preserve">  </w:t>
      </w:r>
      <w:r>
        <w:rPr>
          <w:spacing w:val="5"/>
        </w:rPr>
        <w:t>给水、排水管道不应从洁净室，强电和弱电机房，以及重要</w:t>
      </w:r>
      <w:r>
        <w:rPr/>
        <w:t xml:space="preserve"> </w:t>
      </w:r>
      <w:r>
        <w:rPr>
          <w:spacing w:val="13"/>
        </w:rPr>
        <w:t>医疗设备用房的室内架空通过，必须通过时应</w:t>
      </w:r>
      <w:r>
        <w:rPr>
          <w:spacing w:val="12"/>
        </w:rPr>
        <w:t>采取防漏措施。</w:t>
      </w:r>
    </w:p>
    <w:p>
      <w:pPr>
        <w:ind w:left="2287"/>
        <w:spacing w:before="231" w:line="222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6.2</w:t>
      </w:r>
      <w:r>
        <w:rPr>
          <w:rFonts w:ascii="SimHei" w:hAnsi="SimHei" w:eastAsia="SimHei" w:cs="SimHei"/>
          <w:sz w:val="19"/>
          <w:szCs w:val="19"/>
          <w:spacing w:val="2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给</w:t>
      </w:r>
      <w:r>
        <w:rPr>
          <w:rFonts w:ascii="SimHei" w:hAnsi="SimHei" w:eastAsia="SimHei" w:cs="SimHei"/>
          <w:sz w:val="19"/>
          <w:szCs w:val="19"/>
          <w:spacing w:val="2"/>
        </w:rPr>
        <w:t xml:space="preserve">    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水</w:t>
      </w:r>
    </w:p>
    <w:p>
      <w:pPr>
        <w:pStyle w:val="BodyText"/>
        <w:ind w:left="47"/>
        <w:spacing w:before="225" w:line="219" w:lineRule="auto"/>
        <w:rPr/>
      </w:pPr>
      <w:r>
        <w:rPr>
          <w:b/>
          <w:bCs/>
          <w:spacing w:val="13"/>
        </w:rPr>
        <w:t>6.21</w:t>
      </w:r>
      <w:r>
        <w:rPr>
          <w:spacing w:val="13"/>
        </w:rPr>
        <w:t xml:space="preserve">   医院生活给水水质，应符合现行国家标准《生活</w:t>
      </w:r>
      <w:r>
        <w:rPr>
          <w:spacing w:val="12"/>
        </w:rPr>
        <w:t>饮用水卫</w:t>
      </w:r>
    </w:p>
    <w:p>
      <w:pPr>
        <w:pStyle w:val="BodyText"/>
        <w:ind w:left="44"/>
        <w:spacing w:before="125" w:line="220" w:lineRule="auto"/>
        <w:rPr/>
      </w:pPr>
      <w:r>
        <w:rPr>
          <w:spacing w:val="2"/>
        </w:rPr>
        <w:t>生标准》</w:t>
      </w:r>
      <w:r>
        <w:rPr/>
        <w:t>GB</w:t>
      </w:r>
      <w:r>
        <w:rPr>
          <w:spacing w:val="2"/>
        </w:rPr>
        <w:t>5749</w:t>
      </w:r>
      <w:r>
        <w:rPr>
          <w:spacing w:val="33"/>
        </w:rPr>
        <w:t xml:space="preserve">  </w:t>
      </w:r>
      <w:r>
        <w:rPr>
          <w:spacing w:val="2"/>
        </w:rPr>
        <w:t>的有关规定。</w:t>
      </w:r>
    </w:p>
    <w:p>
      <w:pPr>
        <w:pStyle w:val="BodyText"/>
        <w:ind w:left="1757" w:right="1060" w:hanging="1710"/>
        <w:spacing w:before="83" w:line="250" w:lineRule="auto"/>
        <w:rPr>
          <w:rFonts w:ascii="SimHei" w:hAnsi="SimHei" w:eastAsia="SimHei" w:cs="SimHei"/>
        </w:rPr>
      </w:pPr>
      <w:r>
        <w:rPr>
          <w:b/>
          <w:bCs/>
          <w:spacing w:val="15"/>
        </w:rPr>
        <w:t>6.2.2</w:t>
      </w:r>
      <w:r>
        <w:rPr>
          <w:spacing w:val="38"/>
        </w:rPr>
        <w:t xml:space="preserve">  </w:t>
      </w:r>
      <w:r>
        <w:rPr>
          <w:spacing w:val="15"/>
        </w:rPr>
        <w:t>医院生活用水量定额宜符合表6.2.2的规定。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-9"/>
        </w:rPr>
        <w:t>表6.2.2</w:t>
      </w:r>
      <w:r>
        <w:rPr>
          <w:rFonts w:ascii="SimHei" w:hAnsi="SimHei" w:eastAsia="SimHei" w:cs="SimHei"/>
          <w:spacing w:val="81"/>
        </w:rPr>
        <w:t xml:space="preserve"> </w:t>
      </w:r>
      <w:r>
        <w:rPr>
          <w:rFonts w:ascii="SimHei" w:hAnsi="SimHei" w:eastAsia="SimHei" w:cs="SimHei"/>
          <w:b/>
          <w:bCs/>
          <w:spacing w:val="-9"/>
        </w:rPr>
        <w:t>医院生活用水量定额</w:t>
      </w:r>
    </w:p>
    <w:p>
      <w:pPr>
        <w:spacing w:line="83" w:lineRule="exact"/>
        <w:rPr/>
      </w:pPr>
      <w:r/>
    </w:p>
    <w:tbl>
      <w:tblPr>
        <w:tblStyle w:val="TableNormal"/>
        <w:tblW w:w="5870" w:type="dxa"/>
        <w:tblInd w:w="3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94"/>
        <w:gridCol w:w="2226"/>
        <w:gridCol w:w="949"/>
        <w:gridCol w:w="988"/>
        <w:gridCol w:w="1113"/>
      </w:tblGrid>
      <w:tr>
        <w:trPr>
          <w:trHeight w:val="314" w:hRule="atLeast"/>
        </w:trPr>
        <w:tc>
          <w:tcPr>
            <w:tcW w:w="594" w:type="dxa"/>
            <w:vAlign w:val="top"/>
          </w:tcPr>
          <w:p>
            <w:pPr>
              <w:pStyle w:val="TableText"/>
              <w:ind w:left="134"/>
              <w:spacing w:before="81" w:line="220" w:lineRule="auto"/>
              <w:rPr/>
            </w:pPr>
            <w:r>
              <w:rPr>
                <w:spacing w:val="-4"/>
              </w:rPr>
              <w:t>项 目</w:t>
            </w:r>
          </w:p>
        </w:tc>
        <w:tc>
          <w:tcPr>
            <w:tcW w:w="2226" w:type="dxa"/>
            <w:vAlign w:val="top"/>
          </w:tcPr>
          <w:p>
            <w:pPr>
              <w:pStyle w:val="TableText"/>
              <w:ind w:left="711"/>
              <w:spacing w:before="81" w:line="220" w:lineRule="auto"/>
              <w:rPr/>
            </w:pPr>
            <w:r>
              <w:rPr>
                <w:spacing w:val="-5"/>
              </w:rPr>
              <w:t>设 施 标 准</w:t>
            </w:r>
          </w:p>
        </w:tc>
        <w:tc>
          <w:tcPr>
            <w:tcW w:w="949" w:type="dxa"/>
            <w:vAlign w:val="top"/>
          </w:tcPr>
          <w:p>
            <w:pPr>
              <w:pStyle w:val="TableText"/>
              <w:ind w:left="314"/>
              <w:spacing w:before="81" w:line="220" w:lineRule="auto"/>
              <w:rPr/>
            </w:pPr>
            <w:r>
              <w:rPr>
                <w:spacing w:val="-2"/>
              </w:rPr>
              <w:t>单位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115"/>
              <w:spacing w:before="81" w:line="219" w:lineRule="auto"/>
              <w:rPr/>
            </w:pPr>
            <w:r>
              <w:rPr>
                <w:spacing w:val="-2"/>
              </w:rPr>
              <w:t>最高用水量</w:t>
            </w:r>
          </w:p>
        </w:tc>
        <w:tc>
          <w:tcPr>
            <w:tcW w:w="1113" w:type="dxa"/>
            <w:vAlign w:val="top"/>
          </w:tcPr>
          <w:p>
            <w:pPr>
              <w:pStyle w:val="TableText"/>
              <w:ind w:left="97"/>
              <w:spacing w:before="81" w:line="219" w:lineRule="auto"/>
              <w:rPr/>
            </w:pPr>
            <w:r>
              <w:rPr>
                <w:spacing w:val="-2"/>
              </w:rPr>
              <w:t>小时变化系数</w:t>
            </w:r>
          </w:p>
        </w:tc>
      </w:tr>
      <w:tr>
        <w:trPr>
          <w:trHeight w:val="299" w:hRule="atLeast"/>
        </w:trPr>
        <w:tc>
          <w:tcPr>
            <w:tcW w:w="594" w:type="dxa"/>
            <w:vAlign w:val="top"/>
            <w:vMerge w:val="restart"/>
            <w:tcBorders>
              <w:bottom w:val="nil"/>
            </w:tcBorders>
          </w:tcPr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4"/>
              <w:spacing w:before="49" w:line="219" w:lineRule="auto"/>
              <w:rPr/>
            </w:pPr>
            <w:r>
              <w:rPr>
                <w:spacing w:val="-2"/>
              </w:rPr>
              <w:t>每病床</w:t>
            </w:r>
          </w:p>
        </w:tc>
        <w:tc>
          <w:tcPr>
            <w:tcW w:w="2226" w:type="dxa"/>
            <w:vAlign w:val="top"/>
          </w:tcPr>
          <w:p>
            <w:pPr>
              <w:pStyle w:val="TableText"/>
              <w:ind w:left="500"/>
              <w:spacing w:before="77" w:line="219" w:lineRule="auto"/>
              <w:rPr/>
            </w:pPr>
            <w:r>
              <w:rPr>
                <w:spacing w:val="-2"/>
              </w:rPr>
              <w:t>公共卫生间、盥洗</w:t>
            </w:r>
          </w:p>
        </w:tc>
        <w:tc>
          <w:tcPr>
            <w:tcW w:w="949" w:type="dxa"/>
            <w:vAlign w:val="top"/>
          </w:tcPr>
          <w:p>
            <w:pPr>
              <w:pStyle w:val="TableText"/>
              <w:ind w:left="204"/>
              <w:spacing w:before="77" w:line="219" w:lineRule="auto"/>
              <w:rPr/>
            </w:pPr>
            <w:r>
              <w:rPr>
                <w:spacing w:val="-1"/>
              </w:rPr>
              <w:t>LX床·d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185"/>
              <w:spacing w:before="114" w:line="184" w:lineRule="auto"/>
              <w:rPr/>
            </w:pPr>
            <w:r>
              <w:rPr>
                <w:spacing w:val="-3"/>
              </w:rPr>
              <w:t>100～200</w:t>
            </w:r>
          </w:p>
        </w:tc>
        <w:tc>
          <w:tcPr>
            <w:tcW w:w="1113" w:type="dxa"/>
            <w:vAlign w:val="top"/>
          </w:tcPr>
          <w:p>
            <w:pPr>
              <w:pStyle w:val="TableText"/>
              <w:ind w:left="288"/>
              <w:spacing w:before="115" w:line="183" w:lineRule="auto"/>
              <w:rPr/>
            </w:pPr>
            <w:r>
              <w:rPr>
                <w:spacing w:val="-2"/>
              </w:rPr>
              <w:t>2.5～20</w:t>
            </w:r>
          </w:p>
        </w:tc>
      </w:tr>
      <w:tr>
        <w:trPr>
          <w:trHeight w:val="309" w:hRule="atLeast"/>
        </w:trPr>
        <w:tc>
          <w:tcPr>
            <w:tcW w:w="5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26" w:type="dxa"/>
            <w:vAlign w:val="top"/>
          </w:tcPr>
          <w:p>
            <w:pPr>
              <w:pStyle w:val="TableText"/>
              <w:ind w:left="281"/>
              <w:spacing w:before="78" w:line="219" w:lineRule="auto"/>
              <w:rPr/>
            </w:pPr>
            <w:r>
              <w:rPr>
                <w:spacing w:val="-1"/>
              </w:rPr>
              <w:t>公共浴室、卫生间、盥洗</w:t>
            </w:r>
          </w:p>
        </w:tc>
        <w:tc>
          <w:tcPr>
            <w:tcW w:w="949" w:type="dxa"/>
            <w:vAlign w:val="top"/>
          </w:tcPr>
          <w:p>
            <w:pPr>
              <w:pStyle w:val="TableText"/>
              <w:ind w:left="204"/>
              <w:spacing w:before="78" w:line="219" w:lineRule="auto"/>
              <w:rPr/>
            </w:pPr>
            <w:r>
              <w:rPr>
                <w:spacing w:val="-1"/>
              </w:rPr>
              <w:t>L/床·d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185"/>
              <w:spacing w:before="116" w:line="184" w:lineRule="auto"/>
              <w:rPr/>
            </w:pPr>
            <w:r>
              <w:rPr>
                <w:spacing w:val="-3"/>
              </w:rPr>
              <w:t>150～250</w:t>
            </w:r>
          </w:p>
        </w:tc>
        <w:tc>
          <w:tcPr>
            <w:tcW w:w="1113" w:type="dxa"/>
            <w:vAlign w:val="top"/>
          </w:tcPr>
          <w:p>
            <w:pPr>
              <w:pStyle w:val="TableText"/>
              <w:ind w:left="247"/>
              <w:spacing w:before="116" w:line="183" w:lineRule="auto"/>
              <w:rPr/>
            </w:pPr>
            <w:r>
              <w:rPr>
                <w:spacing w:val="-2"/>
              </w:rPr>
              <w:t>2.5～2.0</w:t>
            </w:r>
          </w:p>
        </w:tc>
      </w:tr>
      <w:tr>
        <w:trPr>
          <w:trHeight w:val="299" w:hRule="atLeast"/>
        </w:trPr>
        <w:tc>
          <w:tcPr>
            <w:tcW w:w="5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26" w:type="dxa"/>
            <w:vAlign w:val="top"/>
          </w:tcPr>
          <w:p>
            <w:pPr>
              <w:pStyle w:val="TableText"/>
              <w:ind w:left="50"/>
              <w:spacing w:before="79" w:line="219" w:lineRule="auto"/>
              <w:rPr/>
            </w:pPr>
            <w:r>
              <w:rPr>
                <w:spacing w:val="-1"/>
              </w:rPr>
              <w:t>公共浴室、病房设卫生间、盥洗</w:t>
            </w:r>
          </w:p>
        </w:tc>
        <w:tc>
          <w:tcPr>
            <w:tcW w:w="949" w:type="dxa"/>
            <w:vAlign w:val="top"/>
          </w:tcPr>
          <w:p>
            <w:pPr>
              <w:pStyle w:val="TableText"/>
              <w:ind w:left="204"/>
              <w:spacing w:before="79" w:line="219" w:lineRule="auto"/>
              <w:rPr/>
            </w:pPr>
            <w:r>
              <w:rPr>
                <w:spacing w:val="-1"/>
              </w:rPr>
              <w:t>L/床·d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185"/>
              <w:spacing w:before="117" w:line="183" w:lineRule="auto"/>
              <w:rPr/>
            </w:pPr>
            <w:r>
              <w:rPr>
                <w:spacing w:val="-1"/>
              </w:rPr>
              <w:t>200～250</w:t>
            </w:r>
          </w:p>
        </w:tc>
        <w:tc>
          <w:tcPr>
            <w:tcW w:w="1113" w:type="dxa"/>
            <w:vAlign w:val="top"/>
          </w:tcPr>
          <w:p>
            <w:pPr>
              <w:pStyle w:val="TableText"/>
              <w:ind w:left="247"/>
              <w:spacing w:before="117" w:line="183" w:lineRule="auto"/>
              <w:rPr/>
            </w:pPr>
            <w:r>
              <w:rPr>
                <w:spacing w:val="-2"/>
              </w:rPr>
              <w:t>2.5～2.0</w:t>
            </w:r>
          </w:p>
        </w:tc>
      </w:tr>
      <w:tr>
        <w:trPr>
          <w:trHeight w:val="319" w:hRule="atLeast"/>
        </w:trPr>
        <w:tc>
          <w:tcPr>
            <w:tcW w:w="5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26" w:type="dxa"/>
            <w:vAlign w:val="top"/>
          </w:tcPr>
          <w:p>
            <w:pPr>
              <w:pStyle w:val="TableText"/>
              <w:ind w:left="201"/>
              <w:spacing w:before="90" w:line="220" w:lineRule="auto"/>
              <w:rPr/>
            </w:pPr>
            <w:r>
              <w:rPr>
                <w:spacing w:val="-1"/>
              </w:rPr>
              <w:t>病房设浴室、卫生间、盥洗</w:t>
            </w:r>
          </w:p>
        </w:tc>
        <w:tc>
          <w:tcPr>
            <w:tcW w:w="949" w:type="dxa"/>
            <w:vAlign w:val="top"/>
          </w:tcPr>
          <w:p>
            <w:pPr>
              <w:pStyle w:val="TableText"/>
              <w:ind w:left="204"/>
              <w:spacing w:before="90" w:line="219" w:lineRule="auto"/>
              <w:rPr/>
            </w:pPr>
            <w:r>
              <w:rPr>
                <w:spacing w:val="-1"/>
              </w:rPr>
              <w:t>L/床·d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185"/>
              <w:spacing w:before="128" w:line="183" w:lineRule="auto"/>
              <w:rPr/>
            </w:pPr>
            <w:r>
              <w:rPr>
                <w:spacing w:val="-1"/>
              </w:rPr>
              <w:t>250～400</w:t>
            </w:r>
          </w:p>
        </w:tc>
        <w:tc>
          <w:tcPr>
            <w:tcW w:w="1113" w:type="dxa"/>
            <w:vAlign w:val="top"/>
          </w:tcPr>
          <w:p>
            <w:pPr>
              <w:pStyle w:val="TableText"/>
              <w:ind w:left="437"/>
              <w:spacing w:before="128" w:line="183" w:lineRule="auto"/>
              <w:rPr/>
            </w:pPr>
            <w:r>
              <w:rPr>
                <w:spacing w:val="-2"/>
              </w:rPr>
              <w:t>2.0</w:t>
            </w:r>
          </w:p>
        </w:tc>
      </w:tr>
      <w:tr>
        <w:trPr>
          <w:trHeight w:val="309" w:hRule="atLeast"/>
        </w:trPr>
        <w:tc>
          <w:tcPr>
            <w:tcW w:w="59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26" w:type="dxa"/>
            <w:vAlign w:val="top"/>
          </w:tcPr>
          <w:p>
            <w:pPr>
              <w:pStyle w:val="TableText"/>
              <w:ind w:left="800"/>
              <w:spacing w:before="81" w:line="219" w:lineRule="auto"/>
              <w:rPr/>
            </w:pPr>
            <w:r>
              <w:rPr>
                <w:spacing w:val="-2"/>
              </w:rPr>
              <w:t>贵宾病房</w:t>
            </w:r>
          </w:p>
        </w:tc>
        <w:tc>
          <w:tcPr>
            <w:tcW w:w="949" w:type="dxa"/>
            <w:vAlign w:val="top"/>
          </w:tcPr>
          <w:p>
            <w:pPr>
              <w:pStyle w:val="TableText"/>
              <w:ind w:left="204"/>
              <w:spacing w:before="81" w:line="219" w:lineRule="auto"/>
              <w:rPr/>
            </w:pPr>
            <w:r>
              <w:rPr>
                <w:spacing w:val="-1"/>
              </w:rPr>
              <w:t>L/床·d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185"/>
              <w:spacing w:before="119" w:line="183" w:lineRule="auto"/>
              <w:rPr/>
            </w:pPr>
            <w:r>
              <w:rPr>
                <w:spacing w:val="-1"/>
              </w:rPr>
              <w:t>400～600</w:t>
            </w:r>
          </w:p>
        </w:tc>
        <w:tc>
          <w:tcPr>
            <w:tcW w:w="1113" w:type="dxa"/>
            <w:vAlign w:val="top"/>
          </w:tcPr>
          <w:p>
            <w:pPr>
              <w:pStyle w:val="TableText"/>
              <w:ind w:left="437"/>
              <w:spacing w:before="119" w:line="183" w:lineRule="auto"/>
              <w:rPr/>
            </w:pPr>
            <w:r>
              <w:rPr>
                <w:spacing w:val="-2"/>
              </w:rPr>
              <w:t>2.0</w:t>
            </w:r>
          </w:p>
        </w:tc>
      </w:tr>
      <w:tr>
        <w:trPr>
          <w:trHeight w:val="299" w:hRule="atLeast"/>
        </w:trPr>
        <w:tc>
          <w:tcPr>
            <w:tcW w:w="2820" w:type="dxa"/>
            <w:vAlign w:val="top"/>
            <w:gridSpan w:val="2"/>
          </w:tcPr>
          <w:p>
            <w:pPr>
              <w:pStyle w:val="TableText"/>
              <w:ind w:left="954"/>
              <w:spacing w:before="82" w:line="221" w:lineRule="auto"/>
              <w:rPr/>
            </w:pPr>
            <w:r>
              <w:rPr>
                <w:spacing w:val="1"/>
              </w:rPr>
              <w:t>门、急诊患者</w:t>
            </w:r>
          </w:p>
        </w:tc>
        <w:tc>
          <w:tcPr>
            <w:tcW w:w="949" w:type="dxa"/>
            <w:vAlign w:val="top"/>
          </w:tcPr>
          <w:p>
            <w:pPr>
              <w:pStyle w:val="TableText"/>
              <w:ind w:left="164"/>
              <w:spacing w:before="82" w:line="219" w:lineRule="auto"/>
              <w:rPr/>
            </w:pPr>
            <w:r>
              <w:rPr>
                <w:spacing w:val="-1"/>
              </w:rPr>
              <w:t>L/人·次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265"/>
              <w:spacing w:before="120" w:line="184" w:lineRule="auto"/>
              <w:rPr/>
            </w:pPr>
            <w:r>
              <w:rPr>
                <w:spacing w:val="-3"/>
              </w:rPr>
              <w:t>10～15</w:t>
            </w:r>
          </w:p>
        </w:tc>
        <w:tc>
          <w:tcPr>
            <w:tcW w:w="1113" w:type="dxa"/>
            <w:vAlign w:val="top"/>
          </w:tcPr>
          <w:p>
            <w:pPr>
              <w:pStyle w:val="TableText"/>
              <w:ind w:left="437"/>
              <w:spacing w:before="120" w:line="183" w:lineRule="auto"/>
              <w:rPr/>
            </w:pPr>
            <w:r>
              <w:rPr>
                <w:spacing w:val="-2"/>
              </w:rPr>
              <w:t>2.5</w:t>
            </w:r>
          </w:p>
        </w:tc>
      </w:tr>
      <w:tr>
        <w:trPr>
          <w:trHeight w:val="309" w:hRule="atLeast"/>
        </w:trPr>
        <w:tc>
          <w:tcPr>
            <w:tcW w:w="2820" w:type="dxa"/>
            <w:vAlign w:val="top"/>
            <w:gridSpan w:val="2"/>
          </w:tcPr>
          <w:p>
            <w:pPr>
              <w:pStyle w:val="TableText"/>
              <w:ind w:left="1105"/>
              <w:spacing w:before="83" w:line="219" w:lineRule="auto"/>
              <w:rPr/>
            </w:pPr>
            <w:r>
              <w:rPr>
                <w:spacing w:val="5"/>
              </w:rPr>
              <w:t>医务人员</w:t>
            </w:r>
          </w:p>
        </w:tc>
        <w:tc>
          <w:tcPr>
            <w:tcW w:w="949" w:type="dxa"/>
            <w:vAlign w:val="top"/>
          </w:tcPr>
          <w:p>
            <w:pPr>
              <w:pStyle w:val="TableText"/>
              <w:ind w:left="164"/>
              <w:spacing w:before="83" w:line="221" w:lineRule="auto"/>
              <w:rPr/>
            </w:pPr>
            <w:r>
              <w:rPr>
                <w:spacing w:val="-1"/>
              </w:rPr>
              <w:t>L/人·班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185"/>
              <w:spacing w:before="121" w:line="184" w:lineRule="auto"/>
              <w:rPr/>
            </w:pPr>
            <w:r>
              <w:rPr>
                <w:spacing w:val="-3"/>
              </w:rPr>
              <w:t>150～250</w:t>
            </w:r>
          </w:p>
        </w:tc>
        <w:tc>
          <w:tcPr>
            <w:tcW w:w="1113" w:type="dxa"/>
            <w:vAlign w:val="top"/>
          </w:tcPr>
          <w:p>
            <w:pPr>
              <w:pStyle w:val="TableText"/>
              <w:ind w:left="247"/>
              <w:spacing w:before="121" w:line="183" w:lineRule="auto"/>
              <w:rPr/>
            </w:pPr>
            <w:r>
              <w:rPr>
                <w:spacing w:val="-2"/>
              </w:rPr>
              <w:t>2.5～2.0</w:t>
            </w:r>
          </w:p>
        </w:tc>
      </w:tr>
      <w:tr>
        <w:trPr>
          <w:trHeight w:val="309" w:hRule="atLeast"/>
        </w:trPr>
        <w:tc>
          <w:tcPr>
            <w:tcW w:w="2820" w:type="dxa"/>
            <w:vAlign w:val="top"/>
            <w:gridSpan w:val="2"/>
          </w:tcPr>
          <w:p>
            <w:pPr>
              <w:pStyle w:val="TableText"/>
              <w:ind w:left="954"/>
              <w:spacing w:before="83" w:line="219" w:lineRule="auto"/>
              <w:rPr/>
            </w:pPr>
            <w:r>
              <w:rPr>
                <w:spacing w:val="1"/>
              </w:rPr>
              <w:t>医院后勤职工</w:t>
            </w:r>
          </w:p>
        </w:tc>
        <w:tc>
          <w:tcPr>
            <w:tcW w:w="949" w:type="dxa"/>
            <w:vAlign w:val="top"/>
          </w:tcPr>
          <w:p>
            <w:pPr>
              <w:pStyle w:val="TableText"/>
              <w:ind w:left="164"/>
              <w:spacing w:before="84" w:line="221" w:lineRule="auto"/>
              <w:rPr/>
            </w:pPr>
            <w:r>
              <w:rPr>
                <w:spacing w:val="-1"/>
              </w:rPr>
              <w:t>L/人·班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226"/>
              <w:spacing w:before="122" w:line="184" w:lineRule="auto"/>
              <w:rPr/>
            </w:pPr>
            <w:r>
              <w:rPr>
                <w:spacing w:val="-1"/>
              </w:rPr>
              <w:t>80～100</w:t>
            </w:r>
          </w:p>
        </w:tc>
        <w:tc>
          <w:tcPr>
            <w:tcW w:w="1113" w:type="dxa"/>
            <w:vAlign w:val="top"/>
          </w:tcPr>
          <w:p>
            <w:pPr>
              <w:pStyle w:val="TableText"/>
              <w:ind w:left="288"/>
              <w:spacing w:before="122" w:line="183" w:lineRule="auto"/>
              <w:rPr/>
            </w:pPr>
            <w:r>
              <w:rPr>
                <w:spacing w:val="-2"/>
              </w:rPr>
              <w:t>2.5～20</w:t>
            </w:r>
          </w:p>
        </w:tc>
      </w:tr>
      <w:tr>
        <w:trPr>
          <w:trHeight w:val="309" w:hRule="atLeast"/>
        </w:trPr>
        <w:tc>
          <w:tcPr>
            <w:tcW w:w="2820" w:type="dxa"/>
            <w:vAlign w:val="top"/>
            <w:gridSpan w:val="2"/>
          </w:tcPr>
          <w:p>
            <w:pPr>
              <w:pStyle w:val="TableText"/>
              <w:ind w:left="1254"/>
              <w:spacing w:before="85" w:line="220" w:lineRule="auto"/>
              <w:rPr/>
            </w:pPr>
            <w:r>
              <w:rPr>
                <w:spacing w:val="-2"/>
              </w:rPr>
              <w:t>食堂</w:t>
            </w:r>
          </w:p>
        </w:tc>
        <w:tc>
          <w:tcPr>
            <w:tcW w:w="949" w:type="dxa"/>
            <w:vAlign w:val="top"/>
          </w:tcPr>
          <w:p>
            <w:pPr>
              <w:pStyle w:val="TableText"/>
              <w:ind w:left="164"/>
              <w:spacing w:before="85" w:line="219" w:lineRule="auto"/>
              <w:rPr/>
            </w:pPr>
            <w:r>
              <w:rPr>
                <w:spacing w:val="-1"/>
              </w:rPr>
              <w:t>L/人·次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265"/>
              <w:spacing w:before="123" w:line="183" w:lineRule="auto"/>
              <w:rPr/>
            </w:pPr>
            <w:r>
              <w:rPr>
                <w:spacing w:val="-2"/>
              </w:rPr>
              <w:t>20～25</w:t>
            </w:r>
          </w:p>
        </w:tc>
        <w:tc>
          <w:tcPr>
            <w:tcW w:w="1113" w:type="dxa"/>
            <w:vAlign w:val="top"/>
          </w:tcPr>
          <w:p>
            <w:pPr>
              <w:pStyle w:val="TableText"/>
              <w:ind w:left="247"/>
              <w:spacing w:before="123" w:line="184" w:lineRule="auto"/>
              <w:rPr/>
            </w:pPr>
            <w:r>
              <w:rPr>
                <w:spacing w:val="-2"/>
              </w:rPr>
              <w:t>2.5～1.5</w:t>
            </w:r>
          </w:p>
        </w:tc>
      </w:tr>
      <w:tr>
        <w:trPr>
          <w:trHeight w:val="314" w:hRule="atLeast"/>
        </w:trPr>
        <w:tc>
          <w:tcPr>
            <w:tcW w:w="2820" w:type="dxa"/>
            <w:vAlign w:val="top"/>
            <w:gridSpan w:val="2"/>
          </w:tcPr>
          <w:p>
            <w:pPr>
              <w:pStyle w:val="TableText"/>
              <w:ind w:left="1254"/>
              <w:spacing w:before="86" w:line="221" w:lineRule="auto"/>
              <w:rPr/>
            </w:pPr>
            <w:r>
              <w:rPr>
                <w:spacing w:val="-2"/>
              </w:rPr>
              <w:t>洗衣</w:t>
            </w:r>
          </w:p>
        </w:tc>
        <w:tc>
          <w:tcPr>
            <w:tcW w:w="949" w:type="dxa"/>
            <w:vAlign w:val="top"/>
          </w:tcPr>
          <w:p>
            <w:pPr>
              <w:pStyle w:val="TableText"/>
              <w:ind w:left="314"/>
              <w:spacing w:before="80" w:line="214" w:lineRule="auto"/>
              <w:rPr/>
            </w:pPr>
            <w:r>
              <w:rPr>
                <w:spacing w:val="-1"/>
              </w:rPr>
              <w:t>L/kg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265"/>
              <w:spacing w:before="124" w:line="183" w:lineRule="auto"/>
              <w:rPr/>
            </w:pPr>
            <w:r>
              <w:rPr>
                <w:spacing w:val="-2"/>
              </w:rPr>
              <w:t>60～80</w:t>
            </w:r>
          </w:p>
        </w:tc>
        <w:tc>
          <w:tcPr>
            <w:tcW w:w="1113" w:type="dxa"/>
            <w:vAlign w:val="top"/>
          </w:tcPr>
          <w:p>
            <w:pPr>
              <w:pStyle w:val="TableText"/>
              <w:ind w:left="247"/>
              <w:spacing w:before="124" w:line="184" w:lineRule="auto"/>
              <w:rPr/>
            </w:pPr>
            <w:r>
              <w:rPr>
                <w:spacing w:val="-3"/>
              </w:rPr>
              <w:t>1.5～1.0</w:t>
            </w:r>
          </w:p>
        </w:tc>
      </w:tr>
    </w:tbl>
    <w:p>
      <w:pPr>
        <w:pStyle w:val="BodyText"/>
        <w:ind w:left="594" w:right="795" w:hanging="240"/>
        <w:spacing w:before="100" w:line="266" w:lineRule="auto"/>
        <w:rPr>
          <w:sz w:val="16"/>
          <w:szCs w:val="16"/>
        </w:rPr>
      </w:pPr>
      <w:r>
        <w:rPr>
          <w:sz w:val="16"/>
          <w:szCs w:val="16"/>
          <w:spacing w:val="-7"/>
        </w:rPr>
        <w:t>注：1  医务人员的用水量包括手术室、中心供应等医院常规医疗用水；</w:t>
      </w:r>
      <w:r>
        <w:rPr>
          <w:sz w:val="16"/>
          <w:szCs w:val="16"/>
          <w:spacing w:val="10"/>
        </w:rPr>
        <w:t xml:space="preserve"> </w:t>
      </w:r>
      <w:r>
        <w:rPr>
          <w:sz w:val="16"/>
          <w:szCs w:val="16"/>
          <w:spacing w:val="-2"/>
        </w:rPr>
        <w:t>2</w:t>
      </w:r>
      <w:r>
        <w:rPr>
          <w:sz w:val="16"/>
          <w:szCs w:val="16"/>
          <w:spacing w:val="81"/>
        </w:rPr>
        <w:t xml:space="preserve"> </w:t>
      </w:r>
      <w:r>
        <w:rPr>
          <w:sz w:val="16"/>
          <w:szCs w:val="16"/>
          <w:spacing w:val="-2"/>
        </w:rPr>
        <w:t>道路和绿化用水应根据当地气候条件确定。</w:t>
      </w:r>
    </w:p>
    <w:p>
      <w:pPr>
        <w:spacing w:line="266" w:lineRule="auto"/>
        <w:sectPr>
          <w:footerReference w:type="default" r:id="rId37"/>
          <w:pgSz w:w="8500" w:h="11900"/>
          <w:pgMar w:top="1011" w:right="1254" w:bottom="1287" w:left="1275" w:header="0" w:footer="1081" w:gutter="0"/>
        </w:sectPr>
        <w:rPr>
          <w:sz w:val="16"/>
          <w:szCs w:val="16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44" w:right="64" w:firstLine="2"/>
        <w:spacing w:before="62" w:line="271" w:lineRule="auto"/>
        <w:rPr/>
      </w:pPr>
      <w:bookmarkStart w:name="bookmark45" w:id="50"/>
      <w:bookmarkEnd w:id="50"/>
      <w:bookmarkStart w:name="bookmark82" w:id="51"/>
      <w:bookmarkEnd w:id="51"/>
      <w:r>
        <w:rPr>
          <w:b/>
          <w:bCs/>
          <w:spacing w:val="20"/>
        </w:rPr>
        <w:t>6.23</w:t>
      </w:r>
      <w:r>
        <w:rPr>
          <w:spacing w:val="20"/>
        </w:rPr>
        <w:t xml:space="preserve">   锅炉用水和冷冻机冷却循环水系统的补</w:t>
      </w:r>
      <w:r>
        <w:rPr>
          <w:spacing w:val="19"/>
        </w:rPr>
        <w:t>充水等应根据工</w:t>
      </w:r>
      <w:r>
        <w:rPr/>
        <w:t xml:space="preserve"> </w:t>
      </w:r>
      <w:r>
        <w:rPr>
          <w:spacing w:val="6"/>
        </w:rPr>
        <w:t>艺确定。</w:t>
      </w:r>
    </w:p>
    <w:p>
      <w:pPr>
        <w:pStyle w:val="BodyText"/>
        <w:ind w:left="47"/>
        <w:spacing w:before="81" w:line="219" w:lineRule="auto"/>
        <w:rPr/>
      </w:pPr>
      <w:r>
        <w:rPr>
          <w:b/>
          <w:bCs/>
          <w:spacing w:val="13"/>
        </w:rPr>
        <w:t>6.2.4</w:t>
      </w:r>
      <w:r>
        <w:rPr>
          <w:spacing w:val="13"/>
        </w:rPr>
        <w:t xml:space="preserve">  烧伤病房、中心(消毒)供应室等场所的供</w:t>
      </w:r>
      <w:r>
        <w:rPr>
          <w:spacing w:val="12"/>
        </w:rPr>
        <w:t>水，应根据医院</w:t>
      </w:r>
    </w:p>
    <w:p>
      <w:pPr>
        <w:pStyle w:val="BodyText"/>
        <w:ind w:left="44"/>
        <w:spacing w:before="104" w:line="219" w:lineRule="auto"/>
        <w:rPr/>
      </w:pPr>
      <w:r>
        <w:rPr>
          <w:spacing w:val="15"/>
        </w:rPr>
        <w:t>工艺要求设置供水点。</w:t>
      </w:r>
    </w:p>
    <w:p>
      <w:pPr>
        <w:ind w:left="44" w:right="88"/>
        <w:spacing w:before="65" w:line="27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3"/>
        </w:rPr>
        <w:t>6.2.5</w:t>
      </w:r>
      <w:r>
        <w:rPr>
          <w:rFonts w:ascii="SimHei" w:hAnsi="SimHei" w:eastAsia="SimHei" w:cs="SimHei"/>
          <w:sz w:val="19"/>
          <w:szCs w:val="19"/>
          <w:spacing w:val="1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3"/>
        </w:rPr>
        <w:t>下列场所的用水点应采用非手动开关，并应</w:t>
      </w:r>
      <w:r>
        <w:rPr>
          <w:rFonts w:ascii="SimHei" w:hAnsi="SimHei" w:eastAsia="SimHei" w:cs="SimHei"/>
          <w:sz w:val="19"/>
          <w:szCs w:val="19"/>
          <w:spacing w:val="12"/>
        </w:rPr>
        <w:t>采取防止污水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0"/>
        </w:rPr>
        <w:t>外溅的措施：</w:t>
      </w:r>
    </w:p>
    <w:p>
      <w:pPr>
        <w:pStyle w:val="BodyText"/>
        <w:ind w:left="447"/>
        <w:spacing w:before="100" w:line="219" w:lineRule="auto"/>
        <w:rPr/>
      </w:pPr>
      <w:r>
        <w:rPr>
          <w:b/>
          <w:bCs/>
          <w:spacing w:val="2"/>
        </w:rPr>
        <w:t>1</w:t>
      </w:r>
      <w:r>
        <w:rPr>
          <w:spacing w:val="28"/>
        </w:rPr>
        <w:t xml:space="preserve">  </w:t>
      </w:r>
      <w:r>
        <w:rPr>
          <w:b/>
          <w:bCs/>
          <w:spacing w:val="2"/>
        </w:rPr>
        <w:t>公共卫生间的洗手盆、小便斗、大便器；</w:t>
      </w:r>
    </w:p>
    <w:p>
      <w:pPr>
        <w:pStyle w:val="BodyText"/>
        <w:ind w:left="47" w:right="90" w:firstLine="400"/>
        <w:spacing w:before="74" w:line="262" w:lineRule="auto"/>
        <w:rPr>
          <w:rFonts w:ascii="SimHei" w:hAnsi="SimHei" w:eastAsia="SimHei" w:cs="SimHei"/>
        </w:rPr>
      </w:pPr>
      <w:r>
        <w:rPr>
          <w:b/>
          <w:bCs/>
          <w:spacing w:val="5"/>
        </w:rPr>
        <w:t>2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护士站、治疗室、中心(消毒)供应</w:t>
      </w:r>
      <w:r>
        <w:rPr>
          <w:b/>
          <w:bCs/>
          <w:spacing w:val="4"/>
        </w:rPr>
        <w:t>室、监护病房等房间的洗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1"/>
        </w:rPr>
        <w:t>手盆；</w:t>
      </w:r>
    </w:p>
    <w:p>
      <w:pPr>
        <w:pStyle w:val="BodyText"/>
        <w:ind w:left="47" w:right="82" w:firstLine="400"/>
        <w:spacing w:before="91" w:line="267" w:lineRule="auto"/>
        <w:rPr>
          <w:rFonts w:ascii="SimHei" w:hAnsi="SimHei" w:eastAsia="SimHei" w:cs="SimHei"/>
        </w:rPr>
      </w:pPr>
      <w:r>
        <w:rPr>
          <w:b/>
          <w:bCs/>
          <w:spacing w:val="5"/>
        </w:rPr>
        <w:t>3</w:t>
      </w:r>
      <w:r>
        <w:rPr>
          <w:spacing w:val="7"/>
        </w:rPr>
        <w:t xml:space="preserve">  </w:t>
      </w:r>
      <w:r>
        <w:rPr>
          <w:b/>
          <w:bCs/>
          <w:spacing w:val="5"/>
        </w:rPr>
        <w:t>产房、手术刷手池、无菌室、血液病房和烧伤病房等房间的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2"/>
        </w:rPr>
        <w:t>洗手盆；</w:t>
      </w:r>
    </w:p>
    <w:p>
      <w:pPr>
        <w:pStyle w:val="BodyText"/>
        <w:ind w:left="447"/>
        <w:spacing w:before="99" w:line="219" w:lineRule="auto"/>
        <w:rPr/>
      </w:pPr>
      <w:r>
        <w:rPr>
          <w:b/>
          <w:bCs/>
          <w:spacing w:val="7"/>
        </w:rPr>
        <w:t>4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诊室、检验科等房间的洗手盆；</w:t>
      </w:r>
    </w:p>
    <w:p>
      <w:pPr>
        <w:ind w:left="447"/>
        <w:spacing w:before="84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5</w:t>
      </w:r>
      <w:r>
        <w:rPr>
          <w:rFonts w:ascii="SimHei" w:hAnsi="SimHei" w:eastAsia="SimHei" w:cs="SimHei"/>
          <w:sz w:val="19"/>
          <w:szCs w:val="19"/>
          <w:spacing w:val="14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有无菌要求或防止院内感染场所的卫生器具。</w:t>
      </w:r>
    </w:p>
    <w:p>
      <w:pPr>
        <w:pStyle w:val="BodyText"/>
        <w:ind w:left="44"/>
        <w:spacing w:before="96" w:line="219" w:lineRule="auto"/>
        <w:rPr/>
      </w:pPr>
      <w:r>
        <w:rPr>
          <w:rFonts w:ascii="Times New Roman" w:hAnsi="Times New Roman" w:eastAsia="Times New Roman" w:cs="Times New Roman"/>
          <w:b/>
          <w:bCs/>
          <w:spacing w:val="12"/>
        </w:rPr>
        <w:t>6.26       </w:t>
      </w:r>
      <w:r>
        <w:rPr>
          <w:spacing w:val="12"/>
        </w:rPr>
        <w:t>采用非手动开关的用水点应符合下列要求：</w:t>
      </w:r>
    </w:p>
    <w:p>
      <w:pPr>
        <w:pStyle w:val="BodyText"/>
        <w:ind w:left="44" w:right="67" w:firstLine="402"/>
        <w:spacing w:before="75" w:line="265" w:lineRule="auto"/>
        <w:rPr/>
      </w:pPr>
      <w:r>
        <w:rPr>
          <w:b/>
          <w:bCs/>
          <w:spacing w:val="14"/>
        </w:rPr>
        <w:t>1</w:t>
      </w:r>
      <w:r>
        <w:rPr>
          <w:spacing w:val="14"/>
        </w:rPr>
        <w:t xml:space="preserve">  公共卫生间的洗手盆宜采用感应自动水龙头，小便斗宜采</w:t>
      </w:r>
      <w:r>
        <w:rPr>
          <w:spacing w:val="15"/>
        </w:rPr>
        <w:t xml:space="preserve"> </w:t>
      </w:r>
      <w:r>
        <w:rPr>
          <w:spacing w:val="18"/>
        </w:rPr>
        <w:t>用自动冲洗阀，蹲式大便器宜采用脚踏式自闭冲洗阀或感应冲洗</w:t>
      </w:r>
    </w:p>
    <w:p>
      <w:pPr>
        <w:pStyle w:val="BodyText"/>
        <w:ind w:left="42"/>
        <w:spacing w:before="96" w:line="221" w:lineRule="auto"/>
        <w:rPr/>
      </w:pPr>
      <w:r>
        <w:rPr>
          <w:i/>
          <w:iCs/>
          <w:spacing w:val="4"/>
        </w:rPr>
        <w:t>阀。</w:t>
      </w:r>
    </w:p>
    <w:p>
      <w:pPr>
        <w:pStyle w:val="BodyText"/>
        <w:ind w:left="44" w:right="85" w:firstLine="402"/>
        <w:spacing w:before="81" w:line="260" w:lineRule="auto"/>
        <w:rPr/>
      </w:pPr>
      <w:r>
        <w:rPr>
          <w:b/>
          <w:bCs/>
          <w:spacing w:val="9"/>
        </w:rPr>
        <w:t>2</w:t>
      </w:r>
      <w:r>
        <w:rPr>
          <w:spacing w:val="51"/>
        </w:rPr>
        <w:t xml:space="preserve"> </w:t>
      </w:r>
      <w:r>
        <w:rPr>
          <w:spacing w:val="9"/>
        </w:rPr>
        <w:t>护士站、治疗室、洁净室和消毒供应中心、监护病房和烧伤</w:t>
      </w:r>
      <w:r>
        <w:rPr/>
        <w:t xml:space="preserve"> </w:t>
      </w:r>
      <w:r>
        <w:rPr>
          <w:spacing w:val="11"/>
        </w:rPr>
        <w:t>病房等房间的洗手盆，应采用感应自动、膝动或肘动开</w:t>
      </w:r>
      <w:r>
        <w:rPr>
          <w:spacing w:val="10"/>
        </w:rPr>
        <w:t>关水龙头。</w:t>
      </w:r>
    </w:p>
    <w:p>
      <w:pPr>
        <w:pStyle w:val="BodyText"/>
        <w:ind w:left="447"/>
        <w:spacing w:before="82" w:line="219" w:lineRule="auto"/>
        <w:outlineLvl w:val="6"/>
        <w:rPr/>
      </w:pPr>
      <w:r>
        <w:rPr>
          <w:b/>
          <w:bCs/>
          <w:spacing w:val="2"/>
        </w:rPr>
        <w:t>3</w:t>
      </w:r>
      <w:r>
        <w:rPr>
          <w:spacing w:val="47"/>
        </w:rPr>
        <w:t xml:space="preserve">  </w:t>
      </w:r>
      <w:r>
        <w:rPr>
          <w:b/>
          <w:bCs/>
          <w:spacing w:val="2"/>
        </w:rPr>
        <w:t>产房、手术刷手池、洁净无菌室、血液病房和烧伤病房等房</w:t>
      </w:r>
    </w:p>
    <w:p>
      <w:pPr>
        <w:pStyle w:val="BodyText"/>
        <w:ind w:left="44"/>
        <w:spacing w:before="87" w:line="219" w:lineRule="auto"/>
        <w:rPr/>
      </w:pPr>
      <w:r>
        <w:rPr>
          <w:spacing w:val="9"/>
        </w:rPr>
        <w:t>间的洗手盆，应采用感应自动水龙头。</w:t>
      </w:r>
    </w:p>
    <w:p>
      <w:pPr>
        <w:pStyle w:val="BodyText"/>
        <w:ind w:left="44" w:right="82" w:firstLine="402"/>
        <w:spacing w:before="126" w:line="265" w:lineRule="auto"/>
        <w:rPr/>
      </w:pPr>
      <w:r>
        <w:rPr>
          <w:b/>
          <w:bCs/>
          <w:spacing w:val="14"/>
        </w:rPr>
        <w:t>4</w:t>
      </w:r>
      <w:r>
        <w:rPr>
          <w:spacing w:val="13"/>
        </w:rPr>
        <w:t xml:space="preserve">  </w:t>
      </w:r>
      <w:r>
        <w:rPr>
          <w:spacing w:val="14"/>
        </w:rPr>
        <w:t>有无菌要求或防止院内感染场所的卫生器具，应按本条第</w:t>
      </w:r>
      <w:r>
        <w:rPr>
          <w:spacing w:val="1"/>
        </w:rPr>
        <w:t xml:space="preserve"> </w:t>
      </w:r>
      <w:r>
        <w:rPr>
          <w:spacing w:val="23"/>
        </w:rPr>
        <w:t>1款～第3款要求选择水龙头或冲洗阀。</w:t>
      </w:r>
    </w:p>
    <w:p>
      <w:pPr>
        <w:ind w:left="2297"/>
        <w:spacing w:before="231" w:line="222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6.3</w:t>
      </w:r>
      <w:r>
        <w:rPr>
          <w:rFonts w:ascii="SimHei" w:hAnsi="SimHei" w:eastAsia="SimHei" w:cs="SimHei"/>
          <w:sz w:val="19"/>
          <w:szCs w:val="19"/>
          <w:spacing w:val="2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排</w:t>
      </w:r>
      <w:r>
        <w:rPr>
          <w:rFonts w:ascii="SimHei" w:hAnsi="SimHei" w:eastAsia="SimHei" w:cs="SimHei"/>
          <w:sz w:val="19"/>
          <w:szCs w:val="19"/>
          <w:spacing w:val="16"/>
        </w:rPr>
        <w:t xml:space="preserve">    </w:t>
      </w: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水</w:t>
      </w:r>
    </w:p>
    <w:p>
      <w:pPr>
        <w:pStyle w:val="BodyText"/>
        <w:ind w:left="44" w:firstLine="2"/>
        <w:spacing w:before="246" w:line="291" w:lineRule="auto"/>
        <w:jc w:val="both"/>
        <w:rPr/>
      </w:pPr>
      <w:r>
        <w:rPr>
          <w:b/>
          <w:bCs/>
          <w:spacing w:val="12"/>
        </w:rPr>
        <w:t>6.3.1</w:t>
      </w:r>
      <w:r>
        <w:rPr>
          <w:spacing w:val="12"/>
        </w:rPr>
        <w:t xml:space="preserve">  医院的宿舍区生活污水应直接排入城市污水排水管道，院</w:t>
      </w:r>
      <w:r>
        <w:rPr>
          <w:spacing w:val="9"/>
        </w:rPr>
        <w:t xml:space="preserve">  </w:t>
      </w:r>
      <w:r>
        <w:rPr>
          <w:spacing w:val="14"/>
        </w:rPr>
        <w:t>区内的普通生活污废水有条件时，可直接排入城市污水排水管</w:t>
      </w:r>
      <w:r>
        <w:rPr>
          <w:spacing w:val="13"/>
        </w:rPr>
        <w:t>道。</w:t>
      </w:r>
      <w:r>
        <w:rPr/>
        <w:t xml:space="preserve"> </w:t>
      </w:r>
      <w:r>
        <w:rPr>
          <w:b/>
          <w:bCs/>
          <w:spacing w:val="13"/>
        </w:rPr>
        <w:t>6.3.2</w:t>
      </w:r>
      <w:r>
        <w:rPr>
          <w:spacing w:val="13"/>
        </w:rPr>
        <w:t xml:space="preserve">  下列场所应采用独立的排水系统或</w:t>
      </w:r>
      <w:r>
        <w:rPr>
          <w:spacing w:val="12"/>
        </w:rPr>
        <w:t>间接排放，并应符合下</w:t>
      </w:r>
      <w:r>
        <w:rPr/>
        <w:t xml:space="preserve">  </w:t>
      </w:r>
      <w:r>
        <w:rPr>
          <w:spacing w:val="6"/>
        </w:rPr>
        <w:t>列要求：</w:t>
      </w:r>
    </w:p>
    <w:p>
      <w:pPr>
        <w:spacing w:line="291" w:lineRule="auto"/>
        <w:sectPr>
          <w:footerReference w:type="default" r:id="rId38"/>
          <w:pgSz w:w="8500" w:h="11900"/>
          <w:pgMar w:top="1011" w:right="1264" w:bottom="1296" w:left="1275" w:header="0" w:footer="1075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447" w:right="1079"/>
        <w:spacing w:before="62" w:line="265" w:lineRule="auto"/>
        <w:rPr/>
      </w:pPr>
      <w:bookmarkStart w:name="bookmark46" w:id="52"/>
      <w:bookmarkEnd w:id="52"/>
      <w:bookmarkStart w:name="bookmark47" w:id="53"/>
      <w:bookmarkEnd w:id="53"/>
      <w:bookmarkStart w:name="bookmark83" w:id="54"/>
      <w:bookmarkEnd w:id="54"/>
      <w:r>
        <w:rPr>
          <w:b/>
          <w:bCs/>
          <w:spacing w:val="15"/>
        </w:rPr>
        <w:t>1</w:t>
      </w:r>
      <w:r>
        <w:rPr>
          <w:spacing w:val="14"/>
        </w:rPr>
        <w:t xml:space="preserve">  </w:t>
      </w:r>
      <w:r>
        <w:rPr>
          <w:spacing w:val="15"/>
        </w:rPr>
        <w:t>传染病门急诊和病房的污水应单独收集处理；</w:t>
      </w:r>
      <w:r>
        <w:rPr>
          <w:spacing w:val="1"/>
        </w:rPr>
        <w:t xml:space="preserve"> </w:t>
      </w:r>
      <w:r>
        <w:rPr>
          <w:b/>
          <w:bCs/>
          <w:spacing w:val="15"/>
        </w:rPr>
        <w:t>2</w:t>
      </w:r>
      <w:r>
        <w:rPr>
          <w:spacing w:val="15"/>
        </w:rPr>
        <w:t xml:space="preserve">  放射性废水应单独收集处理；</w:t>
      </w:r>
    </w:p>
    <w:p>
      <w:pPr>
        <w:pStyle w:val="BodyText"/>
        <w:ind w:left="447"/>
        <w:spacing w:before="93" w:line="219" w:lineRule="auto"/>
        <w:rPr/>
      </w:pPr>
      <w:r>
        <w:rPr>
          <w:b/>
          <w:bCs/>
          <w:spacing w:val="15"/>
        </w:rPr>
        <w:t>3</w:t>
      </w:r>
      <w:r>
        <w:rPr>
          <w:spacing w:val="15"/>
        </w:rPr>
        <w:t xml:space="preserve">  牙科废水宜单独收集处理；</w:t>
      </w:r>
    </w:p>
    <w:p>
      <w:pPr>
        <w:pStyle w:val="BodyText"/>
        <w:ind w:left="35" w:right="64" w:firstLine="412"/>
        <w:spacing w:before="85" w:line="275" w:lineRule="auto"/>
        <w:rPr/>
      </w:pPr>
      <w:r>
        <w:rPr>
          <w:b/>
          <w:bCs/>
          <w:spacing w:val="14"/>
        </w:rPr>
        <w:t>4</w:t>
      </w:r>
      <w:r>
        <w:rPr>
          <w:spacing w:val="14"/>
        </w:rPr>
        <w:t xml:space="preserve">  锅炉排污水、中心(消毒)供应室的消毒凝结水等，应单独</w:t>
      </w:r>
      <w:r>
        <w:rPr>
          <w:spacing w:val="3"/>
        </w:rPr>
        <w:t xml:space="preserve"> </w:t>
      </w:r>
      <w:r>
        <w:rPr>
          <w:spacing w:val="14"/>
        </w:rPr>
        <w:t>收集并设置降温池或降温井；</w:t>
      </w:r>
    </w:p>
    <w:p>
      <w:pPr>
        <w:pStyle w:val="BodyText"/>
        <w:ind w:left="35" w:right="66" w:firstLine="412"/>
        <w:spacing w:before="63" w:line="275" w:lineRule="auto"/>
        <w:rPr/>
      </w:pPr>
      <w:r>
        <w:rPr>
          <w:b/>
          <w:bCs/>
          <w:spacing w:val="14"/>
        </w:rPr>
        <w:t>5</w:t>
      </w:r>
      <w:r>
        <w:rPr>
          <w:spacing w:val="14"/>
        </w:rPr>
        <w:t xml:space="preserve">  分析化验采用的有腐蚀性的化学试剂宜单独收集，并应综</w:t>
      </w:r>
      <w:r>
        <w:rPr>
          <w:spacing w:val="15"/>
        </w:rPr>
        <w:t xml:space="preserve"> </w:t>
      </w:r>
      <w:r>
        <w:rPr>
          <w:spacing w:val="15"/>
        </w:rPr>
        <w:t>合处理后再排入院区污水管道或回收利用；</w:t>
      </w:r>
    </w:p>
    <w:p>
      <w:pPr>
        <w:pStyle w:val="BodyText"/>
        <w:ind w:left="447"/>
        <w:spacing w:before="63" w:line="219" w:lineRule="auto"/>
        <w:rPr/>
      </w:pPr>
      <w:r>
        <w:rPr>
          <w:b/>
          <w:bCs/>
          <w:spacing w:val="16"/>
        </w:rPr>
        <w:t>6</w:t>
      </w:r>
      <w:r>
        <w:rPr>
          <w:spacing w:val="16"/>
        </w:rPr>
        <w:t xml:space="preserve">  其他医疗设备或设施的排水管道应采用间接排水；</w:t>
      </w:r>
    </w:p>
    <w:p>
      <w:pPr>
        <w:pStyle w:val="BodyText"/>
        <w:ind w:left="35" w:right="62" w:firstLine="412"/>
        <w:spacing w:before="105" w:line="270" w:lineRule="auto"/>
        <w:rPr/>
      </w:pPr>
      <w:r>
        <w:rPr>
          <w:b/>
          <w:bCs/>
          <w:spacing w:val="15"/>
        </w:rPr>
        <w:t>7</w:t>
      </w:r>
      <w:r>
        <w:rPr>
          <w:spacing w:val="15"/>
        </w:rPr>
        <w:t xml:space="preserve">  太平间和解剖室应在室内采用独立的</w:t>
      </w:r>
      <w:r>
        <w:rPr>
          <w:spacing w:val="14"/>
        </w:rPr>
        <w:t>排水系统，且主通气</w:t>
      </w:r>
      <w:r>
        <w:rPr/>
        <w:t xml:space="preserve"> </w:t>
      </w:r>
      <w:r>
        <w:rPr>
          <w:spacing w:val="13"/>
        </w:rPr>
        <w:t>管应伸到屋顶无不良处。</w:t>
      </w:r>
    </w:p>
    <w:p>
      <w:pPr>
        <w:pStyle w:val="BodyText"/>
        <w:ind w:left="37"/>
        <w:spacing w:before="85" w:line="219" w:lineRule="auto"/>
        <w:rPr/>
      </w:pPr>
      <w:r>
        <w:rPr>
          <w:b/>
          <w:bCs/>
          <w:spacing w:val="12"/>
        </w:rPr>
        <w:t>6.3.3</w:t>
      </w:r>
      <w:r>
        <w:rPr>
          <w:spacing w:val="36"/>
        </w:rPr>
        <w:t xml:space="preserve">  </w:t>
      </w:r>
      <w:r>
        <w:rPr>
          <w:spacing w:val="12"/>
        </w:rPr>
        <w:t>室内卫生间排水系统宜符合下列要求：</w:t>
      </w:r>
    </w:p>
    <w:p>
      <w:pPr>
        <w:pStyle w:val="BodyText"/>
        <w:ind w:left="35" w:right="83" w:firstLine="412"/>
        <w:spacing w:before="75" w:line="269" w:lineRule="auto"/>
        <w:rPr/>
      </w:pPr>
      <w:r>
        <w:rPr>
          <w:b/>
          <w:bCs/>
          <w:spacing w:val="24"/>
        </w:rPr>
        <w:t>1</w:t>
      </w:r>
      <w:r>
        <w:rPr>
          <w:spacing w:val="24"/>
        </w:rPr>
        <w:t xml:space="preserve">  当建筑高度超过2层且为暗卫生间或建筑高度超过10层</w:t>
      </w:r>
      <w:r>
        <w:rPr>
          <w:spacing w:val="3"/>
        </w:rPr>
        <w:t xml:space="preserve"> </w:t>
      </w:r>
      <w:r>
        <w:rPr>
          <w:spacing w:val="11"/>
        </w:rPr>
        <w:t>时，卫生间的排水系统可采用专用通气立管系统；</w:t>
      </w:r>
    </w:p>
    <w:p>
      <w:pPr>
        <w:pStyle w:val="BodyText"/>
        <w:ind w:left="35" w:firstLine="412"/>
        <w:spacing w:before="76" w:line="274" w:lineRule="auto"/>
        <w:rPr/>
      </w:pPr>
      <w:r>
        <w:rPr>
          <w:b/>
          <w:bCs/>
          <w:spacing w:val="23"/>
        </w:rPr>
        <w:t>2</w:t>
      </w:r>
      <w:r>
        <w:rPr>
          <w:spacing w:val="1"/>
        </w:rPr>
        <w:t xml:space="preserve">  </w:t>
      </w:r>
      <w:r>
        <w:rPr>
          <w:spacing w:val="23"/>
        </w:rPr>
        <w:t>公共卫生间排水横管超过10.00m 或大便器超</w:t>
      </w:r>
      <w:r>
        <w:rPr>
          <w:spacing w:val="22"/>
        </w:rPr>
        <w:t>过3个时，</w:t>
      </w:r>
      <w:r>
        <w:rPr/>
        <w:t xml:space="preserve"> </w:t>
      </w:r>
      <w:r>
        <w:rPr>
          <w:spacing w:val="13"/>
        </w:rPr>
        <w:t>宜采用环行通气管；</w:t>
      </w:r>
    </w:p>
    <w:p>
      <w:pPr>
        <w:pStyle w:val="BodyText"/>
        <w:ind w:left="447"/>
        <w:spacing w:before="56" w:line="219" w:lineRule="auto"/>
        <w:rPr/>
      </w:pPr>
      <w:r>
        <w:rPr>
          <w:b/>
          <w:bCs/>
          <w:spacing w:val="17"/>
        </w:rPr>
        <w:t>3</w:t>
      </w:r>
      <w:r>
        <w:rPr>
          <w:spacing w:val="17"/>
        </w:rPr>
        <w:t xml:space="preserve">  卫生间器具排水支管长度不宜超过1.50m;</w:t>
      </w:r>
    </w:p>
    <w:p>
      <w:pPr>
        <w:pStyle w:val="BodyText"/>
        <w:ind w:left="447"/>
        <w:spacing w:before="123" w:line="219" w:lineRule="auto"/>
        <w:rPr/>
      </w:pPr>
      <w:r>
        <w:rPr>
          <w:b/>
          <w:bCs/>
          <w:spacing w:val="15"/>
        </w:rPr>
        <w:t>4</w:t>
      </w:r>
      <w:r>
        <w:rPr>
          <w:spacing w:val="7"/>
        </w:rPr>
        <w:t xml:space="preserve">  </w:t>
      </w:r>
      <w:r>
        <w:rPr>
          <w:spacing w:val="15"/>
        </w:rPr>
        <w:t>浴缸宜采取防虹吸措施。</w:t>
      </w:r>
    </w:p>
    <w:p>
      <w:pPr>
        <w:pStyle w:val="BodyText"/>
        <w:ind w:left="35" w:right="84" w:firstLine="2"/>
        <w:spacing w:before="75" w:line="284" w:lineRule="auto"/>
        <w:rPr/>
      </w:pPr>
      <w:r>
        <w:rPr>
          <w:b/>
          <w:bCs/>
          <w:spacing w:val="13"/>
        </w:rPr>
        <w:t>6.3.4</w:t>
      </w:r>
      <w:r>
        <w:rPr>
          <w:spacing w:val="5"/>
        </w:rPr>
        <w:t xml:space="preserve">  </w:t>
      </w:r>
      <w:r>
        <w:rPr>
          <w:spacing w:val="13"/>
        </w:rPr>
        <w:t>中心(消毒)供应室、中药加工室、口腔科等场所的</w:t>
      </w:r>
      <w:r>
        <w:rPr>
          <w:spacing w:val="12"/>
        </w:rPr>
        <w:t>排水管</w:t>
      </w:r>
      <w:r>
        <w:rPr>
          <w:spacing w:val="1"/>
        </w:rPr>
        <w:t xml:space="preserve"> </w:t>
      </w:r>
      <w:r>
        <w:rPr>
          <w:spacing w:val="13"/>
        </w:rPr>
        <w:t>道的管径，应大于计算管径1～2级，且不得小于100</w:t>
      </w:r>
      <w:r>
        <w:rPr>
          <w:spacing w:val="12"/>
        </w:rPr>
        <w:t>.00</w:t>
      </w:r>
      <w:r>
        <w:rPr>
          <w:rFonts w:ascii="Times New Roman" w:hAnsi="Times New Roman" w:eastAsia="Times New Roman" w:cs="Times New Roman"/>
        </w:rPr>
        <w:t>mm</w:t>
      </w:r>
      <w:r>
        <w:rPr>
          <w:rFonts w:ascii="Times New Roman" w:hAnsi="Times New Roman" w:eastAsia="Times New Roman" w:cs="Times New Roman"/>
          <w:spacing w:val="12"/>
        </w:rPr>
        <w:t>,</w:t>
      </w:r>
      <w:r>
        <w:rPr>
          <w:rFonts w:ascii="Times New Roman" w:hAnsi="Times New Roman" w:eastAsia="Times New Roman" w:cs="Times New Roman"/>
          <w:spacing w:val="1"/>
        </w:rPr>
        <w:t xml:space="preserve">  </w:t>
      </w:r>
      <w:r>
        <w:rPr>
          <w:spacing w:val="12"/>
        </w:rPr>
        <w:t>支</w:t>
      </w:r>
      <w:r>
        <w:rPr>
          <w:spacing w:val="-33"/>
        </w:rPr>
        <w:t xml:space="preserve"> </w:t>
      </w:r>
      <w:r>
        <w:rPr>
          <w:spacing w:val="12"/>
        </w:rPr>
        <w:t>管</w:t>
      </w:r>
      <w:r>
        <w:rPr/>
        <w:t xml:space="preserve"> </w:t>
      </w:r>
      <w:r>
        <w:rPr>
          <w:spacing w:val="17"/>
        </w:rPr>
        <w:t>管径不得小于75.00</w:t>
      </w:r>
      <w:r>
        <w:rPr>
          <w:rFonts w:ascii="Times New Roman" w:hAnsi="Times New Roman" w:eastAsia="Times New Roman" w:cs="Times New Roman"/>
        </w:rPr>
        <w:t>mm</w:t>
      </w:r>
      <w:r>
        <w:rPr>
          <w:spacing w:val="17"/>
        </w:rPr>
        <w:t>。</w:t>
      </w:r>
    </w:p>
    <w:p>
      <w:pPr>
        <w:pStyle w:val="BodyText"/>
        <w:ind w:left="35" w:firstLine="2"/>
        <w:spacing w:before="73" w:line="284" w:lineRule="auto"/>
        <w:rPr/>
      </w:pPr>
      <w:r>
        <w:rPr>
          <w:b/>
          <w:bCs/>
          <w:spacing w:val="15"/>
        </w:rPr>
        <w:t>6.3.5</w:t>
      </w:r>
      <w:r>
        <w:rPr>
          <w:spacing w:val="15"/>
        </w:rPr>
        <w:t xml:space="preserve">  排放含有放射性污水的管道应采用机制含铅的铸铁管道，</w:t>
      </w:r>
      <w:r>
        <w:rPr>
          <w:spacing w:val="16"/>
        </w:rPr>
        <w:t xml:space="preserve"> </w:t>
      </w:r>
      <w:r>
        <w:rPr>
          <w:spacing w:val="18"/>
        </w:rPr>
        <w:t>水平横管应敷设在垫层内或专用防辐射吊顶内，立管应安装在壁</w:t>
      </w:r>
      <w:r>
        <w:rPr>
          <w:spacing w:val="6"/>
        </w:rPr>
        <w:t xml:space="preserve">  </w:t>
      </w:r>
      <w:r>
        <w:rPr>
          <w:spacing w:val="15"/>
        </w:rPr>
        <w:t>厚不小于150.00</w:t>
      </w:r>
      <w:r>
        <w:rPr>
          <w:rFonts w:ascii="Times New Roman" w:hAnsi="Times New Roman" w:eastAsia="Times New Roman" w:cs="Times New Roman"/>
        </w:rPr>
        <w:t>mm</w:t>
      </w:r>
      <w:r>
        <w:rPr>
          <w:rFonts w:ascii="Times New Roman" w:hAnsi="Times New Roman" w:eastAsia="Times New Roman" w:cs="Times New Roman"/>
          <w:spacing w:val="4"/>
        </w:rPr>
        <w:t xml:space="preserve">  </w:t>
      </w:r>
      <w:r>
        <w:rPr>
          <w:spacing w:val="15"/>
        </w:rPr>
        <w:t>的混凝土管道井内。</w:t>
      </w:r>
    </w:p>
    <w:p>
      <w:pPr>
        <w:pStyle w:val="BodyText"/>
        <w:ind w:left="37"/>
        <w:spacing w:before="82" w:line="212" w:lineRule="auto"/>
        <w:rPr/>
      </w:pPr>
      <w:r>
        <w:rPr>
          <w:b/>
          <w:bCs/>
          <w:spacing w:val="-6"/>
        </w:rPr>
        <w:t>6.3.6</w:t>
      </w:r>
      <w:r>
        <w:rPr>
          <w:spacing w:val="-6"/>
        </w:rPr>
        <w:t xml:space="preserve">   存</w:t>
      </w:r>
      <w:r>
        <w:rPr>
          <w:spacing w:val="-41"/>
        </w:rPr>
        <w:t xml:space="preserve"> </w:t>
      </w:r>
      <w:r>
        <w:rPr>
          <w:spacing w:val="-6"/>
        </w:rPr>
        <w:t>水</w:t>
      </w:r>
      <w:r>
        <w:rPr>
          <w:spacing w:val="-39"/>
        </w:rPr>
        <w:t xml:space="preserve"> </w:t>
      </w:r>
      <w:r>
        <w:rPr>
          <w:spacing w:val="-6"/>
        </w:rPr>
        <w:t>弯</w:t>
      </w:r>
      <w:r>
        <w:rPr>
          <w:spacing w:val="-27"/>
        </w:rPr>
        <w:t xml:space="preserve"> </w:t>
      </w:r>
      <w:r>
        <w:rPr>
          <w:spacing w:val="-6"/>
        </w:rPr>
        <w:t>的</w:t>
      </w:r>
      <w:r>
        <w:rPr>
          <w:spacing w:val="-41"/>
        </w:rPr>
        <w:t xml:space="preserve"> </w:t>
      </w:r>
      <w:r>
        <w:rPr>
          <w:spacing w:val="-6"/>
        </w:rPr>
        <w:t>水</w:t>
      </w:r>
      <w:r>
        <w:rPr>
          <w:spacing w:val="-44"/>
        </w:rPr>
        <w:t xml:space="preserve"> </w:t>
      </w:r>
      <w:r>
        <w:rPr>
          <w:spacing w:val="-6"/>
        </w:rPr>
        <w:t>封</w:t>
      </w:r>
      <w:r>
        <w:rPr>
          <w:spacing w:val="-38"/>
        </w:rPr>
        <w:t xml:space="preserve"> </w:t>
      </w:r>
      <w:r>
        <w:rPr>
          <w:spacing w:val="-6"/>
        </w:rPr>
        <w:t>高</w:t>
      </w:r>
      <w:r>
        <w:rPr>
          <w:spacing w:val="-44"/>
        </w:rPr>
        <w:t xml:space="preserve"> </w:t>
      </w:r>
      <w:r>
        <w:rPr>
          <w:spacing w:val="-6"/>
        </w:rPr>
        <w:t>度</w:t>
      </w:r>
      <w:r>
        <w:rPr>
          <w:spacing w:val="-40"/>
        </w:rPr>
        <w:t xml:space="preserve"> </w:t>
      </w:r>
      <w:r>
        <w:rPr>
          <w:spacing w:val="-6"/>
        </w:rPr>
        <w:t>不</w:t>
      </w:r>
      <w:r>
        <w:rPr>
          <w:spacing w:val="-42"/>
        </w:rPr>
        <w:t xml:space="preserve"> </w:t>
      </w:r>
      <w:r>
        <w:rPr>
          <w:spacing w:val="-6"/>
        </w:rPr>
        <w:t>得</w:t>
      </w:r>
      <w:r>
        <w:rPr>
          <w:spacing w:val="-38"/>
        </w:rPr>
        <w:t xml:space="preserve"> </w:t>
      </w:r>
      <w:r>
        <w:rPr>
          <w:spacing w:val="-6"/>
        </w:rPr>
        <w:t>小</w:t>
      </w:r>
      <w:r>
        <w:rPr>
          <w:spacing w:val="-40"/>
        </w:rPr>
        <w:t xml:space="preserve"> </w:t>
      </w:r>
      <w:r>
        <w:rPr>
          <w:spacing w:val="-6"/>
        </w:rPr>
        <w:t>于</w:t>
      </w:r>
      <w:r>
        <w:rPr>
          <w:spacing w:val="-40"/>
        </w:rPr>
        <w:t xml:space="preserve"> </w:t>
      </w:r>
      <w:r>
        <w:rPr>
          <w:spacing w:val="-6"/>
        </w:rPr>
        <w:t>5</w:t>
      </w:r>
      <w:r>
        <w:rPr>
          <w:spacing w:val="-41"/>
        </w:rPr>
        <w:t xml:space="preserve"> </w:t>
      </w:r>
      <w:r>
        <w:rPr>
          <w:spacing w:val="-6"/>
        </w:rPr>
        <w:t>0</w:t>
      </w:r>
      <w:r>
        <w:rPr>
          <w:spacing w:val="-38"/>
        </w:rPr>
        <w:t xml:space="preserve"> </w:t>
      </w:r>
      <w:r>
        <w:rPr>
          <w:spacing w:val="-6"/>
        </w:rPr>
        <w:t>.</w:t>
      </w:r>
      <w:r>
        <w:rPr>
          <w:spacing w:val="-42"/>
        </w:rPr>
        <w:t xml:space="preserve"> </w:t>
      </w:r>
      <w:r>
        <w:rPr>
          <w:spacing w:val="-6"/>
        </w:rPr>
        <w:t>0</w:t>
      </w:r>
      <w:r>
        <w:rPr>
          <w:spacing w:val="-41"/>
        </w:rPr>
        <w:t xml:space="preserve"> </w:t>
      </w:r>
      <w:r>
        <w:rPr>
          <w:spacing w:val="-6"/>
        </w:rPr>
        <w:t>0</w:t>
      </w:r>
      <w:r>
        <w:rPr>
          <w:rFonts w:ascii="Times New Roman" w:hAnsi="Times New Roman" w:eastAsia="Times New Roman" w:cs="Times New Roman"/>
          <w:spacing w:val="-6"/>
        </w:rPr>
        <w:t>mm,</w:t>
      </w:r>
      <w:r>
        <w:rPr>
          <w:rFonts w:ascii="Times New Roman" w:hAnsi="Times New Roman" w:eastAsia="Times New Roman" w:cs="Times New Roman"/>
          <w:spacing w:val="-7"/>
        </w:rPr>
        <w:t xml:space="preserve">   </w:t>
      </w:r>
      <w:r>
        <w:rPr>
          <w:spacing w:val="-7"/>
        </w:rPr>
        <w:t>且</w:t>
      </w:r>
      <w:r>
        <w:rPr>
          <w:spacing w:val="-38"/>
        </w:rPr>
        <w:t xml:space="preserve"> </w:t>
      </w:r>
      <w:r>
        <w:rPr>
          <w:spacing w:val="-7"/>
        </w:rPr>
        <w:t>不</w:t>
      </w:r>
      <w:r>
        <w:rPr>
          <w:spacing w:val="-40"/>
        </w:rPr>
        <w:t xml:space="preserve"> </w:t>
      </w:r>
      <w:r>
        <w:rPr>
          <w:spacing w:val="-7"/>
        </w:rPr>
        <w:t>得</w:t>
      </w:r>
      <w:r>
        <w:rPr>
          <w:spacing w:val="-38"/>
        </w:rPr>
        <w:t xml:space="preserve"> </w:t>
      </w:r>
      <w:r>
        <w:rPr>
          <w:spacing w:val="-7"/>
        </w:rPr>
        <w:t>大</w:t>
      </w:r>
      <w:r>
        <w:rPr>
          <w:spacing w:val="-37"/>
        </w:rPr>
        <w:t xml:space="preserve"> </w:t>
      </w:r>
      <w:r>
        <w:rPr>
          <w:spacing w:val="-7"/>
        </w:rPr>
        <w:t>于</w:t>
      </w:r>
    </w:p>
    <w:p>
      <w:pPr>
        <w:pStyle w:val="BodyText"/>
        <w:ind w:left="35"/>
        <w:spacing w:before="152" w:line="184" w:lineRule="auto"/>
        <w:rPr/>
      </w:pPr>
      <w:r>
        <w:rPr>
          <w:spacing w:val="-3"/>
        </w:rPr>
        <w:t>100.00mm:</w:t>
      </w:r>
    </w:p>
    <w:p>
      <w:pPr>
        <w:pStyle w:val="BodyText"/>
        <w:ind w:left="37"/>
        <w:spacing w:before="83" w:line="219" w:lineRule="auto"/>
        <w:rPr/>
      </w:pPr>
      <w:r>
        <w:rPr>
          <w:b/>
          <w:bCs/>
          <w:spacing w:val="8"/>
        </w:rPr>
        <w:t>6.3.7</w:t>
      </w:r>
      <w:r>
        <w:rPr>
          <w:spacing w:val="38"/>
        </w:rPr>
        <w:t xml:space="preserve">  </w:t>
      </w:r>
      <w:r>
        <w:rPr>
          <w:spacing w:val="8"/>
        </w:rPr>
        <w:t>医院地面排水地漏的设置，应符合下列要求：</w:t>
      </w:r>
    </w:p>
    <w:p>
      <w:pPr>
        <w:pStyle w:val="BodyText"/>
        <w:ind w:left="447" w:right="649"/>
        <w:spacing w:before="74" w:line="265" w:lineRule="auto"/>
        <w:rPr/>
      </w:pPr>
      <w:r>
        <w:rPr>
          <w:b/>
          <w:bCs/>
          <w:spacing w:val="16"/>
        </w:rPr>
        <w:t>1</w:t>
      </w:r>
      <w:r>
        <w:rPr>
          <w:spacing w:val="16"/>
        </w:rPr>
        <w:t xml:space="preserve">  浴室和空调机房等经常有水流的房间</w:t>
      </w:r>
      <w:r>
        <w:rPr>
          <w:spacing w:val="15"/>
        </w:rPr>
        <w:t>应设置地漏；</w:t>
      </w:r>
      <w:r>
        <w:rPr/>
        <w:t xml:space="preserve"> </w:t>
      </w:r>
      <w:r>
        <w:rPr>
          <w:b/>
          <w:bCs/>
          <w:spacing w:val="15"/>
        </w:rPr>
        <w:t>2</w:t>
      </w:r>
      <w:r>
        <w:rPr>
          <w:spacing w:val="15"/>
        </w:rPr>
        <w:t xml:space="preserve">  卫生间有可能形成水流的房间宜设置地漏；</w:t>
      </w:r>
    </w:p>
    <w:p>
      <w:pPr>
        <w:pStyle w:val="BodyText"/>
        <w:ind w:left="447"/>
        <w:spacing w:before="94" w:line="219" w:lineRule="auto"/>
        <w:rPr/>
      </w:pPr>
      <w:r>
        <w:rPr>
          <w:b/>
          <w:bCs/>
          <w:spacing w:val="21"/>
        </w:rPr>
        <w:t>3</w:t>
      </w:r>
      <w:r>
        <w:rPr>
          <w:spacing w:val="21"/>
        </w:rPr>
        <w:t xml:space="preserve">  对于空调机房等季节性地面排水，以及需要排放冲洗地</w:t>
      </w:r>
    </w:p>
    <w:p>
      <w:pPr>
        <w:spacing w:line="219" w:lineRule="auto"/>
        <w:sectPr>
          <w:footerReference w:type="default" r:id="rId39"/>
          <w:pgSz w:w="8500" w:h="11900"/>
          <w:pgMar w:top="1011" w:right="1265" w:bottom="1287" w:left="1275" w:header="0" w:footer="1079" w:gutter="0"/>
        </w:sectPr>
        <w:rPr/>
      </w:pP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61" w:line="219" w:lineRule="auto"/>
        <w:rPr/>
      </w:pPr>
      <w:bookmarkStart w:name="bookmark48" w:id="55"/>
      <w:bookmarkEnd w:id="55"/>
      <w:bookmarkStart w:name="bookmark84" w:id="56"/>
      <w:bookmarkEnd w:id="56"/>
      <w:r>
        <w:rPr>
          <w:spacing w:val="8"/>
        </w:rPr>
        <w:t>面、冲洗废水的医疗用房等，应采用可开启</w:t>
      </w:r>
      <w:r>
        <w:rPr>
          <w:spacing w:val="7"/>
        </w:rPr>
        <w:t>式密封地漏；</w:t>
      </w:r>
    </w:p>
    <w:p>
      <w:pPr>
        <w:pStyle w:val="BodyText"/>
        <w:ind w:left="35" w:right="83" w:firstLine="432"/>
        <w:spacing w:before="55" w:line="265" w:lineRule="auto"/>
        <w:rPr/>
      </w:pPr>
      <w:r>
        <w:rPr>
          <w:b/>
          <w:bCs/>
          <w:spacing w:val="13"/>
        </w:rPr>
        <w:t>4</w:t>
      </w:r>
      <w:r>
        <w:rPr>
          <w:spacing w:val="13"/>
        </w:rPr>
        <w:t xml:space="preserve">  地漏应采用带过滤网的无水封直通型地漏加存水弯，地漏</w:t>
      </w:r>
      <w:r>
        <w:rPr>
          <w:spacing w:val="17"/>
        </w:rPr>
        <w:t xml:space="preserve"> </w:t>
      </w:r>
      <w:r>
        <w:rPr>
          <w:spacing w:val="14"/>
        </w:rPr>
        <w:t>的通水能力应满足地面排水的要求；</w:t>
      </w:r>
    </w:p>
    <w:p>
      <w:pPr>
        <w:pStyle w:val="BodyText"/>
        <w:spacing w:before="93" w:line="219" w:lineRule="auto"/>
        <w:jc w:val="right"/>
        <w:rPr/>
      </w:pPr>
      <w:r>
        <w:rPr>
          <w:b/>
          <w:bCs/>
          <w:spacing w:val="3"/>
        </w:rPr>
        <w:t>5</w:t>
      </w:r>
      <w:r>
        <w:rPr>
          <w:spacing w:val="3"/>
        </w:rPr>
        <w:t xml:space="preserve">  地漏附近有洗手盆时，宜采用洗手盆的排水给地</w:t>
      </w:r>
      <w:r>
        <w:rPr>
          <w:spacing w:val="2"/>
        </w:rPr>
        <w:t>漏水封补水。</w:t>
      </w:r>
    </w:p>
    <w:p>
      <w:pPr>
        <w:ind w:left="2307"/>
        <w:spacing w:before="241" w:line="222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6.4</w:t>
      </w:r>
      <w:r>
        <w:rPr>
          <w:rFonts w:ascii="SimHei" w:hAnsi="SimHei" w:eastAsia="SimHei" w:cs="SimHei"/>
          <w:sz w:val="19"/>
          <w:szCs w:val="19"/>
          <w:spacing w:val="22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热</w:t>
      </w:r>
      <w:r>
        <w:rPr>
          <w:rFonts w:ascii="SimHei" w:hAnsi="SimHei" w:eastAsia="SimHei" w:cs="SimHei"/>
          <w:sz w:val="19"/>
          <w:szCs w:val="19"/>
          <w:spacing w:val="15"/>
        </w:rPr>
        <w:t xml:space="preserve">  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水</w:t>
      </w:r>
    </w:p>
    <w:p>
      <w:pPr>
        <w:pStyle w:val="BodyText"/>
        <w:ind w:left="37"/>
        <w:spacing w:before="226" w:line="220" w:lineRule="auto"/>
        <w:rPr/>
      </w:pPr>
      <w:r>
        <w:rPr>
          <w:b/>
          <w:bCs/>
          <w:spacing w:val="16"/>
        </w:rPr>
        <w:t>6.4.1</w:t>
      </w:r>
      <w:r>
        <w:rPr>
          <w:spacing w:val="42"/>
        </w:rPr>
        <w:t xml:space="preserve">  </w:t>
      </w:r>
      <w:r>
        <w:rPr>
          <w:rFonts w:ascii="STXingkai" w:hAnsi="STXingkai" w:eastAsia="STXingkai" w:cs="STXingkai"/>
          <w:spacing w:val="16"/>
        </w:rPr>
        <w:t>医 </w:t>
      </w:r>
      <w:r>
        <w:rPr>
          <w:spacing w:val="16"/>
        </w:rPr>
        <w:t>院生活热水用水量定额及其计算温度，应符合下列要</w:t>
      </w:r>
    </w:p>
    <w:p>
      <w:pPr>
        <w:pStyle w:val="BodyText"/>
        <w:ind w:left="35"/>
        <w:spacing w:before="76" w:line="221" w:lineRule="auto"/>
        <w:rPr/>
      </w:pPr>
      <w:r>
        <w:rPr>
          <w:spacing w:val="-5"/>
        </w:rPr>
        <w:t>求</w:t>
      </w:r>
      <w:r>
        <w:rPr>
          <w:spacing w:val="-48"/>
        </w:rPr>
        <w:t xml:space="preserve"> </w:t>
      </w:r>
      <w:r>
        <w:rPr>
          <w:spacing w:val="-5"/>
        </w:rPr>
        <w:t>：</w:t>
      </w:r>
    </w:p>
    <w:p>
      <w:pPr>
        <w:pStyle w:val="BodyText"/>
        <w:ind w:left="35" w:right="72" w:firstLine="432"/>
        <w:spacing w:before="71" w:line="270" w:lineRule="auto"/>
        <w:rPr/>
      </w:pPr>
      <w:r>
        <w:rPr>
          <w:b/>
          <w:bCs/>
          <w:spacing w:val="16"/>
        </w:rPr>
        <w:t>1</w:t>
      </w:r>
      <w:r>
        <w:rPr>
          <w:spacing w:val="16"/>
        </w:rPr>
        <w:t xml:space="preserve">  医院生活热水用水量定额宜符合表6.4.1的规定，医疗用</w:t>
      </w:r>
      <w:r>
        <w:rPr>
          <w:spacing w:val="7"/>
        </w:rPr>
        <w:t xml:space="preserve"> </w:t>
      </w:r>
      <w:r>
        <w:rPr>
          <w:spacing w:val="13"/>
        </w:rPr>
        <w:t>水应根据工艺确定；</w:t>
      </w:r>
    </w:p>
    <w:p>
      <w:pPr>
        <w:pStyle w:val="BodyText"/>
        <w:ind w:left="35" w:right="83" w:firstLine="432"/>
        <w:spacing w:before="65" w:line="270" w:lineRule="auto"/>
        <w:rPr/>
      </w:pPr>
      <w:r>
        <w:rPr>
          <w:b/>
          <w:bCs/>
          <w:spacing w:val="13"/>
        </w:rPr>
        <w:t>2</w:t>
      </w:r>
      <w:r>
        <w:rPr>
          <w:spacing w:val="13"/>
        </w:rPr>
        <w:t xml:space="preserve">  医疗用热水温度应根据工艺确定，其他用途的热水水温宜</w:t>
      </w:r>
      <w:r>
        <w:rPr>
          <w:spacing w:val="17"/>
        </w:rPr>
        <w:t xml:space="preserve"> </w:t>
      </w:r>
      <w:r>
        <w:rPr>
          <w:spacing w:val="16"/>
        </w:rPr>
        <w:t>按60℃设计。</w:t>
      </w:r>
    </w:p>
    <w:p>
      <w:pPr>
        <w:ind w:left="1317"/>
        <w:spacing w:before="50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9"/>
        </w:rPr>
        <w:t>表6.4.1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9"/>
        </w:rPr>
        <w:t>医院生活热水(60℃)用水量定额</w:t>
      </w:r>
    </w:p>
    <w:p>
      <w:pPr>
        <w:spacing w:line="53" w:lineRule="exact"/>
        <w:rPr/>
      </w:pPr>
      <w:r/>
    </w:p>
    <w:tbl>
      <w:tblPr>
        <w:tblStyle w:val="TableNormal"/>
        <w:tblW w:w="5870" w:type="dxa"/>
        <w:tblInd w:w="3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34"/>
        <w:gridCol w:w="2096"/>
        <w:gridCol w:w="799"/>
        <w:gridCol w:w="958"/>
        <w:gridCol w:w="1283"/>
      </w:tblGrid>
      <w:tr>
        <w:trPr>
          <w:trHeight w:val="314" w:hRule="atLeast"/>
        </w:trPr>
        <w:tc>
          <w:tcPr>
            <w:tcW w:w="734" w:type="dxa"/>
            <w:vAlign w:val="top"/>
          </w:tcPr>
          <w:p>
            <w:pPr>
              <w:pStyle w:val="TableText"/>
              <w:ind w:left="204"/>
              <w:spacing w:before="81" w:line="220" w:lineRule="auto"/>
              <w:rPr/>
            </w:pPr>
            <w:r>
              <w:rPr>
                <w:spacing w:val="-4"/>
              </w:rPr>
              <w:t>项 目</w:t>
            </w:r>
          </w:p>
        </w:tc>
        <w:tc>
          <w:tcPr>
            <w:tcW w:w="2096" w:type="dxa"/>
            <w:vAlign w:val="top"/>
          </w:tcPr>
          <w:p>
            <w:pPr>
              <w:pStyle w:val="TableText"/>
              <w:ind w:left="640"/>
              <w:spacing w:before="81" w:line="220" w:lineRule="auto"/>
              <w:rPr/>
            </w:pPr>
            <w:r>
              <w:rPr>
                <w:spacing w:val="-4"/>
              </w:rPr>
              <w:t>设 施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标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准</w:t>
            </w:r>
          </w:p>
        </w:tc>
        <w:tc>
          <w:tcPr>
            <w:tcW w:w="799" w:type="dxa"/>
            <w:vAlign w:val="top"/>
          </w:tcPr>
          <w:p>
            <w:pPr>
              <w:pStyle w:val="TableText"/>
              <w:ind w:left="244"/>
              <w:spacing w:before="81" w:line="220" w:lineRule="auto"/>
              <w:rPr/>
            </w:pPr>
            <w:r>
              <w:rPr>
                <w:spacing w:val="-2"/>
              </w:rPr>
              <w:t>单位</w:t>
            </w:r>
          </w:p>
        </w:tc>
        <w:tc>
          <w:tcPr>
            <w:tcW w:w="958" w:type="dxa"/>
            <w:vAlign w:val="top"/>
          </w:tcPr>
          <w:p>
            <w:pPr>
              <w:pStyle w:val="TableText"/>
              <w:ind w:left="95"/>
              <w:spacing w:before="81" w:line="219" w:lineRule="auto"/>
              <w:rPr/>
            </w:pPr>
            <w:r>
              <w:rPr>
                <w:spacing w:val="-2"/>
              </w:rPr>
              <w:t>最高用水量</w:t>
            </w:r>
          </w:p>
        </w:tc>
        <w:tc>
          <w:tcPr>
            <w:tcW w:w="1283" w:type="dxa"/>
            <w:vAlign w:val="top"/>
          </w:tcPr>
          <w:p>
            <w:pPr>
              <w:pStyle w:val="TableText"/>
              <w:ind w:left="187"/>
              <w:spacing w:before="81" w:line="219" w:lineRule="auto"/>
              <w:rPr/>
            </w:pPr>
            <w:r>
              <w:rPr>
                <w:spacing w:val="-2"/>
              </w:rPr>
              <w:t>小时变化系数</w:t>
            </w:r>
          </w:p>
        </w:tc>
      </w:tr>
      <w:tr>
        <w:trPr>
          <w:trHeight w:val="319" w:hRule="atLeast"/>
        </w:trPr>
        <w:tc>
          <w:tcPr>
            <w:tcW w:w="734" w:type="dxa"/>
            <w:vAlign w:val="top"/>
            <w:vMerge w:val="restart"/>
            <w:tcBorders>
              <w:bottom w:val="nil"/>
            </w:tcBorders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4"/>
              <w:spacing w:before="49" w:line="219" w:lineRule="auto"/>
              <w:rPr/>
            </w:pPr>
            <w:r>
              <w:rPr>
                <w:spacing w:val="-2"/>
              </w:rPr>
              <w:t>每病床</w:t>
            </w:r>
          </w:p>
        </w:tc>
        <w:tc>
          <w:tcPr>
            <w:tcW w:w="2096" w:type="dxa"/>
            <w:vAlign w:val="top"/>
          </w:tcPr>
          <w:p>
            <w:pPr>
              <w:pStyle w:val="TableText"/>
              <w:ind w:left="210"/>
              <w:spacing w:before="87" w:line="219" w:lineRule="auto"/>
              <w:rPr/>
            </w:pPr>
            <w:r>
              <w:rPr>
                <w:spacing w:val="-1"/>
              </w:rPr>
              <w:t>公共浴室、卫生间、盥洗</w:t>
            </w:r>
          </w:p>
        </w:tc>
        <w:tc>
          <w:tcPr>
            <w:tcW w:w="799" w:type="dxa"/>
            <w:vAlign w:val="top"/>
          </w:tcPr>
          <w:p>
            <w:pPr>
              <w:pStyle w:val="TableText"/>
              <w:ind w:left="124"/>
              <w:spacing w:before="87" w:line="219" w:lineRule="auto"/>
              <w:rPr/>
            </w:pPr>
            <w:r>
              <w:rPr>
                <w:spacing w:val="-1"/>
              </w:rPr>
              <w:t>L/床·d</w:t>
            </w:r>
          </w:p>
        </w:tc>
        <w:tc>
          <w:tcPr>
            <w:tcW w:w="958" w:type="dxa"/>
            <w:vAlign w:val="top"/>
          </w:tcPr>
          <w:p>
            <w:pPr>
              <w:pStyle w:val="TableText"/>
              <w:ind w:left="205"/>
              <w:spacing w:before="125" w:line="184" w:lineRule="auto"/>
              <w:rPr/>
            </w:pPr>
            <w:r>
              <w:rPr>
                <w:spacing w:val="-1"/>
              </w:rPr>
              <w:t>45～100</w:t>
            </w:r>
          </w:p>
        </w:tc>
        <w:tc>
          <w:tcPr>
            <w:tcW w:w="1283" w:type="dxa"/>
            <w:vAlign w:val="top"/>
          </w:tcPr>
          <w:p>
            <w:pPr>
              <w:pStyle w:val="TableText"/>
              <w:ind w:left="337"/>
              <w:spacing w:before="125" w:line="183" w:lineRule="auto"/>
              <w:rPr/>
            </w:pPr>
            <w:r>
              <w:rPr>
                <w:spacing w:val="-2"/>
              </w:rPr>
              <w:t>2.5～2.0</w:t>
            </w:r>
          </w:p>
        </w:tc>
      </w:tr>
      <w:tr>
        <w:trPr>
          <w:trHeight w:val="788" w:hRule="atLeast"/>
        </w:trPr>
        <w:tc>
          <w:tcPr>
            <w:tcW w:w="7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6" w:type="dxa"/>
            <w:vAlign w:val="top"/>
          </w:tcPr>
          <w:p>
            <w:pPr>
              <w:pStyle w:val="TableText"/>
              <w:ind w:left="511"/>
              <w:spacing w:before="208" w:line="271" w:lineRule="exact"/>
              <w:rPr/>
            </w:pPr>
            <w:r>
              <w:rPr>
                <w:spacing w:val="1"/>
                <w:position w:val="9"/>
              </w:rPr>
              <w:t>公共浴室、病房</w:t>
            </w:r>
          </w:p>
          <w:p>
            <w:pPr>
              <w:pStyle w:val="TableText"/>
              <w:ind w:left="511"/>
              <w:spacing w:line="220" w:lineRule="auto"/>
              <w:rPr/>
            </w:pPr>
            <w:r>
              <w:rPr>
                <w:spacing w:val="-2"/>
              </w:rPr>
              <w:t>设卫生间、盥洗</w:t>
            </w:r>
          </w:p>
        </w:tc>
        <w:tc>
          <w:tcPr>
            <w:tcW w:w="799" w:type="dxa"/>
            <w:vAlign w:val="top"/>
          </w:tcPr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49" w:line="219" w:lineRule="auto"/>
              <w:rPr/>
            </w:pPr>
            <w:r>
              <w:rPr>
                <w:spacing w:val="-1"/>
              </w:rPr>
              <w:t>L/床·d</w:t>
            </w:r>
          </w:p>
        </w:tc>
        <w:tc>
          <w:tcPr>
            <w:tcW w:w="958" w:type="dxa"/>
            <w:vAlign w:val="top"/>
          </w:tcPr>
          <w:p>
            <w:pPr>
              <w:spacing w:line="30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5"/>
              <w:spacing w:before="49" w:line="184" w:lineRule="auto"/>
              <w:rPr/>
            </w:pPr>
            <w:r>
              <w:rPr>
                <w:spacing w:val="-2"/>
              </w:rPr>
              <w:t>60～130</w:t>
            </w:r>
          </w:p>
        </w:tc>
        <w:tc>
          <w:tcPr>
            <w:tcW w:w="1283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37"/>
              <w:spacing w:before="49" w:line="183" w:lineRule="auto"/>
              <w:rPr/>
            </w:pPr>
            <w:r>
              <w:rPr>
                <w:spacing w:val="-2"/>
              </w:rPr>
              <w:t>2.5～2.0</w:t>
            </w:r>
          </w:p>
        </w:tc>
      </w:tr>
      <w:tr>
        <w:trPr>
          <w:trHeight w:val="329" w:hRule="atLeast"/>
        </w:trPr>
        <w:tc>
          <w:tcPr>
            <w:tcW w:w="7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6" w:type="dxa"/>
            <w:vAlign w:val="top"/>
          </w:tcPr>
          <w:p>
            <w:pPr>
              <w:pStyle w:val="TableText"/>
              <w:ind w:left="141"/>
              <w:spacing w:before="90" w:line="220" w:lineRule="auto"/>
              <w:rPr/>
            </w:pPr>
            <w:r>
              <w:rPr>
                <w:spacing w:val="-1"/>
              </w:rPr>
              <w:t>病房设浴室、卫生间、盥洗</w:t>
            </w:r>
          </w:p>
        </w:tc>
        <w:tc>
          <w:tcPr>
            <w:tcW w:w="799" w:type="dxa"/>
            <w:vAlign w:val="top"/>
          </w:tcPr>
          <w:p>
            <w:pPr>
              <w:pStyle w:val="TableText"/>
              <w:ind w:left="74"/>
              <w:spacing w:before="90" w:line="219" w:lineRule="auto"/>
              <w:rPr/>
            </w:pPr>
            <w:r>
              <w:rPr>
                <w:spacing w:val="-4"/>
              </w:rPr>
              <w:t>L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4"/>
              </w:rPr>
              <w:t>/</w:t>
            </w:r>
            <w:r>
              <w:rPr>
                <w:spacing w:val="21"/>
              </w:rPr>
              <w:t xml:space="preserve"> </w:t>
            </w:r>
            <w:r>
              <w:rPr>
                <w:spacing w:val="-4"/>
              </w:rPr>
              <w:t>床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d</w:t>
            </w:r>
          </w:p>
        </w:tc>
        <w:tc>
          <w:tcPr>
            <w:tcW w:w="958" w:type="dxa"/>
            <w:vAlign w:val="top"/>
          </w:tcPr>
          <w:p>
            <w:pPr>
              <w:pStyle w:val="TableText"/>
              <w:ind w:left="175"/>
              <w:spacing w:before="128" w:line="184" w:lineRule="auto"/>
              <w:rPr/>
            </w:pPr>
            <w:r>
              <w:rPr>
                <w:spacing w:val="-3"/>
              </w:rPr>
              <w:t>110～200</w:t>
            </w:r>
          </w:p>
        </w:tc>
        <w:tc>
          <w:tcPr>
            <w:tcW w:w="1283" w:type="dxa"/>
            <w:vAlign w:val="top"/>
          </w:tcPr>
          <w:p>
            <w:pPr>
              <w:pStyle w:val="TableText"/>
              <w:ind w:left="517"/>
              <w:spacing w:before="128" w:line="183" w:lineRule="auto"/>
              <w:rPr/>
            </w:pPr>
            <w:r>
              <w:rPr>
                <w:spacing w:val="-2"/>
              </w:rPr>
              <w:t>2.0</w:t>
            </w:r>
          </w:p>
        </w:tc>
      </w:tr>
      <w:tr>
        <w:trPr>
          <w:trHeight w:val="329" w:hRule="atLeast"/>
        </w:trPr>
        <w:tc>
          <w:tcPr>
            <w:tcW w:w="73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6" w:type="dxa"/>
            <w:vAlign w:val="top"/>
          </w:tcPr>
          <w:p>
            <w:pPr>
              <w:pStyle w:val="TableText"/>
              <w:ind w:left="741"/>
              <w:spacing w:before="91" w:line="219" w:lineRule="auto"/>
              <w:rPr/>
            </w:pPr>
            <w:r>
              <w:rPr>
                <w:spacing w:val="-2"/>
              </w:rPr>
              <w:t>贵宾病房</w:t>
            </w:r>
          </w:p>
        </w:tc>
        <w:tc>
          <w:tcPr>
            <w:tcW w:w="799" w:type="dxa"/>
            <w:vAlign w:val="top"/>
          </w:tcPr>
          <w:p>
            <w:pPr>
              <w:pStyle w:val="TableText"/>
              <w:ind w:left="124"/>
              <w:spacing w:before="91" w:line="219" w:lineRule="auto"/>
              <w:rPr/>
            </w:pPr>
            <w:r>
              <w:rPr>
                <w:spacing w:val="-1"/>
              </w:rPr>
              <w:t>L/床·d</w:t>
            </w:r>
          </w:p>
        </w:tc>
        <w:tc>
          <w:tcPr>
            <w:tcW w:w="958" w:type="dxa"/>
            <w:vAlign w:val="top"/>
          </w:tcPr>
          <w:p>
            <w:pPr>
              <w:pStyle w:val="TableText"/>
              <w:ind w:left="175"/>
              <w:spacing w:before="129" w:line="184" w:lineRule="auto"/>
              <w:rPr/>
            </w:pPr>
            <w:r>
              <w:rPr>
                <w:spacing w:val="-3"/>
              </w:rPr>
              <w:t>150～300</w:t>
            </w:r>
          </w:p>
        </w:tc>
        <w:tc>
          <w:tcPr>
            <w:tcW w:w="1283" w:type="dxa"/>
            <w:vAlign w:val="top"/>
          </w:tcPr>
          <w:p>
            <w:pPr>
              <w:pStyle w:val="TableText"/>
              <w:ind w:left="517"/>
              <w:spacing w:before="129" w:line="183" w:lineRule="auto"/>
              <w:rPr/>
            </w:pPr>
            <w:r>
              <w:rPr>
                <w:spacing w:val="-2"/>
              </w:rPr>
              <w:t>2.0</w:t>
            </w:r>
          </w:p>
        </w:tc>
      </w:tr>
      <w:tr>
        <w:trPr>
          <w:trHeight w:val="329" w:hRule="atLeast"/>
        </w:trPr>
        <w:tc>
          <w:tcPr>
            <w:tcW w:w="2830" w:type="dxa"/>
            <w:vAlign w:val="top"/>
            <w:gridSpan w:val="2"/>
          </w:tcPr>
          <w:p>
            <w:pPr>
              <w:pStyle w:val="TableText"/>
              <w:ind w:left="954"/>
              <w:spacing w:before="93" w:line="221" w:lineRule="auto"/>
              <w:rPr/>
            </w:pPr>
            <w:r>
              <w:rPr>
                <w:spacing w:val="1"/>
              </w:rPr>
              <w:t>门、急诊患者</w:t>
            </w:r>
          </w:p>
        </w:tc>
        <w:tc>
          <w:tcPr>
            <w:tcW w:w="799" w:type="dxa"/>
            <w:vAlign w:val="top"/>
          </w:tcPr>
          <w:p>
            <w:pPr>
              <w:pStyle w:val="TableText"/>
              <w:ind w:left="94"/>
              <w:spacing w:before="92" w:line="219" w:lineRule="auto"/>
              <w:rPr/>
            </w:pPr>
            <w:r>
              <w:rPr>
                <w:spacing w:val="-1"/>
              </w:rPr>
              <w:t>L/人·次</w:t>
            </w:r>
          </w:p>
        </w:tc>
        <w:tc>
          <w:tcPr>
            <w:tcW w:w="958" w:type="dxa"/>
            <w:vAlign w:val="top"/>
          </w:tcPr>
          <w:p>
            <w:pPr>
              <w:pStyle w:val="TableText"/>
              <w:ind w:left="325"/>
              <w:spacing w:before="130" w:line="183" w:lineRule="auto"/>
              <w:rPr/>
            </w:pPr>
            <w:r>
              <w:rPr>
                <w:spacing w:val="-3"/>
              </w:rPr>
              <w:t>5～8</w:t>
            </w:r>
          </w:p>
        </w:tc>
        <w:tc>
          <w:tcPr>
            <w:tcW w:w="1283" w:type="dxa"/>
            <w:vAlign w:val="top"/>
          </w:tcPr>
          <w:p>
            <w:pPr>
              <w:pStyle w:val="TableText"/>
              <w:ind w:left="517"/>
              <w:spacing w:before="130" w:line="183" w:lineRule="auto"/>
              <w:rPr/>
            </w:pPr>
            <w:r>
              <w:rPr>
                <w:spacing w:val="-2"/>
              </w:rPr>
              <w:t>2.5</w:t>
            </w:r>
          </w:p>
        </w:tc>
      </w:tr>
      <w:tr>
        <w:trPr>
          <w:trHeight w:val="330" w:hRule="atLeast"/>
        </w:trPr>
        <w:tc>
          <w:tcPr>
            <w:tcW w:w="2830" w:type="dxa"/>
            <w:vAlign w:val="top"/>
            <w:gridSpan w:val="2"/>
          </w:tcPr>
          <w:p>
            <w:pPr>
              <w:pStyle w:val="TableText"/>
              <w:ind w:left="1105"/>
              <w:spacing w:before="93" w:line="219" w:lineRule="auto"/>
              <w:rPr/>
            </w:pPr>
            <w:r>
              <w:rPr>
                <w:spacing w:val="5"/>
              </w:rPr>
              <w:t>医务人员</w:t>
            </w:r>
          </w:p>
        </w:tc>
        <w:tc>
          <w:tcPr>
            <w:tcW w:w="799" w:type="dxa"/>
            <w:vAlign w:val="top"/>
          </w:tcPr>
          <w:p>
            <w:pPr>
              <w:pStyle w:val="TableText"/>
              <w:ind w:left="94"/>
              <w:spacing w:before="94" w:line="221" w:lineRule="auto"/>
              <w:rPr/>
            </w:pPr>
            <w:r>
              <w:rPr>
                <w:spacing w:val="-1"/>
              </w:rPr>
              <w:t>L/人·班</w:t>
            </w:r>
          </w:p>
        </w:tc>
        <w:tc>
          <w:tcPr>
            <w:tcW w:w="958" w:type="dxa"/>
            <w:vAlign w:val="top"/>
          </w:tcPr>
          <w:p>
            <w:pPr>
              <w:pStyle w:val="TableText"/>
              <w:ind w:left="205"/>
              <w:spacing w:before="131" w:line="184" w:lineRule="auto"/>
              <w:rPr/>
            </w:pPr>
            <w:r>
              <w:rPr>
                <w:spacing w:val="-2"/>
              </w:rPr>
              <w:t>60～130</w:t>
            </w:r>
          </w:p>
        </w:tc>
        <w:tc>
          <w:tcPr>
            <w:tcW w:w="1283" w:type="dxa"/>
            <w:vAlign w:val="top"/>
          </w:tcPr>
          <w:p>
            <w:pPr>
              <w:pStyle w:val="TableText"/>
              <w:ind w:left="337"/>
              <w:spacing w:before="131" w:line="183" w:lineRule="auto"/>
              <w:rPr/>
            </w:pPr>
            <w:r>
              <w:rPr>
                <w:spacing w:val="-2"/>
              </w:rPr>
              <w:t>2.5～2.0</w:t>
            </w:r>
          </w:p>
        </w:tc>
      </w:tr>
      <w:tr>
        <w:trPr>
          <w:trHeight w:val="329" w:hRule="atLeast"/>
        </w:trPr>
        <w:tc>
          <w:tcPr>
            <w:tcW w:w="2830" w:type="dxa"/>
            <w:vAlign w:val="top"/>
            <w:gridSpan w:val="2"/>
          </w:tcPr>
          <w:p>
            <w:pPr>
              <w:pStyle w:val="TableText"/>
              <w:ind w:left="954"/>
              <w:spacing w:before="92" w:line="219" w:lineRule="auto"/>
              <w:rPr/>
            </w:pPr>
            <w:r>
              <w:rPr>
                <w:spacing w:val="1"/>
              </w:rPr>
              <w:t>医院后勤职工</w:t>
            </w:r>
          </w:p>
        </w:tc>
        <w:tc>
          <w:tcPr>
            <w:tcW w:w="799" w:type="dxa"/>
            <w:vAlign w:val="top"/>
          </w:tcPr>
          <w:p>
            <w:pPr>
              <w:pStyle w:val="TableText"/>
              <w:ind w:left="94"/>
              <w:spacing w:before="93" w:line="221" w:lineRule="auto"/>
              <w:rPr/>
            </w:pPr>
            <w:r>
              <w:rPr>
                <w:spacing w:val="-1"/>
              </w:rPr>
              <w:t>L/人·班</w:t>
            </w:r>
          </w:p>
        </w:tc>
        <w:tc>
          <w:tcPr>
            <w:tcW w:w="958" w:type="dxa"/>
            <w:vAlign w:val="top"/>
          </w:tcPr>
          <w:p>
            <w:pPr>
              <w:pStyle w:val="TableText"/>
              <w:ind w:left="245"/>
              <w:spacing w:before="131" w:line="183" w:lineRule="auto"/>
              <w:rPr/>
            </w:pPr>
            <w:r>
              <w:rPr>
                <w:spacing w:val="-2"/>
              </w:rPr>
              <w:t>30～45</w:t>
            </w:r>
          </w:p>
        </w:tc>
        <w:tc>
          <w:tcPr>
            <w:tcW w:w="1283" w:type="dxa"/>
            <w:vAlign w:val="top"/>
          </w:tcPr>
          <w:p>
            <w:pPr>
              <w:pStyle w:val="TableText"/>
              <w:ind w:left="337"/>
              <w:spacing w:before="131" w:line="183" w:lineRule="auto"/>
              <w:rPr/>
            </w:pPr>
            <w:r>
              <w:rPr>
                <w:spacing w:val="-2"/>
              </w:rPr>
              <w:t>2.5～2.0</w:t>
            </w:r>
          </w:p>
        </w:tc>
      </w:tr>
      <w:tr>
        <w:trPr>
          <w:trHeight w:val="329" w:hRule="atLeast"/>
        </w:trPr>
        <w:tc>
          <w:tcPr>
            <w:tcW w:w="2830" w:type="dxa"/>
            <w:vAlign w:val="top"/>
            <w:gridSpan w:val="2"/>
          </w:tcPr>
          <w:p>
            <w:pPr>
              <w:pStyle w:val="TableText"/>
              <w:ind w:left="1254"/>
              <w:spacing w:before="94" w:line="220" w:lineRule="auto"/>
              <w:rPr/>
            </w:pPr>
            <w:r>
              <w:rPr>
                <w:spacing w:val="-2"/>
              </w:rPr>
              <w:t>食堂</w:t>
            </w:r>
          </w:p>
        </w:tc>
        <w:tc>
          <w:tcPr>
            <w:tcW w:w="799" w:type="dxa"/>
            <w:vAlign w:val="top"/>
          </w:tcPr>
          <w:p>
            <w:pPr>
              <w:pStyle w:val="TableText"/>
              <w:ind w:left="94"/>
              <w:spacing w:before="94" w:line="219" w:lineRule="auto"/>
              <w:rPr/>
            </w:pPr>
            <w:r>
              <w:rPr>
                <w:spacing w:val="-1"/>
              </w:rPr>
              <w:t>L/人·次</w:t>
            </w:r>
          </w:p>
        </w:tc>
        <w:tc>
          <w:tcPr>
            <w:tcW w:w="958" w:type="dxa"/>
            <w:vAlign w:val="top"/>
          </w:tcPr>
          <w:p>
            <w:pPr>
              <w:pStyle w:val="TableText"/>
              <w:ind w:left="285"/>
              <w:spacing w:before="132" w:line="184" w:lineRule="auto"/>
              <w:rPr/>
            </w:pPr>
            <w:r>
              <w:rPr>
                <w:spacing w:val="-2"/>
              </w:rPr>
              <w:t>7～10</w:t>
            </w:r>
          </w:p>
        </w:tc>
        <w:tc>
          <w:tcPr>
            <w:tcW w:w="1283" w:type="dxa"/>
            <w:vAlign w:val="top"/>
          </w:tcPr>
          <w:p>
            <w:pPr>
              <w:pStyle w:val="TableText"/>
              <w:ind w:left="337"/>
              <w:spacing w:before="132" w:line="184" w:lineRule="auto"/>
              <w:rPr/>
            </w:pPr>
            <w:r>
              <w:rPr>
                <w:spacing w:val="-2"/>
              </w:rPr>
              <w:t>2.5～1.5</w:t>
            </w:r>
          </w:p>
        </w:tc>
      </w:tr>
      <w:tr>
        <w:trPr>
          <w:trHeight w:val="334" w:hRule="atLeast"/>
        </w:trPr>
        <w:tc>
          <w:tcPr>
            <w:tcW w:w="2830" w:type="dxa"/>
            <w:vAlign w:val="top"/>
            <w:gridSpan w:val="2"/>
          </w:tcPr>
          <w:p>
            <w:pPr>
              <w:pStyle w:val="TableText"/>
              <w:ind w:left="1254"/>
              <w:spacing w:before="96" w:line="221" w:lineRule="auto"/>
              <w:rPr/>
            </w:pPr>
            <w:r>
              <w:rPr>
                <w:spacing w:val="-2"/>
              </w:rPr>
              <w:t>洗衣</w:t>
            </w:r>
          </w:p>
        </w:tc>
        <w:tc>
          <w:tcPr>
            <w:tcW w:w="799" w:type="dxa"/>
            <w:vAlign w:val="top"/>
          </w:tcPr>
          <w:p>
            <w:pPr>
              <w:pStyle w:val="TableText"/>
              <w:ind w:left="244"/>
              <w:spacing w:before="90" w:line="214" w:lineRule="auto"/>
              <w:rPr/>
            </w:pPr>
            <w:r>
              <w:rPr>
                <w:spacing w:val="-1"/>
              </w:rPr>
              <w:t>L/kg</w:t>
            </w:r>
          </w:p>
        </w:tc>
        <w:tc>
          <w:tcPr>
            <w:tcW w:w="958" w:type="dxa"/>
            <w:vAlign w:val="top"/>
          </w:tcPr>
          <w:p>
            <w:pPr>
              <w:pStyle w:val="TableText"/>
              <w:ind w:left="245"/>
              <w:spacing w:before="133" w:line="184" w:lineRule="auto"/>
              <w:rPr/>
            </w:pPr>
            <w:r>
              <w:rPr>
                <w:spacing w:val="-3"/>
              </w:rPr>
              <w:t>15～30</w:t>
            </w:r>
          </w:p>
        </w:tc>
        <w:tc>
          <w:tcPr>
            <w:tcW w:w="1283" w:type="dxa"/>
            <w:vAlign w:val="top"/>
          </w:tcPr>
          <w:p>
            <w:pPr>
              <w:pStyle w:val="TableText"/>
              <w:ind w:left="337"/>
              <w:spacing w:before="133" w:line="184" w:lineRule="auto"/>
              <w:rPr/>
            </w:pPr>
            <w:r>
              <w:rPr>
                <w:spacing w:val="-3"/>
              </w:rPr>
              <w:t>1.5～1.0</w:t>
            </w:r>
          </w:p>
        </w:tc>
      </w:tr>
    </w:tbl>
    <w:p>
      <w:pPr>
        <w:pStyle w:val="BodyText"/>
        <w:ind w:left="37"/>
        <w:spacing w:before="91" w:line="219" w:lineRule="auto"/>
        <w:rPr/>
      </w:pPr>
      <w:r>
        <w:rPr>
          <w:b/>
          <w:bCs/>
          <w:spacing w:val="13"/>
        </w:rPr>
        <w:t>6.4.2</w:t>
      </w:r>
      <w:r>
        <w:rPr>
          <w:spacing w:val="13"/>
        </w:rPr>
        <w:t xml:space="preserve">  医院生活热水系统的能源，宜采用废热和太阳能等。当采</w:t>
      </w:r>
    </w:p>
    <w:p>
      <w:pPr>
        <w:pStyle w:val="BodyText"/>
        <w:ind w:left="35"/>
        <w:spacing w:before="105" w:line="219" w:lineRule="auto"/>
        <w:rPr/>
      </w:pPr>
      <w:r>
        <w:rPr>
          <w:spacing w:val="12"/>
        </w:rPr>
        <w:t>用太阳能或热泵时，宜采用可自动控制的其他辅助能源。</w:t>
      </w:r>
    </w:p>
    <w:p>
      <w:pPr>
        <w:pStyle w:val="BodyText"/>
        <w:ind w:left="35" w:right="84" w:firstLine="2"/>
        <w:spacing w:before="65" w:line="270" w:lineRule="auto"/>
        <w:rPr/>
      </w:pPr>
      <w:r>
        <w:rPr>
          <w:b/>
          <w:bCs/>
          <w:spacing w:val="20"/>
        </w:rPr>
        <w:t>6.4.3</w:t>
      </w:r>
      <w:r>
        <w:rPr>
          <w:spacing w:val="20"/>
        </w:rPr>
        <w:t xml:space="preserve">  热水系统的水加热器宜采用无死水</w:t>
      </w:r>
      <w:r>
        <w:rPr>
          <w:spacing w:val="19"/>
        </w:rPr>
        <w:t>区且效率高的弹性管</w:t>
      </w:r>
      <w:r>
        <w:rPr/>
        <w:t xml:space="preserve"> </w:t>
      </w:r>
      <w:r>
        <w:rPr>
          <w:spacing w:val="9"/>
        </w:rPr>
        <w:t>束、浮动盘管容积或半容积式水加热器。</w:t>
      </w:r>
    </w:p>
    <w:p>
      <w:pPr>
        <w:spacing w:line="270" w:lineRule="auto"/>
        <w:sectPr>
          <w:footerReference w:type="default" r:id="rId40"/>
          <w:pgSz w:w="8500" w:h="11900"/>
          <w:pgMar w:top="1011" w:right="1254" w:bottom="1287" w:left="1275" w:header="0" w:footer="1079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24" w:right="87" w:firstLine="2"/>
        <w:spacing w:before="62" w:line="269" w:lineRule="auto"/>
        <w:rPr/>
      </w:pPr>
      <w:r>
        <w:rPr>
          <w:b/>
          <w:bCs/>
          <w:spacing w:val="16"/>
        </w:rPr>
        <w:t>6.4.4</w:t>
      </w:r>
      <w:r>
        <w:rPr>
          <w:spacing w:val="16"/>
        </w:rPr>
        <w:t xml:space="preserve">  医院热水系统的热水制备设备不应少</w:t>
      </w:r>
      <w:r>
        <w:rPr>
          <w:spacing w:val="15"/>
        </w:rPr>
        <w:t>于2台，当一台检修</w:t>
      </w:r>
      <w:r>
        <w:rPr/>
        <w:t xml:space="preserve"> </w:t>
      </w:r>
      <w:r>
        <w:rPr>
          <w:spacing w:val="18"/>
        </w:rPr>
        <w:t>时，其余设备应能供应60%以上的设计用水量。</w:t>
      </w:r>
    </w:p>
    <w:p>
      <w:pPr>
        <w:pStyle w:val="BodyText"/>
        <w:ind w:left="24" w:right="56" w:firstLine="2"/>
        <w:spacing w:before="72" w:line="252" w:lineRule="auto"/>
        <w:rPr/>
      </w:pPr>
      <w:r>
        <w:rPr>
          <w:b/>
          <w:bCs/>
          <w:spacing w:val="19"/>
        </w:rPr>
        <w:t>6.4.5</w:t>
      </w:r>
      <w:r>
        <w:rPr>
          <w:spacing w:val="37"/>
        </w:rPr>
        <w:t xml:space="preserve">  </w:t>
      </w:r>
      <w:r>
        <w:rPr>
          <w:rFonts w:ascii="STXingkai" w:hAnsi="STXingkai" w:eastAsia="STXingkai" w:cs="STXingkai"/>
          <w:spacing w:val="19"/>
        </w:rPr>
        <w:t>生</w:t>
      </w:r>
      <w:r>
        <w:rPr>
          <w:rFonts w:ascii="STXingkai" w:hAnsi="STXingkai" w:eastAsia="STXingkai" w:cs="STXingkai"/>
          <w:spacing w:val="34"/>
          <w:w w:val="101"/>
        </w:rPr>
        <w:t xml:space="preserve"> </w:t>
      </w:r>
      <w:r>
        <w:rPr>
          <w:spacing w:val="19"/>
        </w:rPr>
        <w:t>活热水系统的水加热器出水温度不应低于60℃,系统</w:t>
      </w:r>
      <w:r>
        <w:rPr/>
        <w:t xml:space="preserve"> </w:t>
      </w:r>
      <w:r>
        <w:rPr>
          <w:spacing w:val="16"/>
        </w:rPr>
        <w:t>回水温度不应低于50℃。</w:t>
      </w:r>
    </w:p>
    <w:p>
      <w:pPr>
        <w:pStyle w:val="BodyText"/>
        <w:ind w:left="27"/>
        <w:spacing w:before="103" w:line="219" w:lineRule="auto"/>
        <w:rPr/>
      </w:pPr>
      <w:r>
        <w:rPr>
          <w:b/>
          <w:bCs/>
          <w:spacing w:val="8"/>
        </w:rPr>
        <w:t>6.4.6</w:t>
      </w:r>
      <w:r>
        <w:rPr>
          <w:spacing w:val="35"/>
        </w:rPr>
        <w:t xml:space="preserve">  </w:t>
      </w:r>
      <w:r>
        <w:rPr>
          <w:spacing w:val="8"/>
        </w:rPr>
        <w:t>当冷、热水供水压力差超过0.02</w:t>
      </w:r>
      <w:r>
        <w:rPr>
          <w:rFonts w:ascii="Times New Roman" w:hAnsi="Times New Roman" w:eastAsia="Times New Roman" w:cs="Times New Roman"/>
        </w:rPr>
        <w:t>MPa</w:t>
      </w:r>
      <w:r>
        <w:rPr>
          <w:rFonts w:ascii="Times New Roman" w:hAnsi="Times New Roman" w:eastAsia="Times New Roman" w:cs="Times New Roman"/>
          <w:spacing w:val="8"/>
        </w:rPr>
        <w:t xml:space="preserve">  </w:t>
      </w:r>
      <w:r>
        <w:rPr>
          <w:spacing w:val="8"/>
        </w:rPr>
        <w:t>时，宜设</w:t>
      </w:r>
      <w:r>
        <w:rPr>
          <w:spacing w:val="7"/>
        </w:rPr>
        <w:t>置平衡阀。</w:t>
      </w:r>
    </w:p>
    <w:p>
      <w:pPr>
        <w:pStyle w:val="BodyText"/>
        <w:ind w:left="27"/>
        <w:spacing w:before="51" w:line="216" w:lineRule="auto"/>
        <w:rPr/>
      </w:pPr>
      <w:r>
        <w:rPr>
          <w:b/>
          <w:bCs/>
          <w:spacing w:val="10"/>
        </w:rPr>
        <w:t>6.4.7</w:t>
      </w:r>
      <w:r>
        <w:rPr>
          <w:spacing w:val="36"/>
        </w:rPr>
        <w:t xml:space="preserve">  </w:t>
      </w:r>
      <w:r>
        <w:rPr>
          <w:rFonts w:ascii="STXingkai" w:hAnsi="STXingkai" w:eastAsia="STXingkai" w:cs="STXingkai"/>
          <w:spacing w:val="10"/>
        </w:rPr>
        <w:t>当 </w:t>
      </w:r>
      <w:r>
        <w:rPr>
          <w:spacing w:val="10"/>
        </w:rPr>
        <w:t>淋浴或浴缸用水点采用冷、热混合水温控装置</w:t>
      </w:r>
      <w:r>
        <w:rPr>
          <w:spacing w:val="9"/>
        </w:rPr>
        <w:t>时，使用</w:t>
      </w:r>
    </w:p>
    <w:p>
      <w:pPr>
        <w:pStyle w:val="BodyText"/>
        <w:ind w:left="24"/>
        <w:spacing w:before="103" w:line="219" w:lineRule="auto"/>
        <w:rPr/>
      </w:pPr>
      <w:r>
        <w:rPr>
          <w:spacing w:val="20"/>
        </w:rPr>
        <w:t>水点出水温度在任何时间均不应大于49℃</w:t>
      </w:r>
    </w:p>
    <w:p>
      <w:pPr>
        <w:pStyle w:val="BodyText"/>
        <w:ind w:left="24" w:right="75" w:firstLine="2"/>
        <w:spacing w:before="64" w:line="270" w:lineRule="auto"/>
        <w:rPr/>
      </w:pPr>
      <w:r>
        <w:rPr>
          <w:b/>
          <w:bCs/>
          <w:spacing w:val="16"/>
        </w:rPr>
        <w:t>6.4.8</w:t>
      </w:r>
      <w:r>
        <w:rPr>
          <w:spacing w:val="35"/>
        </w:rPr>
        <w:t xml:space="preserve">  </w:t>
      </w:r>
      <w:r>
        <w:rPr>
          <w:spacing w:val="16"/>
        </w:rPr>
        <w:t>热水系统任何用水点在打开用水开关后宜在</w:t>
      </w:r>
      <w:r>
        <w:rPr>
          <w:spacing w:val="15"/>
        </w:rPr>
        <w:t>5</w:t>
      </w:r>
      <w:r>
        <w:rPr>
          <w:rFonts w:ascii="Times New Roman" w:hAnsi="Times New Roman" w:eastAsia="Times New Roman" w:cs="Times New Roman"/>
          <w:spacing w:val="15"/>
        </w:rPr>
        <w:t>s</w:t>
      </w:r>
      <w:r>
        <w:rPr>
          <w:spacing w:val="15"/>
        </w:rPr>
        <w:t>～</w:t>
      </w:r>
      <w:r>
        <w:rPr>
          <w:rFonts w:ascii="Times New Roman" w:hAnsi="Times New Roman" w:eastAsia="Times New Roman" w:cs="Times New Roman"/>
          <w:spacing w:val="15"/>
        </w:rPr>
        <w:t>10s   </w:t>
      </w:r>
      <w:r>
        <w:rPr>
          <w:spacing w:val="15"/>
        </w:rPr>
        <w:t>内</w:t>
      </w:r>
      <w:r>
        <w:rPr>
          <w:spacing w:val="1"/>
        </w:rPr>
        <w:t xml:space="preserve"> </w:t>
      </w:r>
      <w:r>
        <w:rPr>
          <w:spacing w:val="11"/>
        </w:rPr>
        <w:t>出热水。</w:t>
      </w:r>
    </w:p>
    <w:p>
      <w:pPr>
        <w:pStyle w:val="BodyText"/>
        <w:ind w:left="24"/>
        <w:spacing w:before="74" w:line="219" w:lineRule="auto"/>
        <w:rPr/>
      </w:pPr>
      <w:r>
        <w:rPr>
          <w:rFonts w:ascii="Times New Roman" w:hAnsi="Times New Roman" w:eastAsia="Times New Roman" w:cs="Times New Roman"/>
          <w:b/>
          <w:bCs/>
          <w:spacing w:val="13"/>
        </w:rPr>
        <w:t>6.4.9</w:t>
      </w:r>
      <w:r>
        <w:rPr>
          <w:rFonts w:ascii="Times New Roman" w:hAnsi="Times New Roman" w:eastAsia="Times New Roman" w:cs="Times New Roman"/>
          <w:b/>
          <w:bCs/>
          <w:spacing w:val="3"/>
        </w:rPr>
        <w:t xml:space="preserve">       </w:t>
      </w:r>
      <w:r>
        <w:rPr>
          <w:spacing w:val="13"/>
        </w:rPr>
        <w:t>手术部集中刷手池的水龙头应采用恒温</w:t>
      </w:r>
      <w:r>
        <w:rPr>
          <w:spacing w:val="12"/>
        </w:rPr>
        <w:t>供水，且末端温度</w:t>
      </w:r>
    </w:p>
    <w:p>
      <w:pPr>
        <w:pStyle w:val="BodyText"/>
        <w:ind w:left="24"/>
        <w:spacing w:before="114" w:line="219" w:lineRule="auto"/>
        <w:rPr/>
      </w:pPr>
      <w:r>
        <w:rPr>
          <w:spacing w:val="19"/>
        </w:rPr>
        <w:t>可调节，供水温度宜为30℃~35</w:t>
      </w:r>
    </w:p>
    <w:p>
      <w:pPr>
        <w:pStyle w:val="BodyText"/>
        <w:ind w:left="24" w:right="56" w:firstLine="2"/>
        <w:spacing w:before="65" w:line="270" w:lineRule="auto"/>
        <w:rPr/>
      </w:pPr>
      <w:r>
        <w:rPr>
          <w:b/>
          <w:bCs/>
          <w:spacing w:val="15"/>
        </w:rPr>
        <w:t>6.4.10</w:t>
      </w:r>
      <w:r>
        <w:rPr>
          <w:spacing w:val="41"/>
        </w:rPr>
        <w:t xml:space="preserve">  </w:t>
      </w:r>
      <w:r>
        <w:rPr>
          <w:spacing w:val="15"/>
        </w:rPr>
        <w:t>洗婴池的供水应防止烫伤或冻伤且为恒温，末端温度可</w:t>
      </w:r>
      <w:r>
        <w:rPr/>
        <w:t xml:space="preserve"> </w:t>
      </w:r>
      <w:r>
        <w:rPr>
          <w:spacing w:val="17"/>
        </w:rPr>
        <w:t>调节，供水温度宜为35℃&lt;40℃。</w:t>
      </w:r>
    </w:p>
    <w:p>
      <w:pPr>
        <w:ind w:left="2187"/>
        <w:spacing w:before="242" w:line="222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6.5</w:t>
      </w:r>
      <w:r>
        <w:rPr>
          <w:rFonts w:ascii="SimHei" w:hAnsi="SimHei" w:eastAsia="SimHei" w:cs="SimHei"/>
          <w:sz w:val="19"/>
          <w:szCs w:val="19"/>
          <w:spacing w:val="26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饮</w:t>
      </w:r>
      <w:r>
        <w:rPr>
          <w:rFonts w:ascii="SimHei" w:hAnsi="SimHei" w:eastAsia="SimHei" w:cs="SimHei"/>
          <w:sz w:val="19"/>
          <w:szCs w:val="19"/>
          <w:spacing w:val="27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用</w:t>
      </w:r>
      <w:r>
        <w:rPr>
          <w:rFonts w:ascii="SimHei" w:hAnsi="SimHei" w:eastAsia="SimHei" w:cs="SimHei"/>
          <w:sz w:val="19"/>
          <w:szCs w:val="19"/>
          <w:spacing w:val="2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水</w:t>
      </w:r>
    </w:p>
    <w:p>
      <w:pPr>
        <w:pStyle w:val="BodyText"/>
        <w:ind w:left="27"/>
        <w:spacing w:before="244" w:line="219" w:lineRule="auto"/>
        <w:rPr/>
      </w:pPr>
      <w:r>
        <w:rPr>
          <w:b/>
          <w:bCs/>
          <w:spacing w:val="10"/>
        </w:rPr>
        <w:t>6.5.1</w:t>
      </w:r>
      <w:r>
        <w:rPr>
          <w:spacing w:val="43"/>
        </w:rPr>
        <w:t xml:space="preserve">  </w:t>
      </w:r>
      <w:r>
        <w:rPr>
          <w:spacing w:val="10"/>
        </w:rPr>
        <w:t>饮用水可采用下列方式供应：</w:t>
      </w:r>
    </w:p>
    <w:p>
      <w:pPr>
        <w:pStyle w:val="BodyText"/>
        <w:ind w:left="457"/>
        <w:spacing w:before="74" w:line="219" w:lineRule="auto"/>
        <w:rPr/>
      </w:pPr>
      <w:r>
        <w:rPr>
          <w:b/>
          <w:bCs/>
          <w:spacing w:val="13"/>
        </w:rPr>
        <w:t>1</w:t>
      </w:r>
      <w:r>
        <w:rPr>
          <w:spacing w:val="13"/>
        </w:rPr>
        <w:t xml:space="preserve">  当采用管道直饮水系统时，供水点宜根据需要分散设置。</w:t>
      </w:r>
    </w:p>
    <w:p>
      <w:pPr>
        <w:pStyle w:val="BodyText"/>
        <w:ind w:left="24" w:right="85" w:firstLine="432"/>
        <w:spacing w:before="95" w:line="265" w:lineRule="auto"/>
        <w:rPr/>
      </w:pPr>
      <w:r>
        <w:rPr>
          <w:b/>
          <w:bCs/>
          <w:spacing w:val="16"/>
        </w:rPr>
        <w:t>2</w:t>
      </w:r>
      <w:r>
        <w:rPr>
          <w:spacing w:val="47"/>
        </w:rPr>
        <w:t xml:space="preserve"> </w:t>
      </w:r>
      <w:r>
        <w:rPr>
          <w:spacing w:val="16"/>
        </w:rPr>
        <w:t>当采用蒸气间接加热时，蒸气开水炉宜集中设置。饮用水</w:t>
      </w:r>
      <w:r>
        <w:rPr/>
        <w:t xml:space="preserve"> </w:t>
      </w:r>
      <w:r>
        <w:rPr>
          <w:spacing w:val="15"/>
        </w:rPr>
        <w:t>供应至护理单元和科室。</w:t>
      </w:r>
    </w:p>
    <w:p>
      <w:pPr>
        <w:pStyle w:val="BodyText"/>
        <w:ind w:left="457"/>
        <w:spacing w:before="72" w:line="219" w:lineRule="auto"/>
        <w:rPr/>
      </w:pPr>
      <w:r>
        <w:rPr>
          <w:b/>
          <w:bCs/>
          <w:spacing w:val="12"/>
        </w:rPr>
        <w:t>3</w:t>
      </w:r>
      <w:r>
        <w:rPr>
          <w:spacing w:val="12"/>
        </w:rPr>
        <w:t xml:space="preserve">  </w:t>
      </w:r>
      <w:r>
        <w:rPr>
          <w:b/>
          <w:bCs/>
          <w:spacing w:val="12"/>
        </w:rPr>
        <w:t>当采用电开水器时，可在楼层或护理单元、科室设置电开</w:t>
      </w:r>
    </w:p>
    <w:p>
      <w:pPr>
        <w:pStyle w:val="BodyText"/>
        <w:ind w:left="24"/>
        <w:spacing w:before="109" w:line="219" w:lineRule="auto"/>
        <w:rPr/>
      </w:pPr>
      <w:r>
        <w:rPr>
          <w:spacing w:val="-4"/>
        </w:rPr>
        <w:t>水器。</w:t>
      </w:r>
    </w:p>
    <w:p>
      <w:pPr>
        <w:pStyle w:val="BodyText"/>
        <w:ind w:left="457"/>
        <w:spacing w:before="93" w:line="219" w:lineRule="auto"/>
        <w:rPr/>
      </w:pPr>
      <w:r>
        <w:rPr>
          <w:b/>
          <w:bCs/>
          <w:spacing w:val="12"/>
        </w:rPr>
        <w:t>4</w:t>
      </w:r>
      <w:r>
        <w:rPr>
          <w:spacing w:val="12"/>
        </w:rPr>
        <w:t xml:space="preserve">  当采用桶装水饮水机时，供水点宜根据需要分散设置。</w:t>
      </w:r>
    </w:p>
    <w:p>
      <w:pPr>
        <w:pStyle w:val="BodyText"/>
        <w:ind w:left="24" w:right="86" w:firstLine="2"/>
        <w:spacing w:before="75" w:line="267" w:lineRule="auto"/>
        <w:rPr/>
      </w:pPr>
      <w:r>
        <w:rPr>
          <w:b/>
          <w:bCs/>
          <w:spacing w:val="13"/>
        </w:rPr>
        <w:t>6.5.2</w:t>
      </w:r>
      <w:r>
        <w:rPr>
          <w:spacing w:val="13"/>
        </w:rPr>
        <w:t xml:space="preserve">  当采用蒸气开水炉和电开水器时，自来水进</w:t>
      </w:r>
      <w:r>
        <w:rPr>
          <w:spacing w:val="12"/>
        </w:rPr>
        <w:t>开水器前应设</w:t>
      </w:r>
      <w:r>
        <w:rPr/>
        <w:t xml:space="preserve"> </w:t>
      </w:r>
      <w:r>
        <w:rPr>
          <w:spacing w:val="11"/>
        </w:rPr>
        <w:t>置过滤器和止回阀。</w:t>
      </w:r>
    </w:p>
    <w:p>
      <w:pPr>
        <w:pStyle w:val="BodyText"/>
        <w:ind w:left="27"/>
        <w:spacing w:before="100" w:line="219" w:lineRule="auto"/>
        <w:rPr/>
      </w:pPr>
      <w:r>
        <w:rPr>
          <w:b/>
          <w:bCs/>
          <w:spacing w:val="9"/>
        </w:rPr>
        <w:t>6.5.3</w:t>
      </w:r>
      <w:r>
        <w:rPr>
          <w:spacing w:val="30"/>
        </w:rPr>
        <w:t xml:space="preserve">  </w:t>
      </w:r>
      <w:r>
        <w:rPr>
          <w:spacing w:val="9"/>
        </w:rPr>
        <w:t>当采用管道直饮水系统时，应符合下列要求：</w:t>
      </w:r>
    </w:p>
    <w:p>
      <w:pPr>
        <w:pStyle w:val="BodyText"/>
        <w:ind w:left="24" w:right="86" w:firstLine="432"/>
        <w:spacing w:before="65" w:line="275" w:lineRule="auto"/>
        <w:rPr/>
      </w:pPr>
      <w:r>
        <w:rPr>
          <w:b/>
          <w:bCs/>
          <w:spacing w:val="13"/>
        </w:rPr>
        <w:t>1</w:t>
      </w:r>
      <w:r>
        <w:rPr>
          <w:spacing w:val="13"/>
        </w:rPr>
        <w:t xml:space="preserve">  管道直饮水的水源应符合国家现行标准《生活饮用水卫生</w:t>
      </w:r>
      <w:r>
        <w:rPr>
          <w:spacing w:val="3"/>
        </w:rPr>
        <w:t xml:space="preserve"> </w:t>
      </w:r>
      <w:r>
        <w:rPr>
          <w:spacing w:val="-1"/>
        </w:rPr>
        <w:t>标准》GB  5749</w:t>
      </w:r>
      <w:r>
        <w:rPr>
          <w:spacing w:val="-55"/>
        </w:rPr>
        <w:t xml:space="preserve"> </w:t>
      </w:r>
      <w:r>
        <w:rPr>
          <w:spacing w:val="-1"/>
        </w:rPr>
        <w:t>和《饮用净水水质标准》</w:t>
      </w:r>
      <w:r>
        <w:rPr>
          <w:rFonts w:ascii="Times New Roman" w:hAnsi="Times New Roman" w:eastAsia="Times New Roman" w:cs="Times New Roman"/>
          <w:spacing w:val="-1"/>
        </w:rPr>
        <w:t>CJ94    </w:t>
      </w:r>
      <w:r>
        <w:rPr>
          <w:spacing w:val="-1"/>
        </w:rPr>
        <w:t>等</w:t>
      </w:r>
      <w:r>
        <w:rPr>
          <w:spacing w:val="-2"/>
        </w:rPr>
        <w:t>要求。</w:t>
      </w:r>
    </w:p>
    <w:p>
      <w:pPr>
        <w:pStyle w:val="BodyText"/>
        <w:ind w:left="24" w:right="51" w:firstLine="432"/>
        <w:spacing w:before="71" w:line="271" w:lineRule="auto"/>
        <w:rPr/>
      </w:pPr>
      <w:r>
        <w:rPr>
          <w:b/>
          <w:bCs/>
          <w:spacing w:val="20"/>
        </w:rPr>
        <w:t>2</w:t>
      </w:r>
      <w:r>
        <w:rPr>
          <w:spacing w:val="6"/>
        </w:rPr>
        <w:t xml:space="preserve">  </w:t>
      </w:r>
      <w:r>
        <w:rPr>
          <w:spacing w:val="20"/>
        </w:rPr>
        <w:t>管道直饮水水处理宜符合工艺流程要求(图6.5.3),最后</w:t>
      </w:r>
      <w:r>
        <w:rPr>
          <w:spacing w:val="1"/>
        </w:rPr>
        <w:t xml:space="preserve"> </w:t>
      </w:r>
      <w:r>
        <w:rPr>
          <w:spacing w:val="8"/>
        </w:rPr>
        <w:t>一级膜过滤应采用孔径为0.20μm～0.45μm</w:t>
      </w:r>
      <w:r>
        <w:rPr>
          <w:spacing w:val="4"/>
        </w:rPr>
        <w:t xml:space="preserve">  </w:t>
      </w:r>
      <w:r>
        <w:rPr>
          <w:spacing w:val="8"/>
        </w:rPr>
        <w:t>的膜。</w:t>
      </w:r>
    </w:p>
    <w:p>
      <w:pPr>
        <w:spacing w:line="271" w:lineRule="auto"/>
        <w:sectPr>
          <w:footerReference w:type="default" r:id="rId41"/>
          <w:pgSz w:w="8500" w:h="11900"/>
          <w:pgMar w:top="1011" w:right="1275" w:bottom="1278" w:left="1275" w:header="0" w:footer="1084" w:gutter="0"/>
        </w:sectPr>
        <w:rPr/>
      </w:pPr>
    </w:p>
    <w:p>
      <w:pPr>
        <w:spacing w:line="435" w:lineRule="auto"/>
        <w:rPr>
          <w:rFonts w:ascii="Arial"/>
          <w:sz w:val="21"/>
        </w:rPr>
      </w:pPr>
      <w:r/>
    </w:p>
    <w:p>
      <w:pPr>
        <w:pStyle w:val="BodyText"/>
        <w:ind w:firstLine="334"/>
        <w:spacing w:line="1130" w:lineRule="exact"/>
        <w:rPr/>
      </w:pPr>
      <w:r>
        <w:rPr>
          <w:position w:val="-22"/>
        </w:rPr>
        <w:pict>
          <v:group id="_x0000_s2" style="mso-position-vertical-relative:line;mso-position-horizontal-relative:char;width:265.55pt;height:56.55pt;" filled="false" stroked="false" coordsize="5310,1130" coordorigin="0,0">
            <v:shape id="_x0000_s4" style="position:absolute;left:0;top:0;width:5310;height:1130;" filled="false" stroked="false" type="#_x0000_t75">
              <v:imagedata o:title="" r:id="rId43"/>
            </v:shape>
            <v:shape id="_x0000_s6" style="position:absolute;left:180;top:87;width:1940;height:9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2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5"/>
                        <w:w w:val="92"/>
                      </w:rPr>
                      <w:t>源水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6"/>
                      </w:rPr>
                      <w:t xml:space="preserve">      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5"/>
                        <w:w w:val="92"/>
                      </w:rPr>
                      <w:t>一级砂滤</w:t>
                    </w:r>
                  </w:p>
                  <w:p>
                    <w:pPr>
                      <w:spacing w:line="38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before="62" w:line="229" w:lineRule="auto"/>
                      <w:jc w:val="right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7"/>
                        <w:w w:val="90"/>
                      </w:rPr>
                      <w:t>变频泵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4"/>
                      </w:rPr>
                      <w:t xml:space="preserve">     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7"/>
                        <w:w w:val="90"/>
                      </w:rPr>
                      <w:t>蓄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6"/>
                        <w:w w:val="90"/>
                      </w:rPr>
                      <w:t>水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2"/>
                        <w:w w:val="90"/>
                      </w:rPr>
                      <w:t>箱</w:t>
                    </w:r>
                  </w:p>
                </w:txbxContent>
              </v:textbox>
            </v:shape>
            <v:shape id="_x0000_s8" style="position:absolute;left:2469;top:98;width:950;height:91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20" w:line="220" w:lineRule="auto"/>
                      <w:jc w:val="right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22"/>
                      </w:rPr>
                      <w:t>1~2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21"/>
                      </w:rPr>
                      <w:t>级膜过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1"/>
                      </w:rPr>
                      <w:t>滤</w:t>
                    </w:r>
                  </w:p>
                  <w:p>
                    <w:pPr>
                      <w:spacing w:line="39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70"/>
                      <w:spacing w:before="62" w:line="21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8"/>
                        <w:w w:val="97"/>
                      </w:rPr>
                      <w:t>嗅氧消毒</w:t>
                    </w:r>
                  </w:p>
                </w:txbxContent>
              </v:textbox>
            </v:shape>
            <v:shape id="_x0000_s10" style="position:absolute;left:3769;top:108;width:829;height:9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0"/>
                      <w:spacing w:before="20" w:line="220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4"/>
                        <w:w w:val="96"/>
                      </w:rPr>
                      <w:t>膜过滤</w:t>
                    </w:r>
                  </w:p>
                  <w:p>
                    <w:pPr>
                      <w:spacing w:line="38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before="62" w:line="219" w:lineRule="auto"/>
                      <w:jc w:val="right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21"/>
                        <w:w w:val="93"/>
                      </w:rPr>
                      <w:t>紫外线消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1"/>
                        <w:w w:val="93"/>
                      </w:rPr>
                      <w:t>毒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485"/>
        <w:spacing w:before="67" w:line="219" w:lineRule="auto"/>
        <w:rPr/>
      </w:pPr>
      <w:r>
        <w:rPr>
          <w:spacing w:val="-8"/>
        </w:rPr>
        <w:t>图6.5.3  管道直饮水水处理工艺流程</w:t>
      </w:r>
    </w:p>
    <w:p>
      <w:pPr>
        <w:pStyle w:val="BodyText"/>
        <w:ind w:left="35" w:right="85" w:firstLine="422"/>
        <w:spacing w:before="94" w:line="274" w:lineRule="auto"/>
        <w:jc w:val="both"/>
        <w:rPr/>
      </w:pPr>
      <w:r>
        <w:rPr>
          <w:b/>
          <w:bCs/>
          <w:spacing w:val="31"/>
        </w:rPr>
        <w:t>3</w:t>
      </w:r>
      <w:r>
        <w:rPr>
          <w:spacing w:val="12"/>
        </w:rPr>
        <w:t xml:space="preserve">  </w:t>
      </w:r>
      <w:r>
        <w:rPr>
          <w:spacing w:val="31"/>
        </w:rPr>
        <w:t>管道直饮水的宜采用循环供水系统，回水管流速宜为</w:t>
      </w:r>
      <w:r>
        <w:rPr>
          <w:spacing w:val="1"/>
        </w:rPr>
        <w:t xml:space="preserve"> </w:t>
      </w:r>
      <w:r>
        <w:rPr>
          <w:spacing w:val="9"/>
        </w:rPr>
        <w:t>1.00m/s～1.50m/s,</w:t>
      </w:r>
      <w:r>
        <w:rPr>
          <w:spacing w:val="41"/>
        </w:rPr>
        <w:t xml:space="preserve">  </w:t>
      </w:r>
      <w:r>
        <w:rPr>
          <w:spacing w:val="9"/>
        </w:rPr>
        <w:t>回水经膜滤和消毒后再用。管网末端盲管的</w:t>
      </w:r>
      <w:r>
        <w:rPr>
          <w:spacing w:val="1"/>
        </w:rPr>
        <w:t xml:space="preserve"> </w:t>
      </w:r>
      <w:r>
        <w:rPr>
          <w:spacing w:val="17"/>
        </w:rPr>
        <w:t>最大长度不宜超过0.50</w:t>
      </w:r>
      <w:r>
        <w:rPr>
          <w:rFonts w:ascii="Times New Roman" w:hAnsi="Times New Roman" w:eastAsia="Times New Roman" w:cs="Times New Roman"/>
          <w:spacing w:val="17"/>
        </w:rPr>
        <w:t>m</w:t>
      </w:r>
      <w:r>
        <w:rPr>
          <w:spacing w:val="17"/>
        </w:rPr>
        <w:t>。</w:t>
      </w:r>
    </w:p>
    <w:p>
      <w:pPr>
        <w:pStyle w:val="BodyText"/>
        <w:ind w:left="35" w:right="79" w:firstLine="422"/>
        <w:spacing w:before="103" w:line="266" w:lineRule="auto"/>
        <w:rPr/>
      </w:pPr>
      <w:r>
        <w:rPr>
          <w:b/>
          <w:bCs/>
          <w:spacing w:val="22"/>
        </w:rPr>
        <w:t>4</w:t>
      </w:r>
      <w:r>
        <w:rPr>
          <w:spacing w:val="17"/>
        </w:rPr>
        <w:t xml:space="preserve">  </w:t>
      </w:r>
      <w:r>
        <w:rPr>
          <w:spacing w:val="22"/>
        </w:rPr>
        <w:t>管道直饮水蓄水箱的有效容积不宜小于最大日用水量的</w:t>
      </w:r>
      <w:r>
        <w:rPr/>
        <w:t xml:space="preserve"> </w:t>
      </w:r>
      <w:r>
        <w:rPr>
          <w:spacing w:val="-1"/>
        </w:rPr>
        <w:t>1</w:t>
      </w:r>
      <w:r>
        <w:rPr>
          <w:spacing w:val="-46"/>
        </w:rPr>
        <w:t xml:space="preserve"> </w:t>
      </w:r>
      <w:r>
        <w:rPr>
          <w:spacing w:val="-1"/>
        </w:rPr>
        <w:t>.</w:t>
      </w:r>
      <w:r>
        <w:rPr>
          <w:spacing w:val="-51"/>
        </w:rPr>
        <w:t xml:space="preserve"> </w:t>
      </w:r>
      <w:r>
        <w:rPr>
          <w:spacing w:val="-1"/>
        </w:rPr>
        <w:t>2倍。</w:t>
      </w:r>
    </w:p>
    <w:p>
      <w:pPr>
        <w:pStyle w:val="BodyText"/>
        <w:ind w:left="457"/>
        <w:spacing w:before="93" w:line="219" w:lineRule="auto"/>
        <w:rPr/>
      </w:pPr>
      <w:r>
        <w:rPr>
          <w:b/>
          <w:bCs/>
          <w:spacing w:val="16"/>
        </w:rPr>
        <w:t>5</w:t>
      </w:r>
      <w:r>
        <w:rPr>
          <w:spacing w:val="16"/>
        </w:rPr>
        <w:t xml:space="preserve">  应设水质分析室，直饮水水质分析每班不应少于2次。</w:t>
      </w:r>
    </w:p>
    <w:p>
      <w:pPr>
        <w:pStyle w:val="BodyText"/>
        <w:ind w:left="35"/>
        <w:spacing w:before="55" w:line="360" w:lineRule="exact"/>
        <w:rPr/>
      </w:pPr>
      <w:r>
        <w:rPr>
          <w:rFonts w:ascii="Arial" w:hAnsi="Arial" w:eastAsia="Arial" w:cs="Arial"/>
          <w:b/>
          <w:bCs/>
          <w:spacing w:val="12"/>
          <w:position w:val="12"/>
        </w:rPr>
        <w:t>6.5.4     </w:t>
      </w:r>
      <w:r>
        <w:rPr>
          <w:spacing w:val="12"/>
          <w:position w:val="12"/>
        </w:rPr>
        <w:t>饮用水设备和龙头应设置在卫生条件</w:t>
      </w:r>
      <w:r>
        <w:rPr>
          <w:spacing w:val="11"/>
          <w:position w:val="12"/>
        </w:rPr>
        <w:t>良好、通风的房间或</w:t>
      </w:r>
    </w:p>
    <w:p>
      <w:pPr>
        <w:pStyle w:val="BodyText"/>
        <w:ind w:left="35"/>
        <w:spacing w:line="219" w:lineRule="auto"/>
        <w:rPr/>
      </w:pPr>
      <w:r>
        <w:rPr>
          <w:spacing w:val="11"/>
        </w:rPr>
        <w:t>场所，不应设置在公共卫生间内。</w:t>
      </w:r>
    </w:p>
    <w:p>
      <w:pPr>
        <w:ind w:left="1987"/>
        <w:spacing w:before="231" w:line="222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6.6</w:t>
      </w:r>
      <w:r>
        <w:rPr>
          <w:rFonts w:ascii="SimHei" w:hAnsi="SimHei" w:eastAsia="SimHei" w:cs="SimHei"/>
          <w:sz w:val="19"/>
          <w:szCs w:val="19"/>
          <w:spacing w:val="22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制剂和医疗用水</w:t>
      </w:r>
    </w:p>
    <w:p>
      <w:pPr>
        <w:pStyle w:val="BodyText"/>
        <w:ind w:left="37"/>
        <w:spacing w:before="264" w:line="219" w:lineRule="auto"/>
        <w:rPr/>
      </w:pPr>
      <w:r>
        <w:rPr>
          <w:b/>
          <w:bCs/>
          <w:spacing w:val="13"/>
        </w:rPr>
        <w:t>6.6.1</w:t>
      </w:r>
      <w:r>
        <w:rPr>
          <w:spacing w:val="30"/>
        </w:rPr>
        <w:t xml:space="preserve">  </w:t>
      </w:r>
      <w:r>
        <w:rPr>
          <w:spacing w:val="13"/>
        </w:rPr>
        <w:t>制剂和医疗用水水质应符合医疗工艺的要求。</w:t>
      </w:r>
    </w:p>
    <w:p>
      <w:pPr>
        <w:pStyle w:val="BodyText"/>
        <w:ind w:left="35" w:right="87" w:firstLine="2"/>
        <w:spacing w:before="75" w:line="271" w:lineRule="auto"/>
        <w:rPr/>
      </w:pPr>
      <w:r>
        <w:rPr>
          <w:b/>
          <w:bCs/>
          <w:spacing w:val="13"/>
        </w:rPr>
        <w:t>6.6.2</w:t>
      </w:r>
      <w:r>
        <w:rPr>
          <w:spacing w:val="13"/>
        </w:rPr>
        <w:t xml:space="preserve">  制剂和医疗用水的制备装置应设置在卫生、通风条件良好</w:t>
      </w:r>
      <w:r>
        <w:rPr>
          <w:spacing w:val="2"/>
        </w:rPr>
        <w:t xml:space="preserve"> </w:t>
      </w:r>
      <w:r>
        <w:rPr>
          <w:spacing w:val="12"/>
        </w:rPr>
        <w:t>的房间或场所。</w:t>
      </w:r>
    </w:p>
    <w:p>
      <w:pPr>
        <w:ind w:left="2297"/>
        <w:spacing w:before="248" w:line="221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6.7</w:t>
      </w:r>
      <w:r>
        <w:rPr>
          <w:rFonts w:ascii="SimHei" w:hAnsi="SimHei" w:eastAsia="SimHei" w:cs="SimHei"/>
          <w:sz w:val="19"/>
          <w:szCs w:val="19"/>
          <w:spacing w:val="20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消</w:t>
      </w:r>
      <w:r>
        <w:rPr>
          <w:rFonts w:ascii="SimHei" w:hAnsi="SimHei" w:eastAsia="SimHei" w:cs="SimHei"/>
          <w:sz w:val="19"/>
          <w:szCs w:val="19"/>
          <w:spacing w:val="17"/>
        </w:rPr>
        <w:t xml:space="preserve">    </w:t>
      </w: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防</w:t>
      </w:r>
    </w:p>
    <w:p>
      <w:pPr>
        <w:pStyle w:val="BodyText"/>
        <w:ind w:left="37"/>
        <w:spacing w:before="257" w:line="223" w:lineRule="auto"/>
        <w:rPr/>
      </w:pPr>
      <w:r>
        <w:rPr>
          <w:b/>
          <w:bCs/>
          <w:spacing w:val="9"/>
        </w:rPr>
        <w:t>6.7.1</w:t>
      </w:r>
      <w:r>
        <w:rPr>
          <w:spacing w:val="30"/>
        </w:rPr>
        <w:t xml:space="preserve">  </w:t>
      </w:r>
      <w:r>
        <w:rPr>
          <w:rFonts w:ascii="FangSong" w:hAnsi="FangSong" w:eastAsia="FangSong" w:cs="FangSong"/>
          <w:spacing w:val="9"/>
        </w:rPr>
        <w:t>室</w:t>
      </w:r>
      <w:r>
        <w:rPr>
          <w:rFonts w:ascii="FangSong" w:hAnsi="FangSong" w:eastAsia="FangSong" w:cs="FangSong"/>
          <w:spacing w:val="-38"/>
        </w:rPr>
        <w:t xml:space="preserve"> </w:t>
      </w:r>
      <w:r>
        <w:rPr>
          <w:spacing w:val="9"/>
        </w:rPr>
        <w:t>内消火栓的布置应符合下列要求：</w:t>
      </w:r>
    </w:p>
    <w:p>
      <w:pPr>
        <w:pStyle w:val="BodyText"/>
        <w:ind w:left="35" w:right="105" w:firstLine="422"/>
        <w:spacing w:before="71" w:line="274" w:lineRule="auto"/>
        <w:rPr/>
      </w:pPr>
      <w:r>
        <w:rPr>
          <w:b/>
          <w:bCs/>
          <w:spacing w:val="17"/>
        </w:rPr>
        <w:t>1</w:t>
      </w:r>
      <w:r>
        <w:rPr>
          <w:spacing w:val="10"/>
        </w:rPr>
        <w:t xml:space="preserve">  </w:t>
      </w:r>
      <w:r>
        <w:rPr>
          <w:spacing w:val="17"/>
        </w:rPr>
        <w:t>消火栓的布置应保证2股水柱同时到达任何位置，消火栓</w:t>
      </w:r>
      <w:r>
        <w:rPr>
          <w:spacing w:val="1"/>
        </w:rPr>
        <w:t xml:space="preserve"> </w:t>
      </w:r>
      <w:r>
        <w:rPr>
          <w:spacing w:val="13"/>
        </w:rPr>
        <w:t>宜布置在楼梯口附近。</w:t>
      </w:r>
    </w:p>
    <w:p>
      <w:pPr>
        <w:pStyle w:val="BodyText"/>
        <w:ind w:left="35" w:firstLine="422"/>
        <w:spacing w:before="76" w:line="265" w:lineRule="auto"/>
        <w:rPr/>
      </w:pPr>
      <w:r>
        <w:rPr>
          <w:b/>
          <w:bCs/>
          <w:spacing w:val="18"/>
        </w:rPr>
        <w:t>2</w:t>
      </w:r>
      <w:r>
        <w:rPr>
          <w:spacing w:val="6"/>
        </w:rPr>
        <w:t xml:space="preserve">  </w:t>
      </w:r>
      <w:r>
        <w:rPr>
          <w:spacing w:val="18"/>
        </w:rPr>
        <w:t>手术部的消火栓宜设置在清洁区域的楼梯口</w:t>
      </w:r>
      <w:r>
        <w:rPr>
          <w:spacing w:val="17"/>
        </w:rPr>
        <w:t>附近或走廊。</w:t>
      </w:r>
      <w:r>
        <w:rPr/>
        <w:t xml:space="preserve"> </w:t>
      </w:r>
      <w:r>
        <w:rPr>
          <w:spacing w:val="12"/>
        </w:rPr>
        <w:t>必须设置在洁净区域时，应满足洁净区域的卫生要求。</w:t>
      </w:r>
    </w:p>
    <w:p>
      <w:pPr>
        <w:pStyle w:val="BodyText"/>
        <w:ind w:left="457"/>
        <w:spacing w:before="95" w:line="219" w:lineRule="auto"/>
        <w:rPr/>
      </w:pPr>
      <w:r>
        <w:rPr>
          <w:b/>
          <w:bCs/>
          <w:spacing w:val="15"/>
        </w:rPr>
        <w:t>3</w:t>
      </w:r>
      <w:r>
        <w:rPr>
          <w:spacing w:val="15"/>
        </w:rPr>
        <w:t xml:space="preserve">  护士站宜设置消防软管卷盘。</w:t>
      </w:r>
    </w:p>
    <w:p>
      <w:pPr>
        <w:pStyle w:val="BodyText"/>
        <w:ind w:left="37"/>
        <w:spacing w:before="104" w:line="219" w:lineRule="auto"/>
        <w:rPr/>
      </w:pPr>
      <w:r>
        <w:rPr>
          <w:b/>
          <w:bCs/>
          <w:spacing w:val="9"/>
        </w:rPr>
        <w:t>6.7.2</w:t>
      </w:r>
      <w:r>
        <w:rPr>
          <w:spacing w:val="25"/>
        </w:rPr>
        <w:t xml:space="preserve">  </w:t>
      </w:r>
      <w:r>
        <w:rPr>
          <w:spacing w:val="9"/>
        </w:rPr>
        <w:t>设置自动喷水灭火系统，应符合下列要求：</w:t>
      </w:r>
    </w:p>
    <w:p>
      <w:pPr>
        <w:pStyle w:val="BodyText"/>
        <w:ind w:left="35" w:right="19" w:firstLine="422"/>
        <w:spacing w:before="74" w:line="275" w:lineRule="auto"/>
        <w:rPr/>
      </w:pPr>
      <w:r>
        <w:rPr>
          <w:b/>
          <w:bCs/>
          <w:spacing w:val="17"/>
        </w:rPr>
        <w:t>1</w:t>
      </w:r>
      <w:r>
        <w:rPr>
          <w:spacing w:val="7"/>
        </w:rPr>
        <w:t xml:space="preserve">  </w:t>
      </w:r>
      <w:r>
        <w:rPr>
          <w:spacing w:val="17"/>
        </w:rPr>
        <w:t>建筑物内除与水发生剧烈反应或不宜用水扑救的场所</w:t>
      </w:r>
      <w:r>
        <w:rPr>
          <w:spacing w:val="16"/>
        </w:rPr>
        <w:t>外，</w:t>
      </w:r>
      <w:r>
        <w:rPr/>
        <w:t xml:space="preserve"> </w:t>
      </w:r>
      <w:r>
        <w:rPr>
          <w:spacing w:val="18"/>
        </w:rPr>
        <w:t>均应根据其发生火灾所造成的危险程度，及其扑救难度等实际情</w:t>
      </w:r>
    </w:p>
    <w:p>
      <w:pPr>
        <w:spacing w:line="275" w:lineRule="auto"/>
        <w:sectPr>
          <w:footerReference w:type="default" r:id="rId42"/>
          <w:pgSz w:w="8500" w:h="11900"/>
          <w:pgMar w:top="1011" w:right="1255" w:bottom="1313" w:left="1275" w:header="0" w:footer="1068" w:gutter="0"/>
        </w:sectPr>
        <w:rPr/>
      </w:pP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62" w:line="219" w:lineRule="auto"/>
        <w:rPr/>
      </w:pPr>
      <w:bookmarkStart w:name="bookmark49" w:id="57"/>
      <w:bookmarkEnd w:id="57"/>
      <w:bookmarkStart w:name="bookmark50" w:id="58"/>
      <w:bookmarkEnd w:id="58"/>
      <w:bookmarkStart w:name="bookmark85" w:id="59"/>
      <w:bookmarkEnd w:id="59"/>
      <w:r>
        <w:rPr>
          <w:spacing w:val="11"/>
        </w:rPr>
        <w:t>况设置洒水喷头；</w:t>
      </w:r>
    </w:p>
    <w:p>
      <w:pPr>
        <w:pStyle w:val="BodyText"/>
        <w:ind w:left="457"/>
        <w:spacing w:before="73" w:line="219" w:lineRule="auto"/>
        <w:rPr/>
      </w:pPr>
      <w:r>
        <w:rPr>
          <w:b/>
          <w:bCs/>
          <w:spacing w:val="14"/>
        </w:rPr>
        <w:t>2</w:t>
      </w:r>
      <w:r>
        <w:rPr>
          <w:spacing w:val="6"/>
        </w:rPr>
        <w:t xml:space="preserve">  </w:t>
      </w:r>
      <w:r>
        <w:rPr>
          <w:spacing w:val="14"/>
        </w:rPr>
        <w:t>病房应采用快速反应喷头；</w:t>
      </w:r>
    </w:p>
    <w:p>
      <w:pPr>
        <w:pStyle w:val="BodyText"/>
        <w:ind w:left="457"/>
        <w:spacing w:before="104" w:line="219" w:lineRule="auto"/>
        <w:rPr/>
      </w:pPr>
      <w:r>
        <w:rPr>
          <w:b/>
          <w:bCs/>
          <w:spacing w:val="16"/>
        </w:rPr>
        <w:t>3</w:t>
      </w:r>
      <w:r>
        <w:rPr>
          <w:spacing w:val="16"/>
        </w:rPr>
        <w:t xml:space="preserve">  手术部洁净和清洁走廊宜采用隐蔽型喷头。</w:t>
      </w:r>
    </w:p>
    <w:p>
      <w:pPr>
        <w:pStyle w:val="BodyText"/>
        <w:ind w:left="35" w:right="76" w:firstLine="2"/>
        <w:spacing w:before="65" w:line="275" w:lineRule="auto"/>
        <w:rPr/>
      </w:pPr>
      <w:r>
        <w:rPr>
          <w:b/>
          <w:bCs/>
          <w:spacing w:val="9"/>
        </w:rPr>
        <w:t>6.7.3</w:t>
      </w:r>
      <w:r>
        <w:rPr>
          <w:spacing w:val="35"/>
        </w:rPr>
        <w:t xml:space="preserve">  </w:t>
      </w:r>
      <w:r>
        <w:rPr>
          <w:rFonts w:ascii="FangSong" w:hAnsi="FangSong" w:eastAsia="FangSong" w:cs="FangSong"/>
          <w:spacing w:val="9"/>
        </w:rPr>
        <w:t>医</w:t>
      </w:r>
      <w:r>
        <w:rPr>
          <w:rFonts w:ascii="FangSong" w:hAnsi="FangSong" w:eastAsia="FangSong" w:cs="FangSong"/>
          <w:spacing w:val="-35"/>
        </w:rPr>
        <w:t xml:space="preserve"> </w:t>
      </w:r>
      <w:r>
        <w:rPr>
          <w:spacing w:val="9"/>
        </w:rPr>
        <w:t>院的贵重设备用房、病案室和信息中心(网络)机房，应</w:t>
      </w:r>
      <w:r>
        <w:rPr/>
        <w:t xml:space="preserve"> </w:t>
      </w:r>
      <w:r>
        <w:rPr>
          <w:spacing w:val="14"/>
        </w:rPr>
        <w:t>设置气体灭火装置。</w:t>
      </w:r>
    </w:p>
    <w:p>
      <w:pPr>
        <w:pStyle w:val="BodyText"/>
        <w:ind w:left="35" w:right="71"/>
        <w:spacing w:before="74" w:line="265" w:lineRule="auto"/>
        <w:rPr/>
      </w:pPr>
      <w:r>
        <w:rPr>
          <w:rFonts w:ascii="Times New Roman" w:hAnsi="Times New Roman" w:eastAsia="Times New Roman" w:cs="Times New Roman"/>
          <w:b/>
          <w:bCs/>
          <w:spacing w:val="12"/>
        </w:rPr>
        <w:t>6.7.4      </w:t>
      </w:r>
      <w:r>
        <w:rPr>
          <w:spacing w:val="12"/>
        </w:rPr>
        <w:t>血液病房、手术室和有创检查的设备机房，不</w:t>
      </w:r>
      <w:r>
        <w:rPr>
          <w:spacing w:val="11"/>
        </w:rPr>
        <w:t>应设置自动</w:t>
      </w:r>
      <w:r>
        <w:rPr/>
        <w:t xml:space="preserve"> </w:t>
      </w:r>
      <w:r>
        <w:rPr>
          <w:spacing w:val="11"/>
        </w:rPr>
        <w:t>灭火系统。</w:t>
      </w:r>
    </w:p>
    <w:p>
      <w:pPr>
        <w:ind w:left="2127"/>
        <w:spacing w:before="230" w:line="222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6.8</w:t>
      </w:r>
      <w:r>
        <w:rPr>
          <w:rFonts w:ascii="SimHei" w:hAnsi="SimHei" w:eastAsia="SimHei" w:cs="SimHei"/>
          <w:sz w:val="19"/>
          <w:szCs w:val="19"/>
          <w:spacing w:val="32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污</w:t>
      </w:r>
      <w:r>
        <w:rPr>
          <w:rFonts w:ascii="SimHei" w:hAnsi="SimHei" w:eastAsia="SimHei" w:cs="SimHei"/>
          <w:sz w:val="19"/>
          <w:szCs w:val="19"/>
          <w:spacing w:val="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水</w:t>
      </w:r>
      <w:r>
        <w:rPr>
          <w:rFonts w:ascii="SimHei" w:hAnsi="SimHei" w:eastAsia="SimHei" w:cs="SimHei"/>
          <w:sz w:val="19"/>
          <w:szCs w:val="19"/>
          <w:spacing w:val="4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处</w:t>
      </w:r>
      <w:r>
        <w:rPr>
          <w:rFonts w:ascii="SimHei" w:hAnsi="SimHei" w:eastAsia="SimHei" w:cs="SimHei"/>
          <w:sz w:val="19"/>
          <w:szCs w:val="19"/>
          <w:spacing w:val="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理</w:t>
      </w:r>
    </w:p>
    <w:p>
      <w:pPr>
        <w:pStyle w:val="BodyText"/>
        <w:ind w:left="35" w:right="77" w:firstLine="2"/>
        <w:spacing w:before="256" w:line="265" w:lineRule="auto"/>
        <w:rPr/>
      </w:pPr>
      <w:r>
        <w:rPr>
          <w:b/>
          <w:bCs/>
          <w:spacing w:val="13"/>
        </w:rPr>
        <w:t>6.8.1</w:t>
      </w:r>
      <w:r>
        <w:rPr>
          <w:spacing w:val="13"/>
        </w:rPr>
        <w:t xml:space="preserve">  医疗污水排放应符合现行国家标准《医</w:t>
      </w:r>
      <w:r>
        <w:rPr>
          <w:spacing w:val="12"/>
        </w:rPr>
        <w:t>疗机构水污染物排</w:t>
      </w:r>
      <w:r>
        <w:rPr/>
        <w:t xml:space="preserve"> </w:t>
      </w:r>
      <w:r>
        <w:rPr>
          <w:spacing w:val="3"/>
        </w:rPr>
        <w:t>放标准》</w:t>
      </w:r>
      <w:r>
        <w:rPr/>
        <w:t>GB</w:t>
      </w:r>
      <w:r>
        <w:rPr>
          <w:spacing w:val="3"/>
        </w:rPr>
        <w:t xml:space="preserve">  18466</w:t>
      </w:r>
      <w:r>
        <w:rPr>
          <w:spacing w:val="-4"/>
        </w:rPr>
        <w:t xml:space="preserve"> </w:t>
      </w:r>
      <w:r>
        <w:rPr>
          <w:spacing w:val="3"/>
        </w:rPr>
        <w:t>的有关规定，并应符合下列要求：</w:t>
      </w:r>
    </w:p>
    <w:p>
      <w:pPr>
        <w:pStyle w:val="BodyText"/>
        <w:ind w:left="35" w:right="77" w:firstLine="422"/>
        <w:spacing w:before="85" w:line="264" w:lineRule="auto"/>
        <w:rPr/>
      </w:pPr>
      <w:r>
        <w:rPr>
          <w:b/>
          <w:bCs/>
          <w:spacing w:val="13"/>
        </w:rPr>
        <w:t>1</w:t>
      </w:r>
      <w:r>
        <w:rPr>
          <w:spacing w:val="13"/>
        </w:rPr>
        <w:t xml:space="preserve">  当医疗污水排入有城市污水处理厂的城市排水管道时，应 </w:t>
      </w:r>
      <w:r>
        <w:rPr>
          <w:spacing w:val="12"/>
        </w:rPr>
        <w:t>采用消毒处理工艺；</w:t>
      </w:r>
    </w:p>
    <w:p>
      <w:pPr>
        <w:pStyle w:val="BodyText"/>
        <w:ind w:left="35" w:right="77" w:firstLine="422"/>
        <w:spacing w:before="86" w:line="265" w:lineRule="auto"/>
        <w:rPr/>
      </w:pPr>
      <w:r>
        <w:rPr>
          <w:b/>
          <w:bCs/>
          <w:spacing w:val="13"/>
        </w:rPr>
        <w:t>2</w:t>
      </w:r>
      <w:r>
        <w:rPr>
          <w:spacing w:val="13"/>
        </w:rPr>
        <w:t xml:space="preserve">  当医疗污水直接或间接排入自然水体时，应采用二级生化 </w:t>
      </w:r>
      <w:r>
        <w:rPr>
          <w:spacing w:val="9"/>
        </w:rPr>
        <w:t>污水处理工艺；</w:t>
      </w:r>
    </w:p>
    <w:p>
      <w:pPr>
        <w:pStyle w:val="BodyText"/>
        <w:ind w:left="457"/>
        <w:spacing w:before="94" w:line="219" w:lineRule="auto"/>
        <w:rPr/>
      </w:pPr>
      <w:r>
        <w:rPr>
          <w:b/>
          <w:bCs/>
          <w:spacing w:val="14"/>
        </w:rPr>
        <w:t>3</w:t>
      </w:r>
      <w:r>
        <w:rPr>
          <w:spacing w:val="14"/>
        </w:rPr>
        <w:t xml:space="preserve">  医疗污水不得作为中水水源。</w:t>
      </w:r>
    </w:p>
    <w:p>
      <w:pPr>
        <w:pStyle w:val="BodyText"/>
        <w:ind w:left="35" w:right="70" w:firstLine="2"/>
        <w:spacing w:before="75" w:line="269" w:lineRule="auto"/>
        <w:rPr/>
      </w:pPr>
      <w:r>
        <w:rPr>
          <w:b/>
          <w:bCs/>
          <w:spacing w:val="13"/>
        </w:rPr>
        <w:t>6.8.2</w:t>
      </w:r>
      <w:r>
        <w:rPr>
          <w:spacing w:val="13"/>
        </w:rPr>
        <w:t xml:space="preserve">  放射性污水的排放，应符合现行国家标准《电离辐射防护</w:t>
      </w:r>
      <w:r>
        <w:rPr/>
        <w:t xml:space="preserve"> </w:t>
      </w:r>
      <w:r>
        <w:rPr>
          <w:spacing w:val="7"/>
        </w:rPr>
        <w:t>与辐射源安全基本标准》</w:t>
      </w:r>
      <w:r>
        <w:rPr/>
        <w:t>GB</w:t>
      </w:r>
      <w:r>
        <w:rPr>
          <w:spacing w:val="7"/>
        </w:rPr>
        <w:t>18871</w:t>
      </w:r>
      <w:r>
        <w:rPr>
          <w:spacing w:val="42"/>
        </w:rPr>
        <w:t xml:space="preserve">  </w:t>
      </w:r>
      <w:r>
        <w:rPr>
          <w:spacing w:val="7"/>
        </w:rPr>
        <w:t>的有关规定。</w:t>
      </w:r>
    </w:p>
    <w:p>
      <w:pPr>
        <w:ind w:left="2297"/>
        <w:spacing w:before="244" w:line="223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6.9</w:t>
      </w:r>
      <w:r>
        <w:rPr>
          <w:rFonts w:ascii="SimHei" w:hAnsi="SimHei" w:eastAsia="SimHei" w:cs="SimHei"/>
          <w:sz w:val="19"/>
          <w:szCs w:val="19"/>
          <w:spacing w:val="22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管</w:t>
      </w:r>
      <w:r>
        <w:rPr>
          <w:rFonts w:ascii="SimHei" w:hAnsi="SimHei" w:eastAsia="SimHei" w:cs="SimHei"/>
          <w:sz w:val="19"/>
          <w:szCs w:val="19"/>
          <w:spacing w:val="17"/>
        </w:rPr>
        <w:t xml:space="preserve">  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材</w:t>
      </w:r>
    </w:p>
    <w:p>
      <w:pPr>
        <w:pStyle w:val="BodyText"/>
        <w:ind w:left="35" w:right="53" w:firstLine="2"/>
        <w:spacing w:before="232" w:line="274" w:lineRule="auto"/>
        <w:rPr/>
      </w:pPr>
      <w:r>
        <w:rPr>
          <w:b/>
          <w:bCs/>
          <w:spacing w:val="13"/>
        </w:rPr>
        <w:t>6.9.1</w:t>
      </w:r>
      <w:r>
        <w:rPr>
          <w:spacing w:val="13"/>
        </w:rPr>
        <w:t xml:space="preserve">  给水和热水系统的管材应根据需要确定，可选用符合国家</w:t>
      </w:r>
      <w:r>
        <w:rPr>
          <w:spacing w:val="16"/>
        </w:rPr>
        <w:t xml:space="preserve"> </w:t>
      </w:r>
      <w:r>
        <w:rPr>
          <w:spacing w:val="11"/>
        </w:rPr>
        <w:t>现行有关标准的不锈钢管、塑料管、塑料与金属复合管和热镀锌钢</w:t>
      </w:r>
      <w:r>
        <w:rPr>
          <w:spacing w:val="12"/>
        </w:rPr>
        <w:t xml:space="preserve"> </w:t>
      </w:r>
      <w:r>
        <w:rPr>
          <w:spacing w:val="1"/>
        </w:rPr>
        <w:t>管等。</w:t>
      </w:r>
    </w:p>
    <w:p>
      <w:pPr>
        <w:pStyle w:val="BodyText"/>
        <w:ind w:left="35" w:right="75" w:firstLine="2"/>
        <w:spacing w:before="93" w:line="281" w:lineRule="auto"/>
        <w:rPr/>
      </w:pPr>
      <w:r>
        <w:rPr>
          <w:b/>
          <w:bCs/>
          <w:spacing w:val="19"/>
        </w:rPr>
        <w:t>6.9.2</w:t>
      </w:r>
      <w:r>
        <w:rPr>
          <w:spacing w:val="19"/>
        </w:rPr>
        <w:t xml:space="preserve">  排水系统的管材可选用机制排水铸铁管或塑料管。雨水</w:t>
      </w:r>
      <w:r>
        <w:rPr>
          <w:spacing w:val="11"/>
        </w:rPr>
        <w:t xml:space="preserve"> </w:t>
      </w:r>
      <w:r>
        <w:rPr>
          <w:spacing w:val="18"/>
        </w:rPr>
        <w:t>排水管道应根据建筑高度确定其排水压力，并应选择合适的承压</w:t>
      </w:r>
      <w:r>
        <w:rPr>
          <w:spacing w:val="14"/>
        </w:rPr>
        <w:t xml:space="preserve"> </w:t>
      </w:r>
      <w:r>
        <w:rPr>
          <w:spacing w:val="11"/>
        </w:rPr>
        <w:t>管道。</w:t>
      </w:r>
    </w:p>
    <w:p>
      <w:pPr>
        <w:pStyle w:val="BodyText"/>
        <w:ind w:left="37"/>
        <w:spacing w:before="93" w:line="219" w:lineRule="auto"/>
        <w:rPr/>
      </w:pPr>
      <w:r>
        <w:rPr>
          <w:b/>
          <w:bCs/>
          <w:spacing w:val="12"/>
        </w:rPr>
        <w:t>6.9.3</w:t>
      </w:r>
      <w:r>
        <w:rPr>
          <w:spacing w:val="28"/>
        </w:rPr>
        <w:t xml:space="preserve">  </w:t>
      </w:r>
      <w:r>
        <w:rPr>
          <w:spacing w:val="12"/>
        </w:rPr>
        <w:t>直饮水系统管材宜采用不锈钢管。</w:t>
      </w:r>
    </w:p>
    <w:p>
      <w:pPr>
        <w:pStyle w:val="BodyText"/>
        <w:ind w:left="37"/>
        <w:spacing w:before="84" w:line="219" w:lineRule="auto"/>
        <w:rPr/>
      </w:pPr>
      <w:r>
        <w:rPr>
          <w:b/>
          <w:bCs/>
          <w:spacing w:val="12"/>
        </w:rPr>
        <w:t>6.9.4</w:t>
      </w:r>
      <w:r>
        <w:rPr>
          <w:spacing w:val="12"/>
        </w:rPr>
        <w:t xml:space="preserve">  在有磁屏蔽的场所应采用紫铜管、塑料</w:t>
      </w:r>
      <w:r>
        <w:rPr>
          <w:spacing w:val="11"/>
        </w:rPr>
        <w:t>管等非磁性管材。</w:t>
      </w:r>
    </w:p>
    <w:p>
      <w:pPr>
        <w:spacing w:line="219" w:lineRule="auto"/>
        <w:sectPr>
          <w:footerReference w:type="default" r:id="rId44"/>
          <w:pgSz w:w="8500" w:h="11900"/>
          <w:pgMar w:top="1011" w:right="1275" w:bottom="1287" w:left="1275" w:header="0" w:footer="1079" w:gutter="0"/>
        </w:sectPr>
        <w:rPr/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1458"/>
        <w:spacing w:before="84" w:line="508" w:lineRule="exact"/>
        <w:rPr>
          <w:sz w:val="26"/>
          <w:szCs w:val="26"/>
        </w:rPr>
      </w:pPr>
      <w:r>
        <w:rPr>
          <w:sz w:val="26"/>
          <w:szCs w:val="26"/>
          <w:b/>
          <w:bCs/>
          <w:spacing w:val="1"/>
          <w:position w:val="18"/>
        </w:rPr>
        <w:t>7</w:t>
      </w:r>
      <w:r>
        <w:rPr>
          <w:sz w:val="26"/>
          <w:szCs w:val="26"/>
          <w:spacing w:val="1"/>
          <w:position w:val="18"/>
        </w:rPr>
        <w:t xml:space="preserve">  </w:t>
      </w:r>
      <w:r>
        <w:rPr>
          <w:sz w:val="26"/>
          <w:szCs w:val="26"/>
          <w:b/>
          <w:bCs/>
          <w:spacing w:val="1"/>
          <w:position w:val="18"/>
        </w:rPr>
        <w:t>采暖、通风及空调系统</w:t>
      </w:r>
    </w:p>
    <w:p>
      <w:pPr>
        <w:ind w:left="2147"/>
        <w:spacing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7.1</w:t>
      </w:r>
      <w:r>
        <w:rPr>
          <w:rFonts w:ascii="SimHei" w:hAnsi="SimHei" w:eastAsia="SimHei" w:cs="SimHei"/>
          <w:sz w:val="19"/>
          <w:szCs w:val="19"/>
          <w:spacing w:val="23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一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般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规</w:t>
      </w:r>
      <w:r>
        <w:rPr>
          <w:rFonts w:ascii="SimHei" w:hAnsi="SimHei" w:eastAsia="SimHei" w:cs="SimHei"/>
          <w:sz w:val="19"/>
          <w:szCs w:val="19"/>
          <w:spacing w:val="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定</w:t>
      </w:r>
    </w:p>
    <w:p>
      <w:pPr>
        <w:pStyle w:val="BodyText"/>
        <w:ind w:left="24" w:right="29" w:firstLine="2"/>
        <w:spacing w:before="226" w:line="281" w:lineRule="auto"/>
        <w:rPr/>
      </w:pPr>
      <w:r>
        <w:rPr>
          <w:b/>
          <w:bCs/>
          <w:spacing w:val="7"/>
        </w:rPr>
        <w:t>7.1.1</w:t>
      </w:r>
      <w:r>
        <w:rPr>
          <w:spacing w:val="39"/>
        </w:rPr>
        <w:t xml:space="preserve">  </w:t>
      </w:r>
      <w:r>
        <w:rPr>
          <w:spacing w:val="7"/>
        </w:rPr>
        <w:t>医院应根据其所在地区的气候条件、医院性质，以及部门、</w:t>
      </w:r>
      <w:r>
        <w:rPr>
          <w:spacing w:val="1"/>
        </w:rPr>
        <w:t xml:space="preserve"> </w:t>
      </w:r>
      <w:r>
        <w:rPr>
          <w:spacing w:val="11"/>
        </w:rPr>
        <w:t>科室的功能要求，确定在全院或局部实施采暖与通风、普通空调或</w:t>
      </w:r>
      <w:r>
        <w:rPr/>
        <w:t xml:space="preserve">  </w:t>
      </w:r>
      <w:r>
        <w:rPr>
          <w:spacing w:val="11"/>
        </w:rPr>
        <w:t>净化空调。</w:t>
      </w:r>
    </w:p>
    <w:p>
      <w:pPr>
        <w:pStyle w:val="BodyText"/>
        <w:ind w:left="24" w:right="88" w:firstLine="2"/>
        <w:spacing w:before="73" w:line="265" w:lineRule="auto"/>
        <w:rPr/>
      </w:pPr>
      <w:r>
        <w:rPr>
          <w:b/>
          <w:bCs/>
          <w:spacing w:val="12"/>
        </w:rPr>
        <w:t>7.1.2</w:t>
      </w:r>
      <w:r>
        <w:rPr>
          <w:spacing w:val="37"/>
        </w:rPr>
        <w:t xml:space="preserve">  </w:t>
      </w:r>
      <w:r>
        <w:rPr>
          <w:spacing w:val="12"/>
        </w:rPr>
        <w:t>采用散热器采暖时，应以热水为介质，不</w:t>
      </w:r>
      <w:r>
        <w:rPr>
          <w:spacing w:val="11"/>
        </w:rPr>
        <w:t>应采用蒸气。供</w:t>
      </w:r>
      <w:r>
        <w:rPr>
          <w:spacing w:val="1"/>
        </w:rPr>
        <w:t xml:space="preserve"> </w:t>
      </w:r>
      <w:r>
        <w:rPr>
          <w:spacing w:val="18"/>
        </w:rPr>
        <w:t>水温度不应大于85℃。散热器应便手清洗</w:t>
      </w:r>
      <w:r>
        <w:rPr>
          <w:spacing w:val="17"/>
        </w:rPr>
        <w:t>消毒。</w:t>
      </w:r>
    </w:p>
    <w:p>
      <w:pPr>
        <w:pStyle w:val="BodyText"/>
        <w:ind w:left="24" w:right="72" w:firstLine="2"/>
        <w:spacing w:before="73" w:line="260" w:lineRule="auto"/>
        <w:rPr/>
      </w:pPr>
      <w:r>
        <w:rPr>
          <w:b/>
          <w:bCs/>
          <w:spacing w:val="12"/>
        </w:rPr>
        <w:t>7.1.3</w:t>
      </w:r>
      <w:r>
        <w:rPr>
          <w:spacing w:val="37"/>
          <w:w w:val="101"/>
        </w:rPr>
        <w:t xml:space="preserve">  </w:t>
      </w:r>
      <w:r>
        <w:rPr>
          <w:spacing w:val="12"/>
        </w:rPr>
        <w:t>符合本规范表7</w:t>
      </w:r>
      <w:r>
        <w:rPr>
          <w:spacing w:val="-55"/>
        </w:rPr>
        <w:t xml:space="preserve"> </w:t>
      </w:r>
      <w:r>
        <w:rPr>
          <w:spacing w:val="12"/>
        </w:rPr>
        <w:t>.2</w:t>
      </w:r>
      <w:r>
        <w:rPr>
          <w:spacing w:val="-55"/>
        </w:rPr>
        <w:t xml:space="preserve"> </w:t>
      </w:r>
      <w:r>
        <w:rPr>
          <w:spacing w:val="12"/>
        </w:rPr>
        <w:t>.2规定的Ⅲ级、</w:t>
      </w:r>
      <w:r>
        <w:rPr>
          <w:rFonts w:ascii="Times New Roman" w:hAnsi="Times New Roman" w:eastAsia="Times New Roman" w:cs="Times New Roman"/>
        </w:rPr>
        <w:t>IN</w:t>
      </w:r>
      <w:r>
        <w:rPr>
          <w:spacing w:val="12"/>
        </w:rPr>
        <w:t>级洁净用房，应采用</w:t>
      </w:r>
      <w:r>
        <w:rPr/>
        <w:t xml:space="preserve"> </w:t>
      </w:r>
      <w:r>
        <w:rPr>
          <w:spacing w:val="8"/>
        </w:rPr>
        <w:t>板式或光管式散热器采暖，且应采取防护、防尘措施。</w:t>
      </w:r>
    </w:p>
    <w:p>
      <w:pPr>
        <w:pStyle w:val="BodyText"/>
        <w:ind w:left="27"/>
        <w:spacing w:before="104" w:line="219" w:lineRule="auto"/>
        <w:rPr/>
      </w:pPr>
      <w:r>
        <w:rPr>
          <w:b/>
          <w:bCs/>
          <w:spacing w:val="15"/>
        </w:rPr>
        <w:t>7.1.4</w:t>
      </w:r>
      <w:r>
        <w:rPr>
          <w:spacing w:val="40"/>
        </w:rPr>
        <w:t xml:space="preserve">  </w:t>
      </w:r>
      <w:r>
        <w:rPr>
          <w:spacing w:val="15"/>
        </w:rPr>
        <w:t>室内采暖计算温度可按表7.</w:t>
      </w:r>
      <w:r>
        <w:rPr>
          <w:spacing w:val="-50"/>
        </w:rPr>
        <w:t xml:space="preserve"> </w:t>
      </w:r>
      <w:r>
        <w:rPr>
          <w:spacing w:val="15"/>
        </w:rPr>
        <w:t>1.4的规定选取</w:t>
      </w:r>
    </w:p>
    <w:p>
      <w:pPr>
        <w:ind w:left="1837"/>
        <w:spacing w:before="32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9"/>
        </w:rPr>
        <w:t>表7.1.4</w:t>
      </w:r>
      <w:r>
        <w:rPr>
          <w:rFonts w:ascii="SimHei" w:hAnsi="SimHei" w:eastAsia="SimHei" w:cs="SimHei"/>
          <w:sz w:val="19"/>
          <w:szCs w:val="19"/>
          <w:spacing w:val="9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9"/>
        </w:rPr>
        <w:t>室内采暖计算温度</w:t>
      </w:r>
    </w:p>
    <w:p>
      <w:pPr>
        <w:spacing w:line="64" w:lineRule="exact"/>
        <w:rPr/>
      </w:pPr>
      <w:r/>
    </w:p>
    <w:tbl>
      <w:tblPr>
        <w:tblStyle w:val="TableNormal"/>
        <w:tblW w:w="5870" w:type="dxa"/>
        <w:tblInd w:w="44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950"/>
        <w:gridCol w:w="2920"/>
      </w:tblGrid>
      <w:tr>
        <w:trPr>
          <w:trHeight w:val="364" w:hRule="atLeast"/>
        </w:trPr>
        <w:tc>
          <w:tcPr>
            <w:tcW w:w="2950" w:type="dxa"/>
            <w:vAlign w:val="top"/>
          </w:tcPr>
          <w:p>
            <w:pPr>
              <w:pStyle w:val="TableText"/>
              <w:ind w:left="1085"/>
              <w:spacing w:before="111" w:line="220" w:lineRule="auto"/>
              <w:rPr/>
            </w:pPr>
            <w:r>
              <w:rPr>
                <w:spacing w:val="-6"/>
              </w:rPr>
              <w:t>用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房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名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称</w:t>
            </w:r>
          </w:p>
        </w:tc>
        <w:tc>
          <w:tcPr>
            <w:tcW w:w="2920" w:type="dxa"/>
            <w:vAlign w:val="top"/>
          </w:tcPr>
          <w:p>
            <w:pPr>
              <w:pStyle w:val="TableText"/>
              <w:ind w:left="915"/>
              <w:spacing w:before="111" w:line="219" w:lineRule="auto"/>
              <w:rPr/>
            </w:pPr>
            <w:r>
              <w:rPr>
                <w:spacing w:val="-11"/>
              </w:rPr>
              <w:t>计</w:t>
            </w:r>
            <w:r>
              <w:rPr>
                <w:spacing w:val="-26"/>
              </w:rPr>
              <w:t xml:space="preserve"> </w:t>
            </w:r>
            <w:r>
              <w:rPr>
                <w:spacing w:val="-11"/>
              </w:rPr>
              <w:t>算</w:t>
            </w:r>
            <w:r>
              <w:rPr>
                <w:spacing w:val="-31"/>
              </w:rPr>
              <w:t xml:space="preserve"> </w:t>
            </w:r>
            <w:r>
              <w:rPr>
                <w:spacing w:val="-11"/>
              </w:rPr>
              <w:t>温</w:t>
            </w:r>
            <w:r>
              <w:rPr>
                <w:spacing w:val="-33"/>
              </w:rPr>
              <w:t xml:space="preserve"> </w:t>
            </w:r>
            <w:r>
              <w:rPr>
                <w:spacing w:val="-11"/>
              </w:rPr>
              <w:t>度 (</w:t>
            </w:r>
            <w:r>
              <w:rPr>
                <w:spacing w:val="-22"/>
              </w:rPr>
              <w:t xml:space="preserve"> </w:t>
            </w:r>
            <w:r>
              <w:rPr>
                <w:spacing w:val="-11"/>
              </w:rPr>
              <w:t>℃</w:t>
            </w:r>
            <w:r>
              <w:rPr>
                <w:spacing w:val="-32"/>
              </w:rPr>
              <w:t xml:space="preserve"> </w:t>
            </w:r>
            <w:r>
              <w:rPr>
                <w:spacing w:val="-11"/>
              </w:rPr>
              <w:t>)</w:t>
            </w:r>
          </w:p>
        </w:tc>
      </w:tr>
      <w:tr>
        <w:trPr>
          <w:trHeight w:val="358" w:hRule="atLeast"/>
        </w:trPr>
        <w:tc>
          <w:tcPr>
            <w:tcW w:w="2950" w:type="dxa"/>
            <w:vAlign w:val="top"/>
          </w:tcPr>
          <w:p>
            <w:pPr>
              <w:pStyle w:val="TableText"/>
              <w:ind w:left="1315"/>
              <w:spacing w:before="107" w:line="220" w:lineRule="auto"/>
              <w:rPr/>
            </w:pPr>
            <w:r>
              <w:rPr>
                <w:spacing w:val="-2"/>
              </w:rPr>
              <w:t>病房</w:t>
            </w:r>
          </w:p>
        </w:tc>
        <w:tc>
          <w:tcPr>
            <w:tcW w:w="2920" w:type="dxa"/>
            <w:vAlign w:val="top"/>
          </w:tcPr>
          <w:p>
            <w:pPr>
              <w:pStyle w:val="TableText"/>
              <w:ind w:left="1225"/>
              <w:spacing w:before="145" w:line="183" w:lineRule="auto"/>
              <w:rPr/>
            </w:pPr>
            <w:r>
              <w:rPr>
                <w:spacing w:val="-2"/>
              </w:rPr>
              <w:t>20～24</w:t>
            </w:r>
          </w:p>
        </w:tc>
      </w:tr>
      <w:tr>
        <w:trPr>
          <w:trHeight w:val="349" w:hRule="atLeast"/>
        </w:trPr>
        <w:tc>
          <w:tcPr>
            <w:tcW w:w="2950" w:type="dxa"/>
            <w:vAlign w:val="top"/>
          </w:tcPr>
          <w:p>
            <w:pPr>
              <w:pStyle w:val="TableText"/>
              <w:ind w:left="795"/>
              <w:spacing w:before="99" w:line="219" w:lineRule="auto"/>
              <w:rPr/>
            </w:pPr>
            <w:r>
              <w:rPr>
                <w:spacing w:val="-1"/>
              </w:rPr>
              <w:t>诊室、检查、治疗室</w:t>
            </w:r>
          </w:p>
        </w:tc>
        <w:tc>
          <w:tcPr>
            <w:tcW w:w="2920" w:type="dxa"/>
            <w:vAlign w:val="top"/>
          </w:tcPr>
          <w:p>
            <w:pPr>
              <w:pStyle w:val="TableText"/>
              <w:ind w:left="1225"/>
              <w:spacing w:before="137" w:line="184" w:lineRule="auto"/>
              <w:rPr/>
            </w:pPr>
            <w:r>
              <w:rPr>
                <w:spacing w:val="-3"/>
              </w:rPr>
              <w:t>18～24</w:t>
            </w:r>
          </w:p>
        </w:tc>
      </w:tr>
      <w:tr>
        <w:trPr>
          <w:trHeight w:val="359" w:hRule="atLeast"/>
        </w:trPr>
        <w:tc>
          <w:tcPr>
            <w:tcW w:w="2950" w:type="dxa"/>
            <w:vAlign w:val="top"/>
          </w:tcPr>
          <w:p>
            <w:pPr>
              <w:pStyle w:val="TableText"/>
              <w:ind w:left="865"/>
              <w:spacing w:before="111" w:line="221" w:lineRule="auto"/>
              <w:rPr/>
            </w:pPr>
            <w:r>
              <w:rPr>
                <w:spacing w:val="-2"/>
              </w:rPr>
              <w:t>患者浴室、盥洗室</w:t>
            </w:r>
          </w:p>
        </w:tc>
        <w:tc>
          <w:tcPr>
            <w:tcW w:w="2920" w:type="dxa"/>
            <w:vAlign w:val="top"/>
          </w:tcPr>
          <w:p>
            <w:pPr>
              <w:pStyle w:val="TableText"/>
              <w:ind w:left="1225"/>
              <w:spacing w:before="148" w:line="183" w:lineRule="auto"/>
              <w:rPr/>
            </w:pPr>
            <w:r>
              <w:rPr>
                <w:spacing w:val="-2"/>
              </w:rPr>
              <w:t>22～26</w:t>
            </w:r>
          </w:p>
        </w:tc>
      </w:tr>
      <w:tr>
        <w:trPr>
          <w:trHeight w:val="358" w:hRule="atLeast"/>
        </w:trPr>
        <w:tc>
          <w:tcPr>
            <w:tcW w:w="2950" w:type="dxa"/>
            <w:vAlign w:val="top"/>
          </w:tcPr>
          <w:p>
            <w:pPr>
              <w:pStyle w:val="TableText"/>
              <w:ind w:left="865"/>
              <w:spacing w:before="111" w:line="219" w:lineRule="auto"/>
              <w:rPr/>
            </w:pPr>
            <w:r>
              <w:rPr>
                <w:spacing w:val="-2"/>
              </w:rPr>
              <w:t>一般手术室、产房</w:t>
            </w:r>
          </w:p>
        </w:tc>
        <w:tc>
          <w:tcPr>
            <w:tcW w:w="2920" w:type="dxa"/>
            <w:vAlign w:val="top"/>
          </w:tcPr>
          <w:p>
            <w:pPr>
              <w:pStyle w:val="TableText"/>
              <w:ind w:left="1225"/>
              <w:spacing w:before="149" w:line="183" w:lineRule="auto"/>
              <w:rPr/>
            </w:pPr>
            <w:r>
              <w:rPr>
                <w:spacing w:val="-2"/>
              </w:rPr>
              <w:t>20～24</w:t>
            </w:r>
          </w:p>
        </w:tc>
      </w:tr>
      <w:tr>
        <w:trPr>
          <w:trHeight w:val="359" w:hRule="atLeast"/>
        </w:trPr>
        <w:tc>
          <w:tcPr>
            <w:tcW w:w="2950" w:type="dxa"/>
            <w:vAlign w:val="top"/>
          </w:tcPr>
          <w:p>
            <w:pPr>
              <w:pStyle w:val="TableText"/>
              <w:ind w:left="945"/>
              <w:spacing w:before="113" w:line="219" w:lineRule="auto"/>
              <w:rPr/>
            </w:pPr>
            <w:r>
              <w:rPr>
                <w:spacing w:val="-2"/>
              </w:rPr>
              <w:t>办公、活动用房</w:t>
            </w:r>
          </w:p>
        </w:tc>
        <w:tc>
          <w:tcPr>
            <w:tcW w:w="2920" w:type="dxa"/>
            <w:vAlign w:val="top"/>
          </w:tcPr>
          <w:p>
            <w:pPr>
              <w:pStyle w:val="TableText"/>
              <w:ind w:left="1225"/>
              <w:spacing w:before="151" w:line="184" w:lineRule="auto"/>
              <w:rPr/>
            </w:pPr>
            <w:r>
              <w:rPr>
                <w:spacing w:val="-3"/>
              </w:rPr>
              <w:t>18～20</w:t>
            </w:r>
          </w:p>
        </w:tc>
      </w:tr>
      <w:tr>
        <w:trPr>
          <w:trHeight w:val="363" w:hRule="atLeast"/>
        </w:trPr>
        <w:tc>
          <w:tcPr>
            <w:tcW w:w="2950" w:type="dxa"/>
            <w:vAlign w:val="top"/>
          </w:tcPr>
          <w:p>
            <w:pPr>
              <w:pStyle w:val="TableText"/>
              <w:ind w:left="644"/>
              <w:spacing w:before="114" w:line="219" w:lineRule="auto"/>
              <w:rPr/>
            </w:pPr>
            <w:r>
              <w:rPr>
                <w:spacing w:val="2"/>
              </w:rPr>
              <w:t>无人活动用房(如药品库)</w:t>
            </w:r>
          </w:p>
        </w:tc>
        <w:tc>
          <w:tcPr>
            <w:tcW w:w="2920" w:type="dxa"/>
            <w:vAlign w:val="top"/>
          </w:tcPr>
          <w:p>
            <w:pPr>
              <w:pStyle w:val="TableText"/>
              <w:ind w:left="1305"/>
              <w:spacing w:before="129" w:line="237" w:lineRule="auto"/>
              <w:rPr/>
            </w:pPr>
            <w:r>
              <w:rPr>
                <w:spacing w:val="-6"/>
              </w:rPr>
              <w:t>≥10</w:t>
            </w:r>
          </w:p>
        </w:tc>
      </w:tr>
    </w:tbl>
    <w:p>
      <w:pPr>
        <w:pStyle w:val="BodyText"/>
        <w:ind w:left="24" w:right="113" w:firstLine="2"/>
        <w:spacing w:before="102" w:line="274" w:lineRule="auto"/>
        <w:rPr/>
      </w:pPr>
      <w:r>
        <w:rPr>
          <w:b/>
          <w:bCs/>
          <w:spacing w:val="11"/>
        </w:rPr>
        <w:t>7.1.5</w:t>
      </w:r>
      <w:r>
        <w:rPr>
          <w:spacing w:val="36"/>
        </w:rPr>
        <w:t xml:space="preserve">  </w:t>
      </w:r>
      <w:r>
        <w:rPr>
          <w:spacing w:val="11"/>
        </w:rPr>
        <w:t>当采用自然通风时，中庭内不宜有遮挡物，当有遮挡物时</w:t>
      </w:r>
      <w:r>
        <w:rPr/>
        <w:t xml:space="preserve"> </w:t>
      </w:r>
      <w:r>
        <w:rPr>
          <w:spacing w:val="11"/>
        </w:rPr>
        <w:t>宜辅之以机械排风。气候条件适合地区，可利用穿堂风，应保持清</w:t>
      </w:r>
      <w:r>
        <w:rPr/>
        <w:t xml:space="preserve"> </w:t>
      </w:r>
      <w:r>
        <w:rPr>
          <w:spacing w:val="13"/>
        </w:rPr>
        <w:t>洁区域位于通风的上风侧。</w:t>
      </w:r>
    </w:p>
    <w:p>
      <w:pPr>
        <w:pStyle w:val="BodyText"/>
        <w:ind w:left="27"/>
        <w:spacing w:before="94" w:line="219" w:lineRule="auto"/>
        <w:rPr/>
      </w:pPr>
      <w:r>
        <w:rPr>
          <w:b/>
          <w:bCs/>
          <w:spacing w:val="8"/>
        </w:rPr>
        <w:t>7.1.6</w:t>
      </w:r>
      <w:r>
        <w:rPr>
          <w:spacing w:val="8"/>
        </w:rPr>
        <w:t xml:space="preserve">  凡产生气味、水气和潮湿作业的用房，应设机械排风。</w:t>
      </w:r>
    </w:p>
    <w:p>
      <w:pPr>
        <w:pStyle w:val="BodyText"/>
        <w:ind w:left="27"/>
        <w:spacing w:before="85" w:line="219" w:lineRule="auto"/>
        <w:rPr/>
      </w:pPr>
      <w:r>
        <w:rPr>
          <w:b/>
          <w:bCs/>
          <w:spacing w:val="10"/>
        </w:rPr>
        <w:t>7.1.7</w:t>
      </w:r>
      <w:r>
        <w:rPr>
          <w:spacing w:val="43"/>
        </w:rPr>
        <w:t xml:space="preserve">  </w:t>
      </w:r>
      <w:r>
        <w:rPr>
          <w:spacing w:val="10"/>
        </w:rPr>
        <w:t>空调系统应符合下列要求：</w:t>
      </w:r>
    </w:p>
    <w:p>
      <w:pPr>
        <w:pStyle w:val="BodyText"/>
        <w:ind w:left="24" w:firstLine="462"/>
        <w:spacing w:before="75" w:line="265" w:lineRule="auto"/>
        <w:rPr/>
      </w:pPr>
      <w:r>
        <w:rPr>
          <w:b/>
          <w:bCs/>
          <w:spacing w:val="9"/>
        </w:rPr>
        <w:t>1</w:t>
      </w:r>
      <w:r>
        <w:rPr>
          <w:spacing w:val="9"/>
        </w:rPr>
        <w:t xml:space="preserve">  应根据室内空调设计参数、医疗设备、卫生</w:t>
      </w:r>
      <w:r>
        <w:rPr>
          <w:spacing w:val="8"/>
        </w:rPr>
        <w:t>学、使用时间、</w:t>
      </w:r>
      <w:r>
        <w:rPr/>
        <w:t xml:space="preserve"> </w:t>
      </w:r>
      <w:r>
        <w:rPr>
          <w:spacing w:val="13"/>
        </w:rPr>
        <w:t>空调负荷等要求合理分区；</w:t>
      </w:r>
    </w:p>
    <w:p>
      <w:pPr>
        <w:spacing w:line="265" w:lineRule="auto"/>
        <w:sectPr>
          <w:footerReference w:type="default" r:id="rId45"/>
          <w:pgSz w:w="8500" w:h="11900"/>
          <w:pgMar w:top="1011" w:right="1254" w:bottom="1297" w:left="1275" w:header="0" w:footer="1089" w:gutter="0"/>
        </w:sectPr>
        <w:rPr/>
      </w:pP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537"/>
        <w:spacing w:before="62" w:line="220" w:lineRule="auto"/>
        <w:rPr/>
      </w:pPr>
      <w:bookmarkStart w:name="bookmark51" w:id="60"/>
      <w:bookmarkEnd w:id="60"/>
      <w:bookmarkStart w:name="bookmark86" w:id="61"/>
      <w:bookmarkEnd w:id="61"/>
      <w:r>
        <w:rPr>
          <w:b/>
          <w:bCs/>
          <w:spacing w:val="9"/>
        </w:rPr>
        <w:t>2</w:t>
      </w:r>
      <w:r>
        <w:rPr>
          <w:spacing w:val="9"/>
        </w:rPr>
        <w:t xml:space="preserve">  各功能区域宜独立，宜单独成系统；</w:t>
      </w:r>
    </w:p>
    <w:p>
      <w:pPr>
        <w:pStyle w:val="BodyText"/>
        <w:ind w:left="537" w:right="30"/>
        <w:spacing w:before="73" w:line="265" w:lineRule="auto"/>
        <w:rPr/>
      </w:pPr>
      <w:r>
        <w:rPr>
          <w:b/>
          <w:bCs/>
          <w:spacing w:val="8"/>
        </w:rPr>
        <w:t>3</w:t>
      </w:r>
      <w:r>
        <w:rPr>
          <w:spacing w:val="8"/>
        </w:rPr>
        <w:t xml:space="preserve">  各空调分区应能互相封闭，并应避免空气</w:t>
      </w:r>
      <w:r>
        <w:rPr>
          <w:spacing w:val="7"/>
        </w:rPr>
        <w:t>途径的医院感染；</w:t>
      </w:r>
      <w:r>
        <w:rPr/>
        <w:t xml:space="preserve"> </w:t>
      </w:r>
      <w:r>
        <w:rPr>
          <w:b/>
          <w:bCs/>
          <w:spacing w:val="15"/>
        </w:rPr>
        <w:t>4</w:t>
      </w:r>
      <w:r>
        <w:rPr>
          <w:spacing w:val="4"/>
        </w:rPr>
        <w:t xml:space="preserve">  </w:t>
      </w:r>
      <w:r>
        <w:rPr>
          <w:spacing w:val="15"/>
        </w:rPr>
        <w:t>有洁净度要求的房间和严重污染的房间，应单独成一</w:t>
      </w:r>
      <w:r>
        <w:rPr>
          <w:spacing w:val="14"/>
        </w:rPr>
        <w:t>个系</w:t>
      </w:r>
    </w:p>
    <w:p>
      <w:pPr>
        <w:pStyle w:val="BodyText"/>
        <w:ind w:left="95"/>
        <w:spacing w:before="95" w:line="221" w:lineRule="auto"/>
        <w:rPr/>
      </w:pPr>
      <w:r>
        <w:rPr>
          <w:spacing w:val="-6"/>
        </w:rPr>
        <w:t>统</w:t>
      </w:r>
      <w:r>
        <w:rPr>
          <w:spacing w:val="-41"/>
        </w:rPr>
        <w:t xml:space="preserve"> </w:t>
      </w:r>
      <w:r>
        <w:rPr>
          <w:spacing w:val="-6"/>
        </w:rPr>
        <w:t>。</w:t>
      </w:r>
    </w:p>
    <w:p>
      <w:pPr>
        <w:pStyle w:val="BodyText"/>
        <w:ind w:left="95" w:firstLine="2"/>
        <w:spacing w:before="70" w:line="269" w:lineRule="auto"/>
        <w:rPr/>
      </w:pPr>
      <w:r>
        <w:rPr>
          <w:b/>
          <w:bCs/>
          <w:spacing w:val="21"/>
        </w:rPr>
        <w:t>7.1.8</w:t>
      </w:r>
      <w:r>
        <w:rPr>
          <w:spacing w:val="38"/>
        </w:rPr>
        <w:t xml:space="preserve">  </w:t>
      </w:r>
      <w:r>
        <w:rPr>
          <w:spacing w:val="21"/>
        </w:rPr>
        <w:t>无特殊要求时不应在空调机组内安装臭氧等消毒装置。</w:t>
      </w:r>
      <w:r>
        <w:rPr>
          <w:spacing w:val="1"/>
        </w:rPr>
        <w:t xml:space="preserve"> </w:t>
      </w:r>
      <w:r>
        <w:rPr>
          <w:spacing w:val="16"/>
        </w:rPr>
        <w:t>不得使用淋水式空气处理装置。</w:t>
      </w:r>
    </w:p>
    <w:p>
      <w:pPr>
        <w:pStyle w:val="BodyText"/>
        <w:ind w:left="97"/>
        <w:spacing w:before="76" w:line="219" w:lineRule="auto"/>
        <w:rPr/>
      </w:pPr>
      <w:r>
        <w:rPr>
          <w:b/>
          <w:bCs/>
          <w:spacing w:val="19"/>
        </w:rPr>
        <w:t>7.1.9</w:t>
      </w:r>
      <w:r>
        <w:rPr>
          <w:spacing w:val="39"/>
          <w:w w:val="101"/>
        </w:rPr>
        <w:t xml:space="preserve">  </w:t>
      </w:r>
      <w:r>
        <w:rPr>
          <w:spacing w:val="19"/>
        </w:rPr>
        <w:t>空调机组宜设置在便于日常检修及更换的机房或设备夹</w:t>
      </w:r>
    </w:p>
    <w:p>
      <w:pPr>
        <w:pStyle w:val="BodyText"/>
        <w:ind w:left="95"/>
        <w:spacing w:before="105" w:line="219" w:lineRule="auto"/>
        <w:rPr/>
      </w:pPr>
      <w:r>
        <w:rPr>
          <w:spacing w:val="11"/>
        </w:rPr>
        <w:t>层内。</w:t>
      </w:r>
    </w:p>
    <w:p>
      <w:pPr>
        <w:pStyle w:val="BodyText"/>
        <w:ind w:left="97"/>
        <w:spacing w:before="94" w:line="219" w:lineRule="auto"/>
        <w:rPr/>
      </w:pPr>
      <w:r>
        <w:rPr>
          <w:b/>
          <w:bCs/>
          <w:spacing w:val="17"/>
        </w:rPr>
        <w:t>7.1.10</w:t>
      </w:r>
      <w:r>
        <w:rPr>
          <w:spacing w:val="81"/>
        </w:rPr>
        <w:t xml:space="preserve"> </w:t>
      </w:r>
      <w:r>
        <w:rPr>
          <w:spacing w:val="17"/>
        </w:rPr>
        <w:t>采用集中空调系统医疗用房的送风量不宜低于6次/</w:t>
      </w:r>
      <w:r>
        <w:rPr>
          <w:rFonts w:ascii="Times New Roman" w:hAnsi="Times New Roman" w:eastAsia="Times New Roman" w:cs="Times New Roman"/>
          <w:spacing w:val="17"/>
        </w:rPr>
        <w:t>h</w:t>
      </w:r>
      <w:r>
        <w:rPr>
          <w:spacing w:val="17"/>
        </w:rPr>
        <w:t>。</w:t>
      </w:r>
    </w:p>
    <w:p>
      <w:pPr>
        <w:pStyle w:val="BodyText"/>
        <w:ind w:left="95" w:right="85" w:firstLine="2"/>
        <w:spacing w:before="65" w:line="281" w:lineRule="auto"/>
        <w:rPr/>
      </w:pPr>
      <w:r>
        <w:rPr>
          <w:b/>
          <w:bCs/>
          <w:spacing w:val="14"/>
        </w:rPr>
        <w:t>7.1.11</w:t>
      </w:r>
      <w:r>
        <w:rPr>
          <w:spacing w:val="89"/>
        </w:rPr>
        <w:t xml:space="preserve"> </w:t>
      </w:r>
      <w:r>
        <w:rPr>
          <w:spacing w:val="14"/>
        </w:rPr>
        <w:t>集中空调系统和风机盘管机组的回风口必须设初阻力小 </w:t>
      </w:r>
      <w:r>
        <w:rPr>
          <w:spacing w:val="18"/>
        </w:rPr>
        <w:t>于50</w:t>
      </w:r>
      <w:r>
        <w:rPr>
          <w:rFonts w:ascii="Times New Roman" w:hAnsi="Times New Roman" w:eastAsia="Times New Roman" w:cs="Times New Roman"/>
        </w:rPr>
        <w:t>Pa</w:t>
      </w:r>
      <w:r>
        <w:rPr>
          <w:spacing w:val="18"/>
        </w:rPr>
        <w:t>、微生物一</w:t>
      </w:r>
      <w:r>
        <w:rPr>
          <w:spacing w:val="-42"/>
        </w:rPr>
        <w:t xml:space="preserve"> </w:t>
      </w:r>
      <w:r>
        <w:rPr>
          <w:spacing w:val="18"/>
        </w:rPr>
        <w:t>次通过率不大于10%和颗粒物一</w:t>
      </w:r>
      <w:r>
        <w:rPr>
          <w:spacing w:val="-57"/>
        </w:rPr>
        <w:t xml:space="preserve"> </w:t>
      </w:r>
      <w:r>
        <w:rPr>
          <w:spacing w:val="18"/>
        </w:rPr>
        <w:t>次计重通过率</w:t>
      </w:r>
      <w:r>
        <w:rPr/>
        <w:t xml:space="preserve"> </w:t>
      </w:r>
      <w:r>
        <w:rPr>
          <w:spacing w:val="26"/>
        </w:rPr>
        <w:t>不大于5%的过滤设备。</w:t>
      </w:r>
    </w:p>
    <w:p>
      <w:pPr>
        <w:pStyle w:val="BodyText"/>
        <w:ind w:right="86" w:firstLine="97"/>
        <w:spacing w:before="73" w:line="288" w:lineRule="auto"/>
        <w:rPr/>
      </w:pPr>
      <w:r>
        <w:rPr>
          <w:b/>
          <w:bCs/>
          <w:spacing w:val="7"/>
        </w:rPr>
        <w:t>7.1.12</w:t>
      </w:r>
      <w:r>
        <w:rPr>
          <w:spacing w:val="84"/>
        </w:rPr>
        <w:t xml:space="preserve"> </w:t>
      </w:r>
      <w:r>
        <w:rPr>
          <w:spacing w:val="7"/>
        </w:rPr>
        <w:t>当室外可吸入颗粒物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</w:rPr>
        <w:t>PM</w:t>
      </w:r>
      <w:r>
        <w:rPr>
          <w:rFonts w:ascii="Times New Roman" w:hAnsi="Times New Roman" w:eastAsia="Times New Roman" w:cs="Times New Roman"/>
          <w:spacing w:val="7"/>
        </w:rPr>
        <w:t>10</w:t>
      </w:r>
      <w:r>
        <w:rPr>
          <w:rFonts w:ascii="Times New Roman" w:hAnsi="Times New Roman" w:eastAsia="Times New Roman" w:cs="Times New Roman"/>
          <w:spacing w:val="21"/>
        </w:rPr>
        <w:t xml:space="preserve"> </w:t>
      </w:r>
      <w:r>
        <w:rPr>
          <w:spacing w:val="7"/>
        </w:rPr>
        <w:t>的年均值未超过现行国家标准</w:t>
      </w:r>
      <w:r>
        <w:rPr/>
        <w:t xml:space="preserve">  </w:t>
      </w:r>
      <w:r>
        <w:rPr>
          <w:spacing w:val="3"/>
        </w:rPr>
        <w:t>《环境空气质量标准》</w:t>
      </w:r>
      <w:r>
        <w:rPr/>
        <w:t>GB</w:t>
      </w:r>
      <w:r>
        <w:rPr>
          <w:spacing w:val="3"/>
        </w:rPr>
        <w:t>3095</w:t>
      </w:r>
      <w:r>
        <w:rPr>
          <w:spacing w:val="50"/>
        </w:rPr>
        <w:t xml:space="preserve"> </w:t>
      </w:r>
      <w:r>
        <w:rPr>
          <w:spacing w:val="3"/>
        </w:rPr>
        <w:t>中二类区适用的二级浓度</w:t>
      </w:r>
      <w:r>
        <w:rPr>
          <w:spacing w:val="2"/>
        </w:rPr>
        <w:t>限值时，新风</w:t>
      </w:r>
      <w:r>
        <w:rPr/>
        <w:t xml:space="preserve"> </w:t>
      </w:r>
      <w:r>
        <w:rPr>
          <w:spacing w:val="19"/>
        </w:rPr>
        <w:t>采集口应至少设置粗效和中效两级过滤器，当室外</w:t>
      </w:r>
      <w:r>
        <w:rPr>
          <w:rFonts w:ascii="Times New Roman" w:hAnsi="Times New Roman" w:eastAsia="Times New Roman" w:cs="Times New Roman"/>
        </w:rPr>
        <w:t>PM</w:t>
      </w:r>
      <w:r>
        <w:rPr>
          <w:rFonts w:ascii="Times New Roman" w:hAnsi="Times New Roman" w:eastAsia="Times New Roman" w:cs="Times New Roman"/>
          <w:spacing w:val="19"/>
        </w:rPr>
        <w:t>10   </w:t>
      </w:r>
      <w:r>
        <w:rPr>
          <w:spacing w:val="19"/>
        </w:rPr>
        <w:t>超过年</w:t>
      </w:r>
      <w:r>
        <w:rPr>
          <w:spacing w:val="5"/>
        </w:rPr>
        <w:t xml:space="preserve"> </w:t>
      </w:r>
      <w:r>
        <w:rPr>
          <w:spacing w:val="16"/>
        </w:rPr>
        <w:t>平均二级浓度限值时，应再增加一道高中效过滤器。</w:t>
      </w:r>
    </w:p>
    <w:p>
      <w:pPr>
        <w:pStyle w:val="BodyText"/>
        <w:ind w:left="95" w:right="83" w:firstLine="2"/>
        <w:spacing w:before="61" w:line="285" w:lineRule="auto"/>
        <w:rPr/>
      </w:pPr>
      <w:r>
        <w:rPr>
          <w:b/>
          <w:bCs/>
          <w:spacing w:val="11"/>
        </w:rPr>
        <w:t>7.1.13</w:t>
      </w:r>
      <w:r>
        <w:rPr>
          <w:spacing w:val="84"/>
        </w:rPr>
        <w:t xml:space="preserve"> </w:t>
      </w:r>
      <w:r>
        <w:rPr>
          <w:spacing w:val="11"/>
        </w:rPr>
        <w:t>医疗用房的集中空调系统的新风量每人</w:t>
      </w:r>
      <w:r>
        <w:rPr>
          <w:spacing w:val="10"/>
        </w:rPr>
        <w:t>不应低于40</w:t>
      </w:r>
      <w:r>
        <w:rPr>
          <w:rFonts w:ascii="Times New Roman" w:hAnsi="Times New Roman" w:eastAsia="Times New Roman" w:cs="Times New Roman"/>
          <w:spacing w:val="10"/>
        </w:rPr>
        <w:t>m²/h,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spacing w:val="20"/>
        </w:rPr>
        <w:t>或新风量不应小于2次/</w:t>
      </w:r>
      <w:r>
        <w:rPr>
          <w:rFonts w:ascii="Times New Roman" w:hAnsi="Times New Roman" w:eastAsia="Times New Roman" w:cs="Times New Roman"/>
          <w:spacing w:val="20"/>
        </w:rPr>
        <w:t>h</w:t>
      </w:r>
      <w:r>
        <w:rPr>
          <w:rFonts w:ascii="Times New Roman" w:hAnsi="Times New Roman" w:eastAsia="Times New Roman" w:cs="Times New Roman"/>
          <w:spacing w:val="-12"/>
        </w:rPr>
        <w:t xml:space="preserve"> </w:t>
      </w:r>
      <w:r>
        <w:rPr>
          <w:spacing w:val="20"/>
        </w:rPr>
        <w:t>。对人员多的场所，经过经济和技术比</w:t>
      </w:r>
      <w:r>
        <w:rPr/>
        <w:t xml:space="preserve"> </w:t>
      </w:r>
      <w:r>
        <w:rPr>
          <w:spacing w:val="4"/>
        </w:rPr>
        <w:t>较，宜变新风量运行。</w:t>
      </w:r>
    </w:p>
    <w:p>
      <w:pPr>
        <w:pStyle w:val="BodyText"/>
        <w:ind w:left="95" w:right="88" w:firstLine="2"/>
        <w:spacing w:before="73" w:line="281" w:lineRule="auto"/>
        <w:rPr/>
      </w:pPr>
      <w:r>
        <w:rPr>
          <w:b/>
          <w:bCs/>
          <w:spacing w:val="2"/>
        </w:rPr>
        <w:t>7.1.14</w:t>
      </w:r>
      <w:r>
        <w:rPr>
          <w:spacing w:val="74"/>
        </w:rPr>
        <w:t xml:space="preserve"> </w:t>
      </w:r>
      <w:r>
        <w:rPr>
          <w:spacing w:val="2"/>
        </w:rPr>
        <w:t>核医学检查室、放射治疗室、病理取材室、检验科、传染病 </w:t>
      </w:r>
      <w:r>
        <w:rPr>
          <w:spacing w:val="11"/>
        </w:rPr>
        <w:t>病房等含有害微生物、有害气溶胶等污染物质场所的排风，应处理</w:t>
      </w:r>
      <w:r>
        <w:rPr>
          <w:spacing w:val="6"/>
        </w:rPr>
        <w:t xml:space="preserve"> </w:t>
      </w:r>
      <w:r>
        <w:rPr>
          <w:spacing w:val="12"/>
        </w:rPr>
        <w:t>达标后排放。</w:t>
      </w:r>
    </w:p>
    <w:p>
      <w:pPr>
        <w:pStyle w:val="BodyText"/>
        <w:ind w:left="95" w:right="84" w:firstLine="2"/>
        <w:spacing w:before="83" w:line="270" w:lineRule="auto"/>
        <w:rPr/>
      </w:pPr>
      <w:r>
        <w:rPr>
          <w:b/>
          <w:bCs/>
          <w:spacing w:val="14"/>
        </w:rPr>
        <w:t>7.1.15</w:t>
      </w:r>
      <w:r>
        <w:rPr>
          <w:spacing w:val="42"/>
        </w:rPr>
        <w:t xml:space="preserve">  </w:t>
      </w:r>
      <w:r>
        <w:rPr>
          <w:spacing w:val="14"/>
        </w:rPr>
        <w:t>没有特殊要求的排风机应设在排风管路末端，使整个管</w:t>
      </w:r>
      <w:r>
        <w:rPr/>
        <w:t xml:space="preserve"> </w:t>
      </w:r>
      <w:r>
        <w:rPr>
          <w:spacing w:val="11"/>
        </w:rPr>
        <w:t>路为负压。</w:t>
      </w:r>
    </w:p>
    <w:p>
      <w:pPr>
        <w:pStyle w:val="BodyText"/>
        <w:ind w:left="95" w:right="84" w:firstLine="2"/>
        <w:spacing w:before="74" w:line="274" w:lineRule="auto"/>
        <w:rPr/>
      </w:pPr>
      <w:r>
        <w:rPr>
          <w:b/>
          <w:bCs/>
          <w:spacing w:val="14"/>
        </w:rPr>
        <w:t>7.1.16</w:t>
      </w:r>
      <w:r>
        <w:rPr>
          <w:spacing w:val="39"/>
        </w:rPr>
        <w:t xml:space="preserve">  </w:t>
      </w:r>
      <w:r>
        <w:rPr>
          <w:spacing w:val="14"/>
        </w:rPr>
        <w:t>医院暖通空调设计(包括冷热源</w:t>
      </w:r>
      <w:r>
        <w:rPr>
          <w:spacing w:val="13"/>
        </w:rPr>
        <w:t>)应在保障诊疗与感染控</w:t>
      </w:r>
      <w:r>
        <w:rPr>
          <w:spacing w:val="1"/>
        </w:rPr>
        <w:t xml:space="preserve"> </w:t>
      </w:r>
      <w:r>
        <w:rPr>
          <w:spacing w:val="7"/>
        </w:rPr>
        <w:t>制的前提下，按现行国家标准《公共建筑节能设计标准》</w:t>
      </w:r>
      <w:r>
        <w:rPr/>
        <w:t>GB</w:t>
      </w:r>
      <w:r>
        <w:rPr>
          <w:spacing w:val="7"/>
        </w:rPr>
        <w:t xml:space="preserve">  50189</w:t>
      </w:r>
      <w:r>
        <w:rPr>
          <w:spacing w:val="10"/>
        </w:rPr>
        <w:t xml:space="preserve"> </w:t>
      </w:r>
      <w:r>
        <w:rPr>
          <w:spacing w:val="13"/>
        </w:rPr>
        <w:t>的有关规定执行。</w:t>
      </w:r>
    </w:p>
    <w:p>
      <w:pPr>
        <w:spacing w:line="274" w:lineRule="auto"/>
        <w:sectPr>
          <w:footerReference w:type="default" r:id="rId46"/>
          <w:pgSz w:w="8500" w:h="11900"/>
          <w:pgMar w:top="1011" w:right="1274" w:bottom="1287" w:left="1204" w:header="0" w:footer="1081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777"/>
        <w:spacing w:before="62" w:line="220" w:lineRule="auto"/>
        <w:outlineLvl w:val="6"/>
        <w:rPr>
          <w:rFonts w:ascii="SimHei" w:hAnsi="SimHei" w:eastAsia="SimHei" w:cs="SimHei"/>
          <w:sz w:val="19"/>
          <w:szCs w:val="19"/>
        </w:rPr>
      </w:pPr>
      <w:bookmarkStart w:name="bookmark53" w:id="62"/>
      <w:bookmarkEnd w:id="62"/>
      <w:bookmarkStart w:name="bookmark87" w:id="63"/>
      <w:bookmarkEnd w:id="63"/>
      <w:bookmarkStart w:name="bookmark52" w:id="64"/>
      <w:bookmarkEnd w:id="64"/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7.2</w:t>
      </w:r>
      <w:r>
        <w:rPr>
          <w:rFonts w:ascii="SimHei" w:hAnsi="SimHei" w:eastAsia="SimHei" w:cs="SimHei"/>
          <w:sz w:val="19"/>
          <w:szCs w:val="19"/>
          <w:spacing w:val="2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洁净用房的通用要求</w:t>
      </w:r>
    </w:p>
    <w:p>
      <w:pPr>
        <w:pStyle w:val="BodyText"/>
        <w:ind w:left="37"/>
        <w:spacing w:before="248" w:line="219" w:lineRule="auto"/>
        <w:rPr/>
      </w:pPr>
      <w:r>
        <w:rPr>
          <w:b/>
          <w:bCs/>
          <w:spacing w:val="14"/>
        </w:rPr>
        <w:t>7.21</w:t>
      </w:r>
      <w:r>
        <w:rPr>
          <w:spacing w:val="14"/>
        </w:rPr>
        <w:t xml:space="preserve">   应根据需要和可能选用洁净用房。</w:t>
      </w:r>
    </w:p>
    <w:p>
      <w:pPr>
        <w:pStyle w:val="BodyText"/>
        <w:ind w:left="35" w:right="73" w:firstLine="2"/>
        <w:spacing w:before="64" w:line="274" w:lineRule="auto"/>
        <w:rPr/>
      </w:pPr>
      <w:r>
        <w:rPr>
          <w:b/>
          <w:bCs/>
          <w:spacing w:val="9"/>
        </w:rPr>
        <w:t>7.2.2</w:t>
      </w:r>
      <w:r>
        <w:rPr>
          <w:spacing w:val="37"/>
        </w:rPr>
        <w:t xml:space="preserve">  </w:t>
      </w:r>
      <w:r>
        <w:rPr>
          <w:rFonts w:ascii="STXinwei" w:hAnsi="STXinwei" w:eastAsia="STXinwei" w:cs="STXinwei"/>
          <w:spacing w:val="9"/>
        </w:rPr>
        <w:t>洁 </w:t>
      </w:r>
      <w:r>
        <w:rPr>
          <w:spacing w:val="9"/>
        </w:rPr>
        <w:t>净用房(不含洁净手术室)在空态或静态条件下，细菌浓</w:t>
      </w:r>
      <w:r>
        <w:rPr>
          <w:spacing w:val="1"/>
        </w:rPr>
        <w:t xml:space="preserve"> </w:t>
      </w:r>
      <w:r>
        <w:rPr>
          <w:spacing w:val="24"/>
        </w:rPr>
        <w:t>度(沉降菌法浓度或浮游菌法浓度)和空气含</w:t>
      </w:r>
      <w:r>
        <w:rPr>
          <w:spacing w:val="23"/>
        </w:rPr>
        <w:t>尘浓度应按表72.2</w:t>
      </w:r>
      <w:r>
        <w:rPr/>
        <w:t xml:space="preserve"> </w:t>
      </w:r>
      <w:r>
        <w:rPr>
          <w:spacing w:val="21"/>
        </w:rPr>
        <w:t>分级。换气次数不应超过表7</w:t>
      </w:r>
      <w:r>
        <w:rPr>
          <w:spacing w:val="-52"/>
        </w:rPr>
        <w:t xml:space="preserve"> </w:t>
      </w:r>
      <w:r>
        <w:rPr>
          <w:spacing w:val="21"/>
        </w:rPr>
        <w:t>.2</w:t>
      </w:r>
      <w:r>
        <w:rPr>
          <w:spacing w:val="-56"/>
        </w:rPr>
        <w:t xml:space="preserve"> </w:t>
      </w:r>
      <w:r>
        <w:rPr>
          <w:spacing w:val="21"/>
        </w:rPr>
        <w:t>.2规定上限的12倍，</w:t>
      </w:r>
    </w:p>
    <w:p>
      <w:pPr>
        <w:ind w:left="1217"/>
        <w:spacing w:before="69"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9"/>
        </w:rPr>
        <w:t>表7.2.2</w:t>
      </w:r>
      <w:r>
        <w:rPr>
          <w:rFonts w:ascii="SimHei" w:hAnsi="SimHei" w:eastAsia="SimHei" w:cs="SimHei"/>
          <w:sz w:val="19"/>
          <w:szCs w:val="19"/>
          <w:spacing w:val="8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9"/>
        </w:rPr>
        <w:t>洁净用房的分级标准(空态或静态)</w:t>
      </w:r>
    </w:p>
    <w:p>
      <w:pPr>
        <w:spacing w:line="55" w:lineRule="exact"/>
        <w:rPr/>
      </w:pPr>
      <w:r/>
    </w:p>
    <w:tbl>
      <w:tblPr>
        <w:tblStyle w:val="TableNormal"/>
        <w:tblW w:w="5879" w:type="dxa"/>
        <w:tblInd w:w="3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04"/>
        <w:gridCol w:w="1867"/>
        <w:gridCol w:w="858"/>
        <w:gridCol w:w="1088"/>
        <w:gridCol w:w="1462"/>
      </w:tblGrid>
      <w:tr>
        <w:trPr>
          <w:trHeight w:val="943" w:hRule="atLeast"/>
        </w:trPr>
        <w:tc>
          <w:tcPr>
            <w:tcW w:w="604" w:type="dxa"/>
            <w:vAlign w:val="top"/>
          </w:tcPr>
          <w:p>
            <w:pPr>
              <w:pStyle w:val="TableText"/>
              <w:ind w:left="144"/>
              <w:spacing w:before="271" w:line="259" w:lineRule="exact"/>
              <w:rPr/>
            </w:pPr>
            <w:r>
              <w:rPr>
                <w:spacing w:val="-2"/>
                <w:position w:val="8"/>
              </w:rPr>
              <w:t>用房</w:t>
            </w:r>
          </w:p>
          <w:p>
            <w:pPr>
              <w:pStyle w:val="TableText"/>
              <w:ind w:left="144"/>
              <w:spacing w:line="219" w:lineRule="auto"/>
              <w:rPr/>
            </w:pPr>
            <w:r>
              <w:rPr>
                <w:spacing w:val="-2"/>
              </w:rPr>
              <w:t>等级</w:t>
            </w:r>
          </w:p>
        </w:tc>
        <w:tc>
          <w:tcPr>
            <w:tcW w:w="1867" w:type="dxa"/>
            <w:vAlign w:val="top"/>
          </w:tcPr>
          <w:p>
            <w:pPr>
              <w:pStyle w:val="TableText"/>
              <w:ind w:left="430"/>
              <w:spacing w:before="141" w:line="219" w:lineRule="auto"/>
              <w:rPr/>
            </w:pPr>
            <w:r>
              <w:rPr>
                <w:spacing w:val="-1"/>
              </w:rPr>
              <w:t>沉降法(浮游法</w:t>
            </w:r>
          </w:p>
          <w:p>
            <w:pPr>
              <w:pStyle w:val="TableText"/>
              <w:ind w:left="320"/>
              <w:spacing w:before="92" w:line="219" w:lineRule="auto"/>
              <w:rPr/>
            </w:pPr>
            <w:r>
              <w:rPr>
                <w:spacing w:val="-1"/>
              </w:rPr>
              <w:t>细菌最大平均浓度</w:t>
            </w:r>
          </w:p>
          <w:p>
            <w:pPr>
              <w:pStyle w:val="TableText"/>
              <w:ind w:right="3"/>
              <w:spacing w:before="92" w:line="219" w:lineRule="auto"/>
              <w:jc w:val="right"/>
              <w:rPr/>
            </w:pPr>
            <w:r>
              <w:rPr>
                <w:spacing w:val="7"/>
              </w:rPr>
              <w:t>个/30</w:t>
            </w:r>
            <w:r>
              <w:rPr/>
              <w:t>min</w:t>
            </w:r>
            <w:r>
              <w:rPr>
                <w:spacing w:val="7"/>
              </w:rPr>
              <w:t>·φ90皿(个/m³)</w:t>
            </w:r>
          </w:p>
        </w:tc>
        <w:tc>
          <w:tcPr>
            <w:tcW w:w="858" w:type="dxa"/>
            <w:vAlign w:val="top"/>
          </w:tcPr>
          <w:p>
            <w:pPr>
              <w:pStyle w:val="TableText"/>
              <w:ind w:left="193" w:right="131" w:hanging="70"/>
              <w:spacing w:before="270" w:line="276" w:lineRule="auto"/>
              <w:rPr/>
            </w:pPr>
            <w:r>
              <w:rPr>
                <w:spacing w:val="-2"/>
              </w:rPr>
              <w:t>换气次数</w:t>
            </w:r>
            <w:r>
              <w:rPr/>
              <w:t xml:space="preserve"> </w:t>
            </w:r>
            <w:r>
              <w:rPr>
                <w:spacing w:val="6"/>
              </w:rPr>
              <w:t>(次/h)</w:t>
            </w:r>
          </w:p>
        </w:tc>
        <w:tc>
          <w:tcPr>
            <w:tcW w:w="1088" w:type="dxa"/>
            <w:vAlign w:val="top"/>
          </w:tcPr>
          <w:p>
            <w:pPr>
              <w:pStyle w:val="TableText"/>
              <w:ind w:left="45" w:right="19" w:firstLine="40"/>
              <w:spacing w:before="280" w:line="276" w:lineRule="auto"/>
              <w:rPr/>
            </w:pPr>
            <w:r>
              <w:rPr>
                <w:spacing w:val="-1"/>
              </w:rPr>
              <w:t>表面最大染菌</w:t>
            </w:r>
            <w:r>
              <w:rPr/>
              <w:t xml:space="preserve">  </w:t>
            </w:r>
            <w:r>
              <w:rPr>
                <w:spacing w:val="16"/>
              </w:rPr>
              <w:t>密度(个/</w:t>
            </w:r>
            <w:r>
              <w:rPr/>
              <w:t>cm</w:t>
            </w:r>
            <w:r>
              <w:rPr>
                <w:spacing w:val="16"/>
              </w:rPr>
              <w:t>²)</w:t>
            </w:r>
          </w:p>
        </w:tc>
        <w:tc>
          <w:tcPr>
            <w:tcW w:w="1462" w:type="dxa"/>
            <w:vAlign w:val="top"/>
          </w:tcPr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38"/>
              <w:spacing w:before="49" w:line="220" w:lineRule="auto"/>
              <w:rPr/>
            </w:pPr>
            <w:r>
              <w:rPr>
                <w:spacing w:val="-2"/>
              </w:rPr>
              <w:t>空气洁净度</w:t>
            </w:r>
          </w:p>
        </w:tc>
      </w:tr>
      <w:tr>
        <w:trPr>
          <w:trHeight w:val="1417" w:hRule="atLeast"/>
        </w:trPr>
        <w:tc>
          <w:tcPr>
            <w:tcW w:w="604" w:type="dxa"/>
            <w:vAlign w:val="top"/>
          </w:tcPr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5"/>
              <w:spacing w:before="48" w:line="182" w:lineRule="auto"/>
              <w:rPr/>
            </w:pPr>
            <w:r>
              <w:rPr/>
              <w:t>I</w:t>
            </w:r>
          </w:p>
        </w:tc>
        <w:tc>
          <w:tcPr>
            <w:tcW w:w="1867" w:type="dxa"/>
            <w:vAlign w:val="top"/>
          </w:tcPr>
          <w:p>
            <w:pPr>
              <w:spacing w:line="47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61" w:right="301"/>
              <w:spacing w:before="49" w:line="258" w:lineRule="auto"/>
              <w:rPr/>
            </w:pPr>
            <w:r>
              <w:rPr>
                <w:spacing w:val="-1"/>
              </w:rPr>
              <w:t>局部为0.2(5)注，</w:t>
            </w:r>
            <w:r>
              <w:rPr>
                <w:spacing w:val="4"/>
              </w:rPr>
              <w:t xml:space="preserve"> </w:t>
            </w:r>
            <w:r>
              <w:rPr>
                <w:spacing w:val="2"/>
              </w:rPr>
              <w:t>其他区域0.4(10)</w:t>
            </w:r>
          </w:p>
        </w:tc>
        <w:tc>
          <w:tcPr>
            <w:tcW w:w="858" w:type="dxa"/>
            <w:vAlign w:val="top"/>
          </w:tcPr>
          <w:p>
            <w:pPr>
              <w:pStyle w:val="TableText"/>
              <w:ind w:left="83" w:right="19" w:firstLine="40"/>
              <w:spacing w:before="148" w:line="300" w:lineRule="auto"/>
              <w:jc w:val="both"/>
              <w:rPr/>
            </w:pPr>
            <w:r>
              <w:rPr>
                <w:spacing w:val="-2"/>
              </w:rPr>
              <w:t>截面风速</w:t>
            </w:r>
            <w:r>
              <w:rPr/>
              <w:t xml:space="preserve">  </w:t>
            </w:r>
            <w:r>
              <w:rPr>
                <w:spacing w:val="13"/>
              </w:rPr>
              <w:t>根据房间</w:t>
            </w:r>
            <w:r>
              <w:rPr/>
              <w:t xml:space="preserve">  </w:t>
            </w:r>
            <w:r>
              <w:rPr>
                <w:spacing w:val="-1"/>
              </w:rPr>
              <w:t>功能确定，</w:t>
            </w:r>
            <w:r>
              <w:rPr/>
              <w:t xml:space="preserve"> </w:t>
            </w:r>
            <w:r>
              <w:rPr>
                <w:spacing w:val="8"/>
              </w:rPr>
              <w:t>在具体条</w:t>
            </w:r>
            <w:r>
              <w:rPr/>
              <w:t xml:space="preserve">  </w:t>
            </w:r>
            <w:r>
              <w:rPr>
                <w:spacing w:val="14"/>
              </w:rPr>
              <w:t>文中给出</w:t>
            </w:r>
          </w:p>
        </w:tc>
        <w:tc>
          <w:tcPr>
            <w:tcW w:w="1088" w:type="dxa"/>
            <w:vAlign w:val="top"/>
          </w:tcPr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96"/>
              <w:spacing w:before="48" w:line="182" w:lineRule="auto"/>
              <w:rPr/>
            </w:pPr>
            <w:r>
              <w:rPr/>
              <w:t>5</w:t>
            </w:r>
          </w:p>
        </w:tc>
        <w:tc>
          <w:tcPr>
            <w:tcW w:w="1462" w:type="dxa"/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7" w:right="186" w:firstLine="200"/>
              <w:spacing w:before="48" w:line="252" w:lineRule="auto"/>
              <w:rPr/>
            </w:pPr>
            <w:r>
              <w:rPr>
                <w:spacing w:val="-2"/>
              </w:rPr>
              <w:t>局部为5级，其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他区域6级</w:t>
            </w:r>
          </w:p>
        </w:tc>
      </w:tr>
      <w:tr>
        <w:trPr>
          <w:trHeight w:val="1178" w:hRule="atLeast"/>
        </w:trPr>
        <w:tc>
          <w:tcPr>
            <w:tcW w:w="604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14"/>
              <w:spacing w:before="49" w:line="235" w:lineRule="auto"/>
              <w:rPr/>
            </w:pPr>
            <w:r>
              <w:rPr/>
              <w:t>Ⅱ</w:t>
            </w:r>
          </w:p>
        </w:tc>
        <w:tc>
          <w:tcPr>
            <w:tcW w:w="1867" w:type="dxa"/>
            <w:vAlign w:val="top"/>
          </w:tcPr>
          <w:p>
            <w:pPr>
              <w:spacing w:line="42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50"/>
              <w:spacing w:before="68" w:line="222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4"/>
              </w:rPr>
              <w:t>1.5(50)</w:t>
            </w:r>
          </w:p>
        </w:tc>
        <w:tc>
          <w:tcPr>
            <w:tcW w:w="858" w:type="dxa"/>
            <w:vAlign w:val="top"/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4"/>
              <w:spacing w:before="48" w:line="184" w:lineRule="auto"/>
              <w:rPr/>
            </w:pPr>
            <w:r>
              <w:rPr>
                <w:spacing w:val="-3"/>
              </w:rPr>
              <w:t>17～20</w:t>
            </w:r>
          </w:p>
        </w:tc>
        <w:tc>
          <w:tcPr>
            <w:tcW w:w="1088" w:type="dxa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96"/>
              <w:spacing w:before="49" w:line="182" w:lineRule="auto"/>
              <w:rPr/>
            </w:pPr>
            <w:r>
              <w:rPr/>
              <w:t>5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7" w:right="119" w:firstLine="159"/>
              <w:spacing w:before="149" w:line="291" w:lineRule="auto"/>
              <w:rPr/>
            </w:pPr>
            <w:r>
              <w:rPr>
                <w:spacing w:val="-2"/>
              </w:rPr>
              <w:t>7级，采用局部</w:t>
            </w:r>
            <w:r>
              <w:rPr>
                <w:spacing w:val="1"/>
              </w:rPr>
              <w:t xml:space="preserve">  </w:t>
            </w:r>
            <w:r>
              <w:rPr>
                <w:spacing w:val="-1"/>
              </w:rPr>
              <w:t>集中送风时，局部</w:t>
            </w:r>
            <w:r>
              <w:rPr>
                <w:spacing w:val="1"/>
              </w:rPr>
              <w:t xml:space="preserve"> </w:t>
            </w:r>
            <w:r>
              <w:rPr/>
              <w:t>洁净度级别高一</w:t>
            </w:r>
          </w:p>
          <w:p>
            <w:pPr>
              <w:pStyle w:val="TableText"/>
              <w:ind w:left="107"/>
              <w:spacing w:before="64" w:line="221" w:lineRule="auto"/>
              <w:rPr/>
            </w:pPr>
            <w:r>
              <w:rPr/>
              <w:t>级</w:t>
            </w:r>
          </w:p>
        </w:tc>
      </w:tr>
      <w:tr>
        <w:trPr>
          <w:trHeight w:val="1187" w:hRule="atLeast"/>
        </w:trPr>
        <w:tc>
          <w:tcPr>
            <w:tcW w:w="604" w:type="dxa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14"/>
              <w:spacing w:before="49" w:line="235" w:lineRule="auto"/>
              <w:rPr/>
            </w:pPr>
            <w:r>
              <w:rPr/>
              <w:t>Ⅲ</w:t>
            </w:r>
          </w:p>
        </w:tc>
        <w:tc>
          <w:tcPr>
            <w:tcW w:w="1867" w:type="dxa"/>
            <w:vAlign w:val="top"/>
          </w:tcPr>
          <w:p>
            <w:pPr>
              <w:spacing w:line="47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01"/>
              <w:spacing w:before="49" w:line="222" w:lineRule="auto"/>
              <w:rPr/>
            </w:pPr>
            <w:r>
              <w:rPr>
                <w:spacing w:val="-1"/>
              </w:rPr>
              <w:t>4(150)</w:t>
            </w:r>
          </w:p>
        </w:tc>
        <w:tc>
          <w:tcPr>
            <w:tcW w:w="858" w:type="dxa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4"/>
              <w:spacing w:before="48" w:line="184" w:lineRule="auto"/>
              <w:rPr/>
            </w:pPr>
            <w:r>
              <w:rPr>
                <w:spacing w:val="-3"/>
              </w:rPr>
              <w:t>10～13</w:t>
            </w:r>
          </w:p>
        </w:tc>
        <w:tc>
          <w:tcPr>
            <w:tcW w:w="1088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96"/>
              <w:spacing w:before="49" w:line="182" w:lineRule="auto"/>
              <w:rPr/>
            </w:pPr>
            <w:r>
              <w:rPr/>
              <w:t>5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18" w:right="139" w:firstLine="179"/>
              <w:spacing w:before="151" w:line="287" w:lineRule="auto"/>
              <w:rPr/>
            </w:pPr>
            <w:r>
              <w:rPr>
                <w:spacing w:val="-2"/>
              </w:rPr>
              <w:t>8级，采用局部 </w:t>
            </w:r>
            <w:r>
              <w:rPr>
                <w:spacing w:val="-1"/>
              </w:rPr>
              <w:t>集中送风时，局部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洁净度级别高一</w:t>
            </w:r>
          </w:p>
          <w:p>
            <w:pPr>
              <w:pStyle w:val="TableText"/>
              <w:ind w:left="107"/>
              <w:spacing w:before="84" w:line="221" w:lineRule="auto"/>
              <w:rPr/>
            </w:pPr>
            <w:r>
              <w:rPr/>
              <w:t>级</w:t>
            </w:r>
          </w:p>
        </w:tc>
      </w:tr>
      <w:tr>
        <w:trPr>
          <w:trHeight w:val="314" w:hRule="atLeast"/>
        </w:trPr>
        <w:tc>
          <w:tcPr>
            <w:tcW w:w="604" w:type="dxa"/>
            <w:vAlign w:val="top"/>
          </w:tcPr>
          <w:p>
            <w:pPr>
              <w:pStyle w:val="TableText"/>
              <w:ind w:left="214"/>
              <w:spacing w:before="125" w:line="182" w:lineRule="auto"/>
              <w:rPr/>
            </w:pPr>
            <w:r>
              <w:rPr>
                <w:spacing w:val="-4"/>
              </w:rPr>
              <w:t>IV</w:t>
            </w:r>
          </w:p>
        </w:tc>
        <w:tc>
          <w:tcPr>
            <w:tcW w:w="1867" w:type="dxa"/>
            <w:vAlign w:val="top"/>
          </w:tcPr>
          <w:p>
            <w:pPr>
              <w:pStyle w:val="TableText"/>
              <w:ind w:left="880"/>
              <w:spacing w:before="124" w:line="183" w:lineRule="auto"/>
              <w:rPr/>
            </w:pPr>
            <w:r>
              <w:rPr/>
              <w:t>6</w:t>
            </w:r>
          </w:p>
        </w:tc>
        <w:tc>
          <w:tcPr>
            <w:tcW w:w="858" w:type="dxa"/>
            <w:vAlign w:val="top"/>
          </w:tcPr>
          <w:p>
            <w:pPr>
              <w:pStyle w:val="TableText"/>
              <w:ind w:left="233"/>
              <w:spacing w:before="124" w:line="184" w:lineRule="auto"/>
              <w:rPr/>
            </w:pPr>
            <w:r>
              <w:rPr>
                <w:spacing w:val="-2"/>
              </w:rPr>
              <w:t>8～10</w:t>
            </w:r>
          </w:p>
        </w:tc>
        <w:tc>
          <w:tcPr>
            <w:tcW w:w="1088" w:type="dxa"/>
            <w:vAlign w:val="top"/>
          </w:tcPr>
          <w:p>
            <w:pPr>
              <w:pStyle w:val="TableText"/>
              <w:ind w:left="496"/>
              <w:spacing w:before="125" w:line="182" w:lineRule="auto"/>
              <w:rPr/>
            </w:pPr>
            <w:r>
              <w:rPr/>
              <w:t>5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258"/>
              <w:spacing w:before="88" w:line="221" w:lineRule="auto"/>
              <w:rPr/>
            </w:pPr>
            <w:r>
              <w:rPr>
                <w:spacing w:val="-2"/>
              </w:rPr>
              <w:t>8.5级</w:t>
            </w:r>
          </w:p>
        </w:tc>
      </w:tr>
    </w:tbl>
    <w:p>
      <w:pPr>
        <w:pStyle w:val="BodyText"/>
        <w:ind w:left="364"/>
        <w:spacing w:before="82" w:line="219" w:lineRule="auto"/>
        <w:rPr>
          <w:sz w:val="16"/>
          <w:szCs w:val="16"/>
        </w:rPr>
      </w:pPr>
      <w:r>
        <w:rPr>
          <w:sz w:val="16"/>
          <w:szCs w:val="16"/>
          <w:spacing w:val="-6"/>
        </w:rPr>
        <w:t>注：局部集中送风时的标准。若全室为单向流时，局部标准</w:t>
      </w:r>
      <w:r>
        <w:rPr>
          <w:sz w:val="16"/>
          <w:szCs w:val="16"/>
          <w:spacing w:val="-7"/>
        </w:rPr>
        <w:t>应为全室标准。</w:t>
      </w:r>
    </w:p>
    <w:p>
      <w:pPr>
        <w:pStyle w:val="BodyText"/>
        <w:ind w:left="37"/>
        <w:spacing w:before="82" w:line="219" w:lineRule="auto"/>
        <w:rPr/>
      </w:pPr>
      <w:r>
        <w:rPr>
          <w:b/>
          <w:bCs/>
          <w:spacing w:val="11"/>
        </w:rPr>
        <w:t>7.23</w:t>
      </w:r>
      <w:r>
        <w:rPr>
          <w:spacing w:val="7"/>
        </w:rPr>
        <w:t xml:space="preserve">    </w:t>
      </w:r>
      <w:r>
        <w:rPr>
          <w:rFonts w:ascii="Times New Roman" w:hAnsi="Times New Roman" w:eastAsia="Times New Roman" w:cs="Times New Roman"/>
          <w:spacing w:val="11"/>
        </w:rPr>
        <w:t>I</w:t>
      </w:r>
      <w:r>
        <w:rPr>
          <w:rFonts w:ascii="Times New Roman" w:hAnsi="Times New Roman" w:eastAsia="Times New Roman" w:cs="Times New Roman"/>
          <w:spacing w:val="3"/>
        </w:rPr>
        <w:t xml:space="preserve">  </w:t>
      </w:r>
      <w:r>
        <w:rPr>
          <w:spacing w:val="11"/>
        </w:rPr>
        <w:t>级洁净用房的送风末端应设高效过滤器，Ⅱ级洁净用房</w:t>
      </w:r>
    </w:p>
    <w:p>
      <w:pPr>
        <w:pStyle w:val="BodyText"/>
        <w:ind w:left="35" w:right="77"/>
        <w:spacing w:before="94" w:line="265" w:lineRule="auto"/>
        <w:rPr/>
      </w:pPr>
      <w:r>
        <w:rPr>
          <w:spacing w:val="18"/>
        </w:rPr>
        <w:t>送风末端可设高效或亚高效过滤器，Ⅲ级洁净用房的送风末端可</w:t>
      </w:r>
      <w:r>
        <w:rPr>
          <w:spacing w:val="12"/>
        </w:rPr>
        <w:t xml:space="preserve"> </w:t>
      </w:r>
      <w:r>
        <w:rPr>
          <w:spacing w:val="14"/>
        </w:rPr>
        <w:t>设亚高效过滤器，</w:t>
      </w:r>
      <w:r>
        <w:rPr>
          <w:rFonts w:ascii="Times New Roman" w:hAnsi="Times New Roman" w:eastAsia="Times New Roman" w:cs="Times New Roman"/>
        </w:rPr>
        <w:t>IN</w:t>
      </w:r>
      <w:r>
        <w:rPr>
          <w:spacing w:val="14"/>
        </w:rPr>
        <w:t>级洁净用房的送风末端可设高中</w:t>
      </w:r>
      <w:r>
        <w:rPr>
          <w:spacing w:val="13"/>
        </w:rPr>
        <w:t>效过滤器。</w:t>
      </w:r>
    </w:p>
    <w:p>
      <w:pPr>
        <w:ind w:left="35" w:right="77"/>
        <w:spacing w:before="73" w:line="27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0"/>
        </w:rPr>
        <w:t>7.2.4</w:t>
      </w:r>
      <w:r>
        <w:rPr>
          <w:rFonts w:ascii="SimHei" w:hAnsi="SimHei" w:eastAsia="SimHei" w:cs="SimHei"/>
          <w:sz w:val="19"/>
          <w:szCs w:val="19"/>
          <w:spacing w:val="20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0"/>
        </w:rPr>
        <w:t>洁净用房应采用阻隔式空气净化装</w:t>
      </w:r>
      <w:r>
        <w:rPr>
          <w:rFonts w:ascii="SimHei" w:hAnsi="SimHei" w:eastAsia="SimHei" w:cs="SimHei"/>
          <w:sz w:val="19"/>
          <w:szCs w:val="19"/>
          <w:spacing w:val="19"/>
        </w:rPr>
        <w:t>置作为房间的送风末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4"/>
        </w:rPr>
        <w:t>端</w:t>
      </w:r>
      <w:r>
        <w:rPr>
          <w:rFonts w:ascii="SimHei" w:hAnsi="SimHei" w:eastAsia="SimHei" w:cs="SimHei"/>
          <w:sz w:val="19"/>
          <w:szCs w:val="19"/>
          <w:spacing w:val="-4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4"/>
        </w:rPr>
        <w:t>。</w:t>
      </w:r>
    </w:p>
    <w:p>
      <w:pPr>
        <w:spacing w:line="271" w:lineRule="auto"/>
        <w:sectPr>
          <w:footerReference w:type="default" r:id="rId47"/>
          <w:pgSz w:w="8500" w:h="11900"/>
          <w:pgMar w:top="1011" w:right="1275" w:bottom="1323" w:left="1275" w:header="0" w:footer="1078" w:gutter="0"/>
        </w:sectPr>
        <w:rPr>
          <w:rFonts w:ascii="SimHei" w:hAnsi="SimHei" w:eastAsia="SimHei" w:cs="SimHei"/>
          <w:sz w:val="19"/>
          <w:szCs w:val="19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24" w:right="96" w:firstLine="2"/>
        <w:spacing w:before="61" w:line="288" w:lineRule="auto"/>
        <w:rPr/>
      </w:pPr>
      <w:r>
        <w:rPr>
          <w:b/>
          <w:bCs/>
          <w:spacing w:val="19"/>
        </w:rPr>
        <w:t>7.2.5</w:t>
      </w:r>
      <w:r>
        <w:rPr>
          <w:spacing w:val="19"/>
        </w:rPr>
        <w:t xml:space="preserve">  洁净用房内不应采用普通的风机盘管机组或空调器。Ⅲ</w:t>
      </w:r>
      <w:r>
        <w:rPr/>
        <w:t xml:space="preserve"> </w:t>
      </w:r>
      <w:r>
        <w:rPr>
          <w:spacing w:val="18"/>
        </w:rPr>
        <w:t>级、</w:t>
      </w:r>
      <w:r>
        <w:rPr>
          <w:rFonts w:ascii="Times New Roman" w:hAnsi="Times New Roman" w:eastAsia="Times New Roman" w:cs="Times New Roman"/>
        </w:rPr>
        <w:t>IV</w:t>
      </w:r>
      <w:r>
        <w:rPr>
          <w:spacing w:val="18"/>
        </w:rPr>
        <w:t>级洁净用房内采用带亚高效或高中效过滤器的净化风机盘</w:t>
      </w:r>
      <w:r>
        <w:rPr>
          <w:spacing w:val="10"/>
        </w:rPr>
        <w:t xml:space="preserve"> </w:t>
      </w:r>
      <w:r>
        <w:rPr>
          <w:spacing w:val="18"/>
        </w:rPr>
        <w:t>管机组或立柜式净化空调器时，新风可集中供给或设立独立的新</w:t>
      </w:r>
      <w:r>
        <w:rPr>
          <w:spacing w:val="3"/>
        </w:rPr>
        <w:t xml:space="preserve"> </w:t>
      </w:r>
      <w:r>
        <w:rPr>
          <w:spacing w:val="6"/>
        </w:rPr>
        <w:t>风机组。</w:t>
      </w:r>
    </w:p>
    <w:p>
      <w:pPr>
        <w:pStyle w:val="BodyText"/>
        <w:ind w:left="24"/>
        <w:spacing w:before="104" w:line="219" w:lineRule="auto"/>
        <w:rPr/>
      </w:pPr>
      <w:r>
        <w:rPr>
          <w:rFonts w:ascii="Times New Roman" w:hAnsi="Times New Roman" w:eastAsia="Times New Roman" w:cs="Times New Roman"/>
          <w:b/>
          <w:bCs/>
          <w:spacing w:val="14"/>
        </w:rPr>
        <w:t>7.2.6      </w:t>
      </w:r>
      <w:r>
        <w:rPr>
          <w:spacing w:val="14"/>
        </w:rPr>
        <w:t>洁净用房室内(不含走廊)不宜采用上送上</w:t>
      </w:r>
      <w:r>
        <w:rPr>
          <w:spacing w:val="13"/>
        </w:rPr>
        <w:t>回气流组织。</w:t>
      </w:r>
    </w:p>
    <w:p>
      <w:pPr>
        <w:pStyle w:val="BodyText"/>
        <w:ind w:left="27"/>
        <w:spacing w:before="84" w:line="218" w:lineRule="auto"/>
        <w:rPr/>
      </w:pPr>
      <w:r>
        <w:rPr>
          <w:b/>
          <w:bCs/>
          <w:spacing w:val="12"/>
        </w:rPr>
        <w:t>7.2.7</w:t>
      </w:r>
      <w:r>
        <w:rPr>
          <w:spacing w:val="41"/>
        </w:rPr>
        <w:t xml:space="preserve">  </w:t>
      </w:r>
      <w:r>
        <w:rPr>
          <w:rFonts w:ascii="STXinwei" w:hAnsi="STXinwei" w:eastAsia="STXinwei" w:cs="STXinwei"/>
          <w:spacing w:val="12"/>
        </w:rPr>
        <w:t>洁 </w:t>
      </w:r>
      <w:r>
        <w:rPr>
          <w:spacing w:val="12"/>
        </w:rPr>
        <w:t>净用房的患者通道上不应设置空气吹淋室</w:t>
      </w:r>
    </w:p>
    <w:p>
      <w:pPr>
        <w:pStyle w:val="BodyText"/>
        <w:ind w:left="24" w:right="66" w:firstLine="2"/>
        <w:spacing w:before="57" w:line="276" w:lineRule="auto"/>
        <w:rPr/>
      </w:pPr>
      <w:r>
        <w:rPr>
          <w:b/>
          <w:bCs/>
          <w:spacing w:val="19"/>
        </w:rPr>
        <w:t>7.2.8</w:t>
      </w:r>
      <w:r>
        <w:rPr>
          <w:spacing w:val="37"/>
        </w:rPr>
        <w:t xml:space="preserve">  </w:t>
      </w:r>
      <w:r>
        <w:rPr>
          <w:spacing w:val="19"/>
        </w:rPr>
        <w:t>净化空调系统应在新风口、回风口和空调机</w:t>
      </w:r>
      <w:r>
        <w:rPr>
          <w:spacing w:val="18"/>
        </w:rPr>
        <w:t>组正压出风</w:t>
      </w:r>
      <w:r>
        <w:rPr/>
        <w:t xml:space="preserve"> </w:t>
      </w:r>
      <w:r>
        <w:rPr>
          <w:spacing w:val="14"/>
        </w:rPr>
        <w:t>面、送风口3处设置空气过滤器。</w:t>
      </w:r>
    </w:p>
    <w:p>
      <w:pPr>
        <w:ind w:left="2207"/>
        <w:spacing w:before="229" w:line="221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8"/>
        </w:rPr>
        <w:t>7.3</w:t>
      </w:r>
      <w:r>
        <w:rPr>
          <w:rFonts w:ascii="SimHei" w:hAnsi="SimHei" w:eastAsia="SimHei" w:cs="SimHei"/>
          <w:sz w:val="19"/>
          <w:szCs w:val="19"/>
          <w:spacing w:val="27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8"/>
        </w:rPr>
        <w:t>门</w:t>
      </w:r>
      <w:r>
        <w:rPr>
          <w:rFonts w:ascii="SimHei" w:hAnsi="SimHei" w:eastAsia="SimHei" w:cs="SimHei"/>
          <w:sz w:val="19"/>
          <w:szCs w:val="19"/>
          <w:spacing w:val="3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8"/>
        </w:rPr>
        <w:t>诊</w:t>
      </w:r>
      <w:r>
        <w:rPr>
          <w:rFonts w:ascii="SimHei" w:hAnsi="SimHei" w:eastAsia="SimHei" w:cs="SimHei"/>
          <w:sz w:val="19"/>
          <w:szCs w:val="19"/>
          <w:spacing w:val="33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8"/>
        </w:rPr>
        <w:t>部</w:t>
      </w:r>
    </w:p>
    <w:p>
      <w:pPr>
        <w:pStyle w:val="BodyText"/>
        <w:ind w:left="24" w:right="9" w:firstLine="2"/>
        <w:spacing w:before="235" w:line="281" w:lineRule="auto"/>
        <w:rPr/>
      </w:pPr>
      <w:r>
        <w:rPr>
          <w:b/>
          <w:bCs/>
          <w:spacing w:val="12"/>
        </w:rPr>
        <w:t>7.3.1</w:t>
      </w:r>
      <w:r>
        <w:rPr>
          <w:spacing w:val="37"/>
        </w:rPr>
        <w:t xml:space="preserve">  </w:t>
      </w:r>
      <w:r>
        <w:rPr>
          <w:spacing w:val="12"/>
        </w:rPr>
        <w:t>门诊部应采用自然通风。当采用采暖系统时，候诊区</w:t>
      </w:r>
      <w:r>
        <w:rPr>
          <w:spacing w:val="11"/>
        </w:rPr>
        <w:t>、办</w:t>
      </w:r>
      <w:r>
        <w:rPr/>
        <w:t xml:space="preserve"> </w:t>
      </w:r>
      <w:r>
        <w:rPr>
          <w:spacing w:val="20"/>
        </w:rPr>
        <w:t>公室等的冬季采暖设计温度不应低于18℃。当采用空调系统时，</w:t>
      </w:r>
      <w:r>
        <w:rPr>
          <w:spacing w:val="14"/>
        </w:rPr>
        <w:t xml:space="preserve"> </w:t>
      </w:r>
      <w:r>
        <w:rPr>
          <w:spacing w:val="19"/>
        </w:rPr>
        <w:t>夏季空调设计温度不宜高于26℃。</w:t>
      </w:r>
    </w:p>
    <w:p>
      <w:pPr>
        <w:pStyle w:val="BodyText"/>
        <w:ind w:left="24" w:right="9" w:firstLine="2"/>
        <w:spacing w:before="84" w:line="280" w:lineRule="auto"/>
        <w:rPr/>
      </w:pPr>
      <w:r>
        <w:rPr>
          <w:b/>
          <w:bCs/>
          <w:spacing w:val="12"/>
        </w:rPr>
        <w:t>7.3.2</w:t>
      </w:r>
      <w:r>
        <w:rPr>
          <w:spacing w:val="37"/>
        </w:rPr>
        <w:t xml:space="preserve">  </w:t>
      </w:r>
      <w:r>
        <w:rPr>
          <w:spacing w:val="12"/>
        </w:rPr>
        <w:t>当医院的门厅采用空调时应减少室外空气流</w:t>
      </w:r>
      <w:r>
        <w:rPr>
          <w:spacing w:val="11"/>
        </w:rPr>
        <w:t>入，并应维持</w:t>
      </w:r>
      <w:r>
        <w:rPr/>
        <w:t xml:space="preserve"> </w:t>
      </w:r>
      <w:r>
        <w:rPr>
          <w:spacing w:val="14"/>
        </w:rPr>
        <w:t>室内定向的空气流动和热环境。中庭式的门厅，宜采用分层空</w:t>
      </w:r>
      <w:r>
        <w:rPr>
          <w:spacing w:val="13"/>
        </w:rPr>
        <w:t>调，</w:t>
      </w:r>
      <w:r>
        <w:rPr/>
        <w:t xml:space="preserve"> </w:t>
      </w:r>
      <w:r>
        <w:rPr>
          <w:spacing w:val="13"/>
        </w:rPr>
        <w:t>冬季可设置其他补充采暖装置。</w:t>
      </w:r>
    </w:p>
    <w:p>
      <w:pPr>
        <w:pStyle w:val="BodyText"/>
        <w:ind w:left="24" w:right="54" w:firstLine="2"/>
        <w:spacing w:before="83" w:line="293" w:lineRule="auto"/>
        <w:rPr/>
      </w:pPr>
      <w:r>
        <w:rPr>
          <w:b/>
          <w:bCs/>
          <w:spacing w:val="12"/>
        </w:rPr>
        <w:t>7.3.3</w:t>
      </w:r>
      <w:r>
        <w:rPr>
          <w:spacing w:val="40"/>
        </w:rPr>
        <w:t xml:space="preserve">  </w:t>
      </w:r>
      <w:r>
        <w:rPr>
          <w:spacing w:val="12"/>
        </w:rPr>
        <w:t>候诊区的空调系统，应结合平面布局使空气从清洁区流向</w:t>
      </w:r>
      <w:r>
        <w:rPr>
          <w:spacing w:val="1"/>
        </w:rPr>
        <w:t xml:space="preserve"> </w:t>
      </w:r>
      <w:r>
        <w:rPr>
          <w:spacing w:val="18"/>
        </w:rPr>
        <w:t>非清洁区。其中，小儿科候诊室和诊室对其他区域应为正压。隔</w:t>
      </w:r>
      <w:r>
        <w:rPr>
          <w:spacing w:val="9"/>
        </w:rPr>
        <w:t xml:space="preserve"> </w:t>
      </w:r>
      <w:r>
        <w:rPr>
          <w:spacing w:val="26"/>
        </w:rPr>
        <w:t>离诊室及其候诊前室应采用单独的空调系统，其回</w:t>
      </w:r>
      <w:r>
        <w:rPr>
          <w:spacing w:val="25"/>
        </w:rPr>
        <w:t>风应有中效</w:t>
      </w:r>
      <w:r>
        <w:rPr/>
        <w:t xml:space="preserve"> </w:t>
      </w:r>
      <w:r>
        <w:rPr>
          <w:spacing w:val="17"/>
        </w:rPr>
        <w:t>(含)以上的过滤器。当与其他诊室为同一空调系统时，应单独设</w:t>
      </w:r>
      <w:r>
        <w:rPr>
          <w:spacing w:val="15"/>
        </w:rPr>
        <w:t xml:space="preserve"> </w:t>
      </w:r>
      <w:r>
        <w:rPr>
          <w:spacing w:val="6"/>
        </w:rPr>
        <w:t>回(排)风，并应维持室内负压。</w:t>
      </w:r>
    </w:p>
    <w:p>
      <w:pPr>
        <w:pStyle w:val="BodyText"/>
        <w:ind w:left="27"/>
        <w:spacing w:before="85" w:line="219" w:lineRule="auto"/>
        <w:rPr/>
      </w:pPr>
      <w:r>
        <w:rPr>
          <w:b/>
          <w:bCs/>
          <w:spacing w:val="7"/>
        </w:rPr>
        <w:t>7.3.4</w:t>
      </w:r>
      <w:r>
        <w:rPr>
          <w:spacing w:val="7"/>
        </w:rPr>
        <w:t xml:space="preserve">  化验室、处置室、换药室等污染较严重的场所，应设局部排</w:t>
      </w:r>
    </w:p>
    <w:p>
      <w:pPr>
        <w:pStyle w:val="BodyText"/>
        <w:ind w:left="24"/>
        <w:spacing w:before="134" w:line="220" w:lineRule="auto"/>
        <w:rPr>
          <w:sz w:val="16"/>
          <w:szCs w:val="16"/>
        </w:rPr>
      </w:pPr>
      <w:r>
        <w:rPr>
          <w:sz w:val="16"/>
          <w:szCs w:val="16"/>
          <w:spacing w:val="-3"/>
        </w:rPr>
        <w:t>风 。</w:t>
      </w:r>
    </w:p>
    <w:p>
      <w:pPr>
        <w:pStyle w:val="BodyText"/>
        <w:ind w:left="27"/>
        <w:spacing w:before="100" w:line="219" w:lineRule="auto"/>
        <w:rPr/>
      </w:pPr>
      <w:r>
        <w:rPr>
          <w:b/>
          <w:bCs/>
          <w:spacing w:val="20"/>
        </w:rPr>
        <w:t>7.3.5</w:t>
      </w:r>
      <w:r>
        <w:rPr>
          <w:spacing w:val="20"/>
        </w:rPr>
        <w:t xml:space="preserve">  诊室的空调温度宜高于候诊区1℃~2℃。</w:t>
      </w:r>
    </w:p>
    <w:p>
      <w:pPr>
        <w:ind w:left="2207"/>
        <w:spacing w:before="240" w:line="221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7.4</w:t>
      </w:r>
      <w:r>
        <w:rPr>
          <w:rFonts w:ascii="SimHei" w:hAnsi="SimHei" w:eastAsia="SimHei" w:cs="SimHei"/>
          <w:sz w:val="19"/>
          <w:szCs w:val="19"/>
          <w:spacing w:val="23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急</w:t>
      </w:r>
      <w:r>
        <w:rPr>
          <w:rFonts w:ascii="SimHei" w:hAnsi="SimHei" w:eastAsia="SimHei" w:cs="SimHei"/>
          <w:sz w:val="19"/>
          <w:szCs w:val="19"/>
          <w:spacing w:val="20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诊</w:t>
      </w:r>
      <w:r>
        <w:rPr>
          <w:rFonts w:ascii="SimHei" w:hAnsi="SimHei" w:eastAsia="SimHei" w:cs="SimHei"/>
          <w:sz w:val="19"/>
          <w:szCs w:val="19"/>
          <w:spacing w:val="24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部</w:t>
      </w:r>
    </w:p>
    <w:p>
      <w:pPr>
        <w:pStyle w:val="BodyText"/>
        <w:ind w:left="24" w:right="93" w:firstLine="2"/>
        <w:spacing w:before="237" w:line="286" w:lineRule="auto"/>
        <w:jc w:val="both"/>
        <w:rPr/>
      </w:pPr>
      <w:r>
        <w:rPr>
          <w:b/>
          <w:bCs/>
          <w:spacing w:val="13"/>
        </w:rPr>
        <w:t>7.4.1</w:t>
      </w:r>
      <w:r>
        <w:rPr>
          <w:spacing w:val="13"/>
        </w:rPr>
        <w:t xml:space="preserve">  急诊部当采用空调系统时、应采用独</w:t>
      </w:r>
      <w:r>
        <w:rPr>
          <w:spacing w:val="12"/>
        </w:rPr>
        <w:t>立系统，可24</w:t>
      </w:r>
      <w:r>
        <w:rPr>
          <w:rFonts w:ascii="Times New Roman" w:hAnsi="Times New Roman" w:eastAsia="Times New Roman" w:cs="Times New Roman"/>
          <w:spacing w:val="12"/>
        </w:rPr>
        <w:t>h</w:t>
      </w:r>
      <w:r>
        <w:rPr>
          <w:rFonts w:ascii="Times New Roman" w:hAnsi="Times New Roman" w:eastAsia="Times New Roman" w:cs="Times New Roman"/>
          <w:spacing w:val="29"/>
          <w:w w:val="101"/>
        </w:rPr>
        <w:t xml:space="preserve"> </w:t>
      </w:r>
      <w:r>
        <w:rPr>
          <w:spacing w:val="12"/>
        </w:rPr>
        <w:t>连续</w:t>
      </w:r>
      <w:r>
        <w:rPr/>
        <w:t xml:space="preserve"> </w:t>
      </w:r>
      <w:r>
        <w:rPr>
          <w:spacing w:val="21"/>
        </w:rPr>
        <w:t>运行，冬季采暖设计温度不应低于18℃,夏季空调温度</w:t>
      </w:r>
      <w:r>
        <w:rPr>
          <w:spacing w:val="20"/>
        </w:rPr>
        <w:t>不宜高于</w:t>
      </w:r>
      <w:r>
        <w:rPr/>
        <w:t xml:space="preserve"> </w:t>
      </w:r>
      <w:r>
        <w:rPr>
          <w:spacing w:val="-7"/>
        </w:rPr>
        <w:t>26℃。</w:t>
      </w:r>
    </w:p>
    <w:p>
      <w:pPr>
        <w:spacing w:line="286" w:lineRule="auto"/>
        <w:sectPr>
          <w:footerReference w:type="default" r:id="rId48"/>
          <w:pgSz w:w="8500" w:h="11900"/>
          <w:pgMar w:top="1011" w:right="1275" w:bottom="1287" w:left="1275" w:header="0" w:footer="1081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44" w:right="53" w:firstLine="2"/>
        <w:spacing w:before="62" w:line="288" w:lineRule="auto"/>
        <w:jc w:val="both"/>
        <w:rPr/>
      </w:pPr>
      <w:r>
        <w:rPr>
          <w:b/>
          <w:bCs/>
          <w:spacing w:val="13"/>
        </w:rPr>
        <w:t>7.4.2</w:t>
      </w:r>
      <w:r>
        <w:rPr>
          <w:spacing w:val="13"/>
        </w:rPr>
        <w:t xml:space="preserve">  急诊隔离区的空调系统宜独立设置，其回风应有中效(含)</w:t>
      </w:r>
      <w:r>
        <w:rPr>
          <w:spacing w:val="14"/>
        </w:rPr>
        <w:t xml:space="preserve"> </w:t>
      </w:r>
      <w:r>
        <w:rPr>
          <w:spacing w:val="18"/>
        </w:rPr>
        <w:t>以上的过滤器，并应有排风系统。当与其他诊室</w:t>
      </w:r>
      <w:r>
        <w:rPr>
          <w:spacing w:val="17"/>
        </w:rPr>
        <w:t>为同一空调系统</w:t>
      </w:r>
      <w:r>
        <w:rPr/>
        <w:t xml:space="preserve"> </w:t>
      </w:r>
      <w:r>
        <w:rPr>
          <w:spacing w:val="12"/>
        </w:rPr>
        <w:t>时，应单独排用，不应系统回风，与相邻并相通的区域应保持不小</w:t>
      </w:r>
      <w:r>
        <w:rPr>
          <w:spacing w:val="6"/>
        </w:rPr>
        <w:t xml:space="preserve"> </w:t>
      </w:r>
      <w:r>
        <w:rPr>
          <w:spacing w:val="3"/>
        </w:rPr>
        <w:t>于</w:t>
      </w:r>
      <w:r>
        <w:rPr>
          <w:spacing w:val="-27"/>
        </w:rPr>
        <w:t xml:space="preserve"> </w:t>
      </w:r>
      <w:r>
        <w:rPr>
          <w:spacing w:val="3"/>
        </w:rPr>
        <w:t>5</w:t>
      </w:r>
      <w:r>
        <w:rPr>
          <w:rFonts w:ascii="Times New Roman" w:hAnsi="Times New Roman" w:eastAsia="Times New Roman" w:cs="Times New Roman"/>
        </w:rPr>
        <w:t>Pa</w:t>
      </w:r>
      <w:r>
        <w:rPr>
          <w:rFonts w:ascii="Times New Roman" w:hAnsi="Times New Roman" w:eastAsia="Times New Roman" w:cs="Times New Roman"/>
          <w:spacing w:val="35"/>
          <w:w w:val="101"/>
        </w:rPr>
        <w:t xml:space="preserve"> </w:t>
      </w:r>
      <w:r>
        <w:rPr>
          <w:spacing w:val="3"/>
        </w:rPr>
        <w:t>的负压。</w:t>
      </w:r>
    </w:p>
    <w:p>
      <w:pPr>
        <w:ind w:left="2207"/>
        <w:spacing w:before="251" w:line="222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7.5</w:t>
      </w:r>
      <w:r>
        <w:rPr>
          <w:rFonts w:ascii="SimHei" w:hAnsi="SimHei" w:eastAsia="SimHei" w:cs="SimHei"/>
          <w:sz w:val="19"/>
          <w:szCs w:val="19"/>
          <w:spacing w:val="2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住</w:t>
      </w:r>
      <w:r>
        <w:rPr>
          <w:rFonts w:ascii="SimHei" w:hAnsi="SimHei" w:eastAsia="SimHei" w:cs="SimHei"/>
          <w:sz w:val="19"/>
          <w:szCs w:val="19"/>
          <w:spacing w:val="23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院</w:t>
      </w:r>
      <w:r>
        <w:rPr>
          <w:rFonts w:ascii="SimHei" w:hAnsi="SimHei" w:eastAsia="SimHei" w:cs="SimHei"/>
          <w:sz w:val="19"/>
          <w:szCs w:val="19"/>
          <w:spacing w:val="23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部</w:t>
      </w:r>
    </w:p>
    <w:p>
      <w:pPr>
        <w:pStyle w:val="BodyText"/>
        <w:ind w:left="47"/>
        <w:spacing w:before="244" w:line="219" w:lineRule="auto"/>
        <w:rPr/>
      </w:pPr>
      <w:r>
        <w:rPr>
          <w:b/>
          <w:bCs/>
          <w:spacing w:val="8"/>
        </w:rPr>
        <w:t>7.5.1</w:t>
      </w:r>
      <w:r>
        <w:rPr>
          <w:spacing w:val="40"/>
        </w:rPr>
        <w:t xml:space="preserve">  </w:t>
      </w:r>
      <w:r>
        <w:rPr>
          <w:spacing w:val="8"/>
        </w:rPr>
        <w:t>普通病区应符合下列要求：</w:t>
      </w:r>
    </w:p>
    <w:p>
      <w:pPr>
        <w:pStyle w:val="BodyText"/>
        <w:ind w:left="467"/>
        <w:spacing w:before="84" w:line="219" w:lineRule="auto"/>
        <w:rPr/>
      </w:pPr>
      <w:r>
        <w:rPr>
          <w:b/>
          <w:bCs/>
          <w:spacing w:val="14"/>
        </w:rPr>
        <w:t>1</w:t>
      </w:r>
      <w:r>
        <w:rPr>
          <w:spacing w:val="14"/>
        </w:rPr>
        <w:t xml:space="preserve">  普通病区的病房应能开窗(有纱窗)通风。</w:t>
      </w:r>
    </w:p>
    <w:p>
      <w:pPr>
        <w:pStyle w:val="BodyText"/>
        <w:ind w:left="44" w:right="82" w:firstLine="422"/>
        <w:spacing w:before="84" w:line="274" w:lineRule="auto"/>
        <w:rPr/>
      </w:pPr>
      <w:r>
        <w:rPr>
          <w:b/>
          <w:bCs/>
          <w:spacing w:val="13"/>
        </w:rPr>
        <w:t>2</w:t>
      </w:r>
      <w:r>
        <w:rPr>
          <w:spacing w:val="15"/>
        </w:rPr>
        <w:t xml:space="preserve">  </w:t>
      </w:r>
      <w:r>
        <w:rPr>
          <w:spacing w:val="13"/>
        </w:rPr>
        <w:t>设置普通空调时，冬季温度宜在20℃以上，夏季温度不宜</w:t>
      </w:r>
      <w:r>
        <w:rPr/>
        <w:t xml:space="preserve"> </w:t>
      </w:r>
      <w:r>
        <w:rPr>
          <w:spacing w:val="13"/>
        </w:rPr>
        <w:t>高于27℃;应有新风供应和排风，系统规模不宜过大。</w:t>
      </w:r>
    </w:p>
    <w:p>
      <w:pPr>
        <w:pStyle w:val="BodyText"/>
        <w:ind w:left="44" w:right="87" w:firstLine="422"/>
        <w:spacing w:before="77" w:line="280" w:lineRule="auto"/>
        <w:rPr/>
      </w:pPr>
      <w:r>
        <w:rPr>
          <w:b/>
          <w:bCs/>
        </w:rPr>
        <w:t>3</w:t>
      </w:r>
      <w:r>
        <w:rPr/>
        <w:t xml:space="preserve">  病区的换药室、处置室、配餐室、污物室、</w:t>
      </w:r>
      <w:r>
        <w:rPr>
          <w:spacing w:val="-1"/>
        </w:rPr>
        <w:t>污洗室、公用卫生</w:t>
      </w:r>
      <w:r>
        <w:rPr/>
        <w:t xml:space="preserve"> </w:t>
      </w:r>
      <w:r>
        <w:rPr>
          <w:spacing w:val="11"/>
        </w:rPr>
        <w:t>间等，应设排风，排风口的布置不应使局部空气滞留。排风换气次</w:t>
      </w:r>
      <w:r>
        <w:rPr>
          <w:spacing w:val="7"/>
        </w:rPr>
        <w:t xml:space="preserve"> </w:t>
      </w:r>
      <w:r>
        <w:rPr>
          <w:spacing w:val="10"/>
        </w:rPr>
        <w:t>数宜为10次/h～15 次</w:t>
      </w:r>
      <w:r>
        <w:rPr>
          <w:spacing w:val="-38"/>
        </w:rPr>
        <w:t xml:space="preserve"> </w:t>
      </w:r>
      <w:r>
        <w:rPr>
          <w:spacing w:val="10"/>
        </w:rPr>
        <w:t>/</w:t>
      </w:r>
      <w:r>
        <w:rPr>
          <w:rFonts w:ascii="Times New Roman" w:hAnsi="Times New Roman" w:eastAsia="Times New Roman" w:cs="Times New Roman"/>
          <w:spacing w:val="10"/>
        </w:rPr>
        <w:t>h</w:t>
      </w:r>
      <w:r>
        <w:rPr>
          <w:spacing w:val="10"/>
        </w:rPr>
        <w:t>。</w:t>
      </w:r>
    </w:p>
    <w:p>
      <w:pPr>
        <w:pStyle w:val="BodyText"/>
        <w:ind w:left="44"/>
        <w:spacing w:before="93" w:line="219" w:lineRule="auto"/>
        <w:rPr/>
      </w:pPr>
      <w:r>
        <w:rPr>
          <w:rFonts w:ascii="Arial" w:hAnsi="Arial" w:eastAsia="Arial" w:cs="Arial"/>
          <w:b/>
          <w:bCs/>
          <w:spacing w:val="9"/>
        </w:rPr>
        <w:t>7.5.2     </w:t>
      </w:r>
      <w:r>
        <w:rPr>
          <w:spacing w:val="9"/>
        </w:rPr>
        <w:t>产科应符合下列要求：</w:t>
      </w:r>
    </w:p>
    <w:p>
      <w:pPr>
        <w:pStyle w:val="BodyText"/>
        <w:ind w:left="44" w:right="85" w:firstLine="422"/>
        <w:spacing w:before="75" w:line="276" w:lineRule="auto"/>
        <w:rPr/>
      </w:pPr>
      <w:r>
        <w:rPr>
          <w:b/>
          <w:bCs/>
          <w:spacing w:val="13"/>
        </w:rPr>
        <w:t>1</w:t>
      </w:r>
      <w:r>
        <w:rPr>
          <w:spacing w:val="13"/>
        </w:rPr>
        <w:t xml:space="preserve">  分娩室及准备室、淋浴室、恢复室等相关房间设空调系统</w:t>
      </w:r>
      <w:r>
        <w:rPr>
          <w:spacing w:val="14"/>
        </w:rPr>
        <w:t xml:space="preserve"> </w:t>
      </w:r>
      <w:r>
        <w:rPr>
          <w:spacing w:val="6"/>
        </w:rPr>
        <w:t>时，应能24</w:t>
      </w:r>
      <w:r>
        <w:rPr>
          <w:rFonts w:ascii="Times New Roman" w:hAnsi="Times New Roman" w:eastAsia="Times New Roman" w:cs="Times New Roman"/>
          <w:spacing w:val="6"/>
        </w:rPr>
        <w:t>h</w:t>
      </w:r>
      <w:r>
        <w:rPr>
          <w:rFonts w:ascii="Times New Roman" w:hAnsi="Times New Roman" w:eastAsia="Times New Roman" w:cs="Times New Roman"/>
          <w:spacing w:val="19"/>
        </w:rPr>
        <w:t xml:space="preserve"> </w:t>
      </w:r>
      <w:r>
        <w:rPr>
          <w:spacing w:val="6"/>
        </w:rPr>
        <w:t>连续运行；</w:t>
      </w:r>
    </w:p>
    <w:p>
      <w:pPr>
        <w:pStyle w:val="BodyText"/>
        <w:ind w:left="467"/>
        <w:spacing w:before="82" w:line="219" w:lineRule="auto"/>
        <w:rPr/>
      </w:pPr>
      <w:r>
        <w:rPr>
          <w:b/>
          <w:bCs/>
          <w:spacing w:val="15"/>
        </w:rPr>
        <w:t>2</w:t>
      </w:r>
      <w:r>
        <w:rPr>
          <w:spacing w:val="2"/>
        </w:rPr>
        <w:t xml:space="preserve">  </w:t>
      </w:r>
      <w:r>
        <w:rPr>
          <w:spacing w:val="15"/>
        </w:rPr>
        <w:t>分娩室宜采用新风空调系统；</w:t>
      </w:r>
    </w:p>
    <w:p>
      <w:pPr>
        <w:pStyle w:val="BodyText"/>
        <w:ind w:left="44" w:right="86" w:firstLine="422"/>
        <w:spacing w:before="73" w:line="272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23"/>
        </w:rPr>
        <w:t>3</w:t>
      </w:r>
      <w:r>
        <w:rPr>
          <w:spacing w:val="23"/>
        </w:rPr>
        <w:t xml:space="preserve"> 新生儿室室内温度全年宜保持22℃~26℃,早</w:t>
      </w:r>
      <w:r>
        <w:rPr>
          <w:spacing w:val="22"/>
        </w:rPr>
        <w:t>产儿室、新</w:t>
      </w:r>
      <w:r>
        <w:rPr/>
        <w:t xml:space="preserve"> </w:t>
      </w:r>
      <w:r>
        <w:rPr>
          <w:spacing w:val="19"/>
        </w:rPr>
        <w:t>生儿重症监护</w:t>
      </w:r>
      <w:r>
        <w:rPr>
          <w:rFonts w:ascii="Times New Roman" w:hAnsi="Times New Roman" w:eastAsia="Times New Roman" w:cs="Times New Roman"/>
          <w:spacing w:val="19"/>
        </w:rPr>
        <w:t>(</w:t>
      </w:r>
      <w:r>
        <w:rPr>
          <w:rFonts w:ascii="Times New Roman" w:hAnsi="Times New Roman" w:eastAsia="Times New Roman" w:cs="Times New Roman"/>
        </w:rPr>
        <w:t>NICU</w:t>
      </w:r>
      <w:r>
        <w:rPr>
          <w:rFonts w:ascii="Times New Roman" w:hAnsi="Times New Roman" w:eastAsia="Times New Roman" w:cs="Times New Roman"/>
          <w:spacing w:val="19"/>
        </w:rPr>
        <w:t>)   </w:t>
      </w:r>
      <w:r>
        <w:rPr>
          <w:spacing w:val="19"/>
        </w:rPr>
        <w:t>和免疫缺陷新生儿室</w:t>
      </w:r>
      <w:r>
        <w:rPr>
          <w:spacing w:val="18"/>
        </w:rPr>
        <w:t>，室内温度全年宜保</w:t>
      </w:r>
      <w:r>
        <w:rPr/>
        <w:t xml:space="preserve"> </w:t>
      </w:r>
      <w:r>
        <w:rPr>
          <w:spacing w:val="21"/>
        </w:rPr>
        <w:t>持24℃~26℃,噪声不宜大于45</w:t>
      </w:r>
      <w:r>
        <w:rPr>
          <w:rFonts w:ascii="Times New Roman" w:hAnsi="Times New Roman" w:eastAsia="Times New Roman" w:cs="Times New Roman"/>
        </w:rPr>
        <w:t>dB</w:t>
      </w:r>
      <w:r>
        <w:rPr>
          <w:rFonts w:ascii="Times New Roman" w:hAnsi="Times New Roman" w:eastAsia="Times New Roman" w:cs="Times New Roman"/>
          <w:spacing w:val="21"/>
        </w:rPr>
        <w:t>(A);</w:t>
      </w:r>
    </w:p>
    <w:p>
      <w:pPr>
        <w:pStyle w:val="BodyText"/>
        <w:ind w:left="44" w:right="66" w:firstLine="422"/>
        <w:spacing w:before="91" w:line="286" w:lineRule="auto"/>
        <w:rPr/>
      </w:pPr>
      <w:r>
        <w:rPr>
          <w:b/>
          <w:bCs/>
          <w:spacing w:val="17"/>
        </w:rPr>
        <w:t>4</w:t>
      </w:r>
      <w:r>
        <w:rPr>
          <w:spacing w:val="13"/>
        </w:rPr>
        <w:t xml:space="preserve">  </w:t>
      </w:r>
      <w:r>
        <w:rPr>
          <w:spacing w:val="17"/>
        </w:rPr>
        <w:t>早产儿室和新生儿重症监护</w:t>
      </w:r>
      <w:r>
        <w:rPr>
          <w:rFonts w:ascii="Times New Roman" w:hAnsi="Times New Roman" w:eastAsia="Times New Roman" w:cs="Times New Roman"/>
          <w:spacing w:val="17"/>
        </w:rPr>
        <w:t>(</w:t>
      </w:r>
      <w:r>
        <w:rPr>
          <w:rFonts w:ascii="Times New Roman" w:hAnsi="Times New Roman" w:eastAsia="Times New Roman" w:cs="Times New Roman"/>
        </w:rPr>
        <w:t>NICU</w:t>
      </w:r>
      <w:r>
        <w:rPr>
          <w:rFonts w:ascii="Times New Roman" w:hAnsi="Times New Roman" w:eastAsia="Times New Roman" w:cs="Times New Roman"/>
          <w:spacing w:val="17"/>
        </w:rPr>
        <w:t>)</w:t>
      </w:r>
      <w:r>
        <w:rPr>
          <w:rFonts w:ascii="Times New Roman" w:hAnsi="Times New Roman" w:eastAsia="Times New Roman" w:cs="Times New Roman"/>
          <w:spacing w:val="-27"/>
        </w:rPr>
        <w:t xml:space="preserve"> </w:t>
      </w:r>
      <w:r>
        <w:rPr>
          <w:spacing w:val="17"/>
        </w:rPr>
        <w:t>、 免疫缺陷新生儿室</w:t>
      </w:r>
      <w:r>
        <w:rPr/>
        <w:t xml:space="preserve"> </w:t>
      </w:r>
      <w:r>
        <w:rPr>
          <w:spacing w:val="11"/>
        </w:rPr>
        <w:t>宜为Ⅲ级洁净用房。</w:t>
      </w:r>
    </w:p>
    <w:p>
      <w:pPr>
        <w:pStyle w:val="BodyText"/>
        <w:ind w:left="47"/>
        <w:spacing w:before="83" w:line="219" w:lineRule="auto"/>
        <w:rPr/>
      </w:pPr>
      <w:r>
        <w:rPr>
          <w:b/>
          <w:bCs/>
          <w:spacing w:val="9"/>
        </w:rPr>
        <w:t>7.5.3</w:t>
      </w:r>
      <w:r>
        <w:rPr>
          <w:spacing w:val="31"/>
        </w:rPr>
        <w:t xml:space="preserve">  </w:t>
      </w:r>
      <w:r>
        <w:rPr>
          <w:spacing w:val="9"/>
        </w:rPr>
        <w:t>监护病房应符合下列要求：</w:t>
      </w:r>
    </w:p>
    <w:p>
      <w:pPr>
        <w:pStyle w:val="BodyText"/>
        <w:ind w:left="467"/>
        <w:spacing w:before="72" w:line="216" w:lineRule="auto"/>
        <w:rPr/>
      </w:pPr>
      <w:r>
        <w:rPr>
          <w:b/>
          <w:bCs/>
          <w:spacing w:val="18"/>
        </w:rPr>
        <w:t>1</w:t>
      </w:r>
      <w:r>
        <w:rPr>
          <w:spacing w:val="18"/>
        </w:rPr>
        <w:t xml:space="preserve">  温度在冬季不宜低于24℃,夏季不宜高于27℃。</w:t>
      </w:r>
    </w:p>
    <w:p>
      <w:pPr>
        <w:pStyle w:val="BodyText"/>
        <w:ind w:left="44" w:firstLine="422"/>
        <w:spacing w:before="107" w:line="289" w:lineRule="auto"/>
        <w:rPr/>
      </w:pPr>
      <w:r>
        <w:rPr>
          <w:b/>
          <w:bCs/>
          <w:spacing w:val="14"/>
        </w:rPr>
        <w:t>2</w:t>
      </w:r>
      <w:r>
        <w:rPr>
          <w:spacing w:val="14"/>
        </w:rPr>
        <w:t xml:space="preserve">  采用普通空调系统时，宜采用连续运行，并应符合本规范</w:t>
      </w:r>
      <w:r>
        <w:rPr>
          <w:spacing w:val="8"/>
        </w:rPr>
        <w:t xml:space="preserve"> </w:t>
      </w:r>
      <w:r>
        <w:rPr>
          <w:spacing w:val="17"/>
        </w:rPr>
        <w:t>第7</w:t>
      </w:r>
      <w:r>
        <w:rPr>
          <w:spacing w:val="-40"/>
        </w:rPr>
        <w:t xml:space="preserve"> </w:t>
      </w:r>
      <w:r>
        <w:rPr>
          <w:spacing w:val="17"/>
        </w:rPr>
        <w:t>.</w:t>
      </w:r>
      <w:r>
        <w:rPr>
          <w:spacing w:val="-43"/>
        </w:rPr>
        <w:t xml:space="preserve"> </w:t>
      </w:r>
      <w:r>
        <w:rPr>
          <w:spacing w:val="17"/>
        </w:rPr>
        <w:t>1</w:t>
      </w:r>
      <w:r>
        <w:rPr>
          <w:spacing w:val="-53"/>
        </w:rPr>
        <w:t xml:space="preserve"> </w:t>
      </w:r>
      <w:r>
        <w:rPr>
          <w:spacing w:val="17"/>
        </w:rPr>
        <w:t>.</w:t>
      </w:r>
      <w:r>
        <w:rPr>
          <w:spacing w:val="-43"/>
        </w:rPr>
        <w:t xml:space="preserve"> </w:t>
      </w:r>
      <w:r>
        <w:rPr>
          <w:spacing w:val="17"/>
        </w:rPr>
        <w:t>10条和第7</w:t>
      </w:r>
      <w:r>
        <w:rPr>
          <w:spacing w:val="-53"/>
        </w:rPr>
        <w:t xml:space="preserve"> </w:t>
      </w:r>
      <w:r>
        <w:rPr>
          <w:spacing w:val="17"/>
        </w:rPr>
        <w:t>.</w:t>
      </w:r>
      <w:r>
        <w:rPr>
          <w:spacing w:val="-43"/>
        </w:rPr>
        <w:t xml:space="preserve"> </w:t>
      </w:r>
      <w:r>
        <w:rPr>
          <w:spacing w:val="17"/>
        </w:rPr>
        <w:t>1</w:t>
      </w:r>
      <w:r>
        <w:rPr>
          <w:spacing w:val="-53"/>
        </w:rPr>
        <w:t xml:space="preserve"> </w:t>
      </w:r>
      <w:r>
        <w:rPr>
          <w:spacing w:val="17"/>
        </w:rPr>
        <w:t>.</w:t>
      </w:r>
      <w:r>
        <w:rPr>
          <w:spacing w:val="-43"/>
        </w:rPr>
        <w:t xml:space="preserve"> </w:t>
      </w:r>
      <w:r>
        <w:rPr>
          <w:spacing w:val="17"/>
        </w:rPr>
        <w:t>11条的规定，相对湿度宜为40%～65%。</w:t>
      </w:r>
      <w:r>
        <w:rPr/>
        <w:t xml:space="preserve"> </w:t>
      </w:r>
      <w:r>
        <w:rPr>
          <w:spacing w:val="17"/>
        </w:rPr>
        <w:t>噪声不应大于45</w:t>
      </w:r>
      <w:r>
        <w:rPr>
          <w:rFonts w:ascii="Times New Roman" w:hAnsi="Times New Roman" w:eastAsia="Times New Roman" w:cs="Times New Roman"/>
        </w:rPr>
        <w:t>dB</w:t>
      </w:r>
      <w:r>
        <w:rPr>
          <w:rFonts w:ascii="Times New Roman" w:hAnsi="Times New Roman" w:eastAsia="Times New Roman" w:cs="Times New Roman"/>
          <w:spacing w:val="17"/>
        </w:rPr>
        <w:t>(A),    </w:t>
      </w:r>
      <w:r>
        <w:rPr>
          <w:spacing w:val="17"/>
        </w:rPr>
        <w:t>宜采用上送下回的气流</w:t>
      </w:r>
      <w:r>
        <w:rPr>
          <w:spacing w:val="16"/>
        </w:rPr>
        <w:t>组织，送风气流</w:t>
      </w:r>
      <w:r>
        <w:rPr/>
        <w:t xml:space="preserve">  </w:t>
      </w:r>
      <w:r>
        <w:rPr>
          <w:spacing w:val="18"/>
        </w:rPr>
        <w:t>不宜直接吹向头部。每张病床均不应处于其他病床的下风侧。排</w:t>
      </w:r>
      <w:r>
        <w:rPr>
          <w:spacing w:val="6"/>
        </w:rPr>
        <w:t xml:space="preserve">  </w:t>
      </w:r>
      <w:r>
        <w:rPr>
          <w:spacing w:val="13"/>
        </w:rPr>
        <w:t>风(或回风)口应设在床头附近。</w:t>
      </w:r>
    </w:p>
    <w:p>
      <w:pPr>
        <w:spacing w:line="289" w:lineRule="auto"/>
        <w:sectPr>
          <w:footerReference w:type="default" r:id="rId49"/>
          <w:pgSz w:w="8500" w:h="11900"/>
          <w:pgMar w:top="1011" w:right="1254" w:bottom="1287" w:left="1275" w:header="0" w:footer="1079" w:gutter="0"/>
        </w:sectPr>
        <w:rPr/>
      </w:pP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44" w:right="64" w:firstLine="422"/>
        <w:spacing w:before="62" w:line="275" w:lineRule="auto"/>
        <w:rPr/>
      </w:pPr>
      <w:bookmarkStart w:name="bookmark54" w:id="65"/>
      <w:bookmarkEnd w:id="65"/>
      <w:bookmarkStart w:name="bookmark55" w:id="66"/>
      <w:bookmarkEnd w:id="66"/>
      <w:bookmarkStart w:name="bookmark88" w:id="67"/>
      <w:bookmarkEnd w:id="67"/>
      <w:r>
        <w:rPr>
          <w:b/>
          <w:bCs/>
          <w:spacing w:val="14"/>
        </w:rPr>
        <w:t>3</w:t>
      </w:r>
      <w:r>
        <w:rPr>
          <w:spacing w:val="14"/>
        </w:rPr>
        <w:t xml:space="preserve">  采用洁净用房的宜用</w:t>
      </w:r>
      <w:r>
        <w:rPr/>
        <w:t>IV</w:t>
      </w:r>
      <w:r>
        <w:rPr>
          <w:spacing w:val="14"/>
        </w:rPr>
        <w:t>级标准设计，宜设置独立的净化空</w:t>
      </w:r>
      <w:r>
        <w:rPr>
          <w:spacing w:val="1"/>
        </w:rPr>
        <w:t xml:space="preserve"> </w:t>
      </w:r>
      <w:r>
        <w:rPr>
          <w:spacing w:val="13"/>
        </w:rPr>
        <w:t>调系统，病房对走廊或走廊对外界宜维持不小于5</w:t>
      </w:r>
      <w:r>
        <w:rPr>
          <w:rFonts w:ascii="Times New Roman" w:hAnsi="Times New Roman" w:eastAsia="Times New Roman" w:cs="Times New Roman"/>
        </w:rPr>
        <w:t>Pa</w:t>
      </w:r>
      <w:r>
        <w:rPr>
          <w:rFonts w:ascii="Times New Roman" w:hAnsi="Times New Roman" w:eastAsia="Times New Roman" w:cs="Times New Roman"/>
          <w:spacing w:val="13"/>
        </w:rPr>
        <w:t xml:space="preserve">  </w:t>
      </w:r>
      <w:r>
        <w:rPr>
          <w:spacing w:val="13"/>
        </w:rPr>
        <w:t>的正压。</w:t>
      </w:r>
    </w:p>
    <w:p>
      <w:pPr>
        <w:pStyle w:val="BodyText"/>
        <w:ind w:left="47"/>
        <w:spacing w:before="84" w:line="219" w:lineRule="auto"/>
        <w:rPr/>
      </w:pPr>
      <w:r>
        <w:rPr>
          <w:b/>
          <w:bCs/>
          <w:spacing w:val="9"/>
        </w:rPr>
        <w:t>7.5.4</w:t>
      </w:r>
      <w:r>
        <w:rPr>
          <w:spacing w:val="36"/>
        </w:rPr>
        <w:t xml:space="preserve">  </w:t>
      </w:r>
      <w:r>
        <w:rPr>
          <w:spacing w:val="9"/>
        </w:rPr>
        <w:t>血液病房应符合下列要求：</w:t>
      </w:r>
    </w:p>
    <w:p>
      <w:pPr>
        <w:pStyle w:val="BodyText"/>
        <w:ind w:left="44" w:firstLine="422"/>
        <w:spacing w:before="77" w:line="287" w:lineRule="auto"/>
        <w:rPr/>
      </w:pPr>
      <w:r>
        <w:rPr>
          <w:b/>
          <w:bCs/>
          <w:spacing w:val="14"/>
        </w:rPr>
        <w:t>1</w:t>
      </w:r>
      <w:r>
        <w:rPr>
          <w:spacing w:val="14"/>
        </w:rPr>
        <w:t xml:space="preserve">  治疗期血液病房应选用I</w:t>
      </w:r>
      <w:r>
        <w:rPr>
          <w:spacing w:val="-12"/>
        </w:rPr>
        <w:t xml:space="preserve"> </w:t>
      </w:r>
      <w:r>
        <w:rPr>
          <w:spacing w:val="14"/>
        </w:rPr>
        <w:t>级洁净用房，恢复期血液病房宜</w:t>
      </w:r>
      <w:r>
        <w:rPr/>
        <w:t xml:space="preserve"> </w:t>
      </w:r>
      <w:r>
        <w:rPr>
          <w:spacing w:val="12"/>
        </w:rPr>
        <w:t>选用不低于Ⅱ级洁净用房。应采用上送下回的气流组织方式。</w:t>
      </w:r>
      <w:r>
        <w:rPr>
          <w:spacing w:val="61"/>
        </w:rPr>
        <w:t xml:space="preserve"> </w:t>
      </w:r>
      <w:r>
        <w:rPr>
          <w:rFonts w:ascii="Times New Roman" w:hAnsi="Times New Roman" w:eastAsia="Times New Roman" w:cs="Times New Roman"/>
          <w:spacing w:val="12"/>
        </w:rPr>
        <w:t>I    </w:t>
      </w:r>
      <w:r>
        <w:rPr>
          <w:spacing w:val="21"/>
        </w:rPr>
        <w:t>级病房应在包括病床在内的患者活动区域上方设置垂</w:t>
      </w:r>
      <w:r>
        <w:rPr>
          <w:spacing w:val="20"/>
        </w:rPr>
        <w:t>直单向流，</w:t>
      </w:r>
      <w:r>
        <w:rPr/>
        <w:t xml:space="preserve"> </w:t>
      </w:r>
      <w:r>
        <w:rPr>
          <w:spacing w:val="23"/>
        </w:rPr>
        <w:t>其送风口面积不应小于6</w:t>
      </w:r>
      <w:r>
        <w:rPr>
          <w:rFonts w:ascii="Times New Roman" w:hAnsi="Times New Roman" w:eastAsia="Times New Roman" w:cs="Times New Roman"/>
          <w:spacing w:val="23"/>
        </w:rPr>
        <w:t>m²,  </w:t>
      </w:r>
      <w:r>
        <w:rPr>
          <w:spacing w:val="23"/>
        </w:rPr>
        <w:t>并应采用两侧下回风的气流组</w:t>
      </w:r>
      <w:r>
        <w:rPr>
          <w:spacing w:val="22"/>
        </w:rPr>
        <w:t>织。</w:t>
      </w:r>
      <w:r>
        <w:rPr/>
        <w:t xml:space="preserve"> </w:t>
      </w:r>
      <w:r>
        <w:rPr>
          <w:spacing w:val="11"/>
        </w:rPr>
        <w:t>如采用水平单向流，患者活动区应布置在气</w:t>
      </w:r>
      <w:r>
        <w:rPr>
          <w:spacing w:val="10"/>
        </w:rPr>
        <w:t>流上游，床头应在送风 </w:t>
      </w:r>
      <w:r>
        <w:rPr>
          <w:spacing w:val="-3"/>
        </w:rPr>
        <w:t>侧</w:t>
      </w:r>
      <w:r>
        <w:rPr>
          <w:spacing w:val="-47"/>
        </w:rPr>
        <w:t xml:space="preserve"> </w:t>
      </w:r>
      <w:r>
        <w:rPr>
          <w:spacing w:val="-3"/>
        </w:rPr>
        <w:t>。</w:t>
      </w:r>
    </w:p>
    <w:p>
      <w:pPr>
        <w:pStyle w:val="BodyText"/>
        <w:ind w:left="44" w:right="66" w:firstLine="422"/>
        <w:spacing w:before="123" w:line="276" w:lineRule="auto"/>
        <w:rPr/>
      </w:pPr>
      <w:r>
        <w:rPr>
          <w:b/>
          <w:bCs/>
          <w:spacing w:val="14"/>
        </w:rPr>
        <w:t>2</w:t>
      </w:r>
      <w:r>
        <w:rPr>
          <w:spacing w:val="7"/>
        </w:rPr>
        <w:t xml:space="preserve">  </w:t>
      </w:r>
      <w:r>
        <w:rPr>
          <w:spacing w:val="14"/>
        </w:rPr>
        <w:t>各病房的净化空调系统应采用独立的双风机并联，互为备</w:t>
      </w:r>
      <w:r>
        <w:rPr/>
        <w:t xml:space="preserve"> </w:t>
      </w:r>
      <w:r>
        <w:rPr>
          <w:spacing w:val="-6"/>
        </w:rPr>
        <w:t>用，24</w:t>
      </w:r>
      <w:r>
        <w:rPr>
          <w:rFonts w:ascii="Times New Roman" w:hAnsi="Times New Roman" w:eastAsia="Times New Roman" w:cs="Times New Roman"/>
          <w:spacing w:val="-6"/>
        </w:rPr>
        <w:t>h</w:t>
      </w:r>
      <w:r>
        <w:rPr>
          <w:rFonts w:ascii="Times New Roman" w:hAnsi="Times New Roman" w:eastAsia="Times New Roman" w:cs="Times New Roman"/>
          <w:spacing w:val="29"/>
          <w:w w:val="101"/>
        </w:rPr>
        <w:t xml:space="preserve"> </w:t>
      </w:r>
      <w:r>
        <w:rPr>
          <w:spacing w:val="-6"/>
        </w:rPr>
        <w:t>运行。</w:t>
      </w:r>
    </w:p>
    <w:p>
      <w:pPr>
        <w:pStyle w:val="BodyText"/>
        <w:ind w:left="44" w:right="47" w:firstLine="422"/>
        <w:spacing w:before="73" w:line="285" w:lineRule="auto"/>
        <w:rPr/>
      </w:pPr>
      <w:r>
        <w:rPr>
          <w:b/>
          <w:bCs/>
          <w:spacing w:val="15"/>
        </w:rPr>
        <w:t>3</w:t>
      </w:r>
      <w:r>
        <w:rPr>
          <w:spacing w:val="6"/>
        </w:rPr>
        <w:t xml:space="preserve">  </w:t>
      </w:r>
      <w:r>
        <w:rPr>
          <w:spacing w:val="15"/>
        </w:rPr>
        <w:t>送风应采用调速装置，应至少设两档风速</w:t>
      </w:r>
      <w:r>
        <w:rPr>
          <w:spacing w:val="14"/>
        </w:rPr>
        <w:t>。患者活动或进</w:t>
      </w:r>
      <w:r>
        <w:rPr>
          <w:spacing w:val="1"/>
        </w:rPr>
        <w:t xml:space="preserve"> </w:t>
      </w:r>
      <w:r>
        <w:rPr>
          <w:spacing w:val="14"/>
        </w:rPr>
        <w:t>行治疗时，工作区截面风速不应低于0.20m/s</w:t>
      </w:r>
      <w:r>
        <w:rPr>
          <w:spacing w:val="13"/>
        </w:rPr>
        <w:t>,</w:t>
      </w:r>
      <w:r>
        <w:rPr>
          <w:spacing w:val="-13"/>
        </w:rPr>
        <w:t xml:space="preserve"> </w:t>
      </w:r>
      <w:r>
        <w:rPr>
          <w:spacing w:val="13"/>
        </w:rPr>
        <w:t>患者休息时不应低</w:t>
      </w:r>
      <w:r>
        <w:rPr/>
        <w:t xml:space="preserve"> </w:t>
      </w:r>
      <w:r>
        <w:rPr>
          <w:spacing w:val="22"/>
        </w:rPr>
        <w:t>于0</w:t>
      </w:r>
      <w:r>
        <w:rPr>
          <w:spacing w:val="-57"/>
        </w:rPr>
        <w:t xml:space="preserve"> </w:t>
      </w:r>
      <w:r>
        <w:rPr>
          <w:spacing w:val="22"/>
        </w:rPr>
        <w:t>.</w:t>
      </w:r>
      <w:r>
        <w:rPr>
          <w:spacing w:val="-48"/>
        </w:rPr>
        <w:t xml:space="preserve"> </w:t>
      </w:r>
      <w:r>
        <w:rPr>
          <w:spacing w:val="22"/>
        </w:rPr>
        <w:t>12</w:t>
      </w:r>
      <w:r>
        <w:rPr>
          <w:rFonts w:ascii="Times New Roman" w:hAnsi="Times New Roman" w:eastAsia="Times New Roman" w:cs="Times New Roman"/>
          <w:spacing w:val="22"/>
        </w:rPr>
        <w:t>m/s</w:t>
      </w:r>
      <w:r>
        <w:rPr>
          <w:rFonts w:ascii="Times New Roman" w:hAnsi="Times New Roman" w:eastAsia="Times New Roman" w:cs="Times New Roman"/>
          <w:spacing w:val="-21"/>
        </w:rPr>
        <w:t xml:space="preserve"> </w:t>
      </w:r>
      <w:r>
        <w:rPr>
          <w:spacing w:val="22"/>
        </w:rPr>
        <w:t>。 室内温度冬季不宜低于22℃,相对湿度不宜低于</w:t>
      </w:r>
      <w:r>
        <w:rPr/>
        <w:t xml:space="preserve"> </w:t>
      </w:r>
      <w:r>
        <w:rPr>
          <w:spacing w:val="26"/>
        </w:rPr>
        <w:t>45%。夏季不宜高于27℃,相对湿度不宜高于60%。噪声应小于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1"/>
        </w:rPr>
        <w:t>45dB(A)</w:t>
      </w:r>
      <w:r>
        <w:rPr>
          <w:spacing w:val="-1"/>
        </w:rPr>
        <w:t>。</w:t>
      </w:r>
    </w:p>
    <w:p>
      <w:pPr>
        <w:pStyle w:val="BodyText"/>
        <w:ind w:left="467"/>
        <w:spacing w:before="124" w:line="219" w:lineRule="auto"/>
        <w:rPr/>
      </w:pPr>
      <w:r>
        <w:rPr>
          <w:b/>
          <w:bCs/>
          <w:spacing w:val="17"/>
        </w:rPr>
        <w:t>4</w:t>
      </w:r>
      <w:r>
        <w:rPr>
          <w:spacing w:val="103"/>
        </w:rPr>
        <w:t xml:space="preserve"> </w:t>
      </w:r>
      <w:r>
        <w:rPr>
          <w:spacing w:val="17"/>
        </w:rPr>
        <w:t>与相邻并相通房间应保持5</w:t>
      </w:r>
      <w:r>
        <w:rPr/>
        <w:t>Pa</w:t>
      </w:r>
      <w:r>
        <w:rPr>
          <w:spacing w:val="17"/>
        </w:rPr>
        <w:t xml:space="preserve"> 的正压。</w:t>
      </w:r>
    </w:p>
    <w:p>
      <w:pPr>
        <w:pStyle w:val="BodyText"/>
        <w:ind w:left="44" w:right="66" w:firstLine="2"/>
        <w:spacing w:before="92" w:line="261" w:lineRule="auto"/>
        <w:rPr/>
      </w:pPr>
      <w:r>
        <w:rPr>
          <w:b/>
          <w:bCs/>
          <w:spacing w:val="14"/>
        </w:rPr>
        <w:t>7.5.5</w:t>
      </w:r>
      <w:r>
        <w:rPr>
          <w:spacing w:val="85"/>
        </w:rPr>
        <w:t xml:space="preserve"> </w:t>
      </w:r>
      <w:r>
        <w:rPr>
          <w:spacing w:val="14"/>
        </w:rPr>
        <w:t>烧伤病房应根据需要，确定是否选用洁净用房。采用洁净</w:t>
      </w:r>
      <w:r>
        <w:rPr/>
        <w:t xml:space="preserve"> </w:t>
      </w:r>
      <w:r>
        <w:rPr>
          <w:spacing w:val="13"/>
        </w:rPr>
        <w:t>用房应符合下列要求：</w:t>
      </w:r>
    </w:p>
    <w:p>
      <w:pPr>
        <w:pStyle w:val="BodyText"/>
        <w:ind w:left="467"/>
        <w:spacing w:before="71" w:line="219" w:lineRule="auto"/>
        <w:rPr/>
      </w:pPr>
      <w:r>
        <w:rPr>
          <w:b/>
          <w:bCs/>
          <w:spacing w:val="26"/>
        </w:rPr>
        <w:t>1重度(含)以上烧伤患者的病房应采用在病床上方集中布</w:t>
      </w:r>
    </w:p>
    <w:p>
      <w:pPr>
        <w:pStyle w:val="BodyText"/>
        <w:ind w:left="44"/>
        <w:spacing w:before="98" w:line="288" w:lineRule="auto"/>
        <w:jc w:val="both"/>
        <w:rPr/>
      </w:pPr>
      <w:r>
        <w:rPr>
          <w:spacing w:val="16"/>
        </w:rPr>
        <w:t>置送风风口，送风面积应为病床外的四条周边各延30</w:t>
      </w:r>
      <w:r>
        <w:rPr>
          <w:rFonts w:ascii="Times New Roman" w:hAnsi="Times New Roman" w:eastAsia="Times New Roman" w:cs="Times New Roman"/>
        </w:rPr>
        <w:t>cm</w:t>
      </w:r>
      <w:r>
        <w:rPr>
          <w:rFonts w:ascii="Times New Roman" w:hAnsi="Times New Roman" w:eastAsia="Times New Roman" w:cs="Times New Roman"/>
          <w:spacing w:val="46"/>
        </w:rPr>
        <w:t xml:space="preserve"> </w:t>
      </w:r>
      <w:r>
        <w:rPr>
          <w:spacing w:val="16"/>
        </w:rPr>
        <w:t>或以上，</w:t>
      </w:r>
      <w:r>
        <w:rPr/>
        <w:t xml:space="preserve"> </w:t>
      </w:r>
      <w:r>
        <w:rPr>
          <w:spacing w:val="18"/>
        </w:rPr>
        <w:t>并应按Ⅲ级洁净用房换气次数计算，有特殊需要时可按Ⅱ级洁净</w:t>
      </w:r>
      <w:r>
        <w:rPr>
          <w:spacing w:val="13"/>
        </w:rPr>
        <w:t xml:space="preserve"> </w:t>
      </w:r>
      <w:r>
        <w:rPr>
          <w:spacing w:val="17"/>
        </w:rPr>
        <w:t>用房换气次数计算。其辅助用房和重度以下烧伤患者的病房可分 </w:t>
      </w:r>
      <w:r>
        <w:rPr>
          <w:spacing w:val="11"/>
        </w:rPr>
        <w:t>散设置送风口，宜按</w:t>
      </w:r>
      <w:r>
        <w:rPr>
          <w:rFonts w:ascii="Times New Roman" w:hAnsi="Times New Roman" w:eastAsia="Times New Roman" w:cs="Times New Roman"/>
        </w:rPr>
        <w:t>IV</w:t>
      </w:r>
      <w:r>
        <w:rPr>
          <w:spacing w:val="11"/>
        </w:rPr>
        <w:t>级洁净用房换气次数计算。</w:t>
      </w:r>
    </w:p>
    <w:p>
      <w:pPr>
        <w:pStyle w:val="BodyText"/>
        <w:ind w:left="44" w:right="85" w:firstLine="422"/>
        <w:spacing w:before="74" w:line="275" w:lineRule="auto"/>
        <w:rPr/>
      </w:pPr>
      <w:r>
        <w:rPr>
          <w:b/>
          <w:bCs/>
          <w:spacing w:val="14"/>
        </w:rPr>
        <w:t>2</w:t>
      </w:r>
      <w:r>
        <w:rPr>
          <w:spacing w:val="6"/>
        </w:rPr>
        <w:t xml:space="preserve">  </w:t>
      </w:r>
      <w:r>
        <w:rPr>
          <w:spacing w:val="14"/>
        </w:rPr>
        <w:t>各病房净化空调系统应设置备用送风机，并</w:t>
      </w:r>
      <w:r>
        <w:rPr>
          <w:spacing w:val="13"/>
        </w:rPr>
        <w:t>应确保24h</w:t>
      </w:r>
      <w:r>
        <w:rPr>
          <w:spacing w:val="-25"/>
        </w:rPr>
        <w:t xml:space="preserve"> </w:t>
      </w:r>
      <w:r>
        <w:rPr>
          <w:spacing w:val="13"/>
        </w:rPr>
        <w:t>不</w:t>
      </w:r>
      <w:r>
        <w:rPr/>
        <w:t xml:space="preserve"> </w:t>
      </w:r>
      <w:r>
        <w:rPr>
          <w:spacing w:val="12"/>
        </w:rPr>
        <w:t>间断运行。应能根据治疗过程要求调节温度、</w:t>
      </w:r>
      <w:r>
        <w:rPr>
          <w:spacing w:val="11"/>
        </w:rPr>
        <w:t>湿度。</w:t>
      </w:r>
    </w:p>
    <w:p>
      <w:pPr>
        <w:pStyle w:val="BodyText"/>
        <w:ind w:left="44" w:right="62" w:firstLine="422"/>
        <w:spacing w:before="73" w:line="279" w:lineRule="auto"/>
        <w:rPr/>
      </w:pPr>
      <w:r>
        <w:rPr>
          <w:b/>
          <w:bCs/>
          <w:spacing w:val="14"/>
        </w:rPr>
        <w:t>3</w:t>
      </w:r>
      <w:r>
        <w:rPr>
          <w:spacing w:val="13"/>
        </w:rPr>
        <w:t xml:space="preserve">  </w:t>
      </w:r>
      <w:r>
        <w:rPr>
          <w:spacing w:val="14"/>
        </w:rPr>
        <w:t>对于多床一室的</w:t>
      </w:r>
      <w:r>
        <w:rPr/>
        <w:t>IN</w:t>
      </w:r>
      <w:r>
        <w:rPr>
          <w:spacing w:val="14"/>
        </w:rPr>
        <w:t>级烧伤病房，每张病床均不应处于其他</w:t>
      </w:r>
      <w:r>
        <w:rPr/>
        <w:t xml:space="preserve"> </w:t>
      </w:r>
      <w:r>
        <w:rPr>
          <w:spacing w:val="24"/>
        </w:rPr>
        <w:t>病床的下风侧。温度全年宜为24℃~26℃,</w:t>
      </w:r>
      <w:r>
        <w:rPr>
          <w:spacing w:val="23"/>
        </w:rPr>
        <w:t>相对温度冬季不宜低</w:t>
      </w:r>
      <w:r>
        <w:rPr/>
        <w:t xml:space="preserve"> </w:t>
      </w:r>
      <w:r>
        <w:rPr>
          <w:spacing w:val="27"/>
        </w:rPr>
        <w:t>于40%,夏季不宜高于60%。室内温湿度可按治疗</w:t>
      </w:r>
      <w:r>
        <w:rPr>
          <w:spacing w:val="26"/>
        </w:rPr>
        <w:t>进程要求进行</w:t>
      </w:r>
    </w:p>
    <w:p>
      <w:pPr>
        <w:spacing w:line="279" w:lineRule="auto"/>
        <w:sectPr>
          <w:footerReference w:type="default" r:id="rId50"/>
          <w:pgSz w:w="8500" w:h="11900"/>
          <w:pgMar w:top="1011" w:right="1274" w:bottom="1278" w:left="1275" w:header="0" w:footer="1085" w:gutter="0"/>
        </w:sectPr>
        <w:rPr/>
      </w:pP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61" w:line="220" w:lineRule="auto"/>
        <w:rPr/>
      </w:pPr>
      <w:r>
        <w:rPr>
          <w:spacing w:val="8"/>
        </w:rPr>
        <w:t>调节。</w:t>
      </w:r>
    </w:p>
    <w:p>
      <w:pPr>
        <w:pStyle w:val="BodyText"/>
        <w:ind w:left="35" w:right="75" w:firstLine="412"/>
        <w:spacing w:before="81" w:line="281" w:lineRule="auto"/>
        <w:rPr/>
      </w:pPr>
      <w:r>
        <w:rPr>
          <w:b/>
          <w:bCs/>
          <w:spacing w:val="13"/>
        </w:rPr>
        <w:t>4</w:t>
      </w:r>
      <w:r>
        <w:rPr>
          <w:spacing w:val="13"/>
        </w:rPr>
        <w:t xml:space="preserve">  重度(含)以上烧伤患者的病房宜设独立空调系统，室内温</w:t>
      </w:r>
      <w:r>
        <w:rPr>
          <w:spacing w:val="9"/>
        </w:rPr>
        <w:t xml:space="preserve"> </w:t>
      </w:r>
      <w:r>
        <w:rPr>
          <w:spacing w:val="21"/>
        </w:rPr>
        <w:t>湿度可按治疗进程要求进行调节。温度最高可调至32℃,湿度最</w:t>
      </w:r>
      <w:r>
        <w:rPr>
          <w:spacing w:val="4"/>
        </w:rPr>
        <w:t xml:space="preserve"> </w:t>
      </w:r>
      <w:r>
        <w:rPr>
          <w:spacing w:val="28"/>
        </w:rPr>
        <w:t>高可调至90%。</w:t>
      </w:r>
    </w:p>
    <w:p>
      <w:pPr>
        <w:pStyle w:val="BodyText"/>
        <w:ind w:left="447"/>
        <w:spacing w:before="94" w:line="219" w:lineRule="auto"/>
        <w:rPr/>
      </w:pPr>
      <w:r>
        <w:rPr>
          <w:b/>
          <w:bCs/>
          <w:spacing w:val="17"/>
        </w:rPr>
        <w:t>5</w:t>
      </w:r>
      <w:r>
        <w:rPr>
          <w:spacing w:val="17"/>
        </w:rPr>
        <w:t xml:space="preserve">  与相邻并相通房间应保持5</w:t>
      </w:r>
      <w:r>
        <w:rPr>
          <w:rFonts w:ascii="Times New Roman" w:hAnsi="Times New Roman" w:eastAsia="Times New Roman" w:cs="Times New Roman"/>
        </w:rPr>
        <w:t>Pa</w:t>
      </w:r>
      <w:r>
        <w:rPr>
          <w:rFonts w:ascii="Times New Roman" w:hAnsi="Times New Roman" w:eastAsia="Times New Roman" w:cs="Times New Roman"/>
          <w:spacing w:val="48"/>
          <w:w w:val="101"/>
        </w:rPr>
        <w:t xml:space="preserve"> </w:t>
      </w:r>
      <w:r>
        <w:rPr>
          <w:spacing w:val="17"/>
        </w:rPr>
        <w:t>的正压。</w:t>
      </w:r>
    </w:p>
    <w:p>
      <w:pPr>
        <w:pStyle w:val="BodyText"/>
        <w:ind w:left="35" w:right="57" w:firstLine="412"/>
        <w:spacing w:before="74" w:line="274" w:lineRule="auto"/>
        <w:rPr/>
      </w:pPr>
      <w:r>
        <w:rPr>
          <w:b/>
          <w:bCs/>
          <w:spacing w:val="14"/>
        </w:rPr>
        <w:t>6</w:t>
      </w:r>
      <w:r>
        <w:rPr>
          <w:spacing w:val="14"/>
        </w:rPr>
        <w:t xml:space="preserve">  病区内的浴室、卫生间应设置排风装置，同时应设置与排 </w:t>
      </w:r>
      <w:r>
        <w:rPr>
          <w:spacing w:val="15"/>
        </w:rPr>
        <w:t>风机相连锁的密闭风阀。</w:t>
      </w:r>
    </w:p>
    <w:p>
      <w:pPr>
        <w:pStyle w:val="BodyText"/>
        <w:ind w:left="447"/>
        <w:spacing w:before="86" w:line="220" w:lineRule="auto"/>
        <w:rPr/>
      </w:pPr>
      <w:r>
        <w:rPr>
          <w:b/>
          <w:bCs/>
          <w:spacing w:val="13"/>
        </w:rPr>
        <w:t>7</w:t>
      </w:r>
      <w:r>
        <w:rPr>
          <w:spacing w:val="13"/>
        </w:rPr>
        <w:t xml:space="preserve">  病房噪声不应大于45</w:t>
      </w:r>
      <w:r>
        <w:rPr/>
        <w:t>dB</w:t>
      </w:r>
      <w:r>
        <w:rPr>
          <w:spacing w:val="13"/>
        </w:rPr>
        <w:t>(A)。</w:t>
      </w:r>
    </w:p>
    <w:p>
      <w:pPr>
        <w:pStyle w:val="BodyText"/>
        <w:ind w:left="35"/>
        <w:spacing w:before="83" w:line="219" w:lineRule="auto"/>
        <w:rPr/>
      </w:pPr>
      <w:r>
        <w:rPr>
          <w:rFonts w:ascii="Times New Roman" w:hAnsi="Times New Roman" w:eastAsia="Times New Roman" w:cs="Times New Roman"/>
          <w:b/>
          <w:bCs/>
          <w:spacing w:val="11"/>
        </w:rPr>
        <w:t>7.5.6</w:t>
      </w:r>
      <w:r>
        <w:rPr>
          <w:rFonts w:ascii="Times New Roman" w:hAnsi="Times New Roman" w:eastAsia="Times New Roman" w:cs="Times New Roman"/>
          <w:b/>
          <w:bCs/>
          <w:spacing w:val="4"/>
        </w:rPr>
        <w:t xml:space="preserve">       </w:t>
      </w:r>
      <w:r>
        <w:rPr>
          <w:spacing w:val="11"/>
        </w:rPr>
        <w:t>过敏性哮喘病室应符合下列要求：</w:t>
      </w:r>
    </w:p>
    <w:p>
      <w:pPr>
        <w:pStyle w:val="BodyText"/>
        <w:ind w:left="447"/>
        <w:spacing w:before="103" w:line="219" w:lineRule="auto"/>
        <w:rPr/>
      </w:pPr>
      <w:r>
        <w:rPr>
          <w:b/>
          <w:bCs/>
          <w:spacing w:val="11"/>
        </w:rPr>
        <w:t>1</w:t>
      </w:r>
      <w:r>
        <w:rPr>
          <w:spacing w:val="17"/>
        </w:rPr>
        <w:t xml:space="preserve">  </w:t>
      </w:r>
      <w:r>
        <w:rPr>
          <w:spacing w:val="11"/>
        </w:rPr>
        <w:t>可采用洁净用房；</w:t>
      </w:r>
    </w:p>
    <w:p>
      <w:pPr>
        <w:pStyle w:val="BodyText"/>
        <w:ind w:left="35" w:right="53" w:firstLine="412"/>
        <w:spacing w:before="85" w:line="276" w:lineRule="auto"/>
        <w:rPr/>
      </w:pPr>
      <w:r>
        <w:rPr>
          <w:b/>
          <w:bCs/>
          <w:spacing w:val="13"/>
        </w:rPr>
        <w:t>2</w:t>
      </w:r>
      <w:r>
        <w:rPr>
          <w:spacing w:val="13"/>
        </w:rPr>
        <w:t xml:space="preserve">  噪声不应大于45</w:t>
      </w:r>
      <w:r>
        <w:rPr/>
        <w:t>dB</w:t>
      </w:r>
      <w:r>
        <w:rPr>
          <w:spacing w:val="13"/>
        </w:rPr>
        <w:t>(A)。   温湿度应相对稳定，全年温度</w:t>
      </w:r>
      <w:r>
        <w:rPr>
          <w:spacing w:val="7"/>
        </w:rPr>
        <w:t xml:space="preserve"> </w:t>
      </w:r>
      <w:r>
        <w:rPr>
          <w:spacing w:val="27"/>
        </w:rPr>
        <w:t>宜为25℃±1℃,相对湿度宜为50%。与相</w:t>
      </w:r>
      <w:r>
        <w:rPr>
          <w:spacing w:val="26"/>
        </w:rPr>
        <w:t>邻并相通房间应保持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7"/>
        </w:rPr>
        <w:t>5</w:t>
      </w:r>
      <w:r>
        <w:rPr>
          <w:rFonts w:ascii="Times New Roman" w:hAnsi="Times New Roman" w:eastAsia="Times New Roman" w:cs="Times New Roman"/>
        </w:rPr>
        <w:t>Pa</w:t>
      </w:r>
      <w:r>
        <w:rPr>
          <w:rFonts w:ascii="Times New Roman" w:hAnsi="Times New Roman" w:eastAsia="Times New Roman" w:cs="Times New Roman"/>
          <w:spacing w:val="46"/>
          <w:w w:val="101"/>
        </w:rPr>
        <w:t xml:space="preserve"> </w:t>
      </w:r>
      <w:r>
        <w:rPr>
          <w:spacing w:val="7"/>
        </w:rPr>
        <w:t>的正压。</w:t>
      </w:r>
    </w:p>
    <w:p>
      <w:pPr>
        <w:pStyle w:val="BodyText"/>
        <w:ind w:left="35"/>
        <w:spacing w:before="98" w:line="219" w:lineRule="auto"/>
        <w:rPr/>
      </w:pPr>
      <w:r>
        <w:rPr>
          <w:rFonts w:ascii="Arial" w:hAnsi="Arial" w:eastAsia="Arial" w:cs="Arial"/>
          <w:b/>
          <w:bCs/>
          <w:spacing w:val="6"/>
        </w:rPr>
        <w:t>7.5.7     </w:t>
      </w:r>
      <w:r>
        <w:rPr>
          <w:spacing w:val="6"/>
        </w:rPr>
        <w:t>解剖室、标本制作室、太平间应符合下列要求：</w:t>
      </w:r>
    </w:p>
    <w:p>
      <w:pPr>
        <w:pStyle w:val="BodyText"/>
        <w:ind w:left="35" w:right="56" w:firstLine="412"/>
        <w:spacing w:before="75" w:line="281" w:lineRule="auto"/>
        <w:jc w:val="both"/>
        <w:rPr/>
      </w:pPr>
      <w:r>
        <w:rPr>
          <w:b/>
          <w:bCs/>
          <w:spacing w:val="22"/>
        </w:rPr>
        <w:t>1</w:t>
      </w:r>
      <w:r>
        <w:rPr>
          <w:spacing w:val="22"/>
        </w:rPr>
        <w:t xml:space="preserve">  非传染病尸体解剖室、标本制作室应进行充分的通风换</w:t>
      </w:r>
      <w:r>
        <w:rPr>
          <w:spacing w:val="3"/>
        </w:rPr>
        <w:t xml:space="preserve"> </w:t>
      </w:r>
      <w:r>
        <w:rPr>
          <w:spacing w:val="12"/>
        </w:rPr>
        <w:t>气，应采用专用解剖台或在室内均匀布置下排风口，排风应直</w:t>
      </w:r>
      <w:r>
        <w:rPr>
          <w:spacing w:val="11"/>
        </w:rPr>
        <w:t>接排</w:t>
      </w:r>
      <w:r>
        <w:rPr/>
        <w:t xml:space="preserve"> </w:t>
      </w:r>
      <w:r>
        <w:rPr>
          <w:spacing w:val="8"/>
        </w:rPr>
        <w:t>到室外；</w:t>
      </w:r>
    </w:p>
    <w:p>
      <w:pPr>
        <w:pStyle w:val="BodyText"/>
        <w:ind w:left="35" w:right="77" w:firstLine="412"/>
        <w:spacing w:before="82" w:line="271" w:lineRule="auto"/>
        <w:rPr/>
      </w:pPr>
      <w:r>
        <w:rPr>
          <w:b/>
          <w:bCs/>
          <w:spacing w:val="17"/>
        </w:rPr>
        <w:t>2</w:t>
      </w:r>
      <w:r>
        <w:rPr>
          <w:spacing w:val="39"/>
        </w:rPr>
        <w:t xml:space="preserve"> </w:t>
      </w:r>
      <w:r>
        <w:rPr>
          <w:spacing w:val="17"/>
        </w:rPr>
        <w:t>解剖室的空调应采用全新风独立系统，可配合采用专用排</w:t>
      </w:r>
      <w:r>
        <w:rPr/>
        <w:t xml:space="preserve"> </w:t>
      </w:r>
      <w:r>
        <w:rPr>
          <w:spacing w:val="11"/>
        </w:rPr>
        <w:t>风解剖台；</w:t>
      </w:r>
    </w:p>
    <w:p>
      <w:pPr>
        <w:pStyle w:val="BodyText"/>
        <w:ind w:left="447"/>
        <w:spacing w:before="69" w:line="219" w:lineRule="auto"/>
        <w:rPr/>
      </w:pPr>
      <w:r>
        <w:rPr>
          <w:b/>
          <w:bCs/>
          <w:spacing w:val="12"/>
        </w:rPr>
        <w:t>3</w:t>
      </w:r>
      <w:r>
        <w:rPr>
          <w:spacing w:val="12"/>
        </w:rPr>
        <w:t xml:space="preserve">  </w:t>
      </w:r>
      <w:r>
        <w:rPr>
          <w:b/>
          <w:bCs/>
          <w:spacing w:val="12"/>
        </w:rPr>
        <w:t>当标本制作室和保管室为同一空调系统时，应能根据各室</w:t>
      </w:r>
    </w:p>
    <w:p>
      <w:pPr>
        <w:pStyle w:val="BodyText"/>
        <w:ind w:left="35"/>
        <w:spacing w:before="109" w:line="219" w:lineRule="auto"/>
        <w:rPr/>
      </w:pPr>
      <w:r>
        <w:rPr>
          <w:spacing w:val="14"/>
        </w:rPr>
        <w:t>的温度条件独立控制；</w:t>
      </w:r>
    </w:p>
    <w:p>
      <w:pPr>
        <w:pStyle w:val="BodyText"/>
        <w:ind w:left="37" w:right="420" w:firstLine="409"/>
        <w:spacing w:before="103" w:line="261" w:lineRule="auto"/>
        <w:rPr/>
      </w:pPr>
      <w:r>
        <w:rPr>
          <w:b/>
          <w:bCs/>
          <w:spacing w:val="17"/>
        </w:rPr>
        <w:t>4</w:t>
      </w:r>
      <w:r>
        <w:rPr>
          <w:spacing w:val="8"/>
        </w:rPr>
        <w:t xml:space="preserve">  </w:t>
      </w:r>
      <w:r>
        <w:rPr>
          <w:spacing w:val="17"/>
        </w:rPr>
        <w:t>太平间应有足够的通风。设机械排风时应维持负压。</w:t>
      </w:r>
      <w:r>
        <w:rPr/>
        <w:t xml:space="preserve"> </w:t>
      </w:r>
      <w:r>
        <w:rPr>
          <w:b/>
          <w:bCs/>
          <w:spacing w:val="11"/>
        </w:rPr>
        <w:t>7.5.8</w:t>
      </w:r>
      <w:r>
        <w:rPr>
          <w:spacing w:val="28"/>
        </w:rPr>
        <w:t xml:space="preserve">  </w:t>
      </w:r>
      <w:r>
        <w:rPr>
          <w:spacing w:val="11"/>
        </w:rPr>
        <w:t>负压隔离病房应符合下列要求：</w:t>
      </w:r>
    </w:p>
    <w:p>
      <w:pPr>
        <w:pStyle w:val="BodyText"/>
        <w:ind w:left="35" w:right="76" w:firstLine="412"/>
        <w:spacing w:before="72" w:line="282" w:lineRule="auto"/>
        <w:rPr/>
      </w:pPr>
      <w:r>
        <w:rPr>
          <w:b/>
          <w:bCs/>
          <w:spacing w:val="14"/>
        </w:rPr>
        <w:t>1</w:t>
      </w:r>
      <w:r>
        <w:rPr>
          <w:spacing w:val="14"/>
        </w:rPr>
        <w:t xml:space="preserve">  应采用自循环空调系统，换气次数10次/h～12</w:t>
      </w:r>
      <w:r>
        <w:rPr>
          <w:spacing w:val="45"/>
        </w:rPr>
        <w:t xml:space="preserve"> </w:t>
      </w:r>
      <w:r>
        <w:rPr>
          <w:spacing w:val="14"/>
        </w:rPr>
        <w:t>次</w:t>
      </w:r>
      <w:r>
        <w:rPr>
          <w:spacing w:val="-33"/>
        </w:rPr>
        <w:t xml:space="preserve"> </w:t>
      </w:r>
      <w:r>
        <w:rPr>
          <w:spacing w:val="14"/>
        </w:rPr>
        <w:t>/h,新</w:t>
      </w:r>
      <w:r>
        <w:rPr/>
        <w:t xml:space="preserve"> </w:t>
      </w:r>
      <w:r>
        <w:rPr>
          <w:spacing w:val="18"/>
        </w:rPr>
        <w:t>风可集中供给。空气传染的特殊呼吸道患者的病房应采用全新风</w:t>
      </w:r>
      <w:r>
        <w:rPr>
          <w:spacing w:val="13"/>
        </w:rPr>
        <w:t xml:space="preserve"> </w:t>
      </w:r>
      <w:r>
        <w:rPr>
          <w:spacing w:val="8"/>
        </w:rPr>
        <w:t>系统。</w:t>
      </w:r>
    </w:p>
    <w:p>
      <w:pPr>
        <w:pStyle w:val="BodyText"/>
        <w:ind w:left="35" w:right="76" w:firstLine="412"/>
        <w:spacing w:before="71" w:line="270" w:lineRule="auto"/>
        <w:rPr/>
      </w:pPr>
      <w:r>
        <w:rPr>
          <w:b/>
          <w:bCs/>
          <w:spacing w:val="14"/>
        </w:rPr>
        <w:t>2</w:t>
      </w:r>
      <w:r>
        <w:rPr>
          <w:spacing w:val="6"/>
        </w:rPr>
        <w:t xml:space="preserve">  </w:t>
      </w:r>
      <w:r>
        <w:rPr>
          <w:spacing w:val="14"/>
        </w:rPr>
        <w:t>送风的末级过滤器宜用高中效过滤器，回(排)风口</w:t>
      </w:r>
      <w:r>
        <w:rPr>
          <w:spacing w:val="13"/>
        </w:rPr>
        <w:t>应设无</w:t>
      </w:r>
      <w:r>
        <w:rPr/>
        <w:t xml:space="preserve"> </w:t>
      </w:r>
      <w:r>
        <w:rPr>
          <w:spacing w:val="15"/>
        </w:rPr>
        <w:t>泄漏的负压高效排风装置。</w:t>
      </w:r>
    </w:p>
    <w:p>
      <w:pPr>
        <w:pStyle w:val="BodyText"/>
        <w:ind w:left="447"/>
        <w:spacing w:before="105" w:line="219" w:lineRule="auto"/>
        <w:rPr/>
      </w:pPr>
      <w:r>
        <w:rPr>
          <w:b/>
          <w:bCs/>
          <w:spacing w:val="14"/>
        </w:rPr>
        <w:t>3</w:t>
      </w:r>
      <w:r>
        <w:rPr>
          <w:spacing w:val="13"/>
        </w:rPr>
        <w:t xml:space="preserve">  </w:t>
      </w:r>
      <w:r>
        <w:rPr>
          <w:spacing w:val="14"/>
        </w:rPr>
        <w:t>宜在床尾或床侧及床尾各设一送风口，回风口宜设在床头</w:t>
      </w:r>
    </w:p>
    <w:p>
      <w:pPr>
        <w:spacing w:line="219" w:lineRule="auto"/>
        <w:sectPr>
          <w:footerReference w:type="default" r:id="rId51"/>
          <w:pgSz w:w="8500" w:h="11900"/>
          <w:pgMar w:top="1011" w:right="1275" w:bottom="1296" w:left="1275" w:header="0" w:footer="1074" w:gutter="0"/>
        </w:sectPr>
        <w:rPr/>
      </w:pP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62" w:line="219" w:lineRule="auto"/>
        <w:rPr/>
      </w:pPr>
      <w:bookmarkStart w:name="bookmark56" w:id="68"/>
      <w:bookmarkEnd w:id="68"/>
      <w:bookmarkStart w:name="bookmark57" w:id="69"/>
      <w:bookmarkEnd w:id="69"/>
      <w:bookmarkStart w:name="bookmark89" w:id="70"/>
      <w:bookmarkEnd w:id="70"/>
      <w:r>
        <w:rPr>
          <w:spacing w:val="8"/>
        </w:rPr>
        <w:t>侧下方。</w:t>
      </w:r>
    </w:p>
    <w:p>
      <w:pPr>
        <w:pStyle w:val="BodyText"/>
        <w:ind w:left="35" w:right="76" w:firstLine="432"/>
        <w:spacing w:before="84" w:line="265" w:lineRule="auto"/>
        <w:rPr/>
      </w:pPr>
      <w:r>
        <w:rPr>
          <w:b/>
          <w:bCs/>
          <w:spacing w:val="14"/>
        </w:rPr>
        <w:t>4</w:t>
      </w:r>
      <w:r>
        <w:rPr>
          <w:spacing w:val="108"/>
        </w:rPr>
        <w:t xml:space="preserve"> </w:t>
      </w:r>
      <w:r>
        <w:rPr>
          <w:spacing w:val="14"/>
        </w:rPr>
        <w:t>病房入口应设缓冲室，病区走廊入口宜设缓冲室，卫生间</w:t>
      </w:r>
      <w:r>
        <w:rPr/>
        <w:t xml:space="preserve"> </w:t>
      </w:r>
      <w:r>
        <w:rPr>
          <w:spacing w:val="14"/>
        </w:rPr>
        <w:t>内应设无泄漏的负压高效排风装置。</w:t>
      </w:r>
    </w:p>
    <w:p>
      <w:pPr>
        <w:pStyle w:val="BodyText"/>
        <w:ind w:left="35" w:right="49" w:firstLine="432"/>
        <w:spacing w:before="84" w:line="265" w:lineRule="auto"/>
        <w:rPr/>
      </w:pPr>
      <w:r>
        <w:rPr>
          <w:b/>
          <w:bCs/>
          <w:spacing w:val="16"/>
        </w:rPr>
        <w:t>5</w:t>
      </w:r>
      <w:r>
        <w:rPr>
          <w:spacing w:val="3"/>
        </w:rPr>
        <w:t xml:space="preserve">  </w:t>
      </w:r>
      <w:r>
        <w:rPr>
          <w:spacing w:val="16"/>
        </w:rPr>
        <w:t>病房对缓冲间、缓冲间对走廊应保持5</w:t>
      </w:r>
      <w:r>
        <w:rPr>
          <w:rFonts w:ascii="Times New Roman" w:hAnsi="Times New Roman" w:eastAsia="Times New Roman" w:cs="Times New Roman"/>
        </w:rPr>
        <w:t>Pa</w:t>
      </w:r>
      <w:r>
        <w:rPr>
          <w:rFonts w:ascii="Times New Roman" w:hAnsi="Times New Roman" w:eastAsia="Times New Roman" w:cs="Times New Roman"/>
          <w:spacing w:val="46"/>
          <w:w w:val="101"/>
        </w:rPr>
        <w:t xml:space="preserve"> </w:t>
      </w:r>
      <w:r>
        <w:rPr>
          <w:spacing w:val="16"/>
        </w:rPr>
        <w:t>负压差，病房内</w:t>
      </w:r>
      <w:r>
        <w:rPr/>
        <w:t xml:space="preserve"> </w:t>
      </w:r>
      <w:r>
        <w:rPr>
          <w:spacing w:val="13"/>
        </w:rPr>
        <w:t>应向卫生间保持定向流。</w:t>
      </w:r>
    </w:p>
    <w:p>
      <w:pPr>
        <w:ind w:left="2197"/>
        <w:spacing w:before="252" w:line="223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7.6</w:t>
      </w:r>
      <w:r>
        <w:rPr>
          <w:rFonts w:ascii="SimHei" w:hAnsi="SimHei" w:eastAsia="SimHei" w:cs="SimHei"/>
          <w:sz w:val="19"/>
          <w:szCs w:val="19"/>
          <w:spacing w:val="18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手</w:t>
      </w:r>
      <w:r>
        <w:rPr>
          <w:rFonts w:ascii="SimHei" w:hAnsi="SimHei" w:eastAsia="SimHei" w:cs="SimHei"/>
          <w:sz w:val="19"/>
          <w:szCs w:val="19"/>
          <w:spacing w:val="25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术</w:t>
      </w:r>
      <w:r>
        <w:rPr>
          <w:rFonts w:ascii="SimHei" w:hAnsi="SimHei" w:eastAsia="SimHei" w:cs="SimHei"/>
          <w:sz w:val="19"/>
          <w:szCs w:val="19"/>
          <w:spacing w:val="23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部</w:t>
      </w:r>
    </w:p>
    <w:p>
      <w:pPr>
        <w:pStyle w:val="BodyText"/>
        <w:ind w:left="35" w:right="84" w:firstLine="2"/>
        <w:spacing w:before="242" w:line="270" w:lineRule="auto"/>
        <w:rPr/>
      </w:pPr>
      <w:r>
        <w:rPr>
          <w:b/>
          <w:bCs/>
          <w:spacing w:val="13"/>
        </w:rPr>
        <w:t>7.6.1</w:t>
      </w:r>
      <w:r>
        <w:rPr>
          <w:spacing w:val="13"/>
        </w:rPr>
        <w:t xml:space="preserve">  洁净手术部设计，应符合现行国家标准《医院</w:t>
      </w:r>
      <w:r>
        <w:rPr>
          <w:spacing w:val="12"/>
        </w:rPr>
        <w:t>洁净手术部</w:t>
      </w:r>
      <w:r>
        <w:rPr/>
        <w:t xml:space="preserve"> </w:t>
      </w:r>
      <w:r>
        <w:rPr>
          <w:spacing w:val="4"/>
        </w:rPr>
        <w:t>建筑技术规范》</w:t>
      </w:r>
      <w:r>
        <w:rPr/>
        <w:t>GB</w:t>
      </w:r>
      <w:r>
        <w:rPr>
          <w:spacing w:val="25"/>
        </w:rPr>
        <w:t xml:space="preserve">  </w:t>
      </w:r>
      <w:r>
        <w:rPr>
          <w:spacing w:val="4"/>
        </w:rPr>
        <w:t>50333</w:t>
      </w:r>
      <w:r>
        <w:rPr>
          <w:spacing w:val="-27"/>
        </w:rPr>
        <w:t xml:space="preserve"> </w:t>
      </w:r>
      <w:r>
        <w:rPr>
          <w:spacing w:val="4"/>
        </w:rPr>
        <w:t>的有关规定</w:t>
      </w:r>
    </w:p>
    <w:p>
      <w:pPr>
        <w:pStyle w:val="BodyText"/>
        <w:ind w:left="35" w:right="83" w:firstLine="2"/>
        <w:spacing w:before="70" w:line="280" w:lineRule="auto"/>
        <w:rPr/>
      </w:pPr>
      <w:r>
        <w:rPr>
          <w:b/>
          <w:bCs/>
          <w:spacing w:val="22"/>
        </w:rPr>
        <w:t>7.6.2</w:t>
      </w:r>
      <w:r>
        <w:rPr>
          <w:spacing w:val="22"/>
        </w:rPr>
        <w:t xml:space="preserve">  一般手术室室内温度冬季不宜低于20℃</w:t>
      </w:r>
      <w:r>
        <w:rPr>
          <w:spacing w:val="21"/>
        </w:rPr>
        <w:t>,夏季不宜高于</w:t>
      </w:r>
      <w:r>
        <w:rPr/>
        <w:t xml:space="preserve"> </w:t>
      </w:r>
      <w:r>
        <w:rPr>
          <w:spacing w:val="25"/>
        </w:rPr>
        <w:t>26℃;室内相对湿度冬季不宜低于30%,夏季不宜高于65%;应采</w:t>
      </w:r>
      <w:r>
        <w:rPr>
          <w:spacing w:val="2"/>
        </w:rPr>
        <w:t xml:space="preserve"> </w:t>
      </w:r>
      <w:r>
        <w:rPr>
          <w:spacing w:val="18"/>
        </w:rPr>
        <w:t>用末端过滤器效率不低于高中效过滤器的空调系统或全新风通风</w:t>
      </w:r>
      <w:r>
        <w:rPr>
          <w:spacing w:val="13"/>
        </w:rPr>
        <w:t xml:space="preserve"> </w:t>
      </w:r>
      <w:r>
        <w:rPr>
          <w:spacing w:val="12"/>
        </w:rPr>
        <w:t>系统。室内应保持正压，换气次数不得低于6次/</w:t>
      </w:r>
      <w:r>
        <w:rPr>
          <w:rFonts w:ascii="Times New Roman" w:hAnsi="Times New Roman" w:eastAsia="Times New Roman" w:cs="Times New Roman"/>
          <w:spacing w:val="12"/>
        </w:rPr>
        <w:t>h</w:t>
      </w:r>
      <w:r>
        <w:rPr>
          <w:spacing w:val="12"/>
        </w:rPr>
        <w:t>。噪</w:t>
      </w:r>
      <w:r>
        <w:rPr>
          <w:spacing w:val="-20"/>
        </w:rPr>
        <w:t xml:space="preserve"> </w:t>
      </w:r>
      <w:r>
        <w:rPr>
          <w:spacing w:val="12"/>
        </w:rPr>
        <w:t>声</w:t>
      </w:r>
      <w:r>
        <w:rPr>
          <w:spacing w:val="-30"/>
        </w:rPr>
        <w:t xml:space="preserve"> </w:t>
      </w:r>
      <w:r>
        <w:rPr>
          <w:spacing w:val="12"/>
        </w:rPr>
        <w:t>不</w:t>
      </w:r>
      <w:r>
        <w:rPr>
          <w:spacing w:val="-34"/>
        </w:rPr>
        <w:t xml:space="preserve"> </w:t>
      </w:r>
      <w:r>
        <w:rPr>
          <w:spacing w:val="12"/>
        </w:rPr>
        <w:t>应</w:t>
      </w:r>
      <w:r>
        <w:rPr>
          <w:spacing w:val="-32"/>
        </w:rPr>
        <w:t xml:space="preserve"> </w:t>
      </w:r>
      <w:r>
        <w:rPr>
          <w:spacing w:val="12"/>
        </w:rPr>
        <w:t>大</w:t>
      </w:r>
      <w:r>
        <w:rPr/>
        <w:t xml:space="preserve"> </w:t>
      </w:r>
      <w:r>
        <w:rPr>
          <w:spacing w:val="7"/>
        </w:rPr>
        <w:t>于50</w:t>
      </w:r>
      <w:r>
        <w:rPr>
          <w:rFonts w:ascii="Times New Roman" w:hAnsi="Times New Roman" w:eastAsia="Times New Roman" w:cs="Times New Roman"/>
        </w:rPr>
        <w:t>dB</w:t>
      </w:r>
      <w:r>
        <w:rPr>
          <w:rFonts w:ascii="Times New Roman" w:hAnsi="Times New Roman" w:eastAsia="Times New Roman" w:cs="Times New Roman"/>
          <w:spacing w:val="7"/>
        </w:rPr>
        <w:t>(A)</w:t>
      </w:r>
      <w:r>
        <w:rPr>
          <w:spacing w:val="7"/>
        </w:rPr>
        <w:t>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2137"/>
        <w:spacing w:before="62" w:line="222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8"/>
        </w:rPr>
        <w:t>7.7</w:t>
      </w:r>
      <w:r>
        <w:rPr>
          <w:rFonts w:ascii="SimHei" w:hAnsi="SimHei" w:eastAsia="SimHei" w:cs="SimHei"/>
          <w:sz w:val="19"/>
          <w:szCs w:val="19"/>
          <w:spacing w:val="32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8"/>
        </w:rPr>
        <w:t>医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8"/>
        </w:rPr>
        <w:t>技</w:t>
      </w:r>
      <w:r>
        <w:rPr>
          <w:rFonts w:ascii="SimHei" w:hAnsi="SimHei" w:eastAsia="SimHei" w:cs="SimHei"/>
          <w:sz w:val="19"/>
          <w:szCs w:val="19"/>
          <w:spacing w:val="4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8"/>
        </w:rPr>
        <w:t>科</w:t>
      </w:r>
      <w:r>
        <w:rPr>
          <w:rFonts w:ascii="SimHei" w:hAnsi="SimHei" w:eastAsia="SimHei" w:cs="SimHei"/>
          <w:sz w:val="19"/>
          <w:szCs w:val="19"/>
          <w:spacing w:val="5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8"/>
        </w:rPr>
        <w:t>室</w:t>
      </w:r>
    </w:p>
    <w:p>
      <w:pPr>
        <w:pStyle w:val="BodyText"/>
        <w:ind w:left="35"/>
        <w:spacing w:before="213" w:line="219" w:lineRule="auto"/>
        <w:rPr/>
      </w:pPr>
      <w:r>
        <w:rPr>
          <w:rFonts w:ascii="Times New Roman" w:hAnsi="Times New Roman" w:eastAsia="Times New Roman" w:cs="Times New Roman"/>
          <w:b/>
          <w:bCs/>
          <w:spacing w:val="5"/>
        </w:rPr>
        <w:t>7.7.1</w:t>
      </w:r>
      <w:r>
        <w:rPr>
          <w:rFonts w:ascii="Times New Roman" w:hAnsi="Times New Roman" w:eastAsia="Times New Roman" w:cs="Times New Roman"/>
          <w:b/>
          <w:bCs/>
          <w:spacing w:val="1"/>
        </w:rPr>
        <w:t xml:space="preserve">       </w:t>
      </w:r>
      <w:r>
        <w:rPr>
          <w:spacing w:val="5"/>
        </w:rPr>
        <w:t>检验科、病理科、实验室应符合下列要求：</w:t>
      </w:r>
    </w:p>
    <w:p>
      <w:pPr>
        <w:pStyle w:val="BodyText"/>
        <w:ind w:left="467"/>
        <w:spacing w:before="126" w:line="220" w:lineRule="auto"/>
        <w:rPr/>
      </w:pPr>
      <w:r>
        <w:rPr>
          <w:b/>
          <w:bCs/>
          <w:spacing w:val="19"/>
        </w:rPr>
        <w:t>1</w:t>
      </w:r>
      <w:r>
        <w:rPr>
          <w:spacing w:val="39"/>
        </w:rPr>
        <w:t xml:space="preserve"> </w:t>
      </w:r>
      <w:r>
        <w:rPr>
          <w:spacing w:val="19"/>
        </w:rPr>
        <w:t>应有单独排风系统；</w:t>
      </w:r>
    </w:p>
    <w:p>
      <w:pPr>
        <w:pStyle w:val="BodyText"/>
        <w:ind w:left="467"/>
        <w:spacing w:before="68" w:line="216" w:lineRule="auto"/>
        <w:rPr/>
      </w:pPr>
      <w:r>
        <w:rPr>
          <w:b/>
          <w:bCs/>
          <w:spacing w:val="23"/>
        </w:rPr>
        <w:t>2采用普通空调时，室内温度冬季不宜低于22℃,夏季不宜</w:t>
      </w:r>
    </w:p>
    <w:p>
      <w:pPr>
        <w:pStyle w:val="BodyText"/>
        <w:ind w:left="35"/>
        <w:spacing w:before="91" w:line="216" w:lineRule="auto"/>
        <w:rPr/>
      </w:pPr>
      <w:r>
        <w:rPr>
          <w:spacing w:val="-12"/>
        </w:rPr>
        <w:t>高</w:t>
      </w:r>
      <w:r>
        <w:rPr>
          <w:spacing w:val="-26"/>
        </w:rPr>
        <w:t xml:space="preserve"> </w:t>
      </w:r>
      <w:r>
        <w:rPr>
          <w:spacing w:val="-12"/>
        </w:rPr>
        <w:t>于</w:t>
      </w:r>
      <w:r>
        <w:rPr>
          <w:spacing w:val="-41"/>
        </w:rPr>
        <w:t xml:space="preserve"> </w:t>
      </w:r>
      <w:r>
        <w:rPr>
          <w:spacing w:val="-12"/>
        </w:rPr>
        <w:t>2</w:t>
      </w:r>
      <w:r>
        <w:rPr>
          <w:spacing w:val="-42"/>
        </w:rPr>
        <w:t xml:space="preserve"> </w:t>
      </w:r>
      <w:r>
        <w:rPr>
          <w:spacing w:val="-12"/>
        </w:rPr>
        <w:t>6</w:t>
      </w:r>
      <w:r>
        <w:rPr>
          <w:spacing w:val="-29"/>
        </w:rPr>
        <w:t xml:space="preserve"> </w:t>
      </w:r>
      <w:r>
        <w:rPr>
          <w:spacing w:val="-12"/>
        </w:rPr>
        <w:t>℃ ;</w:t>
      </w:r>
      <w:r>
        <w:rPr>
          <w:spacing w:val="-40"/>
        </w:rPr>
        <w:t xml:space="preserve"> </w:t>
      </w:r>
      <w:r>
        <w:rPr>
          <w:spacing w:val="-12"/>
        </w:rPr>
        <w:t>室 内</w:t>
      </w:r>
      <w:r>
        <w:rPr>
          <w:spacing w:val="-43"/>
        </w:rPr>
        <w:t xml:space="preserve"> </w:t>
      </w:r>
      <w:r>
        <w:rPr>
          <w:spacing w:val="-12"/>
        </w:rPr>
        <w:t>相</w:t>
      </w:r>
      <w:r>
        <w:rPr>
          <w:spacing w:val="-44"/>
        </w:rPr>
        <w:t xml:space="preserve"> </w:t>
      </w:r>
      <w:r>
        <w:rPr>
          <w:spacing w:val="-12"/>
        </w:rPr>
        <w:t>对</w:t>
      </w:r>
      <w:r>
        <w:rPr>
          <w:spacing w:val="-43"/>
        </w:rPr>
        <w:t xml:space="preserve"> </w:t>
      </w:r>
      <w:r>
        <w:rPr>
          <w:spacing w:val="-12"/>
        </w:rPr>
        <w:t>湿</w:t>
      </w:r>
      <w:r>
        <w:rPr>
          <w:spacing w:val="-44"/>
        </w:rPr>
        <w:t xml:space="preserve"> </w:t>
      </w:r>
      <w:r>
        <w:rPr>
          <w:spacing w:val="-12"/>
        </w:rPr>
        <w:t>度</w:t>
      </w:r>
      <w:r>
        <w:rPr>
          <w:spacing w:val="-39"/>
        </w:rPr>
        <w:t xml:space="preserve"> </w:t>
      </w:r>
      <w:r>
        <w:rPr>
          <w:spacing w:val="-12"/>
        </w:rPr>
        <w:t>冬</w:t>
      </w:r>
      <w:r>
        <w:rPr>
          <w:spacing w:val="-42"/>
        </w:rPr>
        <w:t xml:space="preserve"> </w:t>
      </w:r>
      <w:r>
        <w:rPr>
          <w:spacing w:val="-12"/>
        </w:rPr>
        <w:t>季</w:t>
      </w:r>
      <w:r>
        <w:rPr>
          <w:spacing w:val="-40"/>
        </w:rPr>
        <w:t xml:space="preserve"> </w:t>
      </w:r>
      <w:r>
        <w:rPr>
          <w:spacing w:val="-12"/>
        </w:rPr>
        <w:t>不</w:t>
      </w:r>
      <w:r>
        <w:rPr>
          <w:spacing w:val="-40"/>
        </w:rPr>
        <w:t xml:space="preserve"> </w:t>
      </w:r>
      <w:r>
        <w:rPr>
          <w:spacing w:val="-12"/>
        </w:rPr>
        <w:t>宜</w:t>
      </w:r>
      <w:r>
        <w:rPr>
          <w:spacing w:val="-44"/>
        </w:rPr>
        <w:t xml:space="preserve"> </w:t>
      </w:r>
      <w:r>
        <w:rPr>
          <w:spacing w:val="-12"/>
        </w:rPr>
        <w:t>低</w:t>
      </w:r>
      <w:r>
        <w:rPr>
          <w:spacing w:val="-40"/>
        </w:rPr>
        <w:t xml:space="preserve"> </w:t>
      </w:r>
      <w:r>
        <w:rPr>
          <w:spacing w:val="-12"/>
        </w:rPr>
        <w:t>于</w:t>
      </w:r>
      <w:r>
        <w:rPr>
          <w:spacing w:val="-39"/>
        </w:rPr>
        <w:t xml:space="preserve"> </w:t>
      </w:r>
      <w:r>
        <w:rPr>
          <w:spacing w:val="-12"/>
        </w:rPr>
        <w:t>3</w:t>
      </w:r>
      <w:r>
        <w:rPr>
          <w:spacing w:val="-42"/>
        </w:rPr>
        <w:t xml:space="preserve"> </w:t>
      </w:r>
      <w:r>
        <w:rPr>
          <w:spacing w:val="-12"/>
        </w:rPr>
        <w:t>0</w:t>
      </w:r>
      <w:r>
        <w:rPr>
          <w:spacing w:val="-48"/>
        </w:rPr>
        <w:t xml:space="preserve"> </w:t>
      </w:r>
      <w:r>
        <w:rPr>
          <w:spacing w:val="-12"/>
        </w:rPr>
        <w:t>%</w:t>
      </w:r>
      <w:r>
        <w:rPr>
          <w:spacing w:val="-40"/>
        </w:rPr>
        <w:t xml:space="preserve"> </w:t>
      </w:r>
      <w:r>
        <w:rPr>
          <w:spacing w:val="-12"/>
        </w:rPr>
        <w:t>,</w:t>
      </w:r>
      <w:r>
        <w:rPr>
          <w:spacing w:val="-44"/>
        </w:rPr>
        <w:t xml:space="preserve"> </w:t>
      </w:r>
      <w:r>
        <w:rPr>
          <w:spacing w:val="-12"/>
        </w:rPr>
        <w:t>夏</w:t>
      </w:r>
      <w:r>
        <w:rPr>
          <w:spacing w:val="-42"/>
        </w:rPr>
        <w:t xml:space="preserve"> </w:t>
      </w:r>
      <w:r>
        <w:rPr>
          <w:spacing w:val="-12"/>
        </w:rPr>
        <w:t>季</w:t>
      </w:r>
      <w:r>
        <w:rPr>
          <w:spacing w:val="-40"/>
        </w:rPr>
        <w:t xml:space="preserve"> </w:t>
      </w:r>
      <w:r>
        <w:rPr>
          <w:spacing w:val="-12"/>
        </w:rPr>
        <w:t>不</w:t>
      </w:r>
      <w:r>
        <w:rPr>
          <w:spacing w:val="-40"/>
        </w:rPr>
        <w:t xml:space="preserve"> </w:t>
      </w:r>
      <w:r>
        <w:rPr>
          <w:spacing w:val="-12"/>
        </w:rPr>
        <w:t>宜</w:t>
      </w:r>
      <w:r>
        <w:rPr>
          <w:spacing w:val="-38"/>
        </w:rPr>
        <w:t xml:space="preserve"> </w:t>
      </w:r>
      <w:r>
        <w:rPr>
          <w:spacing w:val="-12"/>
        </w:rPr>
        <w:t>高</w:t>
      </w:r>
      <w:r>
        <w:rPr>
          <w:spacing w:val="-40"/>
        </w:rPr>
        <w:t xml:space="preserve"> </w:t>
      </w:r>
      <w:r>
        <w:rPr>
          <w:spacing w:val="-12"/>
        </w:rPr>
        <w:t>于</w:t>
      </w:r>
    </w:p>
    <w:p>
      <w:pPr>
        <w:pStyle w:val="BodyText"/>
        <w:ind w:left="35"/>
        <w:spacing w:before="138" w:line="183" w:lineRule="auto"/>
        <w:rPr/>
      </w:pPr>
      <w:r>
        <w:rPr>
          <w:spacing w:val="-6"/>
        </w:rPr>
        <w:t>65%。</w:t>
      </w:r>
    </w:p>
    <w:p>
      <w:pPr>
        <w:pStyle w:val="BodyText"/>
        <w:ind w:left="35" w:firstLine="2"/>
        <w:spacing w:before="73" w:line="296" w:lineRule="auto"/>
        <w:rPr/>
      </w:pPr>
      <w:r>
        <w:rPr>
          <w:b/>
          <w:bCs/>
          <w:spacing w:val="14"/>
        </w:rPr>
        <w:t>7.7.2</w:t>
      </w:r>
      <w:r>
        <w:rPr>
          <w:spacing w:val="14"/>
        </w:rPr>
        <w:t xml:space="preserve">  生殖学中心的体外受精实验室，应按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14"/>
        </w:rPr>
        <w:t>I  </w:t>
      </w:r>
      <w:r>
        <w:rPr>
          <w:spacing w:val="14"/>
        </w:rPr>
        <w:t>级洁净用房设计，</w:t>
      </w:r>
      <w:r>
        <w:rPr/>
        <w:t xml:space="preserve"> </w:t>
      </w:r>
      <w:r>
        <w:rPr>
          <w:spacing w:val="18"/>
        </w:rPr>
        <w:t>并应采用局部集中送风或洁净工作台。取卵室应按Ⅱ级洁净用房 </w:t>
      </w:r>
      <w:r>
        <w:rPr>
          <w:spacing w:val="18"/>
        </w:rPr>
        <w:t>设计，并应采用局部集中送风或洁净工作台。体外受精实验室和 </w:t>
      </w:r>
      <w:r>
        <w:rPr>
          <w:spacing w:val="13"/>
        </w:rPr>
        <w:t>取卵室的噪声均不应大于45</w:t>
      </w:r>
      <w:r>
        <w:rPr>
          <w:rFonts w:ascii="Times New Roman" w:hAnsi="Times New Roman" w:eastAsia="Times New Roman" w:cs="Times New Roman"/>
        </w:rPr>
        <w:t>dB</w:t>
      </w:r>
      <w:r>
        <w:rPr>
          <w:rFonts w:ascii="Times New Roman" w:hAnsi="Times New Roman" w:eastAsia="Times New Roman" w:cs="Times New Roman"/>
          <w:spacing w:val="13"/>
        </w:rPr>
        <w:t>(A)</w:t>
      </w:r>
      <w:r>
        <w:rPr>
          <w:rFonts w:ascii="Times New Roman" w:hAnsi="Times New Roman" w:eastAsia="Times New Roman" w:cs="Times New Roman"/>
          <w:spacing w:val="-11"/>
        </w:rPr>
        <w:t xml:space="preserve"> </w:t>
      </w:r>
      <w:r>
        <w:rPr>
          <w:spacing w:val="13"/>
        </w:rPr>
        <w:t>。</w:t>
      </w:r>
      <w:r>
        <w:rPr/>
        <w:t xml:space="preserve">  </w:t>
      </w:r>
      <w:r>
        <w:rPr>
          <w:spacing w:val="13"/>
        </w:rPr>
        <w:t>冷冻室、工作室、洁净走廊</w:t>
      </w:r>
      <w:r>
        <w:rPr/>
        <w:t xml:space="preserve">  </w:t>
      </w:r>
      <w:r>
        <w:rPr>
          <w:spacing w:val="17"/>
        </w:rPr>
        <w:t>等其他洁净辅助用房可按</w:t>
      </w:r>
      <w:r>
        <w:rPr>
          <w:rFonts w:ascii="Times New Roman" w:hAnsi="Times New Roman" w:eastAsia="Times New Roman" w:cs="Times New Roman"/>
        </w:rPr>
        <w:t>IN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spacing w:val="17"/>
        </w:rPr>
        <w:t>级洁净用房设计，并应采用局部集中 </w:t>
      </w:r>
      <w:r>
        <w:rPr>
          <w:spacing w:val="1"/>
        </w:rPr>
        <w:t>送风。</w:t>
      </w:r>
    </w:p>
    <w:p>
      <w:pPr>
        <w:pStyle w:val="BodyText"/>
        <w:ind w:left="37"/>
        <w:spacing w:before="82" w:line="219" w:lineRule="auto"/>
        <w:rPr/>
      </w:pPr>
      <w:r>
        <w:rPr>
          <w:b/>
          <w:bCs/>
          <w:spacing w:val="5"/>
        </w:rPr>
        <w:t>7.7.3</w:t>
      </w:r>
      <w:r>
        <w:rPr>
          <w:spacing w:val="35"/>
        </w:rPr>
        <w:t xml:space="preserve">  </w:t>
      </w:r>
      <w:r>
        <w:rPr>
          <w:spacing w:val="5"/>
        </w:rPr>
        <w:t>电生理、超声、纤维内窥镜等科室，宜设置独立的普通空调</w:t>
      </w:r>
    </w:p>
    <w:p>
      <w:pPr>
        <w:pStyle w:val="BodyText"/>
        <w:ind w:left="35"/>
        <w:spacing w:before="116" w:line="221" w:lineRule="auto"/>
        <w:rPr/>
      </w:pPr>
      <w:r>
        <w:rPr>
          <w:spacing w:val="1"/>
        </w:rPr>
        <w:t>系统。</w:t>
      </w:r>
    </w:p>
    <w:p>
      <w:pPr>
        <w:spacing w:line="221" w:lineRule="auto"/>
        <w:sectPr>
          <w:footerReference w:type="default" r:id="rId52"/>
          <w:pgSz w:w="8500" w:h="11900"/>
          <w:pgMar w:top="1011" w:right="1264" w:bottom="1278" w:left="1275" w:header="0" w:footer="1084" w:gutter="0"/>
        </w:sectPr>
        <w:rPr/>
      </w:pP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44" w:right="63" w:firstLine="2"/>
        <w:spacing w:before="62" w:line="281" w:lineRule="auto"/>
        <w:rPr/>
      </w:pPr>
      <w:bookmarkStart w:name="bookmark58" w:id="71"/>
      <w:bookmarkEnd w:id="71"/>
      <w:bookmarkStart w:name="bookmark90" w:id="72"/>
      <w:bookmarkEnd w:id="72"/>
      <w:r>
        <w:rPr>
          <w:b/>
          <w:bCs/>
          <w:spacing w:val="19"/>
        </w:rPr>
        <w:t>7.7.4</w:t>
      </w:r>
      <w:r>
        <w:rPr>
          <w:spacing w:val="19"/>
        </w:rPr>
        <w:t xml:space="preserve">  听力检查室宜设置集中式空调系统，应采取消声减振措</w:t>
      </w:r>
      <w:r>
        <w:rPr>
          <w:spacing w:val="12"/>
        </w:rPr>
        <w:t xml:space="preserve"> </w:t>
      </w:r>
      <w:r>
        <w:rPr>
          <w:spacing w:val="15"/>
        </w:rPr>
        <w:t>施，且噪声不应大于30</w:t>
      </w:r>
      <w:r>
        <w:rPr>
          <w:rFonts w:ascii="Times New Roman" w:hAnsi="Times New Roman" w:eastAsia="Times New Roman" w:cs="Times New Roman"/>
        </w:rPr>
        <w:t>dB</w:t>
      </w:r>
      <w:r>
        <w:rPr>
          <w:rFonts w:ascii="Times New Roman" w:hAnsi="Times New Roman" w:eastAsia="Times New Roman" w:cs="Times New Roman"/>
          <w:spacing w:val="15"/>
        </w:rPr>
        <w:t>(A)</w:t>
      </w:r>
      <w:r>
        <w:rPr>
          <w:rFonts w:ascii="Times New Roman" w:hAnsi="Times New Roman" w:eastAsia="Times New Roman" w:cs="Times New Roman"/>
          <w:spacing w:val="-21"/>
        </w:rPr>
        <w:t xml:space="preserve"> </w:t>
      </w:r>
      <w:r>
        <w:rPr>
          <w:spacing w:val="15"/>
        </w:rPr>
        <w:t>。</w:t>
      </w:r>
      <w:r>
        <w:rPr>
          <w:spacing w:val="76"/>
        </w:rPr>
        <w:t xml:space="preserve"> </w:t>
      </w:r>
      <w:r>
        <w:rPr>
          <w:spacing w:val="15"/>
        </w:rPr>
        <w:t>无声要求高的</w:t>
      </w:r>
      <w:r>
        <w:rPr>
          <w:spacing w:val="14"/>
        </w:rPr>
        <w:t>检测，可采取暂时</w:t>
      </w:r>
      <w:r>
        <w:rPr/>
        <w:t xml:space="preserve"> </w:t>
      </w:r>
      <w:r>
        <w:rPr>
          <w:spacing w:val="6"/>
        </w:rPr>
        <w:t>停止空调、隔断气流等措施。</w:t>
      </w:r>
    </w:p>
    <w:p>
      <w:pPr>
        <w:pStyle w:val="BodyText"/>
        <w:ind w:left="44" w:right="78" w:firstLine="2"/>
        <w:spacing w:before="83" w:line="282" w:lineRule="auto"/>
        <w:rPr/>
      </w:pPr>
      <w:r>
        <w:rPr>
          <w:b/>
          <w:bCs/>
          <w:spacing w:val="12"/>
        </w:rPr>
        <w:t>7.7.5</w:t>
      </w:r>
      <w:r>
        <w:rPr>
          <w:spacing w:val="12"/>
        </w:rPr>
        <w:t xml:space="preserve">  </w:t>
      </w:r>
      <w:r>
        <w:rPr>
          <w:rFonts w:ascii="FangSong" w:hAnsi="FangSong" w:eastAsia="FangSong" w:cs="FangSong"/>
          <w:spacing w:val="12"/>
        </w:rPr>
        <w:t>心</w:t>
      </w:r>
      <w:r>
        <w:rPr>
          <w:rFonts w:ascii="FangSong" w:hAnsi="FangSong" w:eastAsia="FangSong" w:cs="FangSong"/>
          <w:spacing w:val="-49"/>
        </w:rPr>
        <w:t xml:space="preserve"> </w:t>
      </w:r>
      <w:r>
        <w:rPr>
          <w:spacing w:val="12"/>
        </w:rPr>
        <w:t>血管造影室的操作区宜为</w:t>
      </w:r>
      <w:r>
        <w:rPr>
          <w:spacing w:val="11"/>
        </w:rPr>
        <w:t>Ⅲ级，洁净走廊应低于操作区</w:t>
      </w:r>
      <w:r>
        <w:rPr/>
        <w:t xml:space="preserve"> </w:t>
      </w:r>
      <w:r>
        <w:rPr>
          <w:spacing w:val="19"/>
        </w:rPr>
        <w:t>一级，与相邻并相通房间应保持5</w:t>
      </w:r>
      <w:r>
        <w:rPr>
          <w:rFonts w:ascii="Times New Roman" w:hAnsi="Times New Roman" w:eastAsia="Times New Roman" w:cs="Times New Roman"/>
        </w:rPr>
        <w:t>Pa</w:t>
      </w:r>
      <w:r>
        <w:rPr>
          <w:rFonts w:ascii="Times New Roman" w:hAnsi="Times New Roman" w:eastAsia="Times New Roman" w:cs="Times New Roman"/>
          <w:spacing w:val="51"/>
          <w:w w:val="101"/>
        </w:rPr>
        <w:t xml:space="preserve"> </w:t>
      </w:r>
      <w:r>
        <w:rPr>
          <w:spacing w:val="19"/>
        </w:rPr>
        <w:t>的正压。辅助用房应采用普</w:t>
      </w:r>
      <w:r>
        <w:rPr/>
        <w:t xml:space="preserve"> </w:t>
      </w:r>
      <w:r>
        <w:rPr>
          <w:spacing w:val="8"/>
        </w:rPr>
        <w:t>通空调。</w:t>
      </w:r>
    </w:p>
    <w:p>
      <w:pPr>
        <w:pStyle w:val="BodyText"/>
        <w:ind w:left="44" w:right="91"/>
        <w:spacing w:before="75" w:line="272" w:lineRule="auto"/>
        <w:rPr/>
      </w:pPr>
      <w:r>
        <w:rPr>
          <w:rFonts w:ascii="Times New Roman" w:hAnsi="Times New Roman" w:eastAsia="Times New Roman" w:cs="Times New Roman"/>
          <w:b/>
          <w:bCs/>
          <w:spacing w:val="12"/>
        </w:rPr>
        <w:t>7.7.6      </w:t>
      </w:r>
      <w:r>
        <w:rPr>
          <w:spacing w:val="12"/>
        </w:rPr>
        <w:t>放射科的检查室、控制</w:t>
      </w:r>
      <w:r>
        <w:rPr>
          <w:spacing w:val="11"/>
        </w:rPr>
        <w:t>室和机械间的空调系统和排风</w:t>
      </w:r>
      <w:r>
        <w:rPr>
          <w:rFonts w:ascii="KaiTi" w:hAnsi="KaiTi" w:eastAsia="KaiTi" w:cs="KaiTi"/>
          <w:spacing w:val="11"/>
        </w:rPr>
        <w:t>系统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应符合下列要求：</w:t>
      </w:r>
    </w:p>
    <w:p>
      <w:pPr>
        <w:pStyle w:val="BodyText"/>
        <w:ind w:left="467"/>
        <w:spacing w:before="84" w:line="219" w:lineRule="auto"/>
        <w:rPr/>
      </w:pPr>
      <w:r>
        <w:rPr>
          <w:b/>
          <w:bCs/>
          <w:spacing w:val="18"/>
        </w:rPr>
        <w:t>1</w:t>
      </w:r>
      <w:r>
        <w:rPr>
          <w:spacing w:val="18"/>
        </w:rPr>
        <w:t xml:space="preserve">  应根据设备需要选择空调系统</w:t>
      </w:r>
    </w:p>
    <w:p>
      <w:pPr>
        <w:pStyle w:val="BodyText"/>
        <w:ind w:left="44" w:right="87" w:firstLine="422"/>
        <w:spacing w:before="83" w:line="265" w:lineRule="auto"/>
        <w:rPr/>
      </w:pPr>
      <w:r>
        <w:rPr>
          <w:b/>
          <w:bCs/>
          <w:spacing w:val="14"/>
        </w:rPr>
        <w:t>2</w:t>
      </w:r>
      <w:r>
        <w:rPr>
          <w:spacing w:val="6"/>
        </w:rPr>
        <w:t xml:space="preserve">  </w:t>
      </w:r>
      <w:r>
        <w:rPr>
          <w:spacing w:val="14"/>
        </w:rPr>
        <w:t>采用半集中式空调系统时，不应在机器上方设置任何风机</w:t>
      </w:r>
      <w:r>
        <w:rPr/>
        <w:t xml:space="preserve"> </w:t>
      </w:r>
      <w:r>
        <w:rPr>
          <w:spacing w:val="19"/>
        </w:rPr>
        <w:t>盘管机组等末端装置及其凝水管</w:t>
      </w:r>
    </w:p>
    <w:p>
      <w:pPr>
        <w:pStyle w:val="BodyText"/>
        <w:ind w:left="44" w:right="80" w:firstLine="422"/>
        <w:spacing w:before="84" w:line="265" w:lineRule="auto"/>
        <w:rPr/>
      </w:pPr>
      <w:r>
        <w:rPr>
          <w:b/>
          <w:bCs/>
          <w:spacing w:val="14"/>
        </w:rPr>
        <w:t>3</w:t>
      </w:r>
      <w:r>
        <w:rPr>
          <w:spacing w:val="9"/>
        </w:rPr>
        <w:t xml:space="preserve">  </w:t>
      </w:r>
      <w:r>
        <w:rPr>
          <w:spacing w:val="14"/>
        </w:rPr>
        <w:t>放射科的检查室、控制室和暗室应设排风系统，自动洗片</w:t>
      </w:r>
      <w:r>
        <w:rPr>
          <w:spacing w:val="1"/>
        </w:rPr>
        <w:t xml:space="preserve"> </w:t>
      </w:r>
      <w:r>
        <w:rPr>
          <w:spacing w:val="19"/>
        </w:rPr>
        <w:t>机排风应采用防腐蚀的风管。排风管上应设止回阀</w:t>
      </w:r>
    </w:p>
    <w:p>
      <w:pPr>
        <w:pStyle w:val="BodyText"/>
        <w:ind w:left="44" w:right="86" w:firstLine="422"/>
        <w:spacing w:before="86" w:line="270" w:lineRule="auto"/>
        <w:rPr/>
      </w:pPr>
      <w:r>
        <w:rPr>
          <w:b/>
          <w:bCs/>
          <w:spacing w:val="14"/>
        </w:rPr>
        <w:t>4</w:t>
      </w:r>
      <w:r>
        <w:rPr>
          <w:spacing w:val="7"/>
        </w:rPr>
        <w:t xml:space="preserve">  </w:t>
      </w:r>
      <w:r>
        <w:rPr>
          <w:spacing w:val="14"/>
        </w:rPr>
        <w:t>在有射线屏蔽的房间，对于穿墙后的风管和配管，应采取</w:t>
      </w:r>
      <w:r>
        <w:rPr/>
        <w:t xml:space="preserve"> </w:t>
      </w:r>
      <w:r>
        <w:rPr>
          <w:spacing w:val="15"/>
        </w:rPr>
        <w:t>不小于墙壁铅当量的屏蔽措施。</w:t>
      </w:r>
    </w:p>
    <w:p>
      <w:pPr>
        <w:pStyle w:val="BodyText"/>
        <w:ind w:left="44"/>
        <w:spacing w:before="76" w:line="292" w:lineRule="auto"/>
        <w:rPr/>
      </w:pPr>
      <w:r>
        <w:rPr>
          <w:rFonts w:ascii="Times New Roman" w:hAnsi="Times New Roman" w:eastAsia="Times New Roman" w:cs="Times New Roman"/>
          <w:b/>
          <w:bCs/>
          <w:spacing w:val="12"/>
        </w:rPr>
        <w:t>7.7.7      </w:t>
      </w:r>
      <w:r>
        <w:rPr>
          <w:spacing w:val="12"/>
        </w:rPr>
        <w:t>磁共振室宜采用独立的恒温恒湿空调</w:t>
      </w:r>
      <w:r>
        <w:rPr>
          <w:spacing w:val="11"/>
        </w:rPr>
        <w:t>系统，室内温度应为</w:t>
      </w:r>
      <w:r>
        <w:rPr/>
        <w:t xml:space="preserve">  </w:t>
      </w:r>
      <w:r>
        <w:rPr>
          <w:spacing w:val="25"/>
        </w:rPr>
        <w:t>22℃±2℃,相对湿度应为60%±10%。扫描间内</w:t>
      </w:r>
      <w:r>
        <w:rPr>
          <w:spacing w:val="24"/>
        </w:rPr>
        <w:t>应采用非磁性、</w:t>
      </w:r>
      <w:r>
        <w:rPr/>
        <w:t xml:space="preserve"> </w:t>
      </w:r>
      <w:r>
        <w:rPr>
          <w:spacing w:val="18"/>
        </w:rPr>
        <w:t>屏蔽电磁波的风口，任何磁性管线不应穿越。磁共振机的液氦冷</w:t>
      </w:r>
      <w:r>
        <w:rPr>
          <w:spacing w:val="6"/>
        </w:rPr>
        <w:t xml:space="preserve">  </w:t>
      </w:r>
      <w:r>
        <w:rPr>
          <w:spacing w:val="18"/>
        </w:rPr>
        <w:t>却系统应设置单独的排气系统，并应直接连接到磁共振</w:t>
      </w:r>
      <w:r>
        <w:rPr>
          <w:spacing w:val="17"/>
        </w:rPr>
        <w:t>机的室外</w:t>
      </w:r>
      <w:r>
        <w:rPr/>
        <w:t xml:space="preserve">  </w:t>
      </w:r>
      <w:r>
        <w:rPr>
          <w:spacing w:val="14"/>
        </w:rPr>
        <w:t>排风管。管道应采用非磁性材料，管径不应小于250</w:t>
      </w:r>
      <w:r>
        <w:rPr/>
        <w:t>mm</w:t>
      </w:r>
      <w:r>
        <w:rPr>
          <w:spacing w:val="14"/>
        </w:rPr>
        <w:t>。</w:t>
      </w:r>
    </w:p>
    <w:p>
      <w:pPr>
        <w:pStyle w:val="BodyText"/>
        <w:ind w:left="44" w:firstLine="2"/>
        <w:spacing w:before="85" w:line="288" w:lineRule="auto"/>
        <w:rPr/>
      </w:pPr>
      <w:r>
        <w:rPr>
          <w:b/>
          <w:bCs/>
          <w:spacing w:val="19"/>
        </w:rPr>
        <w:t>7.7.8</w:t>
      </w:r>
      <w:r>
        <w:rPr>
          <w:spacing w:val="19"/>
        </w:rPr>
        <w:t xml:space="preserve">  核医学科所有核辐射风险的用房宜采用独立的恒温恒湿</w:t>
      </w:r>
      <w:r>
        <w:rPr>
          <w:spacing w:val="5"/>
        </w:rPr>
        <w:t xml:space="preserve">  </w:t>
      </w:r>
      <w:r>
        <w:rPr>
          <w:spacing w:val="20"/>
        </w:rPr>
        <w:t>空调系统。扫描间温度应为22℃±2℃,且1</w:t>
      </w:r>
      <w:r>
        <w:rPr>
          <w:rFonts w:ascii="Times New Roman" w:hAnsi="Times New Roman" w:eastAsia="Times New Roman" w:cs="Times New Roman"/>
          <w:spacing w:val="20"/>
        </w:rPr>
        <w:t>h</w:t>
      </w:r>
      <w:r>
        <w:rPr>
          <w:rFonts w:ascii="Times New Roman" w:hAnsi="Times New Roman" w:eastAsia="Times New Roman" w:cs="Times New Roman"/>
          <w:spacing w:val="2"/>
        </w:rPr>
        <w:t xml:space="preserve">  </w:t>
      </w:r>
      <w:r>
        <w:rPr>
          <w:spacing w:val="20"/>
        </w:rPr>
        <w:t>内的温度变化不宜 </w:t>
      </w:r>
      <w:r>
        <w:rPr>
          <w:spacing w:val="16"/>
        </w:rPr>
        <w:t>大于3℃。扫描间相对湿度应为60</w:t>
      </w:r>
      <w:r>
        <w:rPr>
          <w:rFonts w:ascii="Times New Roman" w:hAnsi="Times New Roman" w:eastAsia="Times New Roman" w:cs="Times New Roman"/>
          <w:spacing w:val="16"/>
        </w:rPr>
        <w:t>%±10%</w:t>
      </w:r>
      <w:r>
        <w:rPr>
          <w:rFonts w:ascii="Times New Roman" w:hAnsi="Times New Roman" w:eastAsia="Times New Roman" w:cs="Times New Roman"/>
          <w:spacing w:val="-9"/>
        </w:rPr>
        <w:t xml:space="preserve"> </w:t>
      </w:r>
      <w:r>
        <w:rPr>
          <w:spacing w:val="16"/>
        </w:rPr>
        <w:t>。  其他房间可采用普</w:t>
      </w:r>
      <w:r>
        <w:rPr/>
        <w:t xml:space="preserve">  </w:t>
      </w:r>
      <w:r>
        <w:rPr>
          <w:spacing w:val="21"/>
        </w:rPr>
        <w:t>通空调，但排风应按国家现行标准《临床核医学卫生防护标准》</w:t>
      </w:r>
      <w:r>
        <w:rPr>
          <w:spacing w:val="16"/>
        </w:rPr>
        <w:t xml:space="preserve"> </w:t>
      </w:r>
      <w:r>
        <w:rPr>
          <w:rFonts w:ascii="Times New Roman" w:hAnsi="Times New Roman" w:eastAsia="Times New Roman" w:cs="Times New Roman"/>
        </w:rPr>
        <w:t>GBZ</w:t>
      </w:r>
      <w:r>
        <w:rPr>
          <w:rFonts w:ascii="Times New Roman" w:hAnsi="Times New Roman" w:eastAsia="Times New Roman" w:cs="Times New Roman"/>
          <w:spacing w:val="5"/>
        </w:rPr>
        <w:t>120   </w:t>
      </w:r>
      <w:r>
        <w:rPr>
          <w:spacing w:val="5"/>
        </w:rPr>
        <w:t>和《医用放射性废弃物管理卫生防护标准》</w:t>
      </w:r>
      <w:r>
        <w:rPr>
          <w:rFonts w:ascii="Times New Roman" w:hAnsi="Times New Roman" w:eastAsia="Times New Roman" w:cs="Times New Roman"/>
        </w:rPr>
        <w:t>GBZ</w:t>
      </w:r>
      <w:r>
        <w:rPr>
          <w:rFonts w:ascii="Times New Roman" w:hAnsi="Times New Roman" w:eastAsia="Times New Roman" w:cs="Times New Roman"/>
          <w:spacing w:val="4"/>
        </w:rPr>
        <w:t xml:space="preserve">   133</w:t>
      </w:r>
      <w:r>
        <w:rPr>
          <w:rFonts w:ascii="Times New Roman" w:hAnsi="Times New Roman" w:eastAsia="Times New Roman" w:cs="Times New Roman"/>
          <w:spacing w:val="27"/>
          <w:w w:val="101"/>
        </w:rPr>
        <w:t xml:space="preserve"> </w:t>
      </w:r>
      <w:r>
        <w:rPr>
          <w:spacing w:val="4"/>
        </w:rPr>
        <w:t>的规</w:t>
      </w:r>
      <w:r>
        <w:rPr/>
        <w:t xml:space="preserve">  </w:t>
      </w:r>
      <w:r>
        <w:rPr>
          <w:spacing w:val="13"/>
        </w:rPr>
        <w:t>定处理。</w:t>
      </w:r>
    </w:p>
    <w:p>
      <w:pPr>
        <w:pStyle w:val="BodyText"/>
        <w:ind w:left="44" w:right="84" w:firstLine="2"/>
        <w:spacing w:before="122" w:line="280" w:lineRule="auto"/>
        <w:rPr/>
      </w:pPr>
      <w:r>
        <w:rPr>
          <w:b/>
          <w:bCs/>
          <w:spacing w:val="13"/>
        </w:rPr>
        <w:t>7.7.9</w:t>
      </w:r>
      <w:r>
        <w:rPr>
          <w:spacing w:val="13"/>
        </w:rPr>
        <w:t xml:space="preserve">  放射性同位素治疗用房的空调系统，应根据</w:t>
      </w:r>
      <w:r>
        <w:rPr>
          <w:spacing w:val="12"/>
        </w:rPr>
        <w:t>放射性同位素</w:t>
      </w:r>
      <w:r>
        <w:rPr/>
        <w:t xml:space="preserve"> </w:t>
      </w:r>
      <w:r>
        <w:rPr>
          <w:spacing w:val="18"/>
        </w:rPr>
        <w:t>种类与使用条件确定，宜采用全新风空调方式。放射性同位素管</w:t>
      </w:r>
      <w:r>
        <w:rPr>
          <w:spacing w:val="15"/>
        </w:rPr>
        <w:t xml:space="preserve"> </w:t>
      </w:r>
      <w:r>
        <w:rPr>
          <w:spacing w:val="11"/>
        </w:rPr>
        <w:t>理区域内，相对于管理区域外应保持负压，排气风管宜采用氯乙烯</w:t>
      </w:r>
    </w:p>
    <w:p>
      <w:pPr>
        <w:spacing w:line="280" w:lineRule="auto"/>
        <w:sectPr>
          <w:footerReference w:type="default" r:id="rId53"/>
          <w:pgSz w:w="8500" w:h="11900"/>
          <w:pgMar w:top="1011" w:right="1254" w:bottom="1288" w:left="1275" w:header="0" w:footer="1095" w:gutter="0"/>
        </w:sectPr>
        <w:rPr/>
      </w:pP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44" w:right="67"/>
        <w:spacing w:before="62" w:line="289" w:lineRule="auto"/>
        <w:jc w:val="both"/>
        <w:rPr/>
      </w:pPr>
      <w:bookmarkStart w:name="bookmark59" w:id="73"/>
      <w:bookmarkEnd w:id="73"/>
      <w:bookmarkStart w:name="bookmark91" w:id="74"/>
      <w:bookmarkEnd w:id="74"/>
      <w:r>
        <w:rPr>
          <w:spacing w:val="11"/>
        </w:rPr>
        <w:t>衬里风管，并应在排风系统中设置气密性阀门；应在净化处理装置</w:t>
      </w:r>
      <w:r>
        <w:rPr>
          <w:spacing w:val="6"/>
        </w:rPr>
        <w:t xml:space="preserve"> </w:t>
      </w:r>
      <w:r>
        <w:rPr>
          <w:spacing w:val="11"/>
        </w:rPr>
        <w:t>的排气侧设置风机，并应保持排风管内负压，排风机应后于空</w:t>
      </w:r>
      <w:r>
        <w:rPr>
          <w:spacing w:val="10"/>
        </w:rPr>
        <w:t>调系</w:t>
      </w:r>
      <w:r>
        <w:rPr/>
        <w:t xml:space="preserve"> </w:t>
      </w:r>
      <w:r>
        <w:rPr>
          <w:spacing w:val="9"/>
        </w:rPr>
        <w:t>统关闭。当贮藏室、废物保管室贮藏放射性同位素时，应24</w:t>
      </w:r>
      <w:r>
        <w:rPr>
          <w:rFonts w:ascii="Times New Roman" w:hAnsi="Times New Roman" w:eastAsia="Times New Roman" w:cs="Times New Roman"/>
          <w:spacing w:val="9"/>
        </w:rPr>
        <w:t>h</w:t>
      </w:r>
      <w:r>
        <w:rPr>
          <w:rFonts w:ascii="Times New Roman" w:hAnsi="Times New Roman" w:eastAsia="Times New Roman" w:cs="Times New Roman"/>
          <w:spacing w:val="28"/>
        </w:rPr>
        <w:t xml:space="preserve">  </w:t>
      </w:r>
      <w:r>
        <w:rPr>
          <w:spacing w:val="9"/>
        </w:rPr>
        <w:t>排换</w:t>
      </w:r>
      <w:r>
        <w:rPr/>
        <w:t xml:space="preserve"> </w:t>
      </w:r>
      <w:r>
        <w:rPr>
          <w:spacing w:val="-2"/>
        </w:rPr>
        <w:t>气。</w:t>
      </w:r>
    </w:p>
    <w:p>
      <w:pPr>
        <w:ind w:left="1877"/>
        <w:spacing w:before="238" w:line="222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7.8</w:t>
      </w:r>
      <w:r>
        <w:rPr>
          <w:rFonts w:ascii="SimHei" w:hAnsi="SimHei" w:eastAsia="SimHei" w:cs="SimHei"/>
          <w:sz w:val="19"/>
          <w:szCs w:val="19"/>
          <w:spacing w:val="35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中心(消毒)供应室</w:t>
      </w:r>
    </w:p>
    <w:p>
      <w:pPr>
        <w:pStyle w:val="BodyText"/>
        <w:ind w:left="44" w:right="62" w:firstLine="2"/>
        <w:spacing w:before="234" w:line="288" w:lineRule="auto"/>
        <w:rPr/>
      </w:pPr>
      <w:r>
        <w:rPr>
          <w:b/>
          <w:bCs/>
          <w:spacing w:val="19"/>
        </w:rPr>
        <w:t>7.8.1</w:t>
      </w:r>
      <w:r>
        <w:rPr>
          <w:spacing w:val="19"/>
        </w:rPr>
        <w:t xml:space="preserve">  中心(消毒)供应室应保持有序压差梯度和定向</w:t>
      </w:r>
      <w:r>
        <w:rPr>
          <w:spacing w:val="18"/>
        </w:rPr>
        <w:t>气流。定</w:t>
      </w:r>
      <w:r>
        <w:rPr/>
        <w:t xml:space="preserve"> </w:t>
      </w:r>
      <w:r>
        <w:rPr>
          <w:spacing w:val="18"/>
        </w:rPr>
        <w:t>向气流应经灭菌区流向去污区。无菌存放区对相邻并相通房间不</w:t>
      </w:r>
      <w:r>
        <w:rPr>
          <w:spacing w:val="15"/>
        </w:rPr>
        <w:t xml:space="preserve"> </w:t>
      </w:r>
      <w:r>
        <w:rPr>
          <w:spacing w:val="19"/>
        </w:rPr>
        <w:t>应低于5</w:t>
      </w:r>
      <w:r>
        <w:rPr>
          <w:rFonts w:ascii="Times New Roman" w:hAnsi="Times New Roman" w:eastAsia="Times New Roman" w:cs="Times New Roman"/>
        </w:rPr>
        <w:t>Pa</w:t>
      </w:r>
      <w:r>
        <w:rPr>
          <w:rFonts w:ascii="Times New Roman" w:hAnsi="Times New Roman" w:eastAsia="Times New Roman" w:cs="Times New Roman"/>
          <w:spacing w:val="54"/>
        </w:rPr>
        <w:t xml:space="preserve"> </w:t>
      </w:r>
      <w:r>
        <w:rPr>
          <w:spacing w:val="19"/>
        </w:rPr>
        <w:t>的正压，去污区对相邻并相通房间和室外均应维持不</w:t>
      </w:r>
      <w:r>
        <w:rPr/>
        <w:t xml:space="preserve"> </w:t>
      </w:r>
      <w:r>
        <w:rPr>
          <w:spacing w:val="16"/>
        </w:rPr>
        <w:t>低于5</w:t>
      </w:r>
      <w:r>
        <w:rPr>
          <w:rFonts w:ascii="Times New Roman" w:hAnsi="Times New Roman" w:eastAsia="Times New Roman" w:cs="Times New Roman"/>
        </w:rPr>
        <w:t>Pa</w:t>
      </w:r>
      <w:r>
        <w:rPr>
          <w:rFonts w:ascii="Times New Roman" w:hAnsi="Times New Roman" w:eastAsia="Times New Roman" w:cs="Times New Roman"/>
          <w:spacing w:val="39"/>
          <w:w w:val="101"/>
        </w:rPr>
        <w:t xml:space="preserve"> </w:t>
      </w:r>
      <w:r>
        <w:rPr>
          <w:spacing w:val="16"/>
        </w:rPr>
        <w:t>的负压。</w:t>
      </w:r>
    </w:p>
    <w:p>
      <w:pPr>
        <w:pStyle w:val="BodyText"/>
        <w:ind w:left="44" w:right="48"/>
        <w:spacing w:before="62" w:line="287" w:lineRule="auto"/>
        <w:rPr/>
      </w:pPr>
      <w:r>
        <w:rPr>
          <w:rFonts w:ascii="Times New Roman" w:hAnsi="Times New Roman" w:eastAsia="Times New Roman" w:cs="Times New Roman"/>
          <w:b/>
          <w:bCs/>
          <w:spacing w:val="12"/>
        </w:rPr>
        <w:t>7.8.2      </w:t>
      </w:r>
      <w:r>
        <w:rPr>
          <w:spacing w:val="12"/>
        </w:rPr>
        <w:t>无菌存放区宜按不低于</w:t>
      </w:r>
      <w:r>
        <w:rPr>
          <w:rFonts w:ascii="Times New Roman" w:hAnsi="Times New Roman" w:eastAsia="Times New Roman" w:cs="Times New Roman"/>
        </w:rPr>
        <w:t>IV</w:t>
      </w:r>
      <w:r>
        <w:rPr>
          <w:spacing w:val="12"/>
        </w:rPr>
        <w:t>级洁净用房</w:t>
      </w:r>
      <w:r>
        <w:rPr>
          <w:spacing w:val="11"/>
        </w:rPr>
        <w:t>设计，并应采用独立</w:t>
      </w:r>
      <w:r>
        <w:rPr/>
        <w:t xml:space="preserve"> </w:t>
      </w:r>
      <w:r>
        <w:rPr>
          <w:spacing w:val="18"/>
        </w:rPr>
        <w:t>的净化空调系统。高压灭菌器应设置局部通风，低</w:t>
      </w:r>
      <w:r>
        <w:rPr>
          <w:spacing w:val="17"/>
        </w:rPr>
        <w:t>温灭菌室应有</w:t>
      </w:r>
      <w:r>
        <w:rPr/>
        <w:t xml:space="preserve"> </w:t>
      </w:r>
      <w:r>
        <w:rPr>
          <w:spacing w:val="17"/>
        </w:rPr>
        <w:t>独立排风系统，温度冬季不宜低于18℃,夏季不宜高于24℃;室内</w:t>
      </w:r>
      <w:r>
        <w:rPr>
          <w:spacing w:val="8"/>
        </w:rPr>
        <w:t xml:space="preserve"> </w:t>
      </w:r>
      <w:r>
        <w:rPr>
          <w:spacing w:val="26"/>
        </w:rPr>
        <w:t>相对湿度冬季不宜低于30%,夏季不宜高于60%。</w:t>
      </w:r>
    </w:p>
    <w:p>
      <w:pPr>
        <w:pStyle w:val="BodyText"/>
        <w:ind w:left="44" w:right="64" w:firstLine="2"/>
        <w:spacing w:before="69" w:line="284" w:lineRule="auto"/>
        <w:rPr/>
      </w:pPr>
      <w:r>
        <w:rPr>
          <w:b/>
          <w:bCs/>
          <w:spacing w:val="13"/>
        </w:rPr>
        <w:t>7.8.3</w:t>
      </w:r>
      <w:r>
        <w:rPr>
          <w:spacing w:val="13"/>
        </w:rPr>
        <w:t xml:space="preserve">  去污区应设置独立局部排风，总排风量不应低</w:t>
      </w:r>
      <w:r>
        <w:rPr>
          <w:spacing w:val="12"/>
        </w:rPr>
        <w:t>于负压所要</w:t>
      </w:r>
      <w:r>
        <w:rPr/>
        <w:t xml:space="preserve"> </w:t>
      </w:r>
      <w:r>
        <w:rPr>
          <w:spacing w:val="18"/>
        </w:rPr>
        <w:t>求的差值风量。去污区内的回风口应设置不低于中效的空气过滤</w:t>
      </w:r>
      <w:r>
        <w:rPr>
          <w:spacing w:val="15"/>
        </w:rPr>
        <w:t xml:space="preserve"> </w:t>
      </w:r>
      <w:r>
        <w:rPr>
          <w:spacing w:val="-2"/>
        </w:rPr>
        <w:t>器。</w:t>
      </w:r>
    </w:p>
    <w:p>
      <w:pPr>
        <w:pStyle w:val="BodyText"/>
        <w:ind w:left="44" w:right="63" w:firstLine="2"/>
        <w:spacing w:before="80" w:line="267" w:lineRule="auto"/>
        <w:rPr/>
      </w:pPr>
      <w:r>
        <w:rPr>
          <w:b/>
          <w:bCs/>
          <w:spacing w:val="24"/>
        </w:rPr>
        <w:t>7.8.4</w:t>
      </w:r>
      <w:r>
        <w:rPr>
          <w:spacing w:val="72"/>
        </w:rPr>
        <w:t xml:space="preserve"> </w:t>
      </w:r>
      <w:r>
        <w:rPr>
          <w:spacing w:val="24"/>
        </w:rPr>
        <w:t>采用普通空调的区域冬季温度不宜低于18℃,夏季温度</w:t>
      </w:r>
      <w:r>
        <w:rPr/>
        <w:t xml:space="preserve"> </w:t>
      </w:r>
      <w:r>
        <w:rPr>
          <w:spacing w:val="15"/>
        </w:rPr>
        <w:t>不宜高于26℃。</w:t>
      </w:r>
    </w:p>
    <w:p>
      <w:pPr>
        <w:spacing w:line="267" w:lineRule="auto"/>
        <w:sectPr>
          <w:footerReference w:type="default" r:id="rId54"/>
          <w:pgSz w:w="8500" w:h="11900"/>
          <w:pgMar w:top="1011" w:right="1275" w:bottom="1287" w:left="1275" w:header="0" w:footer="1081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2218"/>
        <w:spacing w:before="81" w:line="225" w:lineRule="auto"/>
        <w:rPr>
          <w:sz w:val="11"/>
          <w:szCs w:val="11"/>
        </w:rPr>
      </w:pPr>
      <w:bookmarkStart w:name="bookmark92" w:id="75"/>
      <w:bookmarkEnd w:id="75"/>
      <w:bookmarkStart w:name="bookmark93" w:id="76"/>
      <w:bookmarkEnd w:id="76"/>
      <w:bookmarkStart w:name="bookmark60" w:id="77"/>
      <w:bookmarkEnd w:id="77"/>
      <w:bookmarkStart w:name="bookmark61" w:id="78"/>
      <w:bookmarkEnd w:id="78"/>
      <w:bookmarkStart w:name="bookmark62" w:id="79"/>
      <w:bookmarkEnd w:id="79"/>
      <w:r>
        <w:rPr>
          <w:sz w:val="25"/>
          <w:szCs w:val="25"/>
          <w:b/>
          <w:bCs/>
          <w:spacing w:val="-28"/>
          <w:position w:val="-1"/>
        </w:rPr>
        <w:t>8</w:t>
      </w:r>
      <w:r>
        <w:rPr>
          <w:sz w:val="25"/>
          <w:szCs w:val="25"/>
          <w:spacing w:val="28"/>
          <w:position w:val="-1"/>
        </w:rPr>
        <w:t xml:space="preserve">  </w:t>
      </w:r>
      <w:r>
        <w:rPr>
          <w:sz w:val="25"/>
          <w:szCs w:val="25"/>
          <w:b/>
          <w:bCs/>
          <w:spacing w:val="-28"/>
          <w:position w:val="-1"/>
        </w:rPr>
        <w:t>电</w:t>
      </w:r>
      <w:r>
        <w:rPr>
          <w:sz w:val="25"/>
          <w:szCs w:val="25"/>
          <w:spacing w:val="28"/>
          <w:position w:val="-1"/>
        </w:rPr>
        <w:t xml:space="preserve">    </w:t>
      </w:r>
      <w:r>
        <w:rPr>
          <w:sz w:val="11"/>
          <w:szCs w:val="11"/>
          <w:spacing w:val="-7"/>
          <w:position w:val="8"/>
        </w:rPr>
        <w:t>与</w:t>
      </w:r>
      <w:r>
        <w:rPr>
          <w:sz w:val="11"/>
          <w:szCs w:val="11"/>
          <w:spacing w:val="1"/>
          <w:position w:val="8"/>
        </w:rPr>
        <w:t xml:space="preserve">   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ind w:left="2127"/>
        <w:spacing w:before="62" w:line="221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8.1</w:t>
      </w:r>
      <w:r>
        <w:rPr>
          <w:rFonts w:ascii="SimHei" w:hAnsi="SimHei" w:eastAsia="SimHei" w:cs="SimHei"/>
          <w:sz w:val="19"/>
          <w:szCs w:val="19"/>
          <w:spacing w:val="28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一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般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规</w:t>
      </w:r>
      <w:r>
        <w:rPr>
          <w:rFonts w:ascii="SimHei" w:hAnsi="SimHei" w:eastAsia="SimHei" w:cs="SimHei"/>
          <w:sz w:val="19"/>
          <w:szCs w:val="19"/>
          <w:spacing w:val="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定</w:t>
      </w:r>
    </w:p>
    <w:p>
      <w:pPr>
        <w:pStyle w:val="BodyText"/>
        <w:ind w:left="24" w:right="87" w:firstLine="2"/>
        <w:spacing w:before="245" w:line="267" w:lineRule="auto"/>
        <w:rPr/>
      </w:pPr>
      <w:r>
        <w:rPr>
          <w:b/>
          <w:bCs/>
          <w:spacing w:val="11"/>
        </w:rPr>
        <w:t>8.1.1</w:t>
      </w:r>
      <w:r>
        <w:rPr>
          <w:spacing w:val="44"/>
        </w:rPr>
        <w:t xml:space="preserve">  </w:t>
      </w:r>
      <w:r>
        <w:rPr>
          <w:spacing w:val="11"/>
        </w:rPr>
        <w:t>医院的医疗场所应根据电气安全防护的要求分类，并应符</w:t>
      </w:r>
      <w:r>
        <w:rPr/>
        <w:t xml:space="preserve"> </w:t>
      </w:r>
      <w:r>
        <w:rPr>
          <w:spacing w:val="10"/>
        </w:rPr>
        <w:t>合下列要求：</w:t>
      </w:r>
    </w:p>
    <w:p>
      <w:pPr>
        <w:pStyle w:val="BodyText"/>
        <w:spacing w:before="81" w:line="219" w:lineRule="auto"/>
        <w:jc w:val="right"/>
        <w:rPr/>
      </w:pPr>
      <w:r>
        <w:rPr>
          <w:b/>
          <w:bCs/>
          <w:spacing w:val="20"/>
        </w:rPr>
        <w:t>1</w:t>
      </w:r>
      <w:r>
        <w:rPr>
          <w:spacing w:val="20"/>
        </w:rPr>
        <w:t xml:space="preserve">  不使用医疗电气设备接触部件的医疗场所应为0类场所；</w:t>
      </w:r>
    </w:p>
    <w:p>
      <w:pPr>
        <w:pStyle w:val="BodyText"/>
        <w:ind w:left="24" w:right="83" w:firstLine="432"/>
        <w:spacing w:before="94" w:line="265" w:lineRule="auto"/>
        <w:rPr/>
      </w:pPr>
      <w:r>
        <w:rPr>
          <w:b/>
          <w:bCs/>
          <w:spacing w:val="21"/>
        </w:rPr>
        <w:t>2</w:t>
      </w:r>
      <w:r>
        <w:rPr>
          <w:spacing w:val="12"/>
        </w:rPr>
        <w:t xml:space="preserve">  </w:t>
      </w:r>
      <w:r>
        <w:rPr>
          <w:spacing w:val="21"/>
        </w:rPr>
        <w:t>医疗电气设备接触部件需要与患者体表、体内(除2类医</w:t>
      </w:r>
      <w:r>
        <w:rPr/>
        <w:t xml:space="preserve"> </w:t>
      </w:r>
      <w:r>
        <w:rPr>
          <w:spacing w:val="16"/>
        </w:rPr>
        <w:t>疗场所所述部位以外)接触的医疗场所，应为1类场所；</w:t>
      </w:r>
    </w:p>
    <w:p>
      <w:pPr>
        <w:pStyle w:val="BodyText"/>
        <w:ind w:left="24" w:right="82" w:firstLine="432"/>
        <w:spacing w:before="74" w:line="281" w:lineRule="auto"/>
        <w:rPr/>
      </w:pPr>
      <w:r>
        <w:rPr>
          <w:b/>
          <w:bCs/>
          <w:spacing w:val="17"/>
        </w:rPr>
        <w:t>3</w:t>
      </w:r>
      <w:r>
        <w:rPr>
          <w:spacing w:val="17"/>
        </w:rPr>
        <w:t xml:space="preserve">  医疗电气设备接触部件需要与患者体内(指心脏或接近心</w:t>
      </w:r>
      <w:r>
        <w:rPr/>
        <w:t xml:space="preserve"> </w:t>
      </w:r>
      <w:r>
        <w:rPr>
          <w:spacing w:val="17"/>
        </w:rPr>
        <w:t>脏部位)接触以及电源中断危及患者生命的医疗场所，应为2类场 </w:t>
      </w:r>
      <w:r>
        <w:rPr>
          <w:spacing w:val="-4"/>
        </w:rPr>
        <w:t>所</w:t>
      </w:r>
      <w:r>
        <w:rPr>
          <w:spacing w:val="-45"/>
        </w:rPr>
        <w:t xml:space="preserve"> </w:t>
      </w:r>
      <w:r>
        <w:rPr>
          <w:spacing w:val="-4"/>
        </w:rPr>
        <w:t>。</w:t>
      </w:r>
    </w:p>
    <w:p>
      <w:pPr>
        <w:pStyle w:val="BodyText"/>
        <w:ind w:left="577" w:hanging="550"/>
        <w:spacing w:before="93" w:line="244" w:lineRule="auto"/>
        <w:rPr/>
      </w:pPr>
      <w:r>
        <w:rPr>
          <w:b/>
          <w:bCs/>
          <w:spacing w:val="16"/>
        </w:rPr>
        <w:t>8.1.2</w:t>
      </w:r>
      <w:r>
        <w:rPr>
          <w:spacing w:val="44"/>
        </w:rPr>
        <w:t xml:space="preserve">  </w:t>
      </w:r>
      <w:r>
        <w:rPr>
          <w:spacing w:val="16"/>
        </w:rPr>
        <w:t>医疗场所分类及自动恢复供电时间宜符合表8.1.2规定。</w:t>
      </w:r>
      <w:r>
        <w:rPr>
          <w:spacing w:val="1"/>
        </w:rPr>
        <w:t xml:space="preserve"> </w:t>
      </w:r>
      <w:r>
        <w:rPr>
          <w:b/>
          <w:bCs/>
          <w:spacing w:val="-9"/>
        </w:rPr>
        <w:t>表8.1.2</w:t>
      </w:r>
      <w:r>
        <w:rPr>
          <w:spacing w:val="36"/>
        </w:rPr>
        <w:t xml:space="preserve"> </w:t>
      </w:r>
      <w:r>
        <w:rPr>
          <w:b/>
          <w:bCs/>
          <w:spacing w:val="-9"/>
        </w:rPr>
        <w:t>医疗场所及设施的类别划分及要求恢复供电的时间</w:t>
      </w:r>
    </w:p>
    <w:p>
      <w:pPr>
        <w:spacing w:line="75" w:lineRule="exact"/>
        <w:rPr/>
      </w:pPr>
      <w:r/>
    </w:p>
    <w:tbl>
      <w:tblPr>
        <w:tblStyle w:val="TableNormal"/>
        <w:tblW w:w="5870" w:type="dxa"/>
        <w:tblInd w:w="3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64"/>
        <w:gridCol w:w="2027"/>
        <w:gridCol w:w="369"/>
        <w:gridCol w:w="369"/>
        <w:gridCol w:w="369"/>
        <w:gridCol w:w="529"/>
        <w:gridCol w:w="849"/>
        <w:gridCol w:w="594"/>
      </w:tblGrid>
      <w:tr>
        <w:trPr>
          <w:trHeight w:val="314" w:hRule="atLeast"/>
        </w:trPr>
        <w:tc>
          <w:tcPr>
            <w:tcW w:w="764" w:type="dxa"/>
            <w:vAlign w:val="top"/>
            <w:vMerge w:val="restart"/>
            <w:tcBorders>
              <w:bottom w:val="nil"/>
            </w:tcBorders>
          </w:tcPr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14"/>
              <w:spacing w:before="52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9"/>
              </w:rPr>
              <w:t>部门</w:t>
            </w:r>
          </w:p>
        </w:tc>
        <w:tc>
          <w:tcPr>
            <w:tcW w:w="2027" w:type="dxa"/>
            <w:vAlign w:val="top"/>
            <w:vMerge w:val="restart"/>
            <w:tcBorders>
              <w:bottom w:val="nil"/>
            </w:tcBorders>
          </w:tcPr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71"/>
              <w:spacing w:before="52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医疗场所以及设备</w:t>
            </w:r>
          </w:p>
        </w:tc>
        <w:tc>
          <w:tcPr>
            <w:tcW w:w="1107" w:type="dxa"/>
            <w:vAlign w:val="top"/>
            <w:gridSpan w:val="3"/>
          </w:tcPr>
          <w:p>
            <w:pPr>
              <w:pStyle w:val="TableText"/>
              <w:ind w:left="223"/>
              <w:spacing w:before="8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场所类别</w:t>
            </w:r>
          </w:p>
        </w:tc>
        <w:tc>
          <w:tcPr>
            <w:tcW w:w="1972" w:type="dxa"/>
            <w:vAlign w:val="top"/>
            <w:gridSpan w:val="3"/>
          </w:tcPr>
          <w:p>
            <w:pPr>
              <w:pStyle w:val="TableText"/>
              <w:ind w:left="366"/>
              <w:spacing w:before="8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自动恢复供电时间</w:t>
            </w:r>
          </w:p>
        </w:tc>
      </w:tr>
      <w:tr>
        <w:trPr>
          <w:trHeight w:val="539" w:hRule="atLeast"/>
        </w:trPr>
        <w:tc>
          <w:tcPr>
            <w:tcW w:w="7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3"/>
              <w:spacing w:before="228" w:line="18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4"/>
              <w:spacing w:before="229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5"/>
              <w:spacing w:before="228" w:line="18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29" w:type="dxa"/>
            <w:vAlign w:val="top"/>
          </w:tcPr>
          <w:p>
            <w:pPr>
              <w:pStyle w:val="TableText"/>
              <w:ind w:left="16"/>
              <w:spacing w:before="201" w:line="2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≤0.5s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218"/>
              <w:spacing w:before="73" w:line="268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  <w:position w:val="8"/>
              </w:rPr>
              <w:t>0.5s&lt;</w:t>
            </w:r>
          </w:p>
          <w:p>
            <w:pPr>
              <w:pStyle w:val="TableText"/>
              <w:ind w:left="177"/>
              <w:spacing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t≤15s</w:t>
            </w:r>
          </w:p>
        </w:tc>
        <w:tc>
          <w:tcPr>
            <w:tcW w:w="594" w:type="dxa"/>
            <w:vAlign w:val="top"/>
          </w:tcPr>
          <w:p>
            <w:pPr>
              <w:pStyle w:val="TableText"/>
              <w:ind w:left="128"/>
              <w:spacing w:before="203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15s&lt;</w:t>
            </w:r>
          </w:p>
        </w:tc>
      </w:tr>
      <w:tr>
        <w:trPr>
          <w:trHeight w:val="359" w:hRule="atLeast"/>
        </w:trPr>
        <w:tc>
          <w:tcPr>
            <w:tcW w:w="76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34"/>
              <w:spacing w:before="278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2"/>
              </w:rPr>
              <w:t>门诊部</w:t>
            </w:r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50"/>
              <w:spacing w:before="100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门诊诊室</w:t>
            </w:r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3"/>
              <w:spacing w:before="140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9" w:hRule="atLeast"/>
        </w:trPr>
        <w:tc>
          <w:tcPr>
            <w:tcW w:w="7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50"/>
              <w:spacing w:before="90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门诊治疗室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4"/>
              <w:spacing w:before="131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pStyle w:val="TableText"/>
              <w:ind w:left="249"/>
              <w:spacing w:before="131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>
        <w:trPr>
          <w:trHeight w:val="319" w:hRule="atLeast"/>
        </w:trPr>
        <w:tc>
          <w:tcPr>
            <w:tcW w:w="764" w:type="dxa"/>
            <w:vAlign w:val="top"/>
            <w:vMerge w:val="restart"/>
            <w:tcBorders>
              <w:bottom w:val="nil"/>
            </w:tcBorders>
          </w:tcPr>
          <w:p>
            <w:pPr>
              <w:spacing w:line="3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4"/>
              <w:spacing w:before="52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急诊部</w:t>
            </w:r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50"/>
              <w:spacing w:before="82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急诊诊室</w:t>
            </w:r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3"/>
              <w:spacing w:before="122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9" w:type="dxa"/>
            <w:vAlign w:val="top"/>
          </w:tcPr>
          <w:p>
            <w:pPr>
              <w:pStyle w:val="TableText"/>
              <w:ind w:left="377"/>
              <w:spacing w:before="122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9" w:hRule="atLeast"/>
        </w:trPr>
        <w:tc>
          <w:tcPr>
            <w:tcW w:w="76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50"/>
              <w:spacing w:before="8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急诊抢救室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5"/>
              <w:spacing w:before="123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29" w:type="dxa"/>
            <w:vAlign w:val="top"/>
          </w:tcPr>
          <w:p>
            <w:pPr>
              <w:pStyle w:val="TableText"/>
              <w:ind w:left="177"/>
              <w:spacing w:before="123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Xa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377"/>
              <w:spacing w:before="123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9" w:hRule="atLeast"/>
        </w:trPr>
        <w:tc>
          <w:tcPr>
            <w:tcW w:w="7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50"/>
              <w:spacing w:before="72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急诊观察室、处置室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4"/>
              <w:spacing w:before="114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9" w:type="dxa"/>
            <w:vAlign w:val="top"/>
          </w:tcPr>
          <w:p>
            <w:pPr>
              <w:pStyle w:val="TableText"/>
              <w:ind w:left="377"/>
              <w:spacing w:before="114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9" w:hRule="atLeast"/>
        </w:trPr>
        <w:tc>
          <w:tcPr>
            <w:tcW w:w="764" w:type="dxa"/>
            <w:vAlign w:val="top"/>
            <w:vMerge w:val="restart"/>
            <w:tcBorders>
              <w:bottom w:val="nil"/>
            </w:tcBorders>
          </w:tcPr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spacing w:line="30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4"/>
              <w:spacing w:before="52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住院部</w:t>
            </w:r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50"/>
              <w:spacing w:before="84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病房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4"/>
              <w:spacing w:before="125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pStyle w:val="TableText"/>
              <w:ind w:left="249"/>
              <w:spacing w:before="125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>
        <w:trPr>
          <w:trHeight w:val="539" w:hRule="atLeast"/>
        </w:trPr>
        <w:tc>
          <w:tcPr>
            <w:tcW w:w="76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50" w:right="133" w:firstLine="39"/>
              <w:spacing w:before="93" w:line="25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血液病房的净化室、产</w:t>
            </w:r>
            <w:r>
              <w:rPr>
                <w:sz w:val="16"/>
                <w:szCs w:val="16"/>
                <w:spacing w:val="1"/>
              </w:rPr>
              <w:t xml:space="preserve"> </w:t>
            </w:r>
            <w:r>
              <w:rPr>
                <w:sz w:val="16"/>
                <w:szCs w:val="16"/>
                <w:spacing w:val="-1"/>
              </w:rPr>
              <w:t>房、烧伤病房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4"/>
              <w:spacing w:before="236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pStyle w:val="TableText"/>
              <w:ind w:left="177"/>
              <w:spacing w:before="236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Xa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377"/>
              <w:spacing w:before="236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9" w:hRule="atLeast"/>
        </w:trPr>
        <w:tc>
          <w:tcPr>
            <w:tcW w:w="76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50"/>
              <w:spacing w:before="85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早产儿监护室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5"/>
              <w:spacing w:before="127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29" w:type="dxa"/>
            <w:vAlign w:val="top"/>
          </w:tcPr>
          <w:p>
            <w:pPr>
              <w:pStyle w:val="TableText"/>
              <w:ind w:left="177"/>
              <w:spacing w:before="127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Xa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377"/>
              <w:spacing w:before="127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4" w:hRule="atLeast"/>
        </w:trPr>
        <w:tc>
          <w:tcPr>
            <w:tcW w:w="7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50"/>
              <w:spacing w:before="86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婴儿室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4"/>
              <w:spacing w:before="128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9" w:type="dxa"/>
            <w:vAlign w:val="top"/>
          </w:tcPr>
          <w:p>
            <w:pPr>
              <w:pStyle w:val="TableText"/>
              <w:ind w:left="377"/>
              <w:spacing w:before="128" w:line="18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pacing w:line="102" w:lineRule="exact"/>
        <w:sectPr>
          <w:footerReference w:type="default" r:id="rId55"/>
          <w:pgSz w:w="8500" w:h="11900"/>
          <w:pgMar w:top="1011" w:right="1265" w:bottom="1313" w:left="1275" w:header="0" w:footer="1066" w:gutter="0"/>
        </w:sectPr>
        <w:rPr>
          <w:rFonts w:ascii="Arial" w:hAnsi="Arial" w:eastAsia="Arial" w:cs="Arial"/>
          <w:sz w:val="8"/>
          <w:szCs w:val="8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ind w:left="2577"/>
        <w:spacing w:before="55" w:line="223" w:lineRule="auto"/>
        <w:rPr>
          <w:rFonts w:ascii="SimHei" w:hAnsi="SimHei" w:eastAsia="SimHei" w:cs="SimHei"/>
          <w:sz w:val="17"/>
          <w:szCs w:val="17"/>
        </w:rPr>
      </w:pPr>
      <w:bookmarkStart w:name="bookmark63" w:id="80"/>
      <w:bookmarkEnd w:id="80"/>
      <w:bookmarkStart w:name="bookmark94" w:id="81"/>
      <w:bookmarkEnd w:id="81"/>
      <w:r>
        <w:rPr>
          <w:rFonts w:ascii="SimHei" w:hAnsi="SimHei" w:eastAsia="SimHei" w:cs="SimHei"/>
          <w:sz w:val="17"/>
          <w:szCs w:val="17"/>
          <w:b/>
          <w:bCs/>
          <w:spacing w:val="5"/>
        </w:rPr>
        <w:t>续表8.1.2</w:t>
      </w:r>
    </w:p>
    <w:p>
      <w:pPr>
        <w:spacing w:line="104" w:lineRule="exact"/>
        <w:rPr/>
      </w:pPr>
      <w:r/>
    </w:p>
    <w:tbl>
      <w:tblPr>
        <w:tblStyle w:val="TableNormal"/>
        <w:tblW w:w="5870" w:type="dxa"/>
        <w:tblInd w:w="24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64"/>
        <w:gridCol w:w="2027"/>
        <w:gridCol w:w="369"/>
        <w:gridCol w:w="369"/>
        <w:gridCol w:w="369"/>
        <w:gridCol w:w="529"/>
        <w:gridCol w:w="859"/>
        <w:gridCol w:w="584"/>
      </w:tblGrid>
      <w:tr>
        <w:trPr>
          <w:trHeight w:val="315" w:hRule="atLeast"/>
        </w:trPr>
        <w:tc>
          <w:tcPr>
            <w:tcW w:w="764" w:type="dxa"/>
            <w:vAlign w:val="top"/>
            <w:vMerge w:val="restart"/>
            <w:tcBorders>
              <w:bottom w:val="nil"/>
            </w:tcBorders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25"/>
              <w:spacing w:before="49" w:line="219" w:lineRule="auto"/>
              <w:rPr/>
            </w:pPr>
            <w:r>
              <w:rPr>
                <w:spacing w:val="8"/>
              </w:rPr>
              <w:t>部门</w:t>
            </w:r>
          </w:p>
        </w:tc>
        <w:tc>
          <w:tcPr>
            <w:tcW w:w="2027" w:type="dxa"/>
            <w:vAlign w:val="top"/>
            <w:vMerge w:val="restart"/>
            <w:tcBorders>
              <w:bottom w:val="nil"/>
            </w:tcBorders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01"/>
              <w:spacing w:before="49" w:line="220" w:lineRule="auto"/>
              <w:rPr/>
            </w:pPr>
            <w:r>
              <w:rPr>
                <w:spacing w:val="-2"/>
              </w:rPr>
              <w:t>医疗场所以及设备</w:t>
            </w:r>
          </w:p>
        </w:tc>
        <w:tc>
          <w:tcPr>
            <w:tcW w:w="1107" w:type="dxa"/>
            <w:vAlign w:val="top"/>
            <w:gridSpan w:val="3"/>
          </w:tcPr>
          <w:p>
            <w:pPr>
              <w:pStyle w:val="TableText"/>
              <w:ind w:left="253"/>
              <w:spacing w:before="81" w:line="219" w:lineRule="auto"/>
              <w:rPr/>
            </w:pPr>
            <w:r>
              <w:rPr>
                <w:spacing w:val="-1"/>
              </w:rPr>
              <w:t>场所类别</w:t>
            </w:r>
          </w:p>
        </w:tc>
        <w:tc>
          <w:tcPr>
            <w:tcW w:w="1972" w:type="dxa"/>
            <w:vAlign w:val="top"/>
            <w:gridSpan w:val="3"/>
          </w:tcPr>
          <w:p>
            <w:pPr>
              <w:pStyle w:val="TableText"/>
              <w:ind w:left="377"/>
              <w:spacing w:before="80" w:line="219" w:lineRule="auto"/>
              <w:rPr/>
            </w:pPr>
            <w:r>
              <w:rPr>
                <w:spacing w:val="1"/>
              </w:rPr>
              <w:t>自动恢复供电时间</w:t>
            </w:r>
          </w:p>
        </w:tc>
      </w:tr>
      <w:tr>
        <w:trPr>
          <w:trHeight w:val="529" w:hRule="atLeast"/>
        </w:trPr>
        <w:tc>
          <w:tcPr>
            <w:tcW w:w="7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4"/>
              <w:spacing w:before="224" w:line="183" w:lineRule="auto"/>
              <w:rPr/>
            </w:pPr>
            <w:r>
              <w:rPr/>
              <w:t>0</w:t>
            </w:r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5"/>
              <w:spacing w:before="224" w:line="184" w:lineRule="auto"/>
              <w:rPr/>
            </w:pPr>
            <w:r>
              <w:rPr/>
              <w:t>1</w:t>
            </w:r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6"/>
              <w:spacing w:before="224" w:line="183" w:lineRule="auto"/>
              <w:rPr/>
            </w:pPr>
            <w:r>
              <w:rPr/>
              <w:t>2</w:t>
            </w:r>
          </w:p>
        </w:tc>
        <w:tc>
          <w:tcPr>
            <w:tcW w:w="529" w:type="dxa"/>
            <w:vAlign w:val="top"/>
          </w:tcPr>
          <w:p>
            <w:pPr>
              <w:pStyle w:val="TableText"/>
              <w:ind w:left="37"/>
              <w:spacing w:before="199" w:line="236" w:lineRule="auto"/>
              <w:rPr/>
            </w:pPr>
            <w:r>
              <w:rPr>
                <w:spacing w:val="-4"/>
              </w:rPr>
              <w:t>≤0.5s</w:t>
            </w:r>
          </w:p>
        </w:tc>
        <w:tc>
          <w:tcPr>
            <w:tcW w:w="859" w:type="dxa"/>
            <w:vAlign w:val="top"/>
          </w:tcPr>
          <w:p>
            <w:pPr>
              <w:pStyle w:val="TableText"/>
              <w:ind w:left="237"/>
              <w:spacing w:before="91" w:line="248" w:lineRule="exact"/>
              <w:rPr/>
            </w:pPr>
            <w:r>
              <w:rPr>
                <w:spacing w:val="-2"/>
                <w:position w:val="7"/>
              </w:rPr>
              <w:t>0.5s&lt;</w:t>
            </w:r>
          </w:p>
          <w:p>
            <w:pPr>
              <w:pStyle w:val="TableText"/>
              <w:ind w:left="198"/>
              <w:spacing w:line="221" w:lineRule="auto"/>
              <w:rPr/>
            </w:pPr>
            <w:r>
              <w:rPr>
                <w:spacing w:val="-2"/>
              </w:rPr>
              <w:t>t≤15s</w:t>
            </w:r>
          </w:p>
        </w:tc>
        <w:tc>
          <w:tcPr>
            <w:tcW w:w="584" w:type="dxa"/>
            <w:vAlign w:val="top"/>
          </w:tcPr>
          <w:p>
            <w:pPr>
              <w:pStyle w:val="TableText"/>
              <w:ind w:left="79"/>
              <w:spacing w:before="224" w:line="184" w:lineRule="auto"/>
              <w:rPr/>
            </w:pPr>
            <w:r>
              <w:rPr>
                <w:spacing w:val="-4"/>
              </w:rPr>
              <w:t>15s</w:t>
            </w:r>
          </w:p>
        </w:tc>
      </w:tr>
      <w:tr>
        <w:trPr>
          <w:trHeight w:val="399" w:hRule="atLeast"/>
        </w:trPr>
        <w:tc>
          <w:tcPr>
            <w:tcW w:w="764" w:type="dxa"/>
            <w:vAlign w:val="top"/>
            <w:vMerge w:val="restart"/>
            <w:tcBorders>
              <w:bottom w:val="nil"/>
            </w:tcBorders>
          </w:tcPr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5"/>
              <w:spacing w:before="49" w:line="219" w:lineRule="auto"/>
              <w:rPr/>
            </w:pPr>
            <w:r>
              <w:rPr>
                <w:spacing w:val="-2"/>
              </w:rPr>
              <w:t>住院部</w:t>
            </w:r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70"/>
              <w:spacing w:before="127" w:line="220" w:lineRule="auto"/>
              <w:rPr/>
            </w:pPr>
            <w:r>
              <w:rPr>
                <w:spacing w:val="-2"/>
              </w:rPr>
              <w:t>重症监护室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6"/>
              <w:spacing w:before="166" w:line="182" w:lineRule="auto"/>
              <w:rPr/>
            </w:pPr>
            <w:r>
              <w:rPr/>
              <w:t>X</w:t>
            </w:r>
          </w:p>
        </w:tc>
        <w:tc>
          <w:tcPr>
            <w:tcW w:w="529" w:type="dxa"/>
            <w:vAlign w:val="top"/>
          </w:tcPr>
          <w:p>
            <w:pPr>
              <w:pStyle w:val="TableText"/>
              <w:ind w:left="187"/>
              <w:spacing w:before="166" w:line="182" w:lineRule="auto"/>
              <w:rPr/>
            </w:pPr>
            <w:r>
              <w:rPr>
                <w:spacing w:val="-3"/>
              </w:rPr>
              <w:t>Xa</w:t>
            </w:r>
          </w:p>
        </w:tc>
        <w:tc>
          <w:tcPr>
            <w:tcW w:w="859" w:type="dxa"/>
            <w:vAlign w:val="top"/>
          </w:tcPr>
          <w:p>
            <w:pPr>
              <w:pStyle w:val="TableText"/>
              <w:ind w:left="388"/>
              <w:spacing w:before="166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0" w:hRule="atLeast"/>
        </w:trPr>
        <w:tc>
          <w:tcPr>
            <w:tcW w:w="7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70"/>
              <w:spacing w:before="108" w:line="220" w:lineRule="auto"/>
              <w:rPr/>
            </w:pPr>
            <w:r>
              <w:rPr>
                <w:spacing w:val="-2"/>
              </w:rPr>
              <w:t>血液透析室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5"/>
              <w:spacing w:before="147" w:line="182" w:lineRule="auto"/>
              <w:rPr/>
            </w:pPr>
            <w:r>
              <w:rPr/>
              <w:t>X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9" w:type="dxa"/>
            <w:vAlign w:val="top"/>
          </w:tcPr>
          <w:p>
            <w:pPr>
              <w:pStyle w:val="TableText"/>
              <w:ind w:left="388"/>
              <w:spacing w:before="147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0" w:hRule="atLeast"/>
        </w:trPr>
        <w:tc>
          <w:tcPr>
            <w:tcW w:w="764" w:type="dxa"/>
            <w:vAlign w:val="top"/>
            <w:vMerge w:val="restart"/>
            <w:tcBorders>
              <w:bottom w:val="nil"/>
            </w:tcBorders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5"/>
              <w:spacing w:before="49" w:line="219" w:lineRule="auto"/>
              <w:rPr/>
            </w:pPr>
            <w:r>
              <w:rPr>
                <w:spacing w:val="-2"/>
              </w:rPr>
              <w:t>手术部</w:t>
            </w:r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70"/>
              <w:spacing w:before="78" w:line="219" w:lineRule="auto"/>
              <w:rPr/>
            </w:pPr>
            <w:r>
              <w:rPr>
                <w:spacing w:val="-2"/>
              </w:rPr>
              <w:t>手术室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6"/>
              <w:spacing w:before="117" w:line="182" w:lineRule="auto"/>
              <w:rPr/>
            </w:pPr>
            <w:r>
              <w:rPr/>
              <w:t>X</w:t>
            </w:r>
          </w:p>
        </w:tc>
        <w:tc>
          <w:tcPr>
            <w:tcW w:w="529" w:type="dxa"/>
            <w:vAlign w:val="top"/>
          </w:tcPr>
          <w:p>
            <w:pPr>
              <w:pStyle w:val="TableText"/>
              <w:ind w:left="187"/>
              <w:spacing w:before="117" w:line="182" w:lineRule="auto"/>
              <w:rPr/>
            </w:pPr>
            <w:r>
              <w:rPr>
                <w:spacing w:val="-3"/>
              </w:rPr>
              <w:t>Xa</w:t>
            </w:r>
          </w:p>
        </w:tc>
        <w:tc>
          <w:tcPr>
            <w:tcW w:w="859" w:type="dxa"/>
            <w:vAlign w:val="top"/>
          </w:tcPr>
          <w:p>
            <w:pPr>
              <w:pStyle w:val="TableText"/>
              <w:ind w:left="388"/>
              <w:spacing w:before="117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09" w:hRule="atLeast"/>
        </w:trPr>
        <w:tc>
          <w:tcPr>
            <w:tcW w:w="76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70" w:right="213" w:firstLine="40"/>
              <w:spacing w:before="157" w:line="283" w:lineRule="auto"/>
              <w:rPr/>
            </w:pPr>
            <w:r>
              <w:rPr>
                <w:spacing w:val="-1"/>
              </w:rPr>
              <w:t>术前准备室、术后复苏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室、麻醉室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5"/>
              <w:spacing w:before="49" w:line="182" w:lineRule="auto"/>
              <w:rPr/>
            </w:pPr>
            <w:r>
              <w:rPr/>
              <w:t>X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6"/>
              <w:spacing w:before="62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3"/>
              </w:rPr>
              <w:t>Xa</w:t>
            </w:r>
          </w:p>
        </w:tc>
        <w:tc>
          <w:tcPr>
            <w:tcW w:w="859" w:type="dxa"/>
            <w:vAlign w:val="top"/>
          </w:tcPr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88"/>
              <w:spacing w:before="49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19" w:hRule="atLeast"/>
        </w:trPr>
        <w:tc>
          <w:tcPr>
            <w:tcW w:w="7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70"/>
              <w:spacing w:before="199" w:line="219" w:lineRule="auto"/>
              <w:rPr/>
            </w:pPr>
            <w:r>
              <w:rPr>
                <w:spacing w:val="-1"/>
              </w:rPr>
              <w:t>护士站、麻醉师办公室</w:t>
            </w:r>
          </w:p>
          <w:p>
            <w:pPr>
              <w:pStyle w:val="TableText"/>
              <w:ind w:left="130"/>
              <w:spacing w:before="81" w:line="219" w:lineRule="auto"/>
              <w:rPr/>
            </w:pPr>
            <w:r>
              <w:rPr>
                <w:spacing w:val="-1"/>
              </w:rPr>
              <w:t>石膏室、冰冻切片室、敷料</w:t>
            </w:r>
          </w:p>
          <w:p>
            <w:pPr>
              <w:pStyle w:val="TableText"/>
              <w:ind w:left="270"/>
              <w:spacing w:before="93" w:line="219" w:lineRule="auto"/>
              <w:rPr/>
            </w:pPr>
            <w:r>
              <w:rPr>
                <w:spacing w:val="-1"/>
              </w:rPr>
              <w:t>制作室、消毒敷料室</w:t>
            </w:r>
          </w:p>
        </w:tc>
        <w:tc>
          <w:tcPr>
            <w:tcW w:w="369" w:type="dxa"/>
            <w:vAlign w:val="top"/>
          </w:tcPr>
          <w:p>
            <w:pPr>
              <w:spacing w:line="42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4"/>
              <w:spacing w:before="49" w:line="182" w:lineRule="auto"/>
              <w:rPr/>
            </w:pPr>
            <w:r>
              <w:rPr/>
              <w:t>X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9" w:type="dxa"/>
            <w:vAlign w:val="top"/>
          </w:tcPr>
          <w:p>
            <w:pPr>
              <w:spacing w:line="42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88"/>
              <w:spacing w:before="49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09" w:hRule="atLeast"/>
        </w:trPr>
        <w:tc>
          <w:tcPr>
            <w:tcW w:w="764" w:type="dxa"/>
            <w:vAlign w:val="top"/>
          </w:tcPr>
          <w:p>
            <w:pPr>
              <w:pStyle w:val="TableText"/>
              <w:ind w:left="74"/>
              <w:spacing w:before="280" w:line="219" w:lineRule="auto"/>
              <w:rPr/>
            </w:pPr>
            <w:r>
              <w:rPr>
                <w:spacing w:val="-2"/>
              </w:rPr>
              <w:t>功能检查</w:t>
            </w:r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70" w:right="230" w:firstLine="20"/>
              <w:spacing w:before="149" w:line="264" w:lineRule="auto"/>
              <w:rPr/>
            </w:pPr>
            <w:r>
              <w:rPr>
                <w:spacing w:val="-1"/>
              </w:rPr>
              <w:t>肺功能检查室、电生理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检查室、超声检查室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5"/>
              <w:spacing w:before="49" w:line="182" w:lineRule="auto"/>
              <w:rPr/>
            </w:pPr>
            <w:r>
              <w:rPr/>
              <w:t>X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9" w:type="dxa"/>
            <w:vAlign w:val="top"/>
          </w:tcPr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88"/>
              <w:spacing w:before="49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9" w:hRule="atLeast"/>
        </w:trPr>
        <w:tc>
          <w:tcPr>
            <w:tcW w:w="764" w:type="dxa"/>
            <w:vAlign w:val="top"/>
          </w:tcPr>
          <w:p>
            <w:pPr>
              <w:pStyle w:val="TableText"/>
              <w:ind w:left="145"/>
              <w:spacing w:before="121" w:line="219" w:lineRule="auto"/>
              <w:rPr/>
            </w:pPr>
            <w:r>
              <w:rPr>
                <w:spacing w:val="2"/>
              </w:rPr>
              <w:t>内窥镜</w:t>
            </w:r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70"/>
              <w:spacing w:before="121" w:line="219" w:lineRule="auto"/>
              <w:rPr/>
            </w:pPr>
            <w:r>
              <w:rPr>
                <w:spacing w:val="1"/>
              </w:rPr>
              <w:t>内窥镜检查室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05"/>
              <w:spacing w:before="155" w:line="188" w:lineRule="auto"/>
              <w:rPr/>
            </w:pPr>
            <w:r>
              <w:rPr>
                <w:spacing w:val="-2"/>
              </w:rPr>
              <w:t>Xb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9" w:type="dxa"/>
            <w:vAlign w:val="top"/>
          </w:tcPr>
          <w:p>
            <w:pPr>
              <w:pStyle w:val="TableText"/>
              <w:ind w:left="347"/>
              <w:spacing w:before="155" w:line="188" w:lineRule="auto"/>
              <w:rPr/>
            </w:pPr>
            <w:r>
              <w:rPr>
                <w:spacing w:val="-2"/>
              </w:rPr>
              <w:t>Xb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89" w:hRule="atLeast"/>
        </w:trPr>
        <w:tc>
          <w:tcPr>
            <w:tcW w:w="764" w:type="dxa"/>
            <w:vAlign w:val="top"/>
          </w:tcPr>
          <w:p>
            <w:pPr>
              <w:pStyle w:val="TableText"/>
              <w:ind w:left="145"/>
              <w:spacing w:before="121" w:line="219" w:lineRule="auto"/>
              <w:rPr/>
            </w:pPr>
            <w:r>
              <w:rPr>
                <w:spacing w:val="-2"/>
              </w:rPr>
              <w:t>泌尿科</w:t>
            </w:r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70"/>
              <w:spacing w:before="121" w:line="219" w:lineRule="auto"/>
              <w:rPr/>
            </w:pPr>
            <w:r>
              <w:rPr>
                <w:spacing w:val="-2"/>
              </w:rPr>
              <w:t>泌尿科治疗室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05"/>
              <w:spacing w:before="156" w:line="188" w:lineRule="auto"/>
              <w:rPr/>
            </w:pPr>
            <w:r>
              <w:rPr>
                <w:spacing w:val="-2"/>
              </w:rPr>
              <w:t>Xb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9" w:type="dxa"/>
            <w:vAlign w:val="top"/>
          </w:tcPr>
          <w:p>
            <w:pPr>
              <w:pStyle w:val="TableText"/>
              <w:ind w:left="347"/>
              <w:spacing w:before="156" w:line="188" w:lineRule="auto"/>
              <w:rPr/>
            </w:pPr>
            <w:r>
              <w:rPr>
                <w:spacing w:val="-2"/>
              </w:rPr>
              <w:t>Xb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59" w:hRule="atLeast"/>
        </w:trPr>
        <w:tc>
          <w:tcPr>
            <w:tcW w:w="764" w:type="dxa"/>
            <w:vAlign w:val="top"/>
            <w:vMerge w:val="restart"/>
            <w:tcBorders>
              <w:bottom w:val="nil"/>
            </w:tcBorders>
          </w:tcPr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5"/>
              <w:spacing w:before="49" w:line="219" w:lineRule="auto"/>
              <w:rPr/>
            </w:pPr>
            <w:r>
              <w:rPr>
                <w:spacing w:val="-2"/>
              </w:rPr>
              <w:t>影像科</w:t>
            </w:r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50"/>
              <w:spacing w:before="142" w:line="260" w:lineRule="exact"/>
              <w:rPr/>
            </w:pPr>
            <w:r>
              <w:rPr>
                <w:spacing w:val="-1"/>
                <w:position w:val="8"/>
              </w:rPr>
              <w:t>DR诊断室、CR诊断室</w:t>
            </w:r>
          </w:p>
          <w:p>
            <w:pPr>
              <w:pStyle w:val="TableText"/>
              <w:ind w:left="270"/>
              <w:spacing w:line="219" w:lineRule="auto"/>
              <w:rPr/>
            </w:pPr>
            <w:r>
              <w:rPr>
                <w:spacing w:val="-1"/>
              </w:rPr>
              <w:t>CT诊断室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5"/>
              <w:spacing w:before="49" w:line="182" w:lineRule="auto"/>
              <w:rPr/>
            </w:pPr>
            <w:r>
              <w:rPr/>
              <w:t>X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9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88"/>
              <w:spacing w:before="49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99" w:hRule="atLeast"/>
        </w:trPr>
        <w:tc>
          <w:tcPr>
            <w:tcW w:w="76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70"/>
              <w:spacing w:before="133" w:line="219" w:lineRule="auto"/>
              <w:rPr/>
            </w:pPr>
            <w:r>
              <w:rPr>
                <w:spacing w:val="-2"/>
              </w:rPr>
              <w:t>导管介入室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5"/>
              <w:spacing w:before="173" w:line="182" w:lineRule="auto"/>
              <w:rPr/>
            </w:pPr>
            <w:r>
              <w:rPr/>
              <w:t>X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9" w:type="dxa"/>
            <w:vAlign w:val="top"/>
          </w:tcPr>
          <w:p>
            <w:pPr>
              <w:pStyle w:val="TableText"/>
              <w:ind w:left="388"/>
              <w:spacing w:before="173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99" w:hRule="atLeast"/>
        </w:trPr>
        <w:tc>
          <w:tcPr>
            <w:tcW w:w="76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70"/>
              <w:spacing w:before="135" w:line="219" w:lineRule="auto"/>
              <w:rPr/>
            </w:pPr>
            <w:r>
              <w:rPr>
                <w:spacing w:val="-2"/>
              </w:rPr>
              <w:t>心血管造影检查室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6"/>
              <w:spacing w:before="174" w:line="182" w:lineRule="auto"/>
              <w:rPr/>
            </w:pPr>
            <w:r>
              <w:rPr/>
              <w:t>X</w:t>
            </w:r>
          </w:p>
        </w:tc>
        <w:tc>
          <w:tcPr>
            <w:tcW w:w="529" w:type="dxa"/>
            <w:vAlign w:val="top"/>
          </w:tcPr>
          <w:p>
            <w:pPr>
              <w:pStyle w:val="TableText"/>
              <w:ind w:left="187"/>
              <w:spacing w:before="174" w:line="182" w:lineRule="auto"/>
              <w:rPr/>
            </w:pPr>
            <w:r>
              <w:rPr>
                <w:spacing w:val="-3"/>
              </w:rPr>
              <w:t>Xa</w:t>
            </w:r>
          </w:p>
        </w:tc>
        <w:tc>
          <w:tcPr>
            <w:tcW w:w="859" w:type="dxa"/>
            <w:vAlign w:val="top"/>
          </w:tcPr>
          <w:p>
            <w:pPr>
              <w:pStyle w:val="TableText"/>
              <w:ind w:left="388"/>
              <w:spacing w:before="174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0" w:hRule="atLeast"/>
        </w:trPr>
        <w:tc>
          <w:tcPr>
            <w:tcW w:w="7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70"/>
              <w:spacing w:before="146" w:line="221" w:lineRule="auto"/>
              <w:rPr/>
            </w:pPr>
            <w:r>
              <w:rPr>
                <w:spacing w:val="-1"/>
              </w:rPr>
              <w:t>MRI扫描室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5"/>
              <w:spacing w:before="185" w:line="182" w:lineRule="auto"/>
              <w:rPr/>
            </w:pPr>
            <w:r>
              <w:rPr/>
              <w:t>X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9" w:type="dxa"/>
            <w:vAlign w:val="top"/>
          </w:tcPr>
          <w:p>
            <w:pPr>
              <w:pStyle w:val="TableText"/>
              <w:ind w:left="388"/>
              <w:spacing w:before="185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19" w:hRule="atLeast"/>
        </w:trPr>
        <w:tc>
          <w:tcPr>
            <w:tcW w:w="764" w:type="dxa"/>
            <w:vAlign w:val="top"/>
          </w:tcPr>
          <w:p>
            <w:pPr>
              <w:pStyle w:val="TableText"/>
              <w:ind w:left="74"/>
              <w:spacing w:before="246" w:line="220" w:lineRule="auto"/>
              <w:rPr/>
            </w:pPr>
            <w:r>
              <w:rPr>
                <w:spacing w:val="-2"/>
              </w:rPr>
              <w:t>放射治疗</w:t>
            </w:r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70" w:right="176" w:firstLine="40"/>
              <w:spacing w:before="137" w:line="268" w:lineRule="auto"/>
              <w:rPr/>
            </w:pPr>
            <w:r>
              <w:rPr>
                <w:spacing w:val="-1"/>
              </w:rPr>
              <w:t>后装、钴60、直线加速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器、γ刀、深部X线治疗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5"/>
              <w:spacing w:before="285" w:line="182" w:lineRule="auto"/>
              <w:rPr/>
            </w:pPr>
            <w:r>
              <w:rPr/>
              <w:t>X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9" w:type="dxa"/>
            <w:vAlign w:val="top"/>
          </w:tcPr>
          <w:p>
            <w:pPr>
              <w:pStyle w:val="TableText"/>
              <w:ind w:left="388"/>
              <w:spacing w:before="285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0" w:hRule="atLeast"/>
        </w:trPr>
        <w:tc>
          <w:tcPr>
            <w:tcW w:w="764" w:type="dxa"/>
            <w:vAlign w:val="top"/>
            <w:vMerge w:val="restart"/>
            <w:tcBorders>
              <w:bottom w:val="nil"/>
            </w:tcBorders>
          </w:tcPr>
          <w:p>
            <w:pPr>
              <w:spacing w:line="35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5"/>
              <w:spacing w:before="49" w:line="219" w:lineRule="auto"/>
              <w:rPr/>
            </w:pPr>
            <w:r>
              <w:rPr>
                <w:spacing w:val="-2"/>
              </w:rPr>
              <w:t>理疗科</w:t>
            </w:r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70"/>
              <w:spacing w:before="87" w:line="220" w:lineRule="auto"/>
              <w:rPr/>
            </w:pPr>
            <w:r>
              <w:rPr>
                <w:spacing w:val="-1"/>
              </w:rPr>
              <w:t>物理治疗室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5"/>
              <w:spacing w:before="126" w:line="182" w:lineRule="auto"/>
              <w:rPr/>
            </w:pPr>
            <w:r>
              <w:rPr/>
              <w:t>X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9" w:type="dxa"/>
            <w:vAlign w:val="top"/>
          </w:tcPr>
          <w:p>
            <w:pPr>
              <w:pStyle w:val="TableText"/>
              <w:ind w:left="388"/>
              <w:spacing w:before="126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0" w:hRule="atLeast"/>
        </w:trPr>
        <w:tc>
          <w:tcPr>
            <w:tcW w:w="76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70"/>
              <w:spacing w:before="87" w:line="219" w:lineRule="auto"/>
              <w:rPr/>
            </w:pPr>
            <w:r>
              <w:rPr>
                <w:spacing w:val="-2"/>
              </w:rPr>
              <w:t>水疗室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5"/>
              <w:spacing w:before="126" w:line="182" w:lineRule="auto"/>
              <w:rPr/>
            </w:pPr>
            <w:r>
              <w:rPr/>
              <w:t>X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9" w:type="dxa"/>
            <w:vAlign w:val="top"/>
          </w:tcPr>
          <w:p>
            <w:pPr>
              <w:pStyle w:val="TableText"/>
              <w:ind w:left="388"/>
              <w:spacing w:before="126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5" w:hRule="atLeast"/>
        </w:trPr>
        <w:tc>
          <w:tcPr>
            <w:tcW w:w="7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7" w:type="dxa"/>
            <w:vAlign w:val="top"/>
          </w:tcPr>
          <w:p>
            <w:pPr>
              <w:pStyle w:val="TableText"/>
              <w:ind w:left="270"/>
              <w:spacing w:before="87" w:line="219" w:lineRule="auto"/>
              <w:rPr/>
            </w:pPr>
            <w:r>
              <w:rPr>
                <w:spacing w:val="-2"/>
              </w:rPr>
              <w:t>按摩室</w:t>
            </w:r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4"/>
              <w:spacing w:before="126" w:line="182" w:lineRule="auto"/>
              <w:rPr/>
            </w:pPr>
            <w:r>
              <w:rPr/>
              <w:t>X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4" w:type="dxa"/>
            <w:vAlign w:val="top"/>
          </w:tcPr>
          <w:p>
            <w:pPr>
              <w:pStyle w:val="TableText"/>
              <w:ind w:left="249"/>
              <w:spacing w:before="126" w:line="182" w:lineRule="auto"/>
              <w:rPr/>
            </w:pPr>
            <w:r>
              <w:rPr/>
              <w:t>X</w:t>
            </w:r>
          </w:p>
        </w:tc>
      </w:tr>
    </w:tbl>
    <w:p>
      <w:pPr>
        <w:spacing w:line="128" w:lineRule="exact"/>
        <w:rPr>
          <w:rFonts w:ascii="Arial"/>
          <w:sz w:val="11"/>
        </w:rPr>
      </w:pPr>
      <w:r/>
    </w:p>
    <w:p>
      <w:pPr>
        <w:spacing w:line="128" w:lineRule="exact"/>
        <w:sectPr>
          <w:footerReference w:type="default" r:id="rId56"/>
          <w:pgSz w:w="8500" w:h="11900"/>
          <w:pgMar w:top="1011" w:right="1275" w:bottom="1296" w:left="1275" w:header="0" w:footer="1075" w:gutter="0"/>
        </w:sectPr>
        <w:rPr>
          <w:rFonts w:ascii="Arial" w:hAnsi="Arial" w:eastAsia="Arial" w:cs="Arial"/>
          <w:sz w:val="11"/>
          <w:szCs w:val="1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ind w:left="2577"/>
        <w:spacing w:before="52" w:line="223" w:lineRule="auto"/>
        <w:rPr>
          <w:rFonts w:ascii="SimHei" w:hAnsi="SimHei" w:eastAsia="SimHei" w:cs="SimHei"/>
          <w:sz w:val="16"/>
          <w:szCs w:val="16"/>
        </w:rPr>
      </w:pPr>
      <w:bookmarkStart w:name="bookmark64" w:id="82"/>
      <w:bookmarkEnd w:id="82"/>
      <w:bookmarkStart w:name="bookmark95" w:id="83"/>
      <w:bookmarkEnd w:id="83"/>
      <w:r>
        <w:rPr>
          <w:rFonts w:ascii="SimHei" w:hAnsi="SimHei" w:eastAsia="SimHei" w:cs="SimHei"/>
          <w:sz w:val="16"/>
          <w:szCs w:val="16"/>
          <w:b/>
          <w:bCs/>
          <w:spacing w:val="11"/>
        </w:rPr>
        <w:t>续表8.1.2</w:t>
      </w:r>
    </w:p>
    <w:p>
      <w:pPr>
        <w:spacing w:line="107" w:lineRule="exact"/>
        <w:rPr/>
      </w:pPr>
      <w:r/>
    </w:p>
    <w:tbl>
      <w:tblPr>
        <w:tblStyle w:val="TableNormal"/>
        <w:tblW w:w="5859" w:type="dxa"/>
        <w:tblInd w:w="3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64"/>
        <w:gridCol w:w="2017"/>
        <w:gridCol w:w="369"/>
        <w:gridCol w:w="359"/>
        <w:gridCol w:w="379"/>
        <w:gridCol w:w="539"/>
        <w:gridCol w:w="848"/>
        <w:gridCol w:w="584"/>
      </w:tblGrid>
      <w:tr>
        <w:trPr>
          <w:trHeight w:val="315" w:hRule="atLeast"/>
        </w:trPr>
        <w:tc>
          <w:tcPr>
            <w:tcW w:w="764" w:type="dxa"/>
            <w:vAlign w:val="top"/>
            <w:vMerge w:val="restart"/>
            <w:tcBorders>
              <w:bottom w:val="nil"/>
            </w:tcBorders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25"/>
              <w:spacing w:before="49" w:line="219" w:lineRule="auto"/>
              <w:rPr/>
            </w:pPr>
            <w:r>
              <w:rPr>
                <w:spacing w:val="8"/>
              </w:rPr>
              <w:t>部门</w:t>
            </w:r>
          </w:p>
        </w:tc>
        <w:tc>
          <w:tcPr>
            <w:tcW w:w="2017" w:type="dxa"/>
            <w:vAlign w:val="top"/>
            <w:vMerge w:val="restart"/>
            <w:tcBorders>
              <w:bottom w:val="nil"/>
            </w:tcBorders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80"/>
              <w:spacing w:before="49" w:line="220" w:lineRule="auto"/>
              <w:rPr/>
            </w:pPr>
            <w:r>
              <w:rPr>
                <w:spacing w:val="-2"/>
              </w:rPr>
              <w:t>医疗场所以及设备</w:t>
            </w:r>
          </w:p>
        </w:tc>
        <w:tc>
          <w:tcPr>
            <w:tcW w:w="1107" w:type="dxa"/>
            <w:vAlign w:val="top"/>
            <w:gridSpan w:val="3"/>
          </w:tcPr>
          <w:p>
            <w:pPr>
              <w:pStyle w:val="TableText"/>
              <w:ind w:left="243"/>
              <w:spacing w:before="81" w:line="219" w:lineRule="auto"/>
              <w:rPr/>
            </w:pPr>
            <w:r>
              <w:rPr>
                <w:spacing w:val="-1"/>
              </w:rPr>
              <w:t>场所类别</w:t>
            </w:r>
          </w:p>
        </w:tc>
        <w:tc>
          <w:tcPr>
            <w:tcW w:w="1971" w:type="dxa"/>
            <w:vAlign w:val="top"/>
            <w:gridSpan w:val="3"/>
          </w:tcPr>
          <w:p>
            <w:pPr>
              <w:pStyle w:val="TableText"/>
              <w:ind w:left="376"/>
              <w:spacing w:before="80" w:line="219" w:lineRule="auto"/>
              <w:rPr/>
            </w:pPr>
            <w:r>
              <w:rPr>
                <w:spacing w:val="1"/>
              </w:rPr>
              <w:t>自动恢复供电时间</w:t>
            </w:r>
          </w:p>
        </w:tc>
      </w:tr>
      <w:tr>
        <w:trPr>
          <w:trHeight w:val="529" w:hRule="atLeast"/>
        </w:trPr>
        <w:tc>
          <w:tcPr>
            <w:tcW w:w="7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4"/>
              <w:spacing w:before="224" w:line="183" w:lineRule="auto"/>
              <w:rPr/>
            </w:pPr>
            <w:r>
              <w:rPr/>
              <w:t>0</w:t>
            </w:r>
          </w:p>
        </w:tc>
        <w:tc>
          <w:tcPr>
            <w:tcW w:w="359" w:type="dxa"/>
            <w:vAlign w:val="top"/>
          </w:tcPr>
          <w:p>
            <w:pPr>
              <w:pStyle w:val="TableText"/>
              <w:ind w:left="135"/>
              <w:spacing w:before="224" w:line="184" w:lineRule="auto"/>
              <w:rPr/>
            </w:pPr>
            <w:r>
              <w:rPr/>
              <w:t>1</w:t>
            </w:r>
          </w:p>
        </w:tc>
        <w:tc>
          <w:tcPr>
            <w:tcW w:w="379" w:type="dxa"/>
            <w:vAlign w:val="top"/>
          </w:tcPr>
          <w:p>
            <w:pPr>
              <w:pStyle w:val="TableText"/>
              <w:ind w:left="135"/>
              <w:spacing w:before="224" w:line="183" w:lineRule="auto"/>
              <w:rPr/>
            </w:pPr>
            <w:r>
              <w:rPr/>
              <w:t>2</w:t>
            </w:r>
          </w:p>
        </w:tc>
        <w:tc>
          <w:tcPr>
            <w:tcW w:w="539" w:type="dxa"/>
            <w:vAlign w:val="top"/>
          </w:tcPr>
          <w:p>
            <w:pPr>
              <w:pStyle w:val="TableText"/>
              <w:spacing w:before="199" w:line="236" w:lineRule="auto"/>
              <w:jc w:val="right"/>
              <w:rPr/>
            </w:pPr>
            <w:r>
              <w:rPr>
                <w:spacing w:val="-3"/>
              </w:rPr>
              <w:t>t≤0.5s</w:t>
            </w:r>
          </w:p>
        </w:tc>
        <w:tc>
          <w:tcPr>
            <w:tcW w:w="848" w:type="dxa"/>
            <w:vAlign w:val="top"/>
          </w:tcPr>
          <w:p>
            <w:pPr>
              <w:pStyle w:val="TableText"/>
              <w:ind w:left="227"/>
              <w:spacing w:before="101" w:line="238" w:lineRule="exact"/>
              <w:rPr/>
            </w:pPr>
            <w:r>
              <w:rPr>
                <w:spacing w:val="-2"/>
                <w:position w:val="6"/>
              </w:rPr>
              <w:t>0.5s&lt;</w:t>
            </w:r>
          </w:p>
          <w:p>
            <w:pPr>
              <w:pStyle w:val="TableText"/>
              <w:ind w:left="197"/>
              <w:spacing w:line="221" w:lineRule="auto"/>
              <w:rPr/>
            </w:pPr>
            <w:r>
              <w:rPr>
                <w:spacing w:val="-2"/>
              </w:rPr>
              <w:t>t≤15s</w:t>
            </w:r>
          </w:p>
        </w:tc>
        <w:tc>
          <w:tcPr>
            <w:tcW w:w="584" w:type="dxa"/>
            <w:vAlign w:val="top"/>
          </w:tcPr>
          <w:p>
            <w:pPr>
              <w:pStyle w:val="TableText"/>
              <w:ind w:left="89"/>
              <w:spacing w:before="224" w:line="184" w:lineRule="auto"/>
              <w:rPr/>
            </w:pPr>
            <w:r>
              <w:rPr>
                <w:spacing w:val="-4"/>
              </w:rPr>
              <w:t>15s</w:t>
            </w:r>
          </w:p>
        </w:tc>
      </w:tr>
      <w:tr>
        <w:trPr>
          <w:trHeight w:val="379" w:hRule="atLeast"/>
        </w:trPr>
        <w:tc>
          <w:tcPr>
            <w:tcW w:w="764" w:type="dxa"/>
            <w:vAlign w:val="top"/>
            <w:vMerge w:val="restart"/>
            <w:tcBorders>
              <w:bottom w:val="nil"/>
            </w:tcBorders>
          </w:tcPr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4"/>
              <w:spacing w:before="49" w:line="219" w:lineRule="auto"/>
              <w:rPr/>
            </w:pPr>
            <w:r>
              <w:rPr>
                <w:spacing w:val="-2"/>
              </w:rPr>
              <w:t>检验科</w:t>
            </w:r>
          </w:p>
        </w:tc>
        <w:tc>
          <w:tcPr>
            <w:tcW w:w="2017" w:type="dxa"/>
            <w:vAlign w:val="top"/>
          </w:tcPr>
          <w:p>
            <w:pPr>
              <w:pStyle w:val="TableText"/>
              <w:ind w:left="251"/>
              <w:spacing w:before="117" w:line="219" w:lineRule="auto"/>
              <w:rPr/>
            </w:pPr>
            <w:r>
              <w:rPr>
                <w:spacing w:val="-2"/>
              </w:rPr>
              <w:t>大型生化仪器</w:t>
            </w:r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4"/>
              <w:spacing w:before="156" w:line="182" w:lineRule="auto"/>
              <w:rPr/>
            </w:pPr>
            <w:r>
              <w:rPr/>
              <w:t>X</w:t>
            </w:r>
          </w:p>
        </w:tc>
        <w:tc>
          <w:tcPr>
            <w:tcW w:w="3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9" w:type="dxa"/>
            <w:vAlign w:val="top"/>
          </w:tcPr>
          <w:p>
            <w:pPr>
              <w:pStyle w:val="TableText"/>
              <w:ind w:left="226"/>
              <w:spacing w:before="156" w:line="182" w:lineRule="auto"/>
              <w:rPr/>
            </w:pPr>
            <w:r>
              <w:rPr/>
              <w:t>X</w:t>
            </w:r>
          </w:p>
        </w:tc>
        <w:tc>
          <w:tcPr>
            <w:tcW w:w="84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99" w:hRule="atLeast"/>
        </w:trPr>
        <w:tc>
          <w:tcPr>
            <w:tcW w:w="7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7" w:type="dxa"/>
            <w:vAlign w:val="top"/>
          </w:tcPr>
          <w:p>
            <w:pPr>
              <w:pStyle w:val="TableText"/>
              <w:ind w:left="251"/>
              <w:spacing w:before="128" w:line="219" w:lineRule="auto"/>
              <w:rPr/>
            </w:pPr>
            <w:r>
              <w:rPr>
                <w:spacing w:val="-3"/>
              </w:rPr>
              <w:t>一般仪器</w:t>
            </w:r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4"/>
              <w:spacing w:before="167" w:line="182" w:lineRule="auto"/>
              <w:rPr/>
            </w:pPr>
            <w:r>
              <w:rPr/>
              <w:t>X</w:t>
            </w:r>
          </w:p>
        </w:tc>
        <w:tc>
          <w:tcPr>
            <w:tcW w:w="3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" w:type="dxa"/>
            <w:vAlign w:val="top"/>
          </w:tcPr>
          <w:p>
            <w:pPr>
              <w:pStyle w:val="TableText"/>
              <w:ind w:left="367"/>
              <w:spacing w:before="152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39" w:hRule="atLeast"/>
        </w:trPr>
        <w:tc>
          <w:tcPr>
            <w:tcW w:w="764" w:type="dxa"/>
            <w:vAlign w:val="top"/>
            <w:vMerge w:val="restart"/>
            <w:tcBorders>
              <w:bottom w:val="nil"/>
            </w:tcBorders>
          </w:tcPr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4"/>
              <w:spacing w:before="49" w:line="220" w:lineRule="auto"/>
              <w:rPr/>
            </w:pPr>
            <w:r>
              <w:rPr>
                <w:spacing w:val="-2"/>
              </w:rPr>
              <w:t>核医学</w:t>
            </w:r>
          </w:p>
        </w:tc>
        <w:tc>
          <w:tcPr>
            <w:tcW w:w="2017" w:type="dxa"/>
            <w:vAlign w:val="top"/>
          </w:tcPr>
          <w:p>
            <w:pPr>
              <w:pStyle w:val="TableText"/>
              <w:ind w:left="250" w:right="100"/>
              <w:spacing w:before="220" w:line="268" w:lineRule="auto"/>
              <w:rPr/>
            </w:pPr>
            <w:r>
              <w:rPr>
                <w:spacing w:val="23"/>
              </w:rPr>
              <w:t>ECT扫描间、PET扫描</w:t>
            </w:r>
            <w:r>
              <w:rPr>
                <w:spacing w:val="1"/>
              </w:rPr>
              <w:t xml:space="preserve"> </w:t>
            </w:r>
            <w:r>
              <w:rPr/>
              <w:t>间、γ像机、服药、注射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9" w:type="dxa"/>
            <w:vAlign w:val="top"/>
          </w:tcPr>
          <w:p>
            <w:pPr>
              <w:spacing w:line="33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5"/>
              <w:spacing w:before="49" w:line="182" w:lineRule="auto"/>
              <w:rPr/>
            </w:pPr>
            <w:r>
              <w:rPr/>
              <w:t>X</w:t>
            </w:r>
          </w:p>
        </w:tc>
        <w:tc>
          <w:tcPr>
            <w:tcW w:w="3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" w:type="dxa"/>
            <w:vAlign w:val="top"/>
          </w:tcPr>
          <w:p>
            <w:pPr>
              <w:spacing w:line="33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47"/>
              <w:spacing w:before="49" w:line="182" w:lineRule="auto"/>
              <w:rPr/>
            </w:pPr>
            <w:r>
              <w:rPr>
                <w:spacing w:val="-3"/>
              </w:rPr>
              <w:t>Xa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89" w:hRule="atLeast"/>
        </w:trPr>
        <w:tc>
          <w:tcPr>
            <w:tcW w:w="7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7" w:type="dxa"/>
            <w:vAlign w:val="top"/>
          </w:tcPr>
          <w:p>
            <w:pPr>
              <w:pStyle w:val="TableText"/>
              <w:ind w:left="100" w:right="31" w:firstLine="169"/>
              <w:spacing w:before="269" w:line="277" w:lineRule="auto"/>
              <w:rPr/>
            </w:pPr>
            <w:r>
              <w:rPr>
                <w:spacing w:val="-1"/>
              </w:rPr>
              <w:t>试剂培制、储源室、分装</w:t>
            </w:r>
            <w:r>
              <w:rPr>
                <w:spacing w:val="2"/>
              </w:rPr>
              <w:t xml:space="preserve">  </w:t>
            </w:r>
            <w:r>
              <w:rPr>
                <w:spacing w:val="6"/>
              </w:rPr>
              <w:t>室、功能测试室、实验室、</w:t>
            </w:r>
          </w:p>
          <w:p>
            <w:pPr>
              <w:pStyle w:val="TableText"/>
              <w:ind w:left="250"/>
              <w:spacing w:before="81" w:line="221" w:lineRule="auto"/>
              <w:rPr/>
            </w:pPr>
            <w:r>
              <w:rPr>
                <w:spacing w:val="-2"/>
              </w:rPr>
              <w:t>计量室</w:t>
            </w:r>
          </w:p>
        </w:tc>
        <w:tc>
          <w:tcPr>
            <w:tcW w:w="369" w:type="dxa"/>
            <w:vAlign w:val="top"/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4"/>
              <w:spacing w:before="49" w:line="182" w:lineRule="auto"/>
              <w:rPr/>
            </w:pPr>
            <w:r>
              <w:rPr/>
              <w:t>X</w:t>
            </w:r>
          </w:p>
        </w:tc>
        <w:tc>
          <w:tcPr>
            <w:tcW w:w="3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" w:type="dxa"/>
            <w:vAlign w:val="top"/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77"/>
              <w:spacing w:before="49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0" w:hRule="atLeast"/>
        </w:trPr>
        <w:tc>
          <w:tcPr>
            <w:tcW w:w="764" w:type="dxa"/>
            <w:vAlign w:val="top"/>
          </w:tcPr>
          <w:p>
            <w:pPr>
              <w:pStyle w:val="TableText"/>
              <w:ind w:left="144"/>
              <w:spacing w:before="100" w:line="219" w:lineRule="auto"/>
              <w:rPr/>
            </w:pPr>
            <w:r>
              <w:rPr>
                <w:spacing w:val="-3"/>
              </w:rPr>
              <w:t>高压氧</w:t>
            </w:r>
          </w:p>
        </w:tc>
        <w:tc>
          <w:tcPr>
            <w:tcW w:w="2017" w:type="dxa"/>
            <w:vAlign w:val="top"/>
          </w:tcPr>
          <w:p>
            <w:pPr>
              <w:pStyle w:val="TableText"/>
              <w:ind w:left="250"/>
              <w:spacing w:before="100" w:line="219" w:lineRule="auto"/>
              <w:rPr/>
            </w:pPr>
            <w:r>
              <w:rPr>
                <w:spacing w:val="-2"/>
              </w:rPr>
              <w:t>高压氧舱</w:t>
            </w:r>
          </w:p>
        </w:tc>
        <w:tc>
          <w:tcPr>
            <w:tcW w:w="3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9" w:type="dxa"/>
            <w:vAlign w:val="top"/>
          </w:tcPr>
          <w:p>
            <w:pPr>
              <w:pStyle w:val="TableText"/>
              <w:ind w:left="135"/>
              <w:spacing w:before="140" w:line="182" w:lineRule="auto"/>
              <w:rPr/>
            </w:pPr>
            <w:r>
              <w:rPr/>
              <w:t>X</w:t>
            </w:r>
          </w:p>
        </w:tc>
        <w:tc>
          <w:tcPr>
            <w:tcW w:w="3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" w:type="dxa"/>
            <w:vAlign w:val="top"/>
          </w:tcPr>
          <w:p>
            <w:pPr>
              <w:pStyle w:val="TableText"/>
              <w:ind w:left="377"/>
              <w:spacing w:before="140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0" w:hRule="atLeast"/>
        </w:trPr>
        <w:tc>
          <w:tcPr>
            <w:tcW w:w="764" w:type="dxa"/>
            <w:vAlign w:val="top"/>
            <w:vMerge w:val="restart"/>
            <w:tcBorders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4"/>
              <w:spacing w:before="49" w:line="219" w:lineRule="auto"/>
              <w:rPr/>
            </w:pPr>
            <w:r>
              <w:rPr>
                <w:spacing w:val="-2"/>
              </w:rPr>
              <w:t>输血科</w:t>
            </w:r>
          </w:p>
        </w:tc>
        <w:tc>
          <w:tcPr>
            <w:tcW w:w="2017" w:type="dxa"/>
            <w:vAlign w:val="top"/>
          </w:tcPr>
          <w:p>
            <w:pPr>
              <w:pStyle w:val="TableText"/>
              <w:ind w:left="250"/>
              <w:spacing w:before="111" w:line="221" w:lineRule="auto"/>
              <w:rPr/>
            </w:pPr>
            <w:r>
              <w:rPr>
                <w:spacing w:val="-2"/>
              </w:rPr>
              <w:t>贮血</w:t>
            </w:r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4"/>
              <w:spacing w:before="150" w:line="182" w:lineRule="auto"/>
              <w:rPr/>
            </w:pPr>
            <w:r>
              <w:rPr/>
              <w:t>X</w:t>
            </w:r>
          </w:p>
        </w:tc>
        <w:tc>
          <w:tcPr>
            <w:tcW w:w="3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" w:type="dxa"/>
            <w:vAlign w:val="top"/>
          </w:tcPr>
          <w:p>
            <w:pPr>
              <w:pStyle w:val="TableText"/>
              <w:ind w:left="377"/>
              <w:spacing w:before="150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59" w:hRule="atLeast"/>
        </w:trPr>
        <w:tc>
          <w:tcPr>
            <w:tcW w:w="7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7" w:type="dxa"/>
            <w:vAlign w:val="top"/>
          </w:tcPr>
          <w:p>
            <w:pPr>
              <w:pStyle w:val="TableText"/>
              <w:ind w:left="250"/>
              <w:spacing w:before="111" w:line="220" w:lineRule="auto"/>
              <w:rPr/>
            </w:pPr>
            <w:r>
              <w:rPr>
                <w:spacing w:val="-1"/>
              </w:rPr>
              <w:t>配血、发血</w:t>
            </w:r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4"/>
              <w:spacing w:before="150" w:line="182" w:lineRule="auto"/>
              <w:rPr/>
            </w:pPr>
            <w:r>
              <w:rPr/>
              <w:t>X</w:t>
            </w:r>
          </w:p>
        </w:tc>
        <w:tc>
          <w:tcPr>
            <w:tcW w:w="3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4" w:type="dxa"/>
            <w:vAlign w:val="top"/>
          </w:tcPr>
          <w:p>
            <w:pPr>
              <w:pStyle w:val="TableText"/>
              <w:ind w:left="250"/>
              <w:spacing w:before="150" w:line="182" w:lineRule="auto"/>
              <w:rPr/>
            </w:pPr>
            <w:r>
              <w:rPr/>
              <w:t>X</w:t>
            </w:r>
          </w:p>
        </w:tc>
      </w:tr>
      <w:tr>
        <w:trPr>
          <w:trHeight w:val="349" w:hRule="atLeast"/>
        </w:trPr>
        <w:tc>
          <w:tcPr>
            <w:tcW w:w="76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4"/>
              <w:spacing w:before="49" w:line="219" w:lineRule="auto"/>
              <w:rPr/>
            </w:pPr>
            <w:r>
              <w:rPr>
                <w:spacing w:val="-2"/>
              </w:rPr>
              <w:t>病理科</w:t>
            </w:r>
          </w:p>
        </w:tc>
        <w:tc>
          <w:tcPr>
            <w:tcW w:w="2017" w:type="dxa"/>
            <w:vAlign w:val="top"/>
          </w:tcPr>
          <w:p>
            <w:pPr>
              <w:pStyle w:val="TableText"/>
              <w:ind w:left="251"/>
              <w:spacing w:before="101" w:line="219" w:lineRule="auto"/>
              <w:rPr/>
            </w:pPr>
            <w:r>
              <w:rPr>
                <w:spacing w:val="-1"/>
              </w:rPr>
              <w:t>取材、制片、镜检</w:t>
            </w:r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4"/>
              <w:spacing w:before="141" w:line="182" w:lineRule="auto"/>
              <w:rPr/>
            </w:pPr>
            <w:r>
              <w:rPr/>
              <w:t>X</w:t>
            </w:r>
          </w:p>
        </w:tc>
        <w:tc>
          <w:tcPr>
            <w:tcW w:w="3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" w:type="dxa"/>
            <w:vAlign w:val="top"/>
          </w:tcPr>
          <w:p>
            <w:pPr>
              <w:pStyle w:val="TableText"/>
              <w:ind w:left="377"/>
              <w:spacing w:before="141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69" w:hRule="atLeast"/>
        </w:trPr>
        <w:tc>
          <w:tcPr>
            <w:tcW w:w="7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7" w:type="dxa"/>
            <w:vAlign w:val="top"/>
          </w:tcPr>
          <w:p>
            <w:pPr>
              <w:pStyle w:val="TableText"/>
              <w:ind w:left="250"/>
              <w:spacing w:before="113" w:line="220" w:lineRule="auto"/>
              <w:rPr/>
            </w:pPr>
            <w:r>
              <w:rPr>
                <w:spacing w:val="-1"/>
              </w:rPr>
              <w:t>病理解剖</w:t>
            </w:r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4"/>
              <w:spacing w:before="152" w:line="182" w:lineRule="auto"/>
              <w:rPr/>
            </w:pPr>
            <w:r>
              <w:rPr/>
              <w:t>X</w:t>
            </w:r>
          </w:p>
        </w:tc>
        <w:tc>
          <w:tcPr>
            <w:shd w:val="clear" w:fill="C0C0C0"/>
            <w:tcW w:w="3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4" w:type="dxa"/>
            <w:vAlign w:val="top"/>
          </w:tcPr>
          <w:p>
            <w:pPr>
              <w:pStyle w:val="TableText"/>
              <w:ind w:left="250"/>
              <w:spacing w:before="152" w:line="182" w:lineRule="auto"/>
              <w:rPr/>
            </w:pPr>
            <w:r>
              <w:rPr/>
              <w:t>X</w:t>
            </w:r>
          </w:p>
        </w:tc>
      </w:tr>
      <w:tr>
        <w:trPr>
          <w:trHeight w:val="340" w:hRule="atLeast"/>
        </w:trPr>
        <w:tc>
          <w:tcPr>
            <w:tcW w:w="764" w:type="dxa"/>
            <w:vAlign w:val="top"/>
          </w:tcPr>
          <w:p>
            <w:pPr>
              <w:pStyle w:val="TableText"/>
              <w:ind w:left="144"/>
              <w:spacing w:before="103" w:line="219" w:lineRule="auto"/>
              <w:rPr/>
            </w:pPr>
            <w:r>
              <w:rPr>
                <w:spacing w:val="-2"/>
              </w:rPr>
              <w:t>药剂科</w:t>
            </w:r>
          </w:p>
        </w:tc>
        <w:tc>
          <w:tcPr>
            <w:tcW w:w="2017" w:type="dxa"/>
            <w:vAlign w:val="top"/>
          </w:tcPr>
          <w:p>
            <w:pPr>
              <w:pStyle w:val="TableText"/>
              <w:ind w:left="251"/>
              <w:spacing w:before="104" w:line="219" w:lineRule="auto"/>
              <w:rPr/>
            </w:pPr>
            <w:r>
              <w:rPr>
                <w:spacing w:val="-2"/>
              </w:rPr>
              <w:t>贵重药品冷库</w:t>
            </w:r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4"/>
              <w:spacing w:before="143" w:line="182" w:lineRule="auto"/>
              <w:rPr/>
            </w:pPr>
            <w:r>
              <w:rPr/>
              <w:t>X</w:t>
            </w:r>
          </w:p>
        </w:tc>
        <w:tc>
          <w:tcPr>
            <w:tcW w:w="3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4" w:type="dxa"/>
            <w:vAlign w:val="top"/>
          </w:tcPr>
          <w:p>
            <w:pPr>
              <w:pStyle w:val="TableText"/>
              <w:ind w:left="209"/>
              <w:spacing w:before="143" w:line="182" w:lineRule="auto"/>
              <w:rPr/>
            </w:pPr>
            <w:r>
              <w:rPr>
                <w:spacing w:val="-2"/>
              </w:rPr>
              <w:t>Xc</w:t>
            </w:r>
          </w:p>
        </w:tc>
      </w:tr>
      <w:tr>
        <w:trPr>
          <w:trHeight w:val="399" w:hRule="atLeast"/>
        </w:trPr>
        <w:tc>
          <w:tcPr>
            <w:tcW w:w="764" w:type="dxa"/>
            <w:vAlign w:val="top"/>
            <w:vMerge w:val="restart"/>
            <w:tcBorders>
              <w:bottom w:val="nil"/>
            </w:tcBorders>
          </w:tcPr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4"/>
              <w:spacing w:before="49" w:line="219" w:lineRule="auto"/>
              <w:rPr/>
            </w:pPr>
            <w:r>
              <w:rPr>
                <w:spacing w:val="-2"/>
              </w:rPr>
              <w:t>保障系统</w:t>
            </w:r>
          </w:p>
        </w:tc>
        <w:tc>
          <w:tcPr>
            <w:tcW w:w="2017" w:type="dxa"/>
            <w:vAlign w:val="top"/>
          </w:tcPr>
          <w:p>
            <w:pPr>
              <w:pStyle w:val="TableText"/>
              <w:ind w:left="250"/>
              <w:spacing w:before="133" w:line="219" w:lineRule="auto"/>
              <w:rPr/>
            </w:pPr>
            <w:r>
              <w:rPr>
                <w:spacing w:val="-2"/>
              </w:rPr>
              <w:t>医用气体供应系统</w:t>
            </w:r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4"/>
              <w:spacing w:before="173" w:line="182" w:lineRule="auto"/>
              <w:rPr/>
            </w:pPr>
            <w:r>
              <w:rPr/>
              <w:t>X</w:t>
            </w:r>
          </w:p>
        </w:tc>
        <w:tc>
          <w:tcPr>
            <w:tcW w:w="3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" w:type="dxa"/>
            <w:vAlign w:val="top"/>
          </w:tcPr>
          <w:p>
            <w:pPr>
              <w:pStyle w:val="TableText"/>
              <w:ind w:left="377"/>
              <w:spacing w:before="173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09" w:hRule="atLeast"/>
        </w:trPr>
        <w:tc>
          <w:tcPr>
            <w:tcW w:w="76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7" w:type="dxa"/>
            <w:vAlign w:val="top"/>
          </w:tcPr>
          <w:p>
            <w:pPr>
              <w:pStyle w:val="TableText"/>
              <w:ind w:left="120" w:right="69" w:firstLine="150"/>
              <w:spacing w:before="205" w:line="257" w:lineRule="auto"/>
              <w:rPr/>
            </w:pPr>
            <w:r>
              <w:rPr>
                <w:spacing w:val="1"/>
              </w:rPr>
              <w:t>消防电梯、排烟系统、中</w:t>
            </w:r>
            <w:r>
              <w:rPr>
                <w:spacing w:val="4"/>
              </w:rPr>
              <w:t xml:space="preserve"> </w:t>
            </w:r>
            <w:r>
              <w:rPr>
                <w:spacing w:val="1"/>
              </w:rPr>
              <w:t>央监控系统、火灾警报以</w:t>
            </w:r>
          </w:p>
          <w:p>
            <w:pPr>
              <w:pStyle w:val="TableText"/>
              <w:ind w:left="250"/>
              <w:spacing w:before="102" w:line="219" w:lineRule="auto"/>
              <w:rPr/>
            </w:pPr>
            <w:r>
              <w:rPr>
                <w:spacing w:val="-1"/>
              </w:rPr>
              <w:t>及灭火系统</w:t>
            </w:r>
          </w:p>
        </w:tc>
        <w:tc>
          <w:tcPr>
            <w:tcW w:w="369" w:type="dxa"/>
            <w:vAlign w:val="top"/>
          </w:tcPr>
          <w:p>
            <w:pPr>
              <w:spacing w:line="42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4"/>
              <w:spacing w:before="49" w:line="182" w:lineRule="auto"/>
              <w:rPr/>
            </w:pPr>
            <w:r>
              <w:rPr/>
              <w:t>X</w:t>
            </w:r>
          </w:p>
        </w:tc>
        <w:tc>
          <w:tcPr>
            <w:tcW w:w="3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" w:type="dxa"/>
            <w:vAlign w:val="top"/>
          </w:tcPr>
          <w:p>
            <w:pPr>
              <w:spacing w:line="42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77"/>
              <w:spacing w:before="49" w:line="182" w:lineRule="auto"/>
              <w:rPr/>
            </w:pPr>
            <w:r>
              <w:rPr/>
              <w:t>X</w:t>
            </w:r>
          </w:p>
        </w:tc>
        <w:tc>
          <w:tcPr>
            <w:tcW w:w="5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79" w:hRule="atLeast"/>
        </w:trPr>
        <w:tc>
          <w:tcPr>
            <w:tcW w:w="76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7" w:type="dxa"/>
            <w:vAlign w:val="top"/>
          </w:tcPr>
          <w:p>
            <w:pPr>
              <w:pStyle w:val="TableText"/>
              <w:ind w:left="250" w:right="217" w:firstLine="30"/>
              <w:spacing w:before="216" w:line="269" w:lineRule="auto"/>
              <w:rPr/>
            </w:pPr>
            <w:r>
              <w:rPr/>
              <w:t>中心(消毒)供应室、空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气净化机组</w:t>
            </w:r>
          </w:p>
        </w:tc>
        <w:tc>
          <w:tcPr>
            <w:tcW w:w="369" w:type="dxa"/>
            <w:vAlign w:val="top"/>
          </w:tcPr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4"/>
              <w:spacing w:before="49" w:line="182" w:lineRule="auto"/>
              <w:rPr/>
            </w:pPr>
            <w:r>
              <w:rPr/>
              <w:t>X</w:t>
            </w:r>
          </w:p>
        </w:tc>
        <w:tc>
          <w:tcPr>
            <w:tcW w:w="3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4" w:type="dxa"/>
            <w:vAlign w:val="top"/>
          </w:tcPr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0"/>
              <w:spacing w:before="49" w:line="182" w:lineRule="auto"/>
              <w:rPr/>
            </w:pPr>
            <w:r>
              <w:rPr/>
              <w:t>X</w:t>
            </w:r>
          </w:p>
        </w:tc>
      </w:tr>
      <w:tr>
        <w:trPr>
          <w:trHeight w:val="335" w:hRule="atLeast"/>
        </w:trPr>
        <w:tc>
          <w:tcPr>
            <w:tcW w:w="7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7" w:type="dxa"/>
            <w:vAlign w:val="top"/>
          </w:tcPr>
          <w:p>
            <w:pPr>
              <w:pStyle w:val="TableText"/>
              <w:ind w:left="270"/>
              <w:spacing w:before="96" w:line="219" w:lineRule="auto"/>
              <w:rPr/>
            </w:pPr>
            <w:r>
              <w:rPr>
                <w:spacing w:val="-1"/>
              </w:rPr>
              <w:t>太平柜、焚烧炉、锅炉房</w:t>
            </w:r>
          </w:p>
        </w:tc>
        <w:tc>
          <w:tcPr>
            <w:tcW w:w="369" w:type="dxa"/>
            <w:vAlign w:val="top"/>
          </w:tcPr>
          <w:p>
            <w:pPr>
              <w:pStyle w:val="TableText"/>
              <w:ind w:left="134"/>
              <w:spacing w:before="136" w:line="182" w:lineRule="auto"/>
              <w:rPr/>
            </w:pPr>
            <w:r>
              <w:rPr/>
              <w:t>X</w:t>
            </w:r>
          </w:p>
        </w:tc>
        <w:tc>
          <w:tcPr>
            <w:tcW w:w="3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4" w:type="dxa"/>
            <w:vAlign w:val="top"/>
          </w:tcPr>
          <w:p>
            <w:pPr>
              <w:pStyle w:val="TableText"/>
              <w:ind w:left="209"/>
              <w:spacing w:before="136" w:line="182" w:lineRule="auto"/>
              <w:rPr/>
            </w:pPr>
            <w:r>
              <w:rPr>
                <w:spacing w:val="-2"/>
              </w:rPr>
              <w:t>Xc</w:t>
            </w:r>
          </w:p>
        </w:tc>
      </w:tr>
    </w:tbl>
    <w:p>
      <w:pPr>
        <w:pStyle w:val="BodyText"/>
        <w:ind w:left="375"/>
        <w:spacing w:before="120" w:line="219" w:lineRule="auto"/>
        <w:rPr>
          <w:sz w:val="16"/>
          <w:szCs w:val="16"/>
        </w:rPr>
      </w:pPr>
      <w:r>
        <w:rPr>
          <w:sz w:val="16"/>
          <w:szCs w:val="16"/>
          <w:spacing w:val="-10"/>
        </w:rPr>
        <w:t>注：</w:t>
      </w:r>
      <w:r>
        <w:rPr>
          <w:rFonts w:ascii="Times New Roman" w:hAnsi="Times New Roman" w:eastAsia="Times New Roman" w:cs="Times New Roman"/>
          <w:sz w:val="16"/>
          <w:szCs w:val="16"/>
          <w:spacing w:val="-10"/>
        </w:rPr>
        <w:t>a </w:t>
      </w:r>
      <w:r>
        <w:rPr>
          <w:sz w:val="16"/>
          <w:szCs w:val="16"/>
          <w:spacing w:val="-10"/>
        </w:rPr>
        <w:t>为照明及生命支持电气设备；</w:t>
      </w:r>
      <w:r>
        <w:rPr>
          <w:rFonts w:ascii="Times New Roman" w:hAnsi="Times New Roman" w:eastAsia="Times New Roman" w:cs="Times New Roman"/>
          <w:sz w:val="16"/>
          <w:szCs w:val="16"/>
          <w:spacing w:val="-10"/>
        </w:rPr>
        <w:t>b</w:t>
      </w:r>
      <w:r>
        <w:rPr>
          <w:sz w:val="16"/>
          <w:szCs w:val="16"/>
          <w:spacing w:val="-10"/>
        </w:rPr>
        <w:t>为不作为手术室</w:t>
      </w:r>
      <w:r>
        <w:rPr>
          <w:sz w:val="16"/>
          <w:szCs w:val="16"/>
          <w:spacing w:val="-11"/>
        </w:rPr>
        <w:t>；</w:t>
      </w:r>
      <w:r>
        <w:rPr>
          <w:rFonts w:ascii="Times New Roman" w:hAnsi="Times New Roman" w:eastAsia="Times New Roman" w:cs="Times New Roman"/>
          <w:sz w:val="16"/>
          <w:szCs w:val="16"/>
          <w:spacing w:val="-11"/>
        </w:rPr>
        <w:t>c </w:t>
      </w:r>
      <w:r>
        <w:rPr>
          <w:sz w:val="16"/>
          <w:szCs w:val="16"/>
          <w:spacing w:val="-11"/>
        </w:rPr>
        <w:t>为需持续3</w:t>
      </w:r>
      <w:r>
        <w:rPr>
          <w:rFonts w:ascii="Times New Roman" w:hAnsi="Times New Roman" w:eastAsia="Times New Roman" w:cs="Times New Roman"/>
          <w:sz w:val="16"/>
          <w:szCs w:val="16"/>
          <w:spacing w:val="-11"/>
        </w:rPr>
        <w:t>h</w:t>
      </w:r>
      <w:r>
        <w:rPr>
          <w:sz w:val="16"/>
          <w:szCs w:val="16"/>
          <w:spacing w:val="-11"/>
        </w:rPr>
        <w:t>～</w:t>
      </w:r>
      <w:r>
        <w:rPr>
          <w:rFonts w:ascii="Times New Roman" w:hAnsi="Times New Roman" w:eastAsia="Times New Roman" w:cs="Times New Roman"/>
          <w:sz w:val="16"/>
          <w:szCs w:val="16"/>
          <w:spacing w:val="-11"/>
        </w:rPr>
        <w:t>24h</w:t>
      </w:r>
      <w:r>
        <w:rPr>
          <w:sz w:val="16"/>
          <w:szCs w:val="16"/>
          <w:spacing w:val="-11"/>
        </w:rPr>
        <w:t>提供电力。</w:t>
      </w:r>
    </w:p>
    <w:p>
      <w:pPr>
        <w:spacing w:line="219" w:lineRule="auto"/>
        <w:sectPr>
          <w:footerReference w:type="default" r:id="rId57"/>
          <w:pgSz w:w="8500" w:h="11900"/>
          <w:pgMar w:top="1011" w:right="1275" w:bottom="1287" w:left="1275" w:header="0" w:footer="1079" w:gutter="0"/>
        </w:sectPr>
        <w:rPr>
          <w:sz w:val="16"/>
          <w:szCs w:val="16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ind w:left="37"/>
        <w:spacing w:before="65" w:line="220" w:lineRule="auto"/>
        <w:outlineLvl w:val="6"/>
        <w:rPr>
          <w:rFonts w:ascii="SimHei" w:hAnsi="SimHei" w:eastAsia="SimHei" w:cs="SimHei"/>
          <w:sz w:val="20"/>
          <w:szCs w:val="20"/>
        </w:rPr>
      </w:pPr>
      <w:bookmarkStart w:name="bookmark65" w:id="84"/>
      <w:bookmarkEnd w:id="84"/>
      <w:bookmarkStart w:name="bookmark66" w:id="85"/>
      <w:bookmarkEnd w:id="85"/>
      <w:bookmarkStart w:name="bookmark96" w:id="86"/>
      <w:bookmarkEnd w:id="86"/>
      <w:bookmarkStart w:name="bookmark97" w:id="87"/>
      <w:bookmarkEnd w:id="87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8.1.3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医疗用房内严禁采用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TN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2"/>
        </w:rPr>
        <w:t>-C  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接地系统。</w:t>
      </w:r>
    </w:p>
    <w:p>
      <w:pPr>
        <w:ind w:left="2297"/>
        <w:spacing w:before="232" w:line="221" w:lineRule="auto"/>
        <w:outlineLvl w:val="6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8.2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电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源</w:t>
      </w:r>
    </w:p>
    <w:p>
      <w:pPr>
        <w:pStyle w:val="BodyText"/>
        <w:ind w:left="37"/>
        <w:spacing w:before="234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8.2.1</w:t>
      </w:r>
      <w:r>
        <w:rPr>
          <w:sz w:val="20"/>
          <w:szCs w:val="20"/>
          <w:spacing w:val="11"/>
        </w:rPr>
        <w:t xml:space="preserve">  医疗场所供配电系统应根据医疗场所分类及自动恢复供</w:t>
      </w:r>
    </w:p>
    <w:p>
      <w:pPr>
        <w:pStyle w:val="BodyText"/>
        <w:ind w:left="35"/>
        <w:spacing w:before="104" w:line="22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电时间的要求进行设计。</w:t>
      </w:r>
    </w:p>
    <w:p>
      <w:pPr>
        <w:pStyle w:val="BodyText"/>
        <w:ind w:left="35" w:right="56" w:firstLine="2"/>
        <w:spacing w:before="51" w:line="26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8.22</w:t>
      </w:r>
      <w:r>
        <w:rPr>
          <w:sz w:val="20"/>
          <w:szCs w:val="20"/>
          <w:spacing w:val="4"/>
        </w:rPr>
        <w:t xml:space="preserve">   医疗场所配电系统的设计，应便于电源从主电网自动切换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3"/>
        </w:rPr>
        <w:t>到安全电源系统。</w:t>
      </w:r>
    </w:p>
    <w:p>
      <w:pPr>
        <w:pStyle w:val="BodyText"/>
        <w:ind w:left="37"/>
        <w:spacing w:before="79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8.23</w:t>
      </w:r>
      <w:r>
        <w:rPr>
          <w:sz w:val="20"/>
          <w:szCs w:val="20"/>
          <w:spacing w:val="3"/>
        </w:rPr>
        <w:t xml:space="preserve">   当医疗设备需要采用净化电源时，宜按科室集中设置。</w:t>
      </w:r>
    </w:p>
    <w:p>
      <w:pPr>
        <w:pStyle w:val="BodyText"/>
        <w:ind w:left="35"/>
        <w:spacing w:before="73" w:line="219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3"/>
        </w:rPr>
        <w:t>8.24       </w:t>
      </w:r>
      <w:r>
        <w:rPr>
          <w:sz w:val="20"/>
          <w:szCs w:val="20"/>
          <w:spacing w:val="3"/>
        </w:rPr>
        <w:t>放射科大型医疗设备的电源，应由变电所单独供电。</w:t>
      </w:r>
    </w:p>
    <w:p>
      <w:pPr>
        <w:pStyle w:val="BodyText"/>
        <w:ind w:left="35" w:right="55"/>
        <w:spacing w:before="64" w:line="262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</w:rPr>
        <w:t>8.25       </w:t>
      </w:r>
      <w:r>
        <w:rPr>
          <w:sz w:val="20"/>
          <w:szCs w:val="20"/>
          <w:spacing w:val="-1"/>
        </w:rPr>
        <w:t>放射科、核医学科、功能检查科、检验科等部门</w:t>
      </w:r>
      <w:r>
        <w:rPr>
          <w:sz w:val="20"/>
          <w:szCs w:val="20"/>
          <w:spacing w:val="-2"/>
        </w:rPr>
        <w:t>的医疗设备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电源，应分别设置切断电源的隔离电器。</w:t>
      </w:r>
    </w:p>
    <w:p>
      <w:pPr>
        <w:pStyle w:val="BodyText"/>
        <w:ind w:left="37"/>
        <w:spacing w:before="6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8.2.6</w:t>
      </w:r>
      <w:r>
        <w:rPr>
          <w:sz w:val="20"/>
          <w:szCs w:val="20"/>
          <w:spacing w:val="11"/>
        </w:rPr>
        <w:t xml:space="preserve">  大型医疗设备的电源系统，应满足设备对电源压降的要</w:t>
      </w:r>
    </w:p>
    <w:p>
      <w:pPr>
        <w:pStyle w:val="BodyText"/>
        <w:ind w:left="35"/>
        <w:spacing w:before="94" w:line="22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求。</w:t>
      </w:r>
    </w:p>
    <w:p>
      <w:pPr>
        <w:ind w:left="2127"/>
        <w:spacing w:before="235" w:line="222" w:lineRule="auto"/>
        <w:outlineLvl w:val="6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8.3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安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全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保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护</w:t>
      </w:r>
    </w:p>
    <w:p>
      <w:pPr>
        <w:pStyle w:val="BodyText"/>
        <w:ind w:left="35" w:right="73" w:firstLine="2"/>
        <w:spacing w:before="200" w:line="27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8.3.1</w:t>
      </w:r>
      <w:r>
        <w:rPr>
          <w:sz w:val="20"/>
          <w:szCs w:val="20"/>
          <w:spacing w:val="10"/>
        </w:rPr>
        <w:t xml:space="preserve">  1类和2类医疗场所使用隔离特低电压设备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SELV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)   </w:t>
      </w:r>
      <w:r>
        <w:rPr>
          <w:sz w:val="20"/>
          <w:szCs w:val="20"/>
          <w:spacing w:val="10"/>
        </w:rPr>
        <w:t>和保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护特低电压设备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PELV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</w:t>
      </w:r>
      <w:r>
        <w:rPr>
          <w:sz w:val="20"/>
          <w:szCs w:val="20"/>
          <w:spacing w:val="9"/>
        </w:rPr>
        <w:t>时，设备额定电压不应超过交流方均根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值25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或无纹波直流60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V,</w:t>
      </w:r>
      <w:r>
        <w:rPr>
          <w:rFonts w:ascii="Times New Roman" w:hAnsi="Times New Roman" w:eastAsia="Times New Roman" w:cs="Times New Roman"/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9"/>
        </w:rPr>
        <w:t>并应采取绝缘保护。</w:t>
      </w:r>
    </w:p>
    <w:p>
      <w:pPr>
        <w:pStyle w:val="BodyText"/>
        <w:ind w:left="35" w:right="86" w:firstLine="2"/>
        <w:spacing w:before="93" w:line="26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8.3.2</w:t>
      </w:r>
      <w:r>
        <w:rPr>
          <w:sz w:val="20"/>
          <w:szCs w:val="20"/>
          <w:spacing w:val="10"/>
        </w:rPr>
        <w:t xml:space="preserve">  1类和2类医疗场所应设防止间接触电的断</w:t>
      </w:r>
      <w:r>
        <w:rPr>
          <w:sz w:val="20"/>
          <w:szCs w:val="20"/>
          <w:spacing w:val="9"/>
        </w:rPr>
        <w:t>电保护，并应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符合下列要求：</w:t>
      </w:r>
    </w:p>
    <w:p>
      <w:pPr>
        <w:pStyle w:val="BodyText"/>
        <w:ind w:left="447"/>
        <w:spacing w:before="84" w:line="221" w:lineRule="auto"/>
        <w:rPr>
          <w:sz w:val="20"/>
          <w:szCs w:val="20"/>
        </w:rPr>
      </w:pPr>
      <w:r>
        <w:rPr>
          <w:sz w:val="20"/>
          <w:szCs w:val="20"/>
          <w:b/>
          <w:bCs/>
        </w:rPr>
        <w:t>1</w:t>
      </w:r>
      <w:r>
        <w:rPr>
          <w:sz w:val="20"/>
          <w:szCs w:val="20"/>
          <w:spacing w:val="116"/>
        </w:rPr>
        <w:t xml:space="preserve"> </w:t>
      </w:r>
      <w:r>
        <w:rPr>
          <w:sz w:val="20"/>
          <w:szCs w:val="20"/>
        </w:rPr>
        <w:t>IT、TN、TT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系统，接触电压不应超过25V。</w:t>
      </w:r>
    </w:p>
    <w:p>
      <w:pPr>
        <w:pStyle w:val="BodyText"/>
        <w:ind w:left="447"/>
        <w:spacing w:before="56" w:line="374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16"/>
          <w:position w:val="13"/>
        </w:rPr>
        <w:t>2</w:t>
      </w:r>
      <w:r>
        <w:rPr>
          <w:sz w:val="20"/>
          <w:szCs w:val="20"/>
          <w:spacing w:val="16"/>
          <w:position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position w:val="13"/>
        </w:rPr>
        <w:t>TN</w:t>
      </w:r>
      <w:r>
        <w:rPr>
          <w:rFonts w:ascii="Times New Roman" w:hAnsi="Times New Roman" w:eastAsia="Times New Roman" w:cs="Times New Roman"/>
          <w:sz w:val="20"/>
          <w:szCs w:val="20"/>
          <w:spacing w:val="9"/>
          <w:position w:val="13"/>
        </w:rPr>
        <w:t xml:space="preserve">   </w:t>
      </w:r>
      <w:r>
        <w:rPr>
          <w:sz w:val="20"/>
          <w:szCs w:val="20"/>
          <w:spacing w:val="16"/>
          <w:position w:val="13"/>
        </w:rPr>
        <w:t>系统最大分断时间230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position w:val="13"/>
        </w:rPr>
        <w:t>V  </w:t>
      </w:r>
      <w:r>
        <w:rPr>
          <w:sz w:val="20"/>
          <w:szCs w:val="20"/>
          <w:spacing w:val="16"/>
          <w:position w:val="13"/>
        </w:rPr>
        <w:t>应为0</w:t>
      </w:r>
      <w:r>
        <w:rPr>
          <w:sz w:val="20"/>
          <w:szCs w:val="20"/>
          <w:spacing w:val="-42"/>
          <w:position w:val="13"/>
        </w:rPr>
        <w:t xml:space="preserve"> </w:t>
      </w:r>
      <w:r>
        <w:rPr>
          <w:sz w:val="20"/>
          <w:szCs w:val="20"/>
          <w:spacing w:val="16"/>
          <w:position w:val="13"/>
        </w:rPr>
        <w:t>.</w:t>
      </w:r>
      <w:r>
        <w:rPr>
          <w:sz w:val="20"/>
          <w:szCs w:val="20"/>
          <w:spacing w:val="-44"/>
          <w:position w:val="13"/>
        </w:rPr>
        <w:t xml:space="preserve"> </w:t>
      </w:r>
      <w:r>
        <w:rPr>
          <w:sz w:val="20"/>
          <w:szCs w:val="20"/>
          <w:spacing w:val="16"/>
          <w:position w:val="13"/>
        </w:rPr>
        <w:t>2s,400V  应为</w:t>
      </w:r>
    </w:p>
    <w:p>
      <w:pPr>
        <w:pStyle w:val="BodyText"/>
        <w:ind w:left="35"/>
        <w:spacing w:before="1" w:line="182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0.05s。</w:t>
      </w:r>
    </w:p>
    <w:p>
      <w:pPr>
        <w:pStyle w:val="BodyText"/>
        <w:ind w:left="447"/>
        <w:spacing w:before="8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3</w:t>
      </w:r>
      <w:r>
        <w:rPr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系统中性点不配出，最大分断时间230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V </w:t>
      </w:r>
      <w:r>
        <w:rPr>
          <w:sz w:val="20"/>
          <w:szCs w:val="20"/>
          <w:spacing w:val="5"/>
        </w:rPr>
        <w:t>应为0</w:t>
      </w:r>
      <w:r>
        <w:rPr>
          <w:sz w:val="20"/>
          <w:szCs w:val="20"/>
          <w:spacing w:val="-50"/>
        </w:rPr>
        <w:t xml:space="preserve"> </w:t>
      </w:r>
      <w:r>
        <w:rPr>
          <w:sz w:val="20"/>
          <w:szCs w:val="20"/>
          <w:spacing w:val="5"/>
        </w:rPr>
        <w:t>.2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s</w:t>
      </w:r>
      <w:r>
        <w:rPr>
          <w:sz w:val="20"/>
          <w:szCs w:val="20"/>
          <w:spacing w:val="5"/>
        </w:rPr>
        <w:t>。</w:t>
      </w:r>
    </w:p>
    <w:p>
      <w:pPr>
        <w:pStyle w:val="BodyText"/>
        <w:ind w:left="37"/>
        <w:spacing w:before="7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8.3.3</w:t>
      </w:r>
      <w:r>
        <w:rPr>
          <w:sz w:val="20"/>
          <w:szCs w:val="20"/>
          <w:spacing w:val="1"/>
        </w:rPr>
        <w:t xml:space="preserve">  当采用</w:t>
      </w:r>
      <w:r>
        <w:rPr>
          <w:rFonts w:ascii="Times New Roman" w:hAnsi="Times New Roman" w:eastAsia="Times New Roman" w:cs="Times New Roman"/>
          <w:sz w:val="20"/>
          <w:szCs w:val="20"/>
        </w:rPr>
        <w:t>TN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"/>
        </w:rPr>
        <w:t>系统时，应符合下列要求：</w:t>
      </w:r>
    </w:p>
    <w:p>
      <w:pPr>
        <w:pStyle w:val="BodyText"/>
        <w:ind w:left="35" w:right="86" w:firstLine="412"/>
        <w:spacing w:before="64" w:line="26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1</w:t>
      </w:r>
      <w:r>
        <w:rPr>
          <w:sz w:val="20"/>
          <w:szCs w:val="20"/>
          <w:spacing w:val="107"/>
        </w:rPr>
        <w:t xml:space="preserve"> </w:t>
      </w:r>
      <w:r>
        <w:rPr>
          <w:sz w:val="20"/>
          <w:szCs w:val="20"/>
          <w:spacing w:val="15"/>
        </w:rPr>
        <w:t>在1类医疗场所中额定电流不大于32A 的终端回路，应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采用最大剩余动作电流为30</w:t>
      </w:r>
      <w:r>
        <w:rPr>
          <w:rFonts w:ascii="Times New Roman" w:hAnsi="Times New Roman" w:eastAsia="Times New Roman" w:cs="Times New Roman"/>
          <w:sz w:val="20"/>
          <w:szCs w:val="2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8"/>
        </w:rPr>
        <w:t>的剩余电流动作保护器。</w:t>
      </w:r>
    </w:p>
    <w:p>
      <w:pPr>
        <w:pStyle w:val="BodyText"/>
        <w:ind w:left="35" w:right="87" w:firstLine="412"/>
        <w:spacing w:before="65" w:line="26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2</w:t>
      </w:r>
      <w:r>
        <w:rPr>
          <w:sz w:val="20"/>
          <w:szCs w:val="20"/>
          <w:spacing w:val="111"/>
        </w:rPr>
        <w:t xml:space="preserve"> </w:t>
      </w:r>
      <w:r>
        <w:rPr>
          <w:sz w:val="20"/>
          <w:szCs w:val="20"/>
          <w:spacing w:val="16"/>
        </w:rPr>
        <w:t>在2类医疗场所的下列回路应设置额定剩余电流不超过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30</w:t>
      </w:r>
      <w:r>
        <w:rPr>
          <w:sz w:val="20"/>
          <w:szCs w:val="20"/>
        </w:rPr>
        <w:t>mA</w:t>
      </w:r>
      <w:r>
        <w:rPr>
          <w:sz w:val="20"/>
          <w:szCs w:val="20"/>
          <w:spacing w:val="91"/>
        </w:rPr>
        <w:t xml:space="preserve"> </w:t>
      </w:r>
      <w:r>
        <w:rPr>
          <w:sz w:val="20"/>
          <w:szCs w:val="20"/>
          <w:spacing w:val="2"/>
        </w:rPr>
        <w:t>的漏电保护器：</w:t>
      </w:r>
    </w:p>
    <w:p>
      <w:pPr>
        <w:spacing w:line="267" w:lineRule="auto"/>
        <w:sectPr>
          <w:footerReference w:type="default" r:id="rId58"/>
          <w:pgSz w:w="8500" w:h="11900"/>
          <w:pgMar w:top="1011" w:right="1275" w:bottom="1278" w:left="1275" w:header="0" w:footer="1084" w:gutter="0"/>
        </w:sectPr>
        <w:rPr>
          <w:sz w:val="20"/>
          <w:szCs w:val="20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667"/>
        <w:spacing w:before="62" w:line="310" w:lineRule="exact"/>
        <w:rPr/>
      </w:pPr>
      <w:r>
        <w:rPr>
          <w:b/>
          <w:bCs/>
          <w:spacing w:val="12"/>
          <w:position w:val="9"/>
        </w:rPr>
        <w:t>1)</w:t>
      </w:r>
      <w:r>
        <w:rPr>
          <w:spacing w:val="12"/>
          <w:position w:val="9"/>
        </w:rPr>
        <w:t>手术台驱动机构供电回路；</w:t>
      </w:r>
    </w:p>
    <w:p>
      <w:pPr>
        <w:pStyle w:val="BodyText"/>
        <w:ind w:left="667"/>
        <w:spacing w:line="219" w:lineRule="auto"/>
        <w:rPr/>
      </w:pPr>
      <w:r>
        <w:rPr>
          <w:b/>
          <w:bCs/>
          <w:spacing w:val="11"/>
        </w:rPr>
        <w:t>2)</w:t>
      </w:r>
      <w:r>
        <w:rPr>
          <w:spacing w:val="11"/>
        </w:rPr>
        <w:t>移动式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11"/>
        </w:rPr>
        <w:t>X</w:t>
      </w:r>
      <w:r>
        <w:rPr>
          <w:rFonts w:ascii="Times New Roman" w:hAnsi="Times New Roman" w:eastAsia="Times New Roman" w:cs="Times New Roman"/>
          <w:spacing w:val="17"/>
          <w:w w:val="101"/>
        </w:rPr>
        <w:t xml:space="preserve"> </w:t>
      </w:r>
      <w:r>
        <w:rPr>
          <w:spacing w:val="11"/>
        </w:rPr>
        <w:t>射线装置回路；</w:t>
      </w:r>
    </w:p>
    <w:p>
      <w:pPr>
        <w:pStyle w:val="BodyText"/>
        <w:ind w:left="667"/>
        <w:spacing w:before="84" w:line="219" w:lineRule="auto"/>
        <w:rPr/>
      </w:pPr>
      <w:r>
        <w:rPr>
          <w:b/>
          <w:bCs/>
          <w:spacing w:val="13"/>
        </w:rPr>
        <w:t>3)</w:t>
      </w:r>
      <w:r>
        <w:rPr>
          <w:spacing w:val="13"/>
        </w:rPr>
        <w:t>额定容量超过5</w:t>
      </w:r>
      <w:r>
        <w:rPr>
          <w:rFonts w:ascii="Times New Roman" w:hAnsi="Times New Roman" w:eastAsia="Times New Roman" w:cs="Times New Roman"/>
        </w:rPr>
        <w:t>kV</w:t>
      </w:r>
      <w:r>
        <w:rPr>
          <w:rFonts w:ascii="Times New Roman" w:hAnsi="Times New Roman" w:eastAsia="Times New Roman" w:cs="Times New Roman"/>
          <w:spacing w:val="13"/>
        </w:rPr>
        <w:t>·A     </w:t>
      </w:r>
      <w:r>
        <w:rPr>
          <w:spacing w:val="13"/>
        </w:rPr>
        <w:t>的大型设备的回路；</w:t>
      </w:r>
    </w:p>
    <w:p>
      <w:pPr>
        <w:pStyle w:val="BodyText"/>
        <w:ind w:left="667"/>
        <w:spacing w:before="104" w:line="219" w:lineRule="auto"/>
        <w:rPr/>
      </w:pPr>
      <w:r>
        <w:rPr>
          <w:b/>
          <w:bCs/>
          <w:spacing w:val="14"/>
        </w:rPr>
        <w:t>4)</w:t>
      </w:r>
      <w:r>
        <w:rPr>
          <w:spacing w:val="14"/>
        </w:rPr>
        <w:t>非生命支持系统的电气设备回路。</w:t>
      </w:r>
    </w:p>
    <w:p>
      <w:pPr>
        <w:pStyle w:val="BodyText"/>
        <w:spacing w:before="53" w:line="219" w:lineRule="auto"/>
        <w:jc w:val="right"/>
        <w:rPr/>
      </w:pPr>
      <w:r>
        <w:rPr>
          <w:b/>
          <w:bCs/>
          <w:spacing w:val="15"/>
        </w:rPr>
        <w:t>8.3.4</w:t>
      </w:r>
      <w:r>
        <w:rPr>
          <w:spacing w:val="15"/>
        </w:rPr>
        <w:t xml:space="preserve">  当</w:t>
      </w:r>
      <w:r>
        <w:rPr>
          <w:spacing w:val="-43"/>
        </w:rPr>
        <w:t xml:space="preserve"> </w:t>
      </w:r>
      <w:r>
        <w:rPr>
          <w:spacing w:val="15"/>
        </w:rPr>
        <w:t>采</w:t>
      </w:r>
      <w:r>
        <w:rPr>
          <w:spacing w:val="-40"/>
        </w:rPr>
        <w:t xml:space="preserve"> </w:t>
      </w:r>
      <w:r>
        <w:rPr>
          <w:spacing w:val="15"/>
        </w:rPr>
        <w:t>用</w:t>
      </w:r>
      <w:r>
        <w:rPr>
          <w:rFonts w:ascii="Times New Roman" w:hAnsi="Times New Roman" w:eastAsia="Times New Roman" w:cs="Times New Roman"/>
        </w:rPr>
        <w:t>TT</w:t>
      </w:r>
      <w:r>
        <w:rPr>
          <w:rFonts w:ascii="Times New Roman" w:hAnsi="Times New Roman" w:eastAsia="Times New Roman" w:cs="Times New Roman"/>
          <w:spacing w:val="15"/>
        </w:rPr>
        <w:t xml:space="preserve">   </w:t>
      </w:r>
      <w:r>
        <w:rPr>
          <w:spacing w:val="15"/>
        </w:rPr>
        <w:t>系统时，应按本规范</w:t>
      </w:r>
      <w:r>
        <w:rPr>
          <w:spacing w:val="14"/>
        </w:rPr>
        <w:t>第83</w:t>
      </w:r>
      <w:r>
        <w:rPr>
          <w:spacing w:val="-51"/>
        </w:rPr>
        <w:t xml:space="preserve"> </w:t>
      </w:r>
      <w:r>
        <w:rPr>
          <w:spacing w:val="14"/>
        </w:rPr>
        <w:t>.</w:t>
      </w:r>
      <w:r>
        <w:rPr>
          <w:spacing w:val="-53"/>
        </w:rPr>
        <w:t xml:space="preserve"> </w:t>
      </w:r>
      <w:r>
        <w:rPr>
          <w:spacing w:val="14"/>
        </w:rPr>
        <w:t>3条的规定执行，</w:t>
      </w:r>
    </w:p>
    <w:p>
      <w:pPr>
        <w:pStyle w:val="BodyText"/>
        <w:ind w:left="44"/>
        <w:spacing w:before="126" w:line="219" w:lineRule="auto"/>
        <w:rPr/>
      </w:pPr>
      <w:r>
        <w:rPr>
          <w:spacing w:val="15"/>
        </w:rPr>
        <w:t>且所有配电回路均应设置剩余电流动作保护器。</w:t>
      </w:r>
    </w:p>
    <w:p>
      <w:pPr>
        <w:pStyle w:val="BodyText"/>
        <w:ind w:left="44" w:right="70" w:firstLine="2"/>
        <w:spacing w:before="64" w:line="286" w:lineRule="auto"/>
        <w:jc w:val="both"/>
        <w:rPr>
          <w:rFonts w:ascii="SimHei" w:hAnsi="SimHei" w:eastAsia="SimHei" w:cs="SimHei"/>
        </w:rPr>
      </w:pPr>
      <w:r>
        <w:rPr>
          <w:rFonts w:ascii="SimHei" w:hAnsi="SimHei" w:eastAsia="SimHei" w:cs="SimHei"/>
          <w:b/>
          <w:bCs/>
          <w:spacing w:val="16"/>
        </w:rPr>
        <w:t>8.3.5</w:t>
      </w:r>
      <w:r>
        <w:rPr>
          <w:rFonts w:ascii="SimHei" w:hAnsi="SimHei" w:eastAsia="SimHei" w:cs="SimHei"/>
          <w:spacing w:val="16"/>
        </w:rPr>
        <w:t xml:space="preserve">  </w:t>
      </w:r>
      <w:r>
        <w:rPr>
          <w:rFonts w:ascii="SimHei" w:hAnsi="SimHei" w:eastAsia="SimHei" w:cs="SimHei"/>
          <w:b/>
          <w:bCs/>
          <w:spacing w:val="16"/>
        </w:rPr>
        <w:t>除本规范第8</w:t>
      </w:r>
      <w:r>
        <w:rPr>
          <w:rFonts w:ascii="SimHei" w:hAnsi="SimHei" w:eastAsia="SimHei" w:cs="SimHei"/>
          <w:spacing w:val="-39"/>
        </w:rPr>
        <w:t xml:space="preserve"> </w:t>
      </w:r>
      <w:r>
        <w:rPr>
          <w:rFonts w:ascii="SimHei" w:hAnsi="SimHei" w:eastAsia="SimHei" w:cs="SimHei"/>
          <w:b/>
          <w:bCs/>
          <w:spacing w:val="16"/>
        </w:rPr>
        <w:t>.3</w:t>
      </w:r>
      <w:r>
        <w:rPr>
          <w:rFonts w:ascii="SimHei" w:hAnsi="SimHei" w:eastAsia="SimHei" w:cs="SimHei"/>
          <w:spacing w:val="-55"/>
        </w:rPr>
        <w:t xml:space="preserve"> </w:t>
      </w:r>
      <w:r>
        <w:rPr>
          <w:rFonts w:ascii="SimHei" w:hAnsi="SimHei" w:eastAsia="SimHei" w:cs="SimHei"/>
          <w:b/>
          <w:bCs/>
          <w:spacing w:val="16"/>
        </w:rPr>
        <w:t>.3条第2款所列的电气回路外，在2类医</w:t>
      </w:r>
      <w:r>
        <w:rPr>
          <w:rFonts w:ascii="SimHei" w:hAnsi="SimHei" w:eastAsia="SimHei" w:cs="SimHei"/>
        </w:rPr>
        <w:t xml:space="preserve"> </w:t>
      </w:r>
      <w:r>
        <w:rPr>
          <w:rFonts w:ascii="SimHei" w:hAnsi="SimHei" w:eastAsia="SimHei" w:cs="SimHei"/>
          <w:b/>
          <w:bCs/>
          <w:spacing w:val="9"/>
        </w:rPr>
        <w:t>疗场所中维持患者生命、外科手术和其他位于“患者区域”范围内</w:t>
      </w:r>
      <w:r>
        <w:rPr>
          <w:rFonts w:ascii="SimHei" w:hAnsi="SimHei" w:eastAsia="SimHei" w:cs="SimHei"/>
          <w:spacing w:val="16"/>
        </w:rPr>
        <w:t xml:space="preserve"> </w:t>
      </w:r>
      <w:r>
        <w:rPr>
          <w:rFonts w:ascii="SimHei" w:hAnsi="SimHei" w:eastAsia="SimHei" w:cs="SimHei"/>
          <w:b/>
          <w:bCs/>
          <w:spacing w:val="20"/>
        </w:rPr>
        <w:t>的电气装置和供电的回路，均应采用医用</w:t>
      </w:r>
      <w:r>
        <w:rPr>
          <w:b/>
          <w:bCs/>
        </w:rPr>
        <w:t>IT</w:t>
      </w:r>
      <w:r>
        <w:rPr>
          <w:spacing w:val="52"/>
        </w:rPr>
        <w:t xml:space="preserve"> </w:t>
      </w:r>
      <w:r>
        <w:rPr>
          <w:rFonts w:ascii="SimHei" w:hAnsi="SimHei" w:eastAsia="SimHei" w:cs="SimHei"/>
          <w:b/>
          <w:bCs/>
          <w:spacing w:val="20"/>
        </w:rPr>
        <w:t>系统。当采用医用</w:t>
      </w:r>
      <w:r>
        <w:rPr>
          <w:rFonts w:ascii="SimHei" w:hAnsi="SimHei" w:eastAsia="SimHei" w:cs="SimHei"/>
        </w:rPr>
        <w:t xml:space="preserve"> </w:t>
      </w:r>
      <w:r>
        <w:rPr>
          <w:rFonts w:ascii="Times New Roman" w:hAnsi="Times New Roman" w:eastAsia="Times New Roman" w:cs="Times New Roman"/>
          <w:b/>
          <w:bCs/>
        </w:rPr>
        <w:t>IT</w:t>
      </w:r>
      <w:r>
        <w:rPr>
          <w:rFonts w:ascii="Times New Roman" w:hAnsi="Times New Roman" w:eastAsia="Times New Roman" w:cs="Times New Roman"/>
          <w:b/>
          <w:bCs/>
          <w:spacing w:val="3"/>
        </w:rPr>
        <w:t xml:space="preserve"> </w:t>
      </w:r>
      <w:r>
        <w:rPr>
          <w:rFonts w:ascii="SimHei" w:hAnsi="SimHei" w:eastAsia="SimHei" w:cs="SimHei"/>
          <w:b/>
          <w:bCs/>
          <w:spacing w:val="3"/>
        </w:rPr>
        <w:t>系统时，应符合下列要求：</w:t>
      </w:r>
    </w:p>
    <w:p>
      <w:pPr>
        <w:ind w:left="44" w:right="70" w:firstLine="412"/>
        <w:spacing w:before="91" w:line="27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4"/>
        </w:rPr>
        <w:t>1</w:t>
      </w:r>
      <w:r>
        <w:rPr>
          <w:rFonts w:ascii="SimHei" w:hAnsi="SimHei" w:eastAsia="SimHei" w:cs="SimHei"/>
          <w:sz w:val="19"/>
          <w:szCs w:val="19"/>
          <w:spacing w:val="24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24"/>
        </w:rPr>
        <w:t>多个功能相同的毗邻房间，应至少安</w:t>
      </w:r>
      <w:r>
        <w:rPr>
          <w:rFonts w:ascii="SimHei" w:hAnsi="SimHei" w:eastAsia="SimHei" w:cs="SimHei"/>
          <w:sz w:val="19"/>
          <w:szCs w:val="19"/>
          <w:b/>
          <w:bCs/>
          <w:spacing w:val="23"/>
        </w:rPr>
        <w:t>装1个独立的医用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系统。</w:t>
      </w:r>
    </w:p>
    <w:p>
      <w:pPr>
        <w:ind w:left="667" w:right="232" w:hanging="210"/>
        <w:spacing w:before="83" w:line="261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2</w:t>
      </w:r>
      <w:r>
        <w:rPr>
          <w:rFonts w:ascii="SimHei" w:hAnsi="SimHei" w:eastAsia="SimHei" w:cs="SimHei"/>
          <w:sz w:val="19"/>
          <w:szCs w:val="19"/>
          <w:spacing w:val="8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医</w:t>
      </w:r>
      <w:r>
        <w:rPr>
          <w:rFonts w:ascii="SimHei" w:hAnsi="SimHei" w:eastAsia="SimHei" w:cs="SimHei"/>
          <w:sz w:val="19"/>
          <w:szCs w:val="19"/>
          <w:spacing w:val="-3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用</w:t>
      </w: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系统必须配置绝缘监视器，并应符合下列要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求：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1)交流内阻应大于或等于100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3"/>
        </w:rPr>
        <w:t>kΩ;</w:t>
      </w:r>
    </w:p>
    <w:p>
      <w:pPr>
        <w:ind w:left="667"/>
        <w:spacing w:before="102" w:line="21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2)测试电压不应大于直流25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4"/>
        </w:rPr>
        <w:t>V;</w:t>
      </w:r>
    </w:p>
    <w:p>
      <w:pPr>
        <w:ind w:left="667"/>
        <w:spacing w:before="92" w:line="21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3)在任何故障条件下，测试电流峰值不应大于1</w:t>
      </w: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mA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2"/>
        </w:rPr>
        <w:t>;</w:t>
      </w:r>
    </w:p>
    <w:p>
      <w:pPr>
        <w:pStyle w:val="BodyText"/>
        <w:ind w:left="667"/>
        <w:spacing w:before="103" w:line="213" w:lineRule="auto"/>
        <w:rPr>
          <w:rFonts w:ascii="SimHei" w:hAnsi="SimHei" w:eastAsia="SimHei" w:cs="SimHei"/>
        </w:rPr>
      </w:pPr>
      <w:r>
        <w:rPr>
          <w:rFonts w:ascii="SimHei" w:hAnsi="SimHei" w:eastAsia="SimHei" w:cs="SimHei"/>
          <w:b/>
          <w:bCs/>
          <w:spacing w:val="10"/>
        </w:rPr>
        <w:t>4)当电阻减少到50</w:t>
      </w:r>
      <w:r>
        <w:rPr>
          <w:b/>
          <w:bCs/>
          <w:spacing w:val="10"/>
        </w:rPr>
        <w:t>kΩ</w:t>
      </w:r>
      <w:r>
        <w:rPr>
          <w:spacing w:val="-26"/>
        </w:rPr>
        <w:t xml:space="preserve"> </w:t>
      </w:r>
      <w:r>
        <w:rPr>
          <w:rFonts w:ascii="SimHei" w:hAnsi="SimHei" w:eastAsia="SimHei" w:cs="SimHei"/>
          <w:b/>
          <w:bCs/>
          <w:spacing w:val="10"/>
        </w:rPr>
        <w:t>时应发出信号，并备有试验设施。</w:t>
      </w:r>
    </w:p>
    <w:p>
      <w:pPr>
        <w:ind w:left="47" w:right="83" w:firstLine="407"/>
        <w:spacing w:before="81" w:line="27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3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每</w:t>
      </w:r>
      <w:r>
        <w:rPr>
          <w:rFonts w:ascii="SimHei" w:hAnsi="SimHei" w:eastAsia="SimHei" w:cs="SimHei"/>
          <w:sz w:val="19"/>
          <w:szCs w:val="19"/>
          <w:spacing w:val="-2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一</w:t>
      </w:r>
      <w:r>
        <w:rPr>
          <w:rFonts w:ascii="SimHei" w:hAnsi="SimHei" w:eastAsia="SimHei" w:cs="SimHei"/>
          <w:sz w:val="19"/>
          <w:szCs w:val="19"/>
          <w:spacing w:val="-2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个</w:t>
      </w:r>
      <w:r>
        <w:rPr>
          <w:rFonts w:ascii="SimHei" w:hAnsi="SimHei" w:eastAsia="SimHei" w:cs="SimHei"/>
          <w:sz w:val="19"/>
          <w:szCs w:val="19"/>
          <w:spacing w:val="-1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医</w:t>
      </w:r>
      <w:r>
        <w:rPr>
          <w:rFonts w:ascii="SimHei" w:hAnsi="SimHei" w:eastAsia="SimHei" w:cs="SimHei"/>
          <w:sz w:val="19"/>
          <w:szCs w:val="19"/>
          <w:spacing w:val="-2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用</w:t>
      </w: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系统，应设置显示工作状态的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信号灯和声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光警报装置。声光警报装置应安装在便于永久性监视的场所。</w:t>
      </w:r>
    </w:p>
    <w:p>
      <w:pPr>
        <w:ind w:left="457"/>
        <w:spacing w:before="93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5"/>
        </w:rPr>
        <w:t>4隔离变压器应设置过负荷和高温的监控。</w:t>
      </w:r>
    </w:p>
    <w:p>
      <w:pPr>
        <w:pStyle w:val="BodyText"/>
        <w:ind w:left="44" w:right="83" w:firstLine="2"/>
        <w:spacing w:before="87" w:line="288" w:lineRule="auto"/>
        <w:rPr/>
      </w:pPr>
      <w:r>
        <w:rPr>
          <w:b/>
          <w:bCs/>
          <w:spacing w:val="12"/>
        </w:rPr>
        <w:t>8.3.6</w:t>
      </w:r>
      <w:r>
        <w:rPr>
          <w:spacing w:val="12"/>
        </w:rPr>
        <w:t xml:space="preserve">  在1类、2类医疗场所的“患者区域”内应设置辅助医用等</w:t>
      </w:r>
      <w:r>
        <w:rPr>
          <w:spacing w:val="14"/>
        </w:rPr>
        <w:t xml:space="preserve"> </w:t>
      </w:r>
      <w:r>
        <w:rPr>
          <w:spacing w:val="18"/>
        </w:rPr>
        <w:t>电位联结母排，并应通过等电位连线将保护导体、外部可导电部</w:t>
      </w:r>
      <w:r>
        <w:rPr>
          <w:spacing w:val="15"/>
        </w:rPr>
        <w:t xml:space="preserve"> </w:t>
      </w:r>
      <w:r>
        <w:rPr>
          <w:spacing w:val="11"/>
        </w:rPr>
        <w:t>分、抗电磁干扰屏蔽物、导电地板网络、隔离变压器的金属屏蔽层 </w:t>
      </w:r>
      <w:r>
        <w:rPr>
          <w:spacing w:val="12"/>
        </w:rPr>
        <w:t>与等电位母排联结。</w:t>
      </w:r>
    </w:p>
    <w:p>
      <w:pPr>
        <w:pStyle w:val="BodyText"/>
        <w:ind w:left="44" w:right="86" w:firstLine="2"/>
        <w:spacing w:before="74" w:line="285" w:lineRule="auto"/>
        <w:rPr/>
      </w:pPr>
      <w:r>
        <w:rPr>
          <w:b/>
          <w:bCs/>
          <w:spacing w:val="16"/>
        </w:rPr>
        <w:t>8.3.7</w:t>
      </w:r>
      <w:r>
        <w:rPr>
          <w:spacing w:val="16"/>
        </w:rPr>
        <w:t xml:space="preserve">  在2类医疗场所内，电源插座的保护导体</w:t>
      </w:r>
      <w:r>
        <w:rPr>
          <w:spacing w:val="15"/>
        </w:rPr>
        <w:t>端子、固定设备</w:t>
      </w:r>
      <w:r>
        <w:rPr/>
        <w:t xml:space="preserve"> </w:t>
      </w:r>
      <w:r>
        <w:rPr>
          <w:spacing w:val="18"/>
        </w:rPr>
        <w:t>的保护导体端子或任何外界可导电部分与等电位联结母排</w:t>
      </w:r>
      <w:r>
        <w:rPr>
          <w:spacing w:val="17"/>
        </w:rPr>
        <w:t>之间导</w:t>
      </w:r>
      <w:r>
        <w:rPr/>
        <w:t xml:space="preserve"> </w:t>
      </w:r>
      <w:r>
        <w:rPr>
          <w:spacing w:val="14"/>
        </w:rPr>
        <w:t>体的电阻(包括接头部分的电阻),不应超过0.2Ω。</w:t>
      </w:r>
    </w:p>
    <w:p>
      <w:pPr>
        <w:pStyle w:val="BodyText"/>
        <w:ind w:left="44" w:right="83" w:firstLine="2"/>
        <w:spacing w:before="69" w:line="276" w:lineRule="auto"/>
        <w:rPr/>
      </w:pPr>
      <w:r>
        <w:rPr>
          <w:b/>
          <w:bCs/>
          <w:spacing w:val="13"/>
        </w:rPr>
        <w:t>8.3.8</w:t>
      </w:r>
      <w:r>
        <w:rPr>
          <w:spacing w:val="13"/>
        </w:rPr>
        <w:t xml:space="preserve">  辅助医用等电位母排应安装在使用场所内，并应</w:t>
      </w:r>
      <w:r>
        <w:rPr>
          <w:spacing w:val="12"/>
        </w:rPr>
        <w:t>靠近配电</w:t>
      </w:r>
      <w:r>
        <w:rPr/>
        <w:t xml:space="preserve"> </w:t>
      </w:r>
      <w:r>
        <w:rPr>
          <w:spacing w:val="11"/>
        </w:rPr>
        <w:t>箱或在配电箱中。</w:t>
      </w:r>
    </w:p>
    <w:p>
      <w:pPr>
        <w:spacing w:line="276" w:lineRule="auto"/>
        <w:sectPr>
          <w:footerReference w:type="default" r:id="rId59"/>
          <w:pgSz w:w="8500" w:h="11900"/>
          <w:pgMar w:top="1011" w:right="1255" w:bottom="1296" w:left="1275" w:header="0" w:footer="1075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667"/>
        <w:spacing w:before="65" w:line="222" w:lineRule="auto"/>
        <w:outlineLvl w:val="6"/>
        <w:rPr>
          <w:rFonts w:ascii="SimHei" w:hAnsi="SimHei" w:eastAsia="SimHei" w:cs="SimHei"/>
          <w:sz w:val="20"/>
          <w:szCs w:val="20"/>
        </w:rPr>
      </w:pPr>
      <w:bookmarkStart w:name="bookmark67" w:id="88"/>
      <w:bookmarkEnd w:id="88"/>
      <w:bookmarkStart w:name="bookmark68" w:id="89"/>
      <w:bookmarkEnd w:id="89"/>
      <w:bookmarkStart w:name="bookmark69" w:id="90"/>
      <w:bookmarkEnd w:id="90"/>
      <w:bookmarkStart w:name="bookmark98" w:id="91"/>
      <w:bookmarkEnd w:id="91"/>
      <w:bookmarkStart w:name="bookmark99" w:id="92"/>
      <w:bookmarkEnd w:id="92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8.4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电气设备的选择与安装</w:t>
      </w:r>
    </w:p>
    <w:p>
      <w:pPr>
        <w:pStyle w:val="BodyText"/>
        <w:ind w:left="37"/>
        <w:spacing w:before="233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8.4.1</w:t>
      </w:r>
      <w:r>
        <w:rPr>
          <w:sz w:val="20"/>
          <w:szCs w:val="20"/>
          <w:spacing w:val="1"/>
        </w:rPr>
        <w:t xml:space="preserve">  医用</w:t>
      </w:r>
      <w:r>
        <w:rPr>
          <w:sz w:val="20"/>
          <w:szCs w:val="20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系统隔离变压器，应符合下列要求：</w:t>
      </w:r>
    </w:p>
    <w:p>
      <w:pPr>
        <w:pStyle w:val="BodyText"/>
        <w:ind w:left="35" w:right="73" w:firstLine="412"/>
        <w:spacing w:before="71" w:line="24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1</w:t>
      </w:r>
      <w:r>
        <w:rPr>
          <w:sz w:val="20"/>
          <w:szCs w:val="20"/>
          <w:spacing w:val="13"/>
        </w:rPr>
        <w:t xml:space="preserve">  医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13"/>
        </w:rPr>
        <w:t>用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</w:rPr>
        <w:t>IT</w:t>
      </w:r>
      <w:r>
        <w:rPr>
          <w:sz w:val="20"/>
          <w:szCs w:val="20"/>
          <w:spacing w:val="13"/>
        </w:rPr>
        <w:t xml:space="preserve"> 系统宜采用单相变压器，其额定容量不应低于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0.5</w:t>
      </w:r>
      <w:r>
        <w:rPr>
          <w:rFonts w:ascii="Times New Roman" w:hAnsi="Times New Roman" w:eastAsia="Times New Roman" w:cs="Times New Roman"/>
          <w:sz w:val="20"/>
          <w:szCs w:val="20"/>
        </w:rPr>
        <w:t>kVA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   </w:t>
      </w:r>
      <w:r>
        <w:rPr>
          <w:sz w:val="20"/>
          <w:szCs w:val="20"/>
          <w:spacing w:val="8"/>
        </w:rPr>
        <w:t>且不宜超过8</w:t>
      </w:r>
      <w:r>
        <w:rPr>
          <w:rFonts w:ascii="Times New Roman" w:hAnsi="Times New Roman" w:eastAsia="Times New Roman" w:cs="Times New Roman"/>
          <w:sz w:val="20"/>
          <w:szCs w:val="20"/>
        </w:rPr>
        <w:t>kVA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;</w:t>
      </w:r>
    </w:p>
    <w:p>
      <w:pPr>
        <w:pStyle w:val="BodyText"/>
        <w:ind w:left="447" w:right="744"/>
        <w:spacing w:before="82" w:line="24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2</w:t>
      </w:r>
      <w:r>
        <w:rPr>
          <w:sz w:val="20"/>
          <w:szCs w:val="20"/>
          <w:spacing w:val="3"/>
        </w:rPr>
        <w:t xml:space="preserve">  隔离变压器应靠近使用场所，并应采取防护措施；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3</w:t>
      </w:r>
      <w:r>
        <w:rPr>
          <w:sz w:val="20"/>
          <w:szCs w:val="20"/>
          <w:spacing w:val="9"/>
        </w:rPr>
        <w:t xml:space="preserve">  隔离变压器二次侧的额定电压不应超过250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V;</w:t>
      </w:r>
    </w:p>
    <w:p>
      <w:pPr>
        <w:pStyle w:val="BodyText"/>
        <w:ind w:left="35" w:right="96" w:firstLine="412"/>
        <w:spacing w:before="94" w:line="25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4</w:t>
      </w:r>
      <w:r>
        <w:rPr>
          <w:sz w:val="20"/>
          <w:szCs w:val="20"/>
          <w:spacing w:val="4"/>
        </w:rPr>
        <w:t xml:space="preserve">  当隔离变压器处于额定电压和额定频率下空载运行时，流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0"/>
        </w:rPr>
        <w:t>向外壳或大地的漏电流不应超过0.5</w:t>
      </w:r>
      <w:r>
        <w:rPr>
          <w:rFonts w:ascii="Times New Roman" w:hAnsi="Times New Roman" w:eastAsia="Times New Roman" w:cs="Times New Roman"/>
          <w:sz w:val="20"/>
          <w:szCs w:val="2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</w:t>
      </w:r>
    </w:p>
    <w:p>
      <w:pPr>
        <w:pStyle w:val="BodyText"/>
        <w:ind w:left="35" w:right="97" w:firstLine="2"/>
        <w:spacing w:before="84" w:line="25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8.4.2</w:t>
      </w:r>
      <w:r>
        <w:rPr>
          <w:sz w:val="20"/>
          <w:szCs w:val="20"/>
          <w:spacing w:val="10"/>
        </w:rPr>
        <w:t xml:space="preserve">  1类和2类医疗场所，应根据可能产生的故障电流特性选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择</w:t>
      </w:r>
      <w:r>
        <w:rPr>
          <w:sz w:val="20"/>
          <w:szCs w:val="20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8"/>
        </w:rPr>
        <w:t>型或</w:t>
      </w:r>
      <w:r>
        <w:rPr>
          <w:sz w:val="20"/>
          <w:szCs w:val="20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B </w:t>
      </w:r>
      <w:r>
        <w:rPr>
          <w:sz w:val="20"/>
          <w:szCs w:val="20"/>
          <w:spacing w:val="8"/>
        </w:rPr>
        <w:t>型剩余电流保护器</w:t>
      </w:r>
    </w:p>
    <w:p>
      <w:pPr>
        <w:pStyle w:val="BodyText"/>
        <w:ind w:left="35" w:right="93" w:firstLine="2"/>
        <w:spacing w:before="71" w:line="27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8.4.3</w:t>
      </w:r>
      <w:r>
        <w:rPr>
          <w:sz w:val="20"/>
          <w:szCs w:val="20"/>
          <w:spacing w:val="14"/>
        </w:rPr>
        <w:t xml:space="preserve">  2类医疗场所每个终端回路</w:t>
      </w:r>
      <w:r>
        <w:rPr>
          <w:sz w:val="20"/>
          <w:szCs w:val="20"/>
          <w:spacing w:val="13"/>
        </w:rPr>
        <w:t>，均应设置短路与过负荷保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护，但在医用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系统变压器的一次侧与二次侧不应设置过负荷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保护。</w:t>
      </w:r>
    </w:p>
    <w:p>
      <w:pPr>
        <w:pStyle w:val="BodyText"/>
        <w:ind w:left="35" w:right="95" w:firstLine="2"/>
        <w:spacing w:before="53" w:line="276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8.4.4</w:t>
      </w:r>
      <w:r>
        <w:rPr>
          <w:sz w:val="20"/>
          <w:szCs w:val="20"/>
          <w:spacing w:val="9"/>
        </w:rPr>
        <w:t xml:space="preserve">  2类医疗场所内，医用</w:t>
      </w:r>
      <w:r>
        <w:rPr>
          <w:sz w:val="20"/>
          <w:szCs w:val="20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系统二次侧各终端回路应设置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双级保护装置，应配置至少2个独立回路供电的多个插座。每组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插座回路，应独立设置短路保护，有条件时可独立设置过负荷报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6"/>
        </w:rPr>
        <w:t>警。医用11系统插座应有固定、明显的标志。</w:t>
      </w:r>
    </w:p>
    <w:p>
      <w:pPr>
        <w:pStyle w:val="BodyText"/>
        <w:ind w:left="37"/>
        <w:spacing w:before="8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8.4.5</w:t>
      </w:r>
      <w:r>
        <w:rPr>
          <w:sz w:val="20"/>
          <w:szCs w:val="20"/>
          <w:spacing w:val="10"/>
        </w:rPr>
        <w:t xml:space="preserve"> 1类和2类医疗场所内，宜提供2个不同电源的照明回路。</w:t>
      </w:r>
    </w:p>
    <w:p>
      <w:pPr>
        <w:pStyle w:val="BodyText"/>
        <w:spacing w:before="74" w:line="219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8.4.6</w:t>
      </w:r>
      <w:r>
        <w:rPr>
          <w:sz w:val="20"/>
          <w:szCs w:val="20"/>
          <w:spacing w:val="52"/>
        </w:rPr>
        <w:t xml:space="preserve">  </w:t>
      </w:r>
      <w:r>
        <w:rPr>
          <w:sz w:val="20"/>
          <w:szCs w:val="20"/>
          <w:spacing w:val="5"/>
        </w:rPr>
        <w:t>电气装置与医疗气体释放口的安装距离不得少于0.20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m</w:t>
      </w:r>
      <w:r>
        <w:rPr>
          <w:sz w:val="20"/>
          <w:szCs w:val="20"/>
          <w:spacing w:val="5"/>
        </w:rPr>
        <w:t>。</w:t>
      </w:r>
    </w:p>
    <w:p>
      <w:pPr>
        <w:pStyle w:val="BodyText"/>
        <w:ind w:left="37"/>
        <w:spacing w:before="83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8.4.7</w:t>
      </w:r>
      <w:r>
        <w:rPr>
          <w:sz w:val="20"/>
          <w:szCs w:val="20"/>
          <w:spacing w:val="5"/>
        </w:rPr>
        <w:t xml:space="preserve">  医院消防设计应符合下列要求：</w:t>
      </w:r>
    </w:p>
    <w:p>
      <w:pPr>
        <w:pStyle w:val="BodyText"/>
        <w:ind w:left="35" w:right="94" w:firstLine="412"/>
        <w:spacing w:before="61" w:line="26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1</w:t>
      </w:r>
      <w:r>
        <w:rPr>
          <w:sz w:val="20"/>
          <w:szCs w:val="20"/>
          <w:spacing w:val="100"/>
        </w:rPr>
        <w:t xml:space="preserve"> </w:t>
      </w:r>
      <w:r>
        <w:rPr>
          <w:sz w:val="20"/>
          <w:szCs w:val="20"/>
          <w:spacing w:val="5"/>
        </w:rPr>
        <w:t>应急系统的电源、控制缆线宜采用无卤低烟</w:t>
      </w:r>
      <w:r>
        <w:rPr>
          <w:sz w:val="20"/>
          <w:szCs w:val="20"/>
          <w:spacing w:val="4"/>
        </w:rPr>
        <w:t>阻燃型或矿物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绝缘型；</w:t>
      </w:r>
    </w:p>
    <w:p>
      <w:pPr>
        <w:pStyle w:val="BodyText"/>
        <w:ind w:left="447"/>
        <w:spacing w:before="77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2</w:t>
      </w:r>
      <w:r>
        <w:rPr>
          <w:sz w:val="20"/>
          <w:szCs w:val="20"/>
          <w:spacing w:val="6"/>
        </w:rPr>
        <w:t xml:space="preserve">  防火漏电保护应采用信号报警。</w:t>
      </w:r>
    </w:p>
    <w:p>
      <w:pPr>
        <w:ind w:left="2097"/>
        <w:spacing w:before="219" w:line="221" w:lineRule="auto"/>
        <w:outlineLvl w:val="6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8.5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安全电源系统</w:t>
      </w:r>
    </w:p>
    <w:p>
      <w:pPr>
        <w:pStyle w:val="BodyText"/>
        <w:ind w:left="35" w:right="95" w:firstLine="2"/>
        <w:spacing w:before="246" w:line="264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8.5.1</w:t>
      </w:r>
      <w:r>
        <w:rPr>
          <w:sz w:val="20"/>
          <w:szCs w:val="20"/>
          <w:spacing w:val="10"/>
        </w:rPr>
        <w:t xml:space="preserve">  1类和2类医疗场所内，任一导体上的电压下降值高于标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2"/>
        </w:rPr>
        <w:t>准电压10%时，安全电源应自动启动。安</w:t>
      </w:r>
      <w:r>
        <w:rPr>
          <w:sz w:val="20"/>
          <w:szCs w:val="20"/>
          <w:spacing w:val="11"/>
        </w:rPr>
        <w:t>全电源的分类应符合表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8.5.1的规定。</w:t>
      </w:r>
    </w:p>
    <w:p>
      <w:pPr>
        <w:spacing w:line="264" w:lineRule="auto"/>
        <w:sectPr>
          <w:footerReference w:type="default" r:id="rId60"/>
          <w:pgSz w:w="8500" w:h="11900"/>
          <w:pgMar w:top="1011" w:right="1255" w:bottom="1306" w:left="1275" w:header="0" w:footer="1085" w:gutter="0"/>
        </w:sectPr>
        <w:rPr>
          <w:sz w:val="20"/>
          <w:szCs w:val="20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ind w:left="1937"/>
        <w:spacing w:before="52" w:line="221" w:lineRule="auto"/>
        <w:rPr>
          <w:rFonts w:ascii="SimHei" w:hAnsi="SimHei" w:eastAsia="SimHei" w:cs="SimHei"/>
          <w:sz w:val="16"/>
          <w:szCs w:val="16"/>
        </w:rPr>
      </w:pPr>
      <w:bookmarkStart w:name="bookmark70" w:id="93"/>
      <w:bookmarkEnd w:id="93"/>
      <w:bookmarkStart w:name="bookmark100" w:id="94"/>
      <w:bookmarkEnd w:id="94"/>
      <w:r>
        <w:rPr>
          <w:rFonts w:ascii="SimHei" w:hAnsi="SimHei" w:eastAsia="SimHei" w:cs="SimHei"/>
          <w:sz w:val="16"/>
          <w:szCs w:val="16"/>
          <w:b/>
          <w:bCs/>
          <w:spacing w:val="7"/>
        </w:rPr>
        <w:t>表8</w:t>
      </w:r>
      <w:r>
        <w:rPr>
          <w:rFonts w:ascii="SimHei" w:hAnsi="SimHei" w:eastAsia="SimHei" w:cs="SimHei"/>
          <w:sz w:val="16"/>
          <w:szCs w:val="16"/>
          <w:spacing w:val="-42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7"/>
        </w:rPr>
        <w:t>.5</w:t>
      </w:r>
      <w:r>
        <w:rPr>
          <w:rFonts w:ascii="SimHei" w:hAnsi="SimHei" w:eastAsia="SimHei" w:cs="SimHei"/>
          <w:sz w:val="16"/>
          <w:szCs w:val="16"/>
          <w:spacing w:val="-4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7"/>
        </w:rPr>
        <w:t>.</w:t>
      </w:r>
      <w:r>
        <w:rPr>
          <w:rFonts w:ascii="SimHei" w:hAnsi="SimHei" w:eastAsia="SimHei" w:cs="SimHei"/>
          <w:sz w:val="16"/>
          <w:szCs w:val="16"/>
          <w:spacing w:val="-44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7"/>
        </w:rPr>
        <w:t>1</w:t>
      </w:r>
      <w:r>
        <w:rPr>
          <w:rFonts w:ascii="SimHei" w:hAnsi="SimHei" w:eastAsia="SimHei" w:cs="SimHei"/>
          <w:sz w:val="16"/>
          <w:szCs w:val="16"/>
          <w:spacing w:val="1"/>
        </w:rPr>
        <w:t xml:space="preserve">  </w:t>
      </w:r>
      <w:r>
        <w:rPr>
          <w:rFonts w:ascii="SimHei" w:hAnsi="SimHei" w:eastAsia="SimHei" w:cs="SimHei"/>
          <w:sz w:val="16"/>
          <w:szCs w:val="16"/>
          <w:b/>
          <w:bCs/>
          <w:spacing w:val="7"/>
        </w:rPr>
        <w:t>安全电源的分类</w:t>
      </w:r>
    </w:p>
    <w:p>
      <w:pPr>
        <w:spacing w:line="80" w:lineRule="exact"/>
        <w:rPr/>
      </w:pPr>
      <w:r/>
    </w:p>
    <w:tbl>
      <w:tblPr>
        <w:tblStyle w:val="TableNormal"/>
        <w:tblW w:w="5870" w:type="dxa"/>
        <w:tblInd w:w="3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601"/>
        <w:gridCol w:w="3269"/>
      </w:tblGrid>
      <w:tr>
        <w:trPr>
          <w:trHeight w:val="313" w:hRule="atLeast"/>
        </w:trPr>
        <w:tc>
          <w:tcPr>
            <w:tcW w:w="2601" w:type="dxa"/>
            <w:vAlign w:val="top"/>
          </w:tcPr>
          <w:p>
            <w:pPr>
              <w:pStyle w:val="TableText"/>
              <w:ind w:left="875"/>
              <w:spacing w:before="81" w:line="219" w:lineRule="auto"/>
              <w:rPr/>
            </w:pPr>
            <w:r>
              <w:rPr>
                <w:spacing w:val="5"/>
              </w:rPr>
              <w:t>0级(不间断)</w:t>
            </w:r>
          </w:p>
        </w:tc>
        <w:tc>
          <w:tcPr>
            <w:tcW w:w="3269" w:type="dxa"/>
            <w:vAlign w:val="top"/>
          </w:tcPr>
          <w:p>
            <w:pPr>
              <w:pStyle w:val="TableText"/>
              <w:ind w:left="1103"/>
              <w:spacing w:before="80" w:line="219" w:lineRule="auto"/>
              <w:rPr/>
            </w:pPr>
            <w:r>
              <w:rPr>
                <w:spacing w:val="-2"/>
              </w:rPr>
              <w:t>不间断自动供电</w:t>
            </w:r>
          </w:p>
        </w:tc>
      </w:tr>
      <w:tr>
        <w:trPr>
          <w:trHeight w:val="308" w:hRule="atLeast"/>
        </w:trPr>
        <w:tc>
          <w:tcPr>
            <w:tcW w:w="2601" w:type="dxa"/>
            <w:vAlign w:val="top"/>
          </w:tcPr>
          <w:p>
            <w:pPr>
              <w:pStyle w:val="TableText"/>
              <w:ind w:left="544"/>
              <w:spacing w:before="78" w:line="220" w:lineRule="auto"/>
              <w:rPr/>
            </w:pPr>
            <w:r>
              <w:rPr>
                <w:spacing w:val="2"/>
              </w:rPr>
              <w:t>0.15级(极短时间间隔)</w:t>
            </w:r>
          </w:p>
        </w:tc>
        <w:tc>
          <w:tcPr>
            <w:tcW w:w="3269" w:type="dxa"/>
            <w:vAlign w:val="top"/>
          </w:tcPr>
          <w:p>
            <w:pPr>
              <w:pStyle w:val="TableText"/>
              <w:ind w:left="684"/>
              <w:spacing w:before="77" w:line="219" w:lineRule="auto"/>
              <w:rPr/>
            </w:pPr>
            <w:r>
              <w:rPr/>
              <w:t>0.15s之内自动恢复有效供电</w:t>
            </w:r>
          </w:p>
        </w:tc>
      </w:tr>
      <w:tr>
        <w:trPr>
          <w:trHeight w:val="298" w:hRule="atLeast"/>
        </w:trPr>
        <w:tc>
          <w:tcPr>
            <w:tcW w:w="2601" w:type="dxa"/>
            <w:vAlign w:val="top"/>
          </w:tcPr>
          <w:p>
            <w:pPr>
              <w:pStyle w:val="TableText"/>
              <w:ind w:left="654"/>
              <w:spacing w:before="80" w:line="220" w:lineRule="auto"/>
              <w:rPr/>
            </w:pPr>
            <w:r>
              <w:rPr>
                <w:spacing w:val="2"/>
              </w:rPr>
              <w:t>0.5级(短时间间隔)</w:t>
            </w:r>
          </w:p>
        </w:tc>
        <w:tc>
          <w:tcPr>
            <w:tcW w:w="3269" w:type="dxa"/>
            <w:vAlign w:val="top"/>
          </w:tcPr>
          <w:p>
            <w:pPr>
              <w:pStyle w:val="TableText"/>
              <w:ind w:left="723"/>
              <w:spacing w:before="79" w:line="219" w:lineRule="auto"/>
              <w:rPr/>
            </w:pPr>
            <w:r>
              <w:rPr>
                <w:spacing w:val="-1"/>
              </w:rPr>
              <w:t>0.5s之内自动恢复有效供电</w:t>
            </w:r>
          </w:p>
        </w:tc>
      </w:tr>
      <w:tr>
        <w:trPr>
          <w:trHeight w:val="317" w:hRule="atLeast"/>
        </w:trPr>
        <w:tc>
          <w:tcPr>
            <w:tcW w:w="2601" w:type="dxa"/>
            <w:vAlign w:val="top"/>
          </w:tcPr>
          <w:p>
            <w:pPr>
              <w:pStyle w:val="TableText"/>
              <w:ind w:left="765"/>
              <w:spacing w:before="92" w:line="219" w:lineRule="auto"/>
              <w:rPr/>
            </w:pPr>
            <w:r>
              <w:rPr>
                <w:spacing w:val="3"/>
              </w:rPr>
              <w:t>15级(中等间隔)</w:t>
            </w:r>
          </w:p>
        </w:tc>
        <w:tc>
          <w:tcPr>
            <w:tcW w:w="3269" w:type="dxa"/>
            <w:vAlign w:val="top"/>
          </w:tcPr>
          <w:p>
            <w:pPr>
              <w:pStyle w:val="TableText"/>
              <w:ind w:left="763"/>
              <w:spacing w:before="91" w:line="219" w:lineRule="auto"/>
              <w:rPr/>
            </w:pPr>
            <w:r>
              <w:rPr/>
              <w:t>15s之内自动恢复有效供电</w:t>
            </w:r>
          </w:p>
        </w:tc>
      </w:tr>
      <w:tr>
        <w:trPr>
          <w:trHeight w:val="313" w:hRule="atLeast"/>
        </w:trPr>
        <w:tc>
          <w:tcPr>
            <w:tcW w:w="2601" w:type="dxa"/>
            <w:vAlign w:val="top"/>
          </w:tcPr>
          <w:p>
            <w:pPr>
              <w:pStyle w:val="TableText"/>
              <w:ind w:left="544"/>
              <w:spacing w:before="85" w:line="220" w:lineRule="auto"/>
              <w:rPr/>
            </w:pPr>
            <w:r>
              <w:rPr>
                <w:spacing w:val="2"/>
              </w:rPr>
              <w:t>大于15级(长时间间隔)</w:t>
            </w:r>
          </w:p>
        </w:tc>
        <w:tc>
          <w:tcPr>
            <w:tcW w:w="3269" w:type="dxa"/>
            <w:vAlign w:val="top"/>
          </w:tcPr>
          <w:p>
            <w:pPr>
              <w:pStyle w:val="TableText"/>
              <w:ind w:left="684"/>
              <w:spacing w:before="84" w:line="219" w:lineRule="auto"/>
              <w:rPr/>
            </w:pPr>
            <w:r>
              <w:rPr/>
              <w:t>大于15s后自动恢复有效供电</w:t>
            </w:r>
          </w:p>
        </w:tc>
      </w:tr>
    </w:tbl>
    <w:p>
      <w:pPr>
        <w:pStyle w:val="BodyText"/>
        <w:ind w:left="35" w:right="88" w:firstLine="3"/>
        <w:spacing w:before="93" w:line="24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8.5.2</w:t>
      </w:r>
      <w:r>
        <w:rPr>
          <w:sz w:val="21"/>
          <w:szCs w:val="21"/>
          <w:spacing w:val="111"/>
        </w:rPr>
        <w:t xml:space="preserve"> </w:t>
      </w:r>
      <w:r>
        <w:rPr>
          <w:sz w:val="21"/>
          <w:szCs w:val="21"/>
          <w:spacing w:val="-5"/>
        </w:rPr>
        <w:t>当主电源故障时，下列场所应由安全电源提供最低照度的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照明用电。安全照明系统切换时间不应超过15</w:t>
      </w:r>
      <w:r>
        <w:rPr>
          <w:rFonts w:ascii="Times New Roman" w:hAnsi="Times New Roman" w:eastAsia="Times New Roman" w:cs="Times New Roman"/>
          <w:sz w:val="21"/>
          <w:szCs w:val="21"/>
        </w:rPr>
        <w:t>s:</w:t>
      </w:r>
    </w:p>
    <w:p>
      <w:pPr>
        <w:pStyle w:val="BodyText"/>
        <w:ind w:left="458"/>
        <w:spacing w:before="60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1</w:t>
      </w:r>
      <w:r>
        <w:rPr>
          <w:sz w:val="21"/>
          <w:szCs w:val="21"/>
          <w:spacing w:val="-6"/>
        </w:rPr>
        <w:t xml:space="preserve">  疏散通道以及出口指示照明；</w:t>
      </w:r>
    </w:p>
    <w:p>
      <w:pPr>
        <w:pStyle w:val="BodyText"/>
        <w:spacing w:before="51" w:line="220" w:lineRule="auto"/>
        <w:jc w:val="right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2</w:t>
      </w:r>
      <w:r>
        <w:rPr>
          <w:sz w:val="21"/>
          <w:szCs w:val="21"/>
          <w:spacing w:val="110"/>
        </w:rPr>
        <w:t xml:space="preserve"> </w:t>
      </w:r>
      <w:r>
        <w:rPr>
          <w:sz w:val="21"/>
          <w:szCs w:val="21"/>
          <w:spacing w:val="-2"/>
        </w:rPr>
        <w:t>安全电源和正常电源的配电装置及其控制装置所在场所；</w:t>
      </w:r>
    </w:p>
    <w:p>
      <w:pPr>
        <w:pStyle w:val="BodyText"/>
        <w:ind w:left="35" w:right="88" w:firstLine="422"/>
        <w:spacing w:before="68" w:line="25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3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spacing w:val="-1"/>
        </w:rPr>
        <w:t>拟装重要医疗设备的房间，每个房间应至少有1个由安全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电源供电的灯具；</w:t>
      </w:r>
    </w:p>
    <w:p>
      <w:pPr>
        <w:pStyle w:val="BodyText"/>
        <w:ind w:left="35" w:right="92" w:firstLine="422"/>
        <w:spacing w:before="51" w:line="25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4</w:t>
      </w:r>
      <w:r>
        <w:rPr>
          <w:sz w:val="21"/>
          <w:szCs w:val="21"/>
          <w:spacing w:val="98"/>
        </w:rPr>
        <w:t xml:space="preserve"> </w:t>
      </w:r>
      <w:r>
        <w:rPr>
          <w:sz w:val="21"/>
          <w:szCs w:val="21"/>
          <w:spacing w:val="3"/>
        </w:rPr>
        <w:t>在1类医疗场所，每个房间宜有1个由安全电源供电的灯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具；</w:t>
      </w:r>
    </w:p>
    <w:p>
      <w:pPr>
        <w:pStyle w:val="BodyText"/>
        <w:ind w:left="458"/>
        <w:spacing w:before="6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5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spacing w:val="5"/>
        </w:rPr>
        <w:t>在2类医疗场所，电源应至少能提供50%的照度。</w:t>
      </w:r>
    </w:p>
    <w:p>
      <w:pPr>
        <w:ind w:left="2138"/>
        <w:spacing w:before="207" w:line="221" w:lineRule="auto"/>
        <w:outlineLvl w:val="6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8.6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照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明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设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计</w:t>
      </w:r>
    </w:p>
    <w:p>
      <w:pPr>
        <w:pStyle w:val="BodyText"/>
        <w:ind w:left="35" w:firstLine="3"/>
        <w:spacing w:before="213" w:line="25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8.6.1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13"/>
        </w:rPr>
        <w:t>照明设计应符合现行国家标准《建筑照明设计标准》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GB50034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-7"/>
        </w:rPr>
        <w:t>的有关规定，且应满足绿色照明要求。</w:t>
      </w:r>
    </w:p>
    <w:p>
      <w:pPr>
        <w:pStyle w:val="BodyText"/>
        <w:ind w:left="35" w:right="92" w:firstLine="3"/>
        <w:spacing w:before="70" w:line="24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8.6.2</w:t>
      </w:r>
      <w:r>
        <w:rPr>
          <w:sz w:val="21"/>
          <w:szCs w:val="21"/>
          <w:spacing w:val="47"/>
        </w:rPr>
        <w:t xml:space="preserve"> </w:t>
      </w:r>
      <w:r>
        <w:rPr>
          <w:sz w:val="21"/>
          <w:szCs w:val="21"/>
          <w:spacing w:val="-3"/>
        </w:rPr>
        <w:t>医疗用房应采用高显色照明光源，显色指数应大于或等于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80,宜采用带电子镇流器的三基色荧光灯。</w:t>
      </w:r>
    </w:p>
    <w:p>
      <w:pPr>
        <w:pStyle w:val="BodyText"/>
        <w:ind w:left="38"/>
        <w:spacing w:before="66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8.6.3</w:t>
      </w:r>
      <w:r>
        <w:rPr>
          <w:sz w:val="21"/>
          <w:szCs w:val="21"/>
          <w:spacing w:val="-2"/>
        </w:rPr>
        <w:t xml:space="preserve">  照明系统采用荧光灯时应对系统的谐</w:t>
      </w:r>
      <w:r>
        <w:rPr>
          <w:sz w:val="21"/>
          <w:szCs w:val="21"/>
          <w:spacing w:val="-3"/>
        </w:rPr>
        <w:t>波进行校验。</w:t>
      </w:r>
    </w:p>
    <w:p>
      <w:pPr>
        <w:pStyle w:val="BodyText"/>
        <w:ind w:left="35" w:right="97" w:firstLine="3"/>
        <w:spacing w:before="52" w:line="25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8.6.4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"/>
        </w:rPr>
        <w:t>病房照明宜采用间接型灯具或反射式照明。床头宜设置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4"/>
        </w:rPr>
        <w:t>局部照明，宜一床一灯，并宜床头控制。</w:t>
      </w:r>
    </w:p>
    <w:p>
      <w:pPr>
        <w:pStyle w:val="BodyText"/>
        <w:ind w:left="35" w:right="96" w:firstLine="3"/>
        <w:spacing w:before="51" w:line="24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7"/>
        </w:rPr>
        <w:t>8.6.5</w:t>
      </w:r>
      <w:r>
        <w:rPr>
          <w:sz w:val="21"/>
          <w:szCs w:val="21"/>
          <w:spacing w:val="-17"/>
        </w:rPr>
        <w:t xml:space="preserve">  护理单元走道、诊室、治疗、观察、病房等处灯具，应避免对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9"/>
        </w:rPr>
        <w:t>卧床患者产生眩光，宜采用漫反射灯具。</w:t>
      </w:r>
    </w:p>
    <w:p>
      <w:pPr>
        <w:pStyle w:val="BodyText"/>
        <w:ind w:left="35" w:right="95" w:firstLine="3"/>
        <w:spacing w:before="82" w:line="23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8.6.6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-5"/>
        </w:rPr>
        <w:t>护理单元走道和病房应设夜间照明，床头部位照度不应大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于0.1</w:t>
      </w:r>
      <w:r>
        <w:rPr>
          <w:rFonts w:ascii="Times New Roman" w:hAnsi="Times New Roman" w:eastAsia="Times New Roman" w:cs="Times New Roman"/>
          <w:sz w:val="21"/>
          <w:szCs w:val="21"/>
        </w:rPr>
        <w:t>lx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,  </w:t>
      </w:r>
      <w:r>
        <w:rPr>
          <w:sz w:val="21"/>
          <w:szCs w:val="21"/>
          <w:spacing w:val="1"/>
        </w:rPr>
        <w:t>儿科病房不应大于1</w:t>
      </w:r>
      <w:r>
        <w:rPr>
          <w:rFonts w:ascii="Times New Roman" w:hAnsi="Times New Roman" w:eastAsia="Times New Roman" w:cs="Times New Roman"/>
          <w:sz w:val="21"/>
          <w:szCs w:val="21"/>
        </w:rPr>
        <w:t>lx</w:t>
      </w:r>
      <w:r>
        <w:rPr>
          <w:sz w:val="21"/>
          <w:szCs w:val="21"/>
          <w:spacing w:val="1"/>
        </w:rPr>
        <w:t>。</w:t>
      </w:r>
    </w:p>
    <w:p>
      <w:pPr>
        <w:pStyle w:val="BodyText"/>
        <w:ind w:left="38"/>
        <w:spacing w:before="87" w:line="219" w:lineRule="auto"/>
        <w:outlineLvl w:val="6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8.6.7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sz w:val="21"/>
          <w:szCs w:val="21"/>
          <w:b/>
          <w:bCs/>
          <w:spacing w:val="-12"/>
        </w:rPr>
        <w:t>X</w:t>
      </w:r>
      <w:r>
        <w:rPr>
          <w:sz w:val="21"/>
          <w:szCs w:val="21"/>
          <w:spacing w:val="-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线诊断室、加速器治疗室、核医学扫描室、γ照相机室和</w:t>
      </w:r>
    </w:p>
    <w:p>
      <w:pPr>
        <w:spacing w:line="219" w:lineRule="auto"/>
        <w:sectPr>
          <w:footerReference w:type="default" r:id="rId61"/>
          <w:pgSz w:w="8500" w:h="11900"/>
          <w:pgMar w:top="1011" w:right="1244" w:bottom="1287" w:left="1275" w:header="0" w:footer="1079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ind w:left="35" w:right="77"/>
        <w:spacing w:before="62" w:line="28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手术室等用房，应设防止误入的红色信号灯，红色信号灯电源应与</w:t>
      </w:r>
      <w:r>
        <w:rPr>
          <w:rFonts w:ascii="SimHei" w:hAnsi="SimHei" w:eastAsia="SimHei" w:cs="SimHei"/>
          <w:sz w:val="19"/>
          <w:szCs w:val="19"/>
          <w:spacing w:val="7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1"/>
        </w:rPr>
        <w:t>机组连通。</w:t>
      </w:r>
    </w:p>
    <w:p>
      <w:pPr>
        <w:ind w:left="1727"/>
        <w:spacing w:before="217" w:line="221" w:lineRule="auto"/>
        <w:outlineLvl w:val="6"/>
        <w:rPr>
          <w:rFonts w:ascii="SimHei" w:hAnsi="SimHei" w:eastAsia="SimHei" w:cs="SimHei"/>
          <w:sz w:val="19"/>
          <w:szCs w:val="19"/>
        </w:rPr>
      </w:pPr>
      <w:bookmarkStart w:name="bookmark71" w:id="95"/>
      <w:bookmarkEnd w:id="95"/>
      <w:bookmarkStart w:name="bookmark101" w:id="96"/>
      <w:bookmarkEnd w:id="96"/>
      <w:r>
        <w:rPr>
          <w:rFonts w:ascii="SimHei" w:hAnsi="SimHei" w:eastAsia="SimHei" w:cs="SimHei"/>
          <w:sz w:val="19"/>
          <w:szCs w:val="19"/>
          <w:b/>
          <w:bCs/>
          <w:spacing w:val="4"/>
        </w:rPr>
        <w:t>8.7</w:t>
      </w:r>
      <w:r>
        <w:rPr>
          <w:rFonts w:ascii="SimHei" w:hAnsi="SimHei" w:eastAsia="SimHei" w:cs="SimHei"/>
          <w:sz w:val="19"/>
          <w:szCs w:val="19"/>
          <w:spacing w:val="20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4"/>
        </w:rPr>
        <w:t>防雷、接地与电磁兼容</w:t>
      </w:r>
    </w:p>
    <w:p>
      <w:pPr>
        <w:pStyle w:val="BodyText"/>
        <w:ind w:left="35" w:right="56" w:firstLine="2"/>
        <w:spacing w:before="246" w:line="266" w:lineRule="auto"/>
        <w:rPr/>
      </w:pPr>
      <w:r>
        <w:rPr>
          <w:b/>
          <w:bCs/>
          <w:spacing w:val="12"/>
        </w:rPr>
        <w:t>8.7.1</w:t>
      </w:r>
      <w:r>
        <w:rPr>
          <w:spacing w:val="35"/>
        </w:rPr>
        <w:t xml:space="preserve">  </w:t>
      </w:r>
      <w:r>
        <w:rPr>
          <w:spacing w:val="12"/>
        </w:rPr>
        <w:t>医疗建筑防雷设计应符合现行国家标准《建筑物防雷设计</w:t>
      </w:r>
      <w:r>
        <w:rPr/>
        <w:t xml:space="preserve"> </w:t>
      </w:r>
      <w:r>
        <w:rPr>
          <w:spacing w:val="-1"/>
        </w:rPr>
        <w:t>规范》GB</w:t>
      </w:r>
      <w:r>
        <w:rPr>
          <w:spacing w:val="23"/>
        </w:rPr>
        <w:t xml:space="preserve">  </w:t>
      </w:r>
      <w:r>
        <w:rPr>
          <w:spacing w:val="-1"/>
        </w:rPr>
        <w:t>50057</w:t>
      </w:r>
      <w:r>
        <w:rPr>
          <w:spacing w:val="-46"/>
        </w:rPr>
        <w:t xml:space="preserve"> </w:t>
      </w:r>
      <w:r>
        <w:rPr>
          <w:spacing w:val="-1"/>
        </w:rPr>
        <w:t>的有关规定。</w:t>
      </w:r>
    </w:p>
    <w:p>
      <w:pPr>
        <w:pStyle w:val="BodyText"/>
        <w:ind w:left="37"/>
        <w:spacing w:before="101" w:line="219" w:lineRule="auto"/>
        <w:rPr/>
      </w:pPr>
      <w:r>
        <w:rPr>
          <w:b/>
          <w:bCs/>
          <w:spacing w:val="14"/>
        </w:rPr>
        <w:t>8.7.2</w:t>
      </w:r>
      <w:r>
        <w:rPr>
          <w:spacing w:val="37"/>
        </w:rPr>
        <w:t xml:space="preserve">  </w:t>
      </w:r>
      <w:r>
        <w:rPr>
          <w:spacing w:val="14"/>
        </w:rPr>
        <w:t>医疗建筑应采用防雷接地及电力系统共用接地系统。</w:t>
      </w:r>
    </w:p>
    <w:p>
      <w:pPr>
        <w:pStyle w:val="BodyText"/>
        <w:ind w:left="35" w:firstLine="2"/>
        <w:spacing w:before="44" w:line="285" w:lineRule="auto"/>
        <w:rPr/>
      </w:pPr>
      <w:r>
        <w:rPr>
          <w:b/>
          <w:bCs/>
          <w:spacing w:val="17"/>
        </w:rPr>
        <w:t>8.7.3</w:t>
      </w:r>
      <w:r>
        <w:rPr>
          <w:spacing w:val="41"/>
        </w:rPr>
        <w:t xml:space="preserve">  </w:t>
      </w:r>
      <w:r>
        <w:rPr>
          <w:spacing w:val="17"/>
        </w:rPr>
        <w:t>医疗建筑电气设备应满足相关的电磁兼容</w:t>
      </w:r>
      <w:r>
        <w:rPr>
          <w:rFonts w:ascii="Times New Roman" w:hAnsi="Times New Roman" w:eastAsia="Times New Roman" w:cs="Times New Roman"/>
          <w:spacing w:val="17"/>
        </w:rPr>
        <w:t>(</w:t>
      </w:r>
      <w:r>
        <w:rPr>
          <w:rFonts w:ascii="Times New Roman" w:hAnsi="Times New Roman" w:eastAsia="Times New Roman" w:cs="Times New Roman"/>
        </w:rPr>
        <w:t>EMC</w:t>
      </w:r>
      <w:r>
        <w:rPr>
          <w:rFonts w:ascii="Times New Roman" w:hAnsi="Times New Roman" w:eastAsia="Times New Roman" w:cs="Times New Roman"/>
          <w:spacing w:val="17"/>
        </w:rPr>
        <w:t>)</w:t>
      </w:r>
      <w:r>
        <w:rPr>
          <w:rFonts w:ascii="Times New Roman" w:hAnsi="Times New Roman" w:eastAsia="Times New Roman" w:cs="Times New Roman"/>
          <w:spacing w:val="2"/>
        </w:rPr>
        <w:t xml:space="preserve">   </w:t>
      </w:r>
      <w:r>
        <w:rPr>
          <w:spacing w:val="17"/>
        </w:rPr>
        <w:t>要求，</w:t>
      </w:r>
      <w:r>
        <w:rPr>
          <w:spacing w:val="1"/>
        </w:rPr>
        <w:t xml:space="preserve"> </w:t>
      </w:r>
      <w:r>
        <w:rPr>
          <w:spacing w:val="20"/>
        </w:rPr>
        <w:t>并应符合国家现行有关电磁兼容标准的规定</w:t>
      </w:r>
    </w:p>
    <w:p>
      <w:pPr>
        <w:spacing w:line="285" w:lineRule="auto"/>
        <w:sectPr>
          <w:footerReference w:type="default" r:id="rId62"/>
          <w:pgSz w:w="8500" w:h="11900"/>
          <w:pgMar w:top="1011" w:right="1275" w:bottom="1287" w:left="1275" w:header="0" w:footer="1081" w:gutter="0"/>
        </w:sectPr>
        <w:rPr/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2068"/>
        <w:spacing w:before="81" w:line="221" w:lineRule="auto"/>
        <w:rPr>
          <w:sz w:val="25"/>
          <w:szCs w:val="25"/>
        </w:rPr>
      </w:pPr>
      <w:bookmarkStart w:name="bookmark72" w:id="97"/>
      <w:bookmarkEnd w:id="97"/>
      <w:bookmarkStart w:name="bookmark102" w:id="98"/>
      <w:bookmarkEnd w:id="98"/>
      <w:r>
        <w:rPr>
          <w:sz w:val="25"/>
          <w:szCs w:val="25"/>
          <w:b/>
          <w:bCs/>
          <w:spacing w:val="17"/>
        </w:rPr>
        <w:t>9</w:t>
      </w:r>
      <w:r>
        <w:rPr>
          <w:sz w:val="25"/>
          <w:szCs w:val="25"/>
          <w:spacing w:val="17"/>
        </w:rPr>
        <w:t xml:space="preserve">  </w:t>
      </w:r>
      <w:r>
        <w:rPr>
          <w:sz w:val="25"/>
          <w:szCs w:val="25"/>
          <w:b/>
          <w:bCs/>
          <w:spacing w:val="17"/>
        </w:rPr>
        <w:t>智能化系统</w:t>
      </w:r>
    </w:p>
    <w:p>
      <w:pPr>
        <w:spacing w:line="418" w:lineRule="auto"/>
        <w:rPr>
          <w:rFonts w:ascii="Arial"/>
          <w:sz w:val="21"/>
        </w:rPr>
      </w:pPr>
      <w:r/>
    </w:p>
    <w:p>
      <w:pPr>
        <w:ind w:left="2147"/>
        <w:spacing w:before="65" w:line="221" w:lineRule="auto"/>
        <w:outlineLvl w:val="6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9.1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一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般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规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定</w:t>
      </w:r>
    </w:p>
    <w:p>
      <w:pPr>
        <w:pStyle w:val="BodyText"/>
        <w:ind w:left="35" w:right="76" w:firstLine="2"/>
        <w:spacing w:before="245" w:line="25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9.1.1</w:t>
      </w:r>
      <w:r>
        <w:rPr>
          <w:sz w:val="20"/>
          <w:szCs w:val="20"/>
          <w:spacing w:val="4"/>
        </w:rPr>
        <w:t xml:space="preserve">  医院应根据需求进行智能化系统总体架构设计，</w:t>
      </w:r>
      <w:r>
        <w:rPr>
          <w:sz w:val="20"/>
          <w:szCs w:val="20"/>
          <w:spacing w:val="3"/>
        </w:rPr>
        <w:t>并应满足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医院总体规划要求。</w:t>
      </w:r>
    </w:p>
    <w:p>
      <w:pPr>
        <w:pStyle w:val="BodyText"/>
        <w:ind w:left="35" w:right="76" w:firstLine="2"/>
        <w:spacing w:before="81" w:line="25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9.1.2</w:t>
      </w:r>
      <w:r>
        <w:rPr>
          <w:sz w:val="20"/>
          <w:szCs w:val="20"/>
          <w:spacing w:val="10"/>
        </w:rPr>
        <w:t xml:space="preserve">  智能化系统的子系统设置应满足医院应用水平及管理模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"/>
        </w:rPr>
        <w:t>式要求，并应具备可持续发展的条件</w:t>
      </w:r>
    </w:p>
    <w:p>
      <w:pPr>
        <w:pStyle w:val="BodyText"/>
        <w:ind w:left="35" w:right="77" w:firstLine="2"/>
        <w:spacing w:before="71" w:line="25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9.1.3</w:t>
      </w:r>
      <w:r>
        <w:rPr>
          <w:sz w:val="20"/>
          <w:szCs w:val="20"/>
          <w:spacing w:val="4"/>
        </w:rPr>
        <w:t xml:space="preserve">  智能化系统的设计除应符合本规范的规定外，</w:t>
      </w:r>
      <w:r>
        <w:rPr>
          <w:sz w:val="20"/>
          <w:szCs w:val="20"/>
          <w:spacing w:val="3"/>
        </w:rPr>
        <w:t>还应符合现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行国家标准《智能建筑设计标准》GB/T50314   等的有</w:t>
      </w:r>
      <w:r>
        <w:rPr>
          <w:sz w:val="20"/>
          <w:szCs w:val="20"/>
          <w:spacing w:val="-3"/>
        </w:rPr>
        <w:t>关规定。</w:t>
      </w:r>
    </w:p>
    <w:p>
      <w:pPr>
        <w:ind w:left="2087"/>
        <w:spacing w:before="238" w:line="221" w:lineRule="auto"/>
        <w:outlineLvl w:val="6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9.2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信息设施系统</w:t>
      </w:r>
    </w:p>
    <w:p>
      <w:pPr>
        <w:pStyle w:val="BodyText"/>
        <w:ind w:left="37"/>
        <w:spacing w:before="235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9.21</w:t>
      </w:r>
      <w:r>
        <w:rPr>
          <w:sz w:val="20"/>
          <w:szCs w:val="20"/>
          <w:spacing w:val="5"/>
        </w:rPr>
        <w:t xml:space="preserve">   通讯接入系统宜在医院内集中设置。</w:t>
      </w:r>
    </w:p>
    <w:p>
      <w:pPr>
        <w:pStyle w:val="BodyText"/>
        <w:ind w:left="35" w:right="75" w:firstLine="2"/>
        <w:spacing w:before="72" w:line="26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9.2.2</w:t>
      </w:r>
      <w:r>
        <w:rPr>
          <w:sz w:val="20"/>
          <w:szCs w:val="20"/>
          <w:spacing w:val="4"/>
        </w:rPr>
        <w:t xml:space="preserve">  当采用独立的综合业务数字程控用户交换机系统</w:t>
      </w:r>
      <w:r>
        <w:rPr>
          <w:sz w:val="20"/>
          <w:szCs w:val="20"/>
          <w:spacing w:val="3"/>
        </w:rPr>
        <w:t>时，中继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线数量应根据实际话务量的1/10确定，并应预</w:t>
      </w:r>
      <w:r>
        <w:rPr>
          <w:sz w:val="20"/>
          <w:szCs w:val="20"/>
          <w:spacing w:val="6"/>
        </w:rPr>
        <w:t>留裕量。</w:t>
      </w:r>
    </w:p>
    <w:p>
      <w:pPr>
        <w:pStyle w:val="BodyText"/>
        <w:ind w:left="37"/>
        <w:spacing w:before="83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9.23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8"/>
        </w:rPr>
        <w:t>信息网络系统设置应符合下列要求：</w:t>
      </w:r>
    </w:p>
    <w:p>
      <w:pPr>
        <w:pStyle w:val="BodyText"/>
        <w:ind w:left="457"/>
        <w:spacing w:before="59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1应根据信息重要级别及安全程度，分别设置供医院内部使</w:t>
      </w:r>
    </w:p>
    <w:p>
      <w:pPr>
        <w:pStyle w:val="BodyText"/>
        <w:ind w:left="35"/>
        <w:spacing w:before="95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用的专用网和公用信息传输的互联网。</w:t>
      </w:r>
    </w:p>
    <w:p>
      <w:pPr>
        <w:pStyle w:val="BodyText"/>
        <w:ind w:left="457"/>
        <w:spacing w:before="63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2</w:t>
      </w:r>
      <w:r>
        <w:rPr>
          <w:sz w:val="20"/>
          <w:szCs w:val="20"/>
          <w:spacing w:val="114"/>
        </w:rPr>
        <w:t xml:space="preserve"> </w:t>
      </w:r>
      <w:r>
        <w:rPr>
          <w:sz w:val="20"/>
          <w:szCs w:val="20"/>
          <w:spacing w:val="6"/>
        </w:rPr>
        <w:t>应采用以太网交换技术和相应的网络结构。</w:t>
      </w:r>
    </w:p>
    <w:p>
      <w:pPr>
        <w:pStyle w:val="BodyText"/>
        <w:ind w:left="35" w:right="68" w:firstLine="422"/>
        <w:spacing w:before="83" w:line="25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3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2"/>
        </w:rPr>
        <w:t>应配置核心交换机和接入交换机。可根据信息点分布和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规模，增设汇聚层交换机。</w:t>
      </w:r>
    </w:p>
    <w:p>
      <w:pPr>
        <w:pStyle w:val="BodyText"/>
        <w:ind w:left="457"/>
        <w:spacing w:before="83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4</w:t>
      </w:r>
      <w:r>
        <w:rPr>
          <w:sz w:val="20"/>
          <w:szCs w:val="20"/>
          <w:spacing w:val="7"/>
        </w:rPr>
        <w:t xml:space="preserve">  医院内部使用的专用网宜采用网络的冗余配置。</w:t>
      </w:r>
    </w:p>
    <w:p>
      <w:pPr>
        <w:pStyle w:val="BodyText"/>
        <w:ind w:left="35" w:right="74" w:firstLine="2"/>
        <w:spacing w:before="74" w:line="27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9.24</w:t>
      </w:r>
      <w:r>
        <w:rPr>
          <w:sz w:val="20"/>
          <w:szCs w:val="20"/>
          <w:spacing w:val="4"/>
        </w:rPr>
        <w:t xml:space="preserve">   综合布线系统设计应符合现行国家标准《综合布线系统工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程设计规范》</w:t>
      </w:r>
      <w:r>
        <w:rPr>
          <w:sz w:val="20"/>
          <w:szCs w:val="20"/>
        </w:rPr>
        <w:t>GB</w:t>
      </w:r>
      <w:r>
        <w:rPr>
          <w:sz w:val="20"/>
          <w:szCs w:val="20"/>
          <w:spacing w:val="4"/>
        </w:rPr>
        <w:t>50311  的有关规定。信息点布置宜根据医院实际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需求确定。信息插座的安装标高应满足功能使用要求。</w:t>
      </w:r>
    </w:p>
    <w:p>
      <w:pPr>
        <w:pStyle w:val="BodyText"/>
        <w:ind w:left="37"/>
        <w:spacing w:before="73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9.25</w:t>
      </w:r>
      <w:r>
        <w:rPr>
          <w:sz w:val="20"/>
          <w:szCs w:val="20"/>
          <w:spacing w:val="4"/>
        </w:rPr>
        <w:t xml:space="preserve">   当设置室内移动通讯覆盖系统时，应预留路由及设备</w:t>
      </w:r>
      <w:r>
        <w:rPr>
          <w:sz w:val="20"/>
          <w:szCs w:val="20"/>
          <w:spacing w:val="3"/>
        </w:rPr>
        <w:t>安装</w:t>
      </w:r>
    </w:p>
    <w:p>
      <w:pPr>
        <w:pStyle w:val="BodyText"/>
        <w:ind w:left="35"/>
        <w:spacing w:before="95" w:line="222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空间。</w:t>
      </w:r>
    </w:p>
    <w:p>
      <w:pPr>
        <w:spacing w:line="222" w:lineRule="auto"/>
        <w:sectPr>
          <w:footerReference w:type="default" r:id="rId63"/>
          <w:pgSz w:w="8500" w:h="11900"/>
          <w:pgMar w:top="1011" w:right="1275" w:bottom="1321" w:left="1275" w:header="0" w:footer="1062" w:gutter="0"/>
        </w:sectPr>
        <w:rPr>
          <w:sz w:val="20"/>
          <w:szCs w:val="20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44" w:right="66" w:firstLine="2"/>
        <w:spacing w:before="62" w:line="275" w:lineRule="auto"/>
        <w:rPr/>
      </w:pPr>
      <w:bookmarkStart w:name="bookmark73" w:id="99"/>
      <w:bookmarkEnd w:id="99"/>
      <w:bookmarkStart w:name="bookmark103" w:id="100"/>
      <w:bookmarkEnd w:id="100"/>
      <w:r>
        <w:rPr>
          <w:b/>
          <w:bCs/>
          <w:spacing w:val="5"/>
        </w:rPr>
        <w:t>9.26</w:t>
      </w:r>
      <w:r>
        <w:rPr>
          <w:spacing w:val="23"/>
        </w:rPr>
        <w:t xml:space="preserve">   </w:t>
      </w:r>
      <w:r>
        <w:rPr>
          <w:spacing w:val="5"/>
        </w:rPr>
        <w:t>当设置卫星通信系统时，应满足语音、数据、图像和多媒体</w:t>
      </w:r>
      <w:r>
        <w:rPr>
          <w:spacing w:val="2"/>
        </w:rPr>
        <w:t xml:space="preserve"> </w:t>
      </w:r>
      <w:r>
        <w:rPr>
          <w:spacing w:val="10"/>
        </w:rPr>
        <w:t>等信息通信要求。</w:t>
      </w:r>
    </w:p>
    <w:p>
      <w:pPr>
        <w:pStyle w:val="BodyText"/>
        <w:ind w:left="47"/>
        <w:spacing w:before="84" w:line="219" w:lineRule="auto"/>
        <w:rPr/>
      </w:pPr>
      <w:r>
        <w:rPr>
          <w:b/>
          <w:bCs/>
          <w:spacing w:val="8"/>
        </w:rPr>
        <w:t>9.2.7</w:t>
      </w:r>
      <w:r>
        <w:rPr>
          <w:spacing w:val="42"/>
        </w:rPr>
        <w:t xml:space="preserve">  </w:t>
      </w:r>
      <w:r>
        <w:rPr>
          <w:spacing w:val="8"/>
        </w:rPr>
        <w:t>当设置有线电视系统时，应符合下列要求：</w:t>
      </w:r>
    </w:p>
    <w:p>
      <w:pPr>
        <w:pStyle w:val="BodyText"/>
        <w:ind w:left="44" w:right="60" w:firstLine="422"/>
        <w:spacing w:before="74" w:line="280" w:lineRule="auto"/>
        <w:jc w:val="both"/>
        <w:rPr/>
      </w:pPr>
      <w:r>
        <w:rPr>
          <w:b/>
          <w:bCs/>
          <w:spacing w:val="7"/>
        </w:rPr>
        <w:t>1</w:t>
      </w:r>
      <w:r>
        <w:rPr>
          <w:spacing w:val="7"/>
        </w:rPr>
        <w:t xml:space="preserve">  有线电视插座宜设置在大堂、收费和</w:t>
      </w:r>
      <w:r>
        <w:rPr>
          <w:spacing w:val="6"/>
        </w:rPr>
        <w:t>挂号窗、候诊室、休息</w:t>
      </w:r>
      <w:r>
        <w:rPr/>
        <w:t xml:space="preserve"> </w:t>
      </w:r>
      <w:r>
        <w:rPr>
          <w:spacing w:val="-2"/>
        </w:rPr>
        <w:t>室、咖啡厅、输液室、会议室、示教室、医疗康复中心、病房等安装电</w:t>
      </w:r>
      <w:r>
        <w:rPr>
          <w:spacing w:val="12"/>
        </w:rPr>
        <w:t xml:space="preserve"> </w:t>
      </w:r>
      <w:r>
        <w:rPr>
          <w:spacing w:val="10"/>
        </w:rPr>
        <w:t>视机屏幕的附近；</w:t>
      </w:r>
    </w:p>
    <w:p>
      <w:pPr>
        <w:pStyle w:val="BodyText"/>
        <w:ind w:left="44" w:right="66" w:firstLine="422"/>
        <w:spacing w:before="84" w:line="265" w:lineRule="auto"/>
        <w:rPr/>
      </w:pPr>
      <w:r>
        <w:rPr>
          <w:b/>
          <w:bCs/>
          <w:spacing w:val="14"/>
        </w:rPr>
        <w:t>2</w:t>
      </w:r>
      <w:r>
        <w:rPr>
          <w:spacing w:val="7"/>
        </w:rPr>
        <w:t xml:space="preserve">  </w:t>
      </w:r>
      <w:r>
        <w:rPr>
          <w:spacing w:val="14"/>
        </w:rPr>
        <w:t>当多人间病房采用电视伴音系统时，宜在每个患者床前设</w:t>
      </w:r>
      <w:r>
        <w:rPr/>
        <w:t xml:space="preserve"> </w:t>
      </w:r>
      <w:r>
        <w:rPr>
          <w:spacing w:val="14"/>
        </w:rPr>
        <w:t>置带有音量可调节的耳机收听插孔。</w:t>
      </w:r>
    </w:p>
    <w:p>
      <w:pPr>
        <w:pStyle w:val="BodyText"/>
        <w:ind w:left="44" w:right="59" w:firstLine="2"/>
        <w:spacing w:before="85" w:line="288" w:lineRule="auto"/>
        <w:rPr/>
      </w:pPr>
      <w:r>
        <w:rPr>
          <w:b/>
          <w:bCs/>
          <w:spacing w:val="13"/>
        </w:rPr>
        <w:t>9.2.8</w:t>
      </w:r>
      <w:r>
        <w:rPr>
          <w:spacing w:val="13"/>
        </w:rPr>
        <w:t xml:space="preserve">  医院应设置紧急广播系统。当设置公共广播系统时，宜与</w:t>
      </w:r>
      <w:r>
        <w:rPr/>
        <w:t xml:space="preserve"> </w:t>
      </w:r>
      <w:r>
        <w:rPr>
          <w:spacing w:val="21"/>
        </w:rPr>
        <w:t>紧急广播系统共用一套线路及末端设备(扬声器),末端设备宜设</w:t>
      </w:r>
      <w:r>
        <w:rPr>
          <w:spacing w:val="4"/>
        </w:rPr>
        <w:t xml:space="preserve"> </w:t>
      </w:r>
      <w:r>
        <w:rPr>
          <w:spacing w:val="11"/>
        </w:rPr>
        <w:t>在公共场所，并宜在门诊、医技的候诊厅服务</w:t>
      </w:r>
      <w:r>
        <w:rPr>
          <w:spacing w:val="10"/>
        </w:rPr>
        <w:t>台以及病房护士站安</w:t>
      </w:r>
      <w:r>
        <w:rPr/>
        <w:t xml:space="preserve"> </w:t>
      </w:r>
      <w:r>
        <w:rPr>
          <w:spacing w:val="17"/>
        </w:rPr>
        <w:t>装音量调节装置。当消防报警时应自动切至紧急广播。</w:t>
      </w:r>
    </w:p>
    <w:p>
      <w:pPr>
        <w:pStyle w:val="BodyText"/>
        <w:ind w:left="47"/>
        <w:spacing w:before="64" w:line="219" w:lineRule="auto"/>
        <w:rPr/>
      </w:pPr>
      <w:r>
        <w:rPr>
          <w:b/>
          <w:bCs/>
          <w:spacing w:val="13"/>
        </w:rPr>
        <w:t>9.29</w:t>
      </w:r>
      <w:r>
        <w:rPr>
          <w:spacing w:val="13"/>
        </w:rPr>
        <w:t xml:space="preserve">   当设置信息引导及发布系统时，宜在公共场所设置触摸屏</w:t>
      </w:r>
    </w:p>
    <w:p>
      <w:pPr>
        <w:pStyle w:val="BodyText"/>
        <w:ind w:left="44"/>
        <w:spacing w:before="126" w:line="219" w:lineRule="auto"/>
        <w:rPr/>
      </w:pPr>
      <w:r>
        <w:rPr>
          <w:spacing w:val="14"/>
        </w:rPr>
        <w:t>信息查询终端及大型彩色显示屏。</w:t>
      </w:r>
    </w:p>
    <w:p>
      <w:pPr>
        <w:pStyle w:val="BodyText"/>
        <w:ind w:left="44" w:right="66" w:firstLine="2"/>
        <w:spacing w:before="74" w:line="274" w:lineRule="auto"/>
        <w:rPr/>
      </w:pPr>
      <w:r>
        <w:rPr>
          <w:b/>
          <w:bCs/>
          <w:spacing w:val="8"/>
        </w:rPr>
        <w:t>9.2.10</w:t>
      </w:r>
      <w:r>
        <w:rPr>
          <w:spacing w:val="38"/>
        </w:rPr>
        <w:t xml:space="preserve">  </w:t>
      </w:r>
      <w:r>
        <w:rPr>
          <w:spacing w:val="8"/>
        </w:rPr>
        <w:t>当医院设置时钟系统时，子钟</w:t>
      </w:r>
      <w:r>
        <w:rPr>
          <w:spacing w:val="7"/>
        </w:rPr>
        <w:t>宜设置在病房护理单元、分</w:t>
      </w:r>
      <w:r>
        <w:rPr/>
        <w:t xml:space="preserve"> </w:t>
      </w:r>
      <w:r>
        <w:rPr>
          <w:spacing w:val="6"/>
        </w:rPr>
        <w:t>诊、医技各检查科室的护士站、手术室、医生诊室及办公室等处。</w:t>
      </w:r>
    </w:p>
    <w:p>
      <w:pPr>
        <w:ind w:left="1977"/>
        <w:spacing w:before="242" w:line="221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9.3</w:t>
      </w:r>
      <w:r>
        <w:rPr>
          <w:rFonts w:ascii="SimHei" w:hAnsi="SimHei" w:eastAsia="SimHei" w:cs="SimHei"/>
          <w:sz w:val="19"/>
          <w:szCs w:val="19"/>
          <w:spacing w:val="27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信息化应用系统</w:t>
      </w:r>
    </w:p>
    <w:p>
      <w:pPr>
        <w:pStyle w:val="BodyText"/>
        <w:ind w:left="44" w:right="44" w:firstLine="2"/>
        <w:spacing w:before="236" w:line="270" w:lineRule="auto"/>
        <w:rPr/>
      </w:pPr>
      <w:r>
        <w:rPr>
          <w:b/>
          <w:bCs/>
          <w:spacing w:val="12"/>
        </w:rPr>
        <w:t>9.3.1</w:t>
      </w:r>
      <w:r>
        <w:rPr>
          <w:spacing w:val="40"/>
        </w:rPr>
        <w:t xml:space="preserve">  </w:t>
      </w:r>
      <w:r>
        <w:rPr>
          <w:spacing w:val="12"/>
        </w:rPr>
        <w:t>医院信息系统宜由管理信息系统、临</w:t>
      </w:r>
      <w:r>
        <w:rPr>
          <w:spacing w:val="11"/>
        </w:rPr>
        <w:t>床信息系统和信息支</w:t>
      </w:r>
      <w:r>
        <w:rPr/>
        <w:t xml:space="preserve"> </w:t>
      </w:r>
      <w:r>
        <w:rPr>
          <w:spacing w:val="13"/>
        </w:rPr>
        <w:t>持与维护系统组成。</w:t>
      </w:r>
    </w:p>
    <w:p>
      <w:pPr>
        <w:pStyle w:val="BodyText"/>
        <w:ind w:left="47"/>
        <w:spacing w:before="85" w:line="219" w:lineRule="auto"/>
        <w:rPr/>
      </w:pPr>
      <w:r>
        <w:rPr>
          <w:b/>
          <w:bCs/>
          <w:spacing w:val="8"/>
        </w:rPr>
        <w:t>9.3.2</w:t>
      </w:r>
      <w:r>
        <w:rPr>
          <w:spacing w:val="42"/>
        </w:rPr>
        <w:t xml:space="preserve">  </w:t>
      </w:r>
      <w:r>
        <w:rPr>
          <w:spacing w:val="8"/>
        </w:rPr>
        <w:t>当设置排队叫号系统时，应符合下列要求：</w:t>
      </w:r>
    </w:p>
    <w:p>
      <w:pPr>
        <w:pStyle w:val="BodyText"/>
        <w:ind w:left="467"/>
        <w:spacing w:before="83" w:line="219" w:lineRule="auto"/>
        <w:rPr/>
      </w:pPr>
      <w:r>
        <w:rPr>
          <w:b/>
          <w:bCs/>
          <w:spacing w:val="12"/>
        </w:rPr>
        <w:t>1</w:t>
      </w:r>
      <w:r>
        <w:rPr>
          <w:spacing w:val="12"/>
        </w:rPr>
        <w:t xml:space="preserve">  宜采用网络型架构，系统软件与医院信息化系统连接；</w:t>
      </w:r>
    </w:p>
    <w:p>
      <w:pPr>
        <w:pStyle w:val="BodyText"/>
        <w:ind w:left="44" w:right="66" w:firstLine="422"/>
        <w:spacing w:before="96" w:line="266" w:lineRule="auto"/>
        <w:rPr/>
      </w:pPr>
      <w:r>
        <w:rPr>
          <w:b/>
          <w:bCs/>
          <w:spacing w:val="22"/>
        </w:rPr>
        <w:t>2</w:t>
      </w:r>
      <w:r>
        <w:rPr>
          <w:spacing w:val="8"/>
        </w:rPr>
        <w:t xml:space="preserve">  </w:t>
      </w:r>
      <w:r>
        <w:rPr>
          <w:spacing w:val="22"/>
        </w:rPr>
        <w:t>在挂号窗口和分诊排队护士站应设置屏幕显示和语音提</w:t>
      </w:r>
      <w:r>
        <w:rPr>
          <w:spacing w:val="1"/>
        </w:rPr>
        <w:t xml:space="preserve"> </w:t>
      </w:r>
      <w:r>
        <w:rPr>
          <w:spacing w:val="8"/>
        </w:rPr>
        <w:t>示装置；</w:t>
      </w:r>
    </w:p>
    <w:p>
      <w:pPr>
        <w:pStyle w:val="BodyText"/>
        <w:ind w:left="467"/>
        <w:spacing w:before="91" w:line="219" w:lineRule="auto"/>
        <w:rPr/>
      </w:pPr>
      <w:r>
        <w:rPr>
          <w:b/>
          <w:bCs/>
          <w:spacing w:val="16"/>
        </w:rPr>
        <w:t>3</w:t>
      </w:r>
      <w:r>
        <w:rPr>
          <w:spacing w:val="16"/>
        </w:rPr>
        <w:t xml:space="preserve">  可根据具体情况在诊室设置虚拟或物理呼叫器。</w:t>
      </w:r>
    </w:p>
    <w:p>
      <w:pPr>
        <w:pStyle w:val="BodyText"/>
        <w:ind w:left="47"/>
        <w:spacing w:before="86" w:line="219" w:lineRule="auto"/>
        <w:rPr/>
      </w:pPr>
      <w:r>
        <w:rPr>
          <w:b/>
          <w:bCs/>
          <w:spacing w:val="10"/>
        </w:rPr>
        <w:t>9.3.3</w:t>
      </w:r>
      <w:r>
        <w:rPr>
          <w:spacing w:val="30"/>
        </w:rPr>
        <w:t xml:space="preserve">  </w:t>
      </w:r>
      <w:r>
        <w:rPr>
          <w:spacing w:val="10"/>
        </w:rPr>
        <w:t>监护病房宜设置探视系统，并应符合</w:t>
      </w:r>
      <w:r>
        <w:rPr>
          <w:spacing w:val="9"/>
        </w:rPr>
        <w:t>下列要求：</w:t>
      </w:r>
    </w:p>
    <w:p>
      <w:pPr>
        <w:pStyle w:val="BodyText"/>
        <w:ind w:left="44" w:right="65" w:firstLine="422"/>
        <w:spacing w:before="85" w:line="265" w:lineRule="auto"/>
        <w:rPr/>
      </w:pPr>
      <w:r>
        <w:rPr>
          <w:b/>
          <w:bCs/>
          <w:spacing w:val="14"/>
        </w:rPr>
        <w:t>1</w:t>
      </w:r>
      <w:r>
        <w:rPr>
          <w:spacing w:val="7"/>
        </w:rPr>
        <w:t xml:space="preserve">  </w:t>
      </w:r>
      <w:r>
        <w:rPr>
          <w:spacing w:val="14"/>
        </w:rPr>
        <w:t>宜设置语音与视频信号的双向传输，其操作控制系统应设</w:t>
      </w:r>
      <w:r>
        <w:rPr/>
        <w:t xml:space="preserve"> </w:t>
      </w:r>
      <w:r>
        <w:rPr>
          <w:spacing w:val="10"/>
        </w:rPr>
        <w:t>在护士站内；</w:t>
      </w:r>
    </w:p>
    <w:p>
      <w:pPr>
        <w:pStyle w:val="BodyText"/>
        <w:ind w:left="467"/>
        <w:spacing w:before="93" w:line="219" w:lineRule="auto"/>
        <w:rPr/>
      </w:pPr>
      <w:r>
        <w:rPr>
          <w:b/>
          <w:bCs/>
          <w:spacing w:val="14"/>
        </w:rPr>
        <w:t>2</w:t>
      </w:r>
      <w:r>
        <w:rPr>
          <w:spacing w:val="10"/>
        </w:rPr>
        <w:t xml:space="preserve">  </w:t>
      </w:r>
      <w:r>
        <w:rPr>
          <w:spacing w:val="14"/>
        </w:rPr>
        <w:t>患者终端宜使用简单、易于操作。探视终端宜具备相对的</w:t>
      </w:r>
    </w:p>
    <w:p>
      <w:pPr>
        <w:spacing w:line="219" w:lineRule="auto"/>
        <w:sectPr>
          <w:footerReference w:type="default" r:id="rId64"/>
          <w:pgSz w:w="8500" w:h="11900"/>
          <w:pgMar w:top="1011" w:right="1275" w:bottom="1287" w:left="1275" w:header="0" w:footer="1081" w:gutter="0"/>
        </w:sectPr>
        <w:rPr/>
      </w:pP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62" w:line="220" w:lineRule="auto"/>
        <w:rPr/>
      </w:pPr>
      <w:bookmarkStart w:name="bookmark74" w:id="101"/>
      <w:bookmarkEnd w:id="101"/>
      <w:bookmarkStart w:name="bookmark104" w:id="102"/>
      <w:bookmarkEnd w:id="102"/>
      <w:r>
        <w:rPr>
          <w:spacing w:val="8"/>
        </w:rPr>
        <w:t>私密性。</w:t>
      </w:r>
    </w:p>
    <w:p>
      <w:pPr>
        <w:pStyle w:val="BodyText"/>
        <w:ind w:left="456" w:right="750" w:hanging="419"/>
        <w:spacing w:before="81" w:line="265" w:lineRule="auto"/>
        <w:rPr/>
      </w:pPr>
      <w:r>
        <w:rPr>
          <w:b/>
          <w:bCs/>
          <w:spacing w:val="9"/>
        </w:rPr>
        <w:t>9.3.4</w:t>
      </w:r>
      <w:r>
        <w:rPr>
          <w:spacing w:val="41"/>
        </w:rPr>
        <w:t xml:space="preserve">  </w:t>
      </w:r>
      <w:r>
        <w:rPr>
          <w:spacing w:val="9"/>
        </w:rPr>
        <w:t>当设置手术室视频示教系统时，应符合下列要求：</w:t>
      </w:r>
      <w:r>
        <w:rPr>
          <w:spacing w:val="1"/>
        </w:rPr>
        <w:t xml:space="preserve"> </w:t>
      </w:r>
      <w:r>
        <w:rPr>
          <w:b/>
          <w:bCs/>
          <w:spacing w:val="11"/>
        </w:rPr>
        <w:t>1</w:t>
      </w:r>
      <w:r>
        <w:rPr>
          <w:spacing w:val="11"/>
        </w:rPr>
        <w:t xml:space="preserve">  视频信号应单向上传，语音信号应双向传输。</w:t>
      </w:r>
    </w:p>
    <w:p>
      <w:pPr>
        <w:pStyle w:val="BodyText"/>
        <w:ind w:left="35" w:right="86" w:firstLine="422"/>
        <w:spacing w:before="75" w:line="281" w:lineRule="auto"/>
        <w:rPr/>
      </w:pPr>
      <w:r>
        <w:rPr>
          <w:b/>
          <w:bCs/>
          <w:spacing w:val="13"/>
        </w:rPr>
        <w:t>2</w:t>
      </w:r>
      <w:r>
        <w:rPr>
          <w:spacing w:val="13"/>
        </w:rPr>
        <w:t xml:space="preserve">  视频应采集全景和局部(无影灯摄像机)的图像信号，并应</w:t>
      </w:r>
      <w:r>
        <w:rPr>
          <w:spacing w:val="10"/>
        </w:rPr>
        <w:t xml:space="preserve"> </w:t>
      </w:r>
      <w:r>
        <w:rPr>
          <w:spacing w:val="18"/>
        </w:rPr>
        <w:t>设备用插座，可在吊塔上设置用于转播的高清摄</w:t>
      </w:r>
      <w:r>
        <w:rPr>
          <w:spacing w:val="17"/>
        </w:rPr>
        <w:t>像机。示教室应</w:t>
      </w:r>
      <w:r>
        <w:rPr/>
        <w:t xml:space="preserve"> </w:t>
      </w:r>
      <w:r>
        <w:rPr>
          <w:spacing w:val="12"/>
        </w:rPr>
        <w:t>设置显示屏。</w:t>
      </w:r>
    </w:p>
    <w:p>
      <w:pPr>
        <w:pStyle w:val="BodyText"/>
        <w:ind w:left="35" w:right="87" w:firstLine="422"/>
        <w:spacing w:before="83" w:line="265" w:lineRule="auto"/>
        <w:rPr/>
      </w:pPr>
      <w:r>
        <w:rPr>
          <w:b/>
          <w:bCs/>
          <w:spacing w:val="23"/>
        </w:rPr>
        <w:t>3</w:t>
      </w:r>
      <w:r>
        <w:rPr>
          <w:spacing w:val="2"/>
        </w:rPr>
        <w:t xml:space="preserve">  </w:t>
      </w:r>
      <w:r>
        <w:rPr>
          <w:spacing w:val="23"/>
        </w:rPr>
        <w:t>控制间应对所有示教手术室的图像与音频信号进行</w:t>
      </w:r>
      <w:r>
        <w:rPr>
          <w:spacing w:val="22"/>
        </w:rPr>
        <w:t>切换</w:t>
      </w:r>
      <w:r>
        <w:rPr/>
        <w:t xml:space="preserve"> </w:t>
      </w:r>
      <w:r>
        <w:rPr>
          <w:spacing w:val="8"/>
        </w:rPr>
        <w:t>管理。</w:t>
      </w:r>
    </w:p>
    <w:p>
      <w:pPr>
        <w:pStyle w:val="BodyText"/>
        <w:ind w:left="457"/>
        <w:spacing w:before="94" w:line="219" w:lineRule="auto"/>
        <w:rPr/>
      </w:pPr>
      <w:r>
        <w:rPr>
          <w:b/>
          <w:bCs/>
          <w:spacing w:val="15"/>
        </w:rPr>
        <w:t>4</w:t>
      </w:r>
      <w:r>
        <w:rPr>
          <w:spacing w:val="15"/>
        </w:rPr>
        <w:t xml:space="preserve">  视频示教系统不应接入有线电视系统。</w:t>
      </w:r>
    </w:p>
    <w:p>
      <w:pPr>
        <w:pStyle w:val="BodyText"/>
        <w:ind w:left="37"/>
        <w:spacing w:before="104" w:line="219" w:lineRule="auto"/>
        <w:rPr/>
      </w:pPr>
      <w:r>
        <w:rPr>
          <w:b/>
          <w:bCs/>
          <w:spacing w:val="10"/>
        </w:rPr>
        <w:t>9.3.5</w:t>
      </w:r>
      <w:r>
        <w:rPr>
          <w:spacing w:val="30"/>
        </w:rPr>
        <w:t xml:space="preserve">  </w:t>
      </w:r>
      <w:r>
        <w:rPr>
          <w:spacing w:val="10"/>
        </w:rPr>
        <w:t>当设置手术室监控管理系统时，应符合</w:t>
      </w:r>
      <w:r>
        <w:rPr>
          <w:spacing w:val="9"/>
        </w:rPr>
        <w:t>下列要求：</w:t>
      </w:r>
    </w:p>
    <w:p>
      <w:pPr>
        <w:pStyle w:val="BodyText"/>
        <w:ind w:left="35" w:firstLine="422"/>
        <w:spacing w:before="75" w:line="265" w:lineRule="auto"/>
        <w:rPr/>
      </w:pPr>
      <w:r>
        <w:rPr>
          <w:b/>
          <w:bCs/>
          <w:spacing w:val="17"/>
        </w:rPr>
        <w:t>1</w:t>
      </w:r>
      <w:r>
        <w:rPr>
          <w:spacing w:val="17"/>
        </w:rPr>
        <w:t xml:space="preserve">  应采用计算机网络技术集中监控与管理手术室运行状</w:t>
      </w:r>
      <w:r>
        <w:rPr>
          <w:spacing w:val="16"/>
        </w:rPr>
        <w:t>态、</w:t>
      </w:r>
      <w:r>
        <w:rPr/>
        <w:t xml:space="preserve"> </w:t>
      </w:r>
      <w:r>
        <w:rPr>
          <w:spacing w:val="9"/>
        </w:rPr>
        <w:t>环境变化等；</w:t>
      </w:r>
    </w:p>
    <w:p>
      <w:pPr>
        <w:pStyle w:val="BodyText"/>
        <w:ind w:left="457"/>
        <w:spacing w:before="93" w:line="219" w:lineRule="auto"/>
        <w:rPr/>
      </w:pPr>
      <w:r>
        <w:rPr>
          <w:b/>
          <w:bCs/>
          <w:spacing w:val="14"/>
        </w:rPr>
        <w:t>2</w:t>
      </w:r>
      <w:r>
        <w:rPr>
          <w:spacing w:val="14"/>
        </w:rPr>
        <w:t xml:space="preserve">  操作终端宜采用触摸屏方式。</w:t>
      </w:r>
    </w:p>
    <w:p>
      <w:pPr>
        <w:pStyle w:val="BodyText"/>
        <w:ind w:left="37"/>
        <w:spacing w:before="96" w:line="219" w:lineRule="auto"/>
        <w:rPr/>
      </w:pPr>
      <w:r>
        <w:rPr>
          <w:b/>
          <w:bCs/>
          <w:spacing w:val="10"/>
        </w:rPr>
        <w:t>9.3.6</w:t>
      </w:r>
      <w:r>
        <w:rPr>
          <w:spacing w:val="33"/>
        </w:rPr>
        <w:t xml:space="preserve">  </w:t>
      </w:r>
      <w:r>
        <w:rPr>
          <w:spacing w:val="10"/>
        </w:rPr>
        <w:t>护理单元宜设置医护对讲系统，并应符合下列要求：</w:t>
      </w:r>
    </w:p>
    <w:p>
      <w:pPr>
        <w:pStyle w:val="BodyText"/>
        <w:ind w:left="457"/>
        <w:spacing w:before="74" w:line="330" w:lineRule="exact"/>
        <w:rPr/>
      </w:pPr>
      <w:r>
        <w:rPr>
          <w:b/>
          <w:bCs/>
          <w:spacing w:val="10"/>
          <w:position w:val="10"/>
        </w:rPr>
        <w:t>1</w:t>
      </w:r>
      <w:r>
        <w:rPr>
          <w:spacing w:val="10"/>
          <w:position w:val="10"/>
        </w:rPr>
        <w:t xml:space="preserve">  病床前、卫生间应设置患者呼叫终端；</w:t>
      </w:r>
    </w:p>
    <w:p>
      <w:pPr>
        <w:pStyle w:val="BodyText"/>
        <w:ind w:left="457"/>
        <w:spacing w:before="1" w:line="218" w:lineRule="auto"/>
        <w:rPr/>
      </w:pPr>
      <w:r>
        <w:rPr>
          <w:b/>
          <w:bCs/>
          <w:spacing w:val="13"/>
        </w:rPr>
        <w:t>2</w:t>
      </w:r>
      <w:r>
        <w:rPr>
          <w:spacing w:val="13"/>
        </w:rPr>
        <w:t xml:space="preserve">  护士站应设置对讲总机；</w:t>
      </w:r>
    </w:p>
    <w:p>
      <w:pPr>
        <w:pStyle w:val="BodyText"/>
        <w:ind w:left="457"/>
        <w:spacing w:before="76" w:line="329" w:lineRule="exact"/>
        <w:rPr/>
      </w:pPr>
      <w:r>
        <w:rPr>
          <w:b/>
          <w:bCs/>
          <w:spacing w:val="16"/>
          <w:position w:val="10"/>
        </w:rPr>
        <w:t>3</w:t>
      </w:r>
      <w:r>
        <w:rPr>
          <w:spacing w:val="9"/>
          <w:position w:val="10"/>
        </w:rPr>
        <w:t xml:space="preserve">  </w:t>
      </w:r>
      <w:r>
        <w:rPr>
          <w:spacing w:val="16"/>
          <w:position w:val="10"/>
        </w:rPr>
        <w:t>走廊应设置呼叫显示灯或显示屏；</w:t>
      </w:r>
    </w:p>
    <w:p>
      <w:pPr>
        <w:pStyle w:val="BodyText"/>
        <w:ind w:left="457"/>
        <w:spacing w:line="219" w:lineRule="auto"/>
        <w:rPr/>
      </w:pPr>
      <w:r>
        <w:rPr>
          <w:b/>
          <w:bCs/>
          <w:spacing w:val="15"/>
        </w:rPr>
        <w:t>4</w:t>
      </w:r>
      <w:r>
        <w:rPr>
          <w:spacing w:val="94"/>
        </w:rPr>
        <w:t xml:space="preserve"> </w:t>
      </w:r>
      <w:r>
        <w:rPr>
          <w:spacing w:val="15"/>
        </w:rPr>
        <w:t>可设置无线呼叫终端。</w:t>
      </w:r>
    </w:p>
    <w:p>
      <w:pPr>
        <w:pStyle w:val="BodyText"/>
        <w:ind w:left="35" w:right="79" w:firstLine="2"/>
        <w:spacing w:before="86" w:line="269" w:lineRule="auto"/>
        <w:rPr/>
      </w:pPr>
      <w:r>
        <w:rPr>
          <w:b/>
          <w:bCs/>
          <w:spacing w:val="5"/>
        </w:rPr>
        <w:t>9.3.7</w:t>
      </w:r>
      <w:r>
        <w:rPr>
          <w:spacing w:val="40"/>
          <w:w w:val="101"/>
        </w:rPr>
        <w:t xml:space="preserve">  </w:t>
      </w:r>
      <w:r>
        <w:rPr>
          <w:spacing w:val="5"/>
        </w:rPr>
        <w:t>当设置智能卡系统时，应分别满足患者挂号、取药、付费和</w:t>
      </w:r>
      <w:r>
        <w:rPr/>
        <w:t xml:space="preserve"> </w:t>
      </w:r>
      <w:r>
        <w:rPr>
          <w:spacing w:val="-1"/>
        </w:rPr>
        <w:t>医务人员身份识别、考勤、门禁、停车、消费等要求。</w:t>
      </w:r>
    </w:p>
    <w:p>
      <w:pPr>
        <w:ind w:left="2097"/>
        <w:spacing w:before="231" w:line="221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9.4</w:t>
      </w:r>
      <w:r>
        <w:rPr>
          <w:rFonts w:ascii="SimHei" w:hAnsi="SimHei" w:eastAsia="SimHei" w:cs="SimHei"/>
          <w:sz w:val="19"/>
          <w:szCs w:val="19"/>
          <w:spacing w:val="9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公共安全系统</w:t>
      </w:r>
    </w:p>
    <w:p>
      <w:pPr>
        <w:pStyle w:val="BodyText"/>
        <w:ind w:left="35" w:firstLine="2"/>
        <w:spacing w:before="246" w:line="281" w:lineRule="auto"/>
        <w:rPr/>
      </w:pPr>
      <w:r>
        <w:rPr>
          <w:b/>
          <w:bCs/>
          <w:spacing w:val="16"/>
        </w:rPr>
        <w:t>9.4.1</w:t>
      </w:r>
      <w:r>
        <w:rPr>
          <w:spacing w:val="16"/>
        </w:rPr>
        <w:t xml:space="preserve">  公共安全系统应设置火灾自动报警及消防联</w:t>
      </w:r>
      <w:r>
        <w:rPr>
          <w:spacing w:val="15"/>
        </w:rPr>
        <w:t>动控制系统，</w:t>
      </w:r>
      <w:r>
        <w:rPr/>
        <w:t xml:space="preserve"> </w:t>
      </w:r>
      <w:r>
        <w:rPr>
          <w:spacing w:val="11"/>
        </w:rPr>
        <w:t>火灾自动报警系统的设计，应符合现行国家标准《火灾自动报</w:t>
      </w:r>
      <w:r>
        <w:rPr>
          <w:spacing w:val="10"/>
        </w:rPr>
        <w:t>警系</w:t>
      </w:r>
      <w:r>
        <w:rPr/>
        <w:t xml:space="preserve">  </w:t>
      </w:r>
      <w:r>
        <w:rPr/>
        <w:t>统设计规范》GB</w:t>
      </w:r>
      <w:r>
        <w:rPr>
          <w:spacing w:val="22"/>
        </w:rPr>
        <w:t xml:space="preserve">  </w:t>
      </w:r>
      <w:r>
        <w:rPr/>
        <w:t>50116 的有关规定。</w:t>
      </w:r>
    </w:p>
    <w:p>
      <w:pPr>
        <w:pStyle w:val="BodyText"/>
        <w:ind w:left="35" w:right="79" w:firstLine="2"/>
        <w:spacing w:before="84" w:line="280" w:lineRule="auto"/>
        <w:rPr/>
      </w:pPr>
      <w:r>
        <w:rPr>
          <w:b/>
          <w:bCs/>
          <w:spacing w:val="13"/>
        </w:rPr>
        <w:t>9.4.2</w:t>
      </w:r>
      <w:r>
        <w:rPr>
          <w:spacing w:val="13"/>
        </w:rPr>
        <w:t xml:space="preserve">  当设置建筑设备监控系统时，应按集中管理分散控制的原</w:t>
      </w:r>
      <w:r>
        <w:rPr>
          <w:spacing w:val="10"/>
        </w:rPr>
        <w:t xml:space="preserve"> </w:t>
      </w:r>
      <w:r>
        <w:rPr>
          <w:spacing w:val="18"/>
        </w:rPr>
        <w:t>则，采用计算机网络控制装置对医院的机电设备(消防设备除外)</w:t>
      </w:r>
      <w:r>
        <w:rPr>
          <w:spacing w:val="8"/>
        </w:rPr>
        <w:t xml:space="preserve"> </w:t>
      </w:r>
      <w:r>
        <w:rPr>
          <w:spacing w:val="4"/>
        </w:rPr>
        <w:t>进行监视、控制和管理。</w:t>
      </w:r>
    </w:p>
    <w:p>
      <w:pPr>
        <w:pStyle w:val="BodyText"/>
        <w:ind w:left="35"/>
        <w:spacing w:before="105" w:line="219" w:lineRule="auto"/>
        <w:rPr/>
      </w:pPr>
      <w:r>
        <w:rPr>
          <w:rFonts w:ascii="Times New Roman" w:hAnsi="Times New Roman" w:eastAsia="Times New Roman" w:cs="Times New Roman"/>
          <w:b/>
          <w:bCs/>
          <w:spacing w:val="18"/>
        </w:rPr>
        <w:t>9.4.3      </w:t>
      </w:r>
      <w:r>
        <w:rPr>
          <w:spacing w:val="18"/>
        </w:rPr>
        <w:t>公共安全系统应设置安全技术防范系统，并应符合下列</w:t>
      </w:r>
    </w:p>
    <w:p>
      <w:pPr>
        <w:spacing w:line="219" w:lineRule="auto"/>
        <w:sectPr>
          <w:footerReference w:type="default" r:id="rId65"/>
          <w:pgSz w:w="8500" w:h="11900"/>
          <w:pgMar w:top="1011" w:right="1254" w:bottom="1287" w:left="1275" w:header="0" w:footer="1079" w:gutter="0"/>
        </w:sectPr>
        <w:rPr/>
      </w:pPr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62" w:line="221" w:lineRule="auto"/>
        <w:rPr/>
      </w:pPr>
      <w:r>
        <w:rPr>
          <w:spacing w:val="5"/>
        </w:rPr>
        <w:t>要求：</w:t>
      </w:r>
    </w:p>
    <w:p>
      <w:pPr>
        <w:pStyle w:val="BodyText"/>
        <w:ind w:left="24" w:firstLine="442"/>
        <w:spacing w:before="91" w:line="278" w:lineRule="auto"/>
        <w:jc w:val="both"/>
        <w:rPr/>
      </w:pPr>
      <w:r>
        <w:rPr>
          <w:b/>
          <w:bCs/>
          <w:spacing w:val="16"/>
        </w:rPr>
        <w:t>1</w:t>
      </w:r>
      <w:r>
        <w:rPr>
          <w:spacing w:val="16"/>
        </w:rPr>
        <w:t xml:space="preserve">  当设置视频监控系统时，可在医院首层的各对外出入口、 </w:t>
      </w:r>
      <w:r>
        <w:rPr>
          <w:spacing w:val="4"/>
        </w:rPr>
        <w:t>收费及挂号处、财务及出院结算处、贵重药品库、电梯轿厢、各楼层</w:t>
      </w:r>
      <w:r>
        <w:rPr>
          <w:spacing w:val="5"/>
        </w:rPr>
        <w:t xml:space="preserve">  </w:t>
      </w:r>
      <w:r>
        <w:rPr>
          <w:spacing w:val="18"/>
        </w:rPr>
        <w:t>的电梯厅及人员活动较多的场所设置摄像机。图像的存储和查询</w:t>
      </w:r>
      <w:r>
        <w:rPr>
          <w:spacing w:val="5"/>
        </w:rPr>
        <w:t xml:space="preserve">  </w:t>
      </w:r>
      <w:r>
        <w:rPr>
          <w:spacing w:val="14"/>
        </w:rPr>
        <w:t>应采用数字硬盘装置。</w:t>
      </w:r>
    </w:p>
    <w:p>
      <w:pPr>
        <w:pStyle w:val="BodyText"/>
        <w:ind w:left="24" w:right="86" w:firstLine="442"/>
        <w:spacing w:before="95" w:line="280" w:lineRule="auto"/>
        <w:jc w:val="both"/>
        <w:rPr/>
      </w:pPr>
      <w:r>
        <w:rPr>
          <w:b/>
          <w:bCs/>
          <w:spacing w:val="13"/>
        </w:rPr>
        <w:t>2</w:t>
      </w:r>
      <w:r>
        <w:rPr>
          <w:spacing w:val="13"/>
        </w:rPr>
        <w:t xml:space="preserve">  当设置入侵报警系统时，应在贵重药品库、收费终端等重</w:t>
      </w:r>
      <w:r>
        <w:rPr>
          <w:spacing w:val="14"/>
        </w:rPr>
        <w:t xml:space="preserve"> </w:t>
      </w:r>
      <w:r>
        <w:rPr>
          <w:spacing w:val="18"/>
        </w:rPr>
        <w:t>要场所设置手动报警按钮或其他防侵入探测装置；并应与视频监</w:t>
      </w:r>
      <w:r>
        <w:rPr>
          <w:spacing w:val="3"/>
        </w:rPr>
        <w:t xml:space="preserve"> </w:t>
      </w:r>
      <w:r>
        <w:rPr>
          <w:spacing w:val="12"/>
        </w:rPr>
        <w:t>视摄像机联动。</w:t>
      </w:r>
    </w:p>
    <w:p>
      <w:pPr>
        <w:pStyle w:val="BodyText"/>
        <w:ind w:left="24" w:right="86" w:firstLine="442"/>
        <w:spacing w:before="84" w:line="287" w:lineRule="auto"/>
        <w:jc w:val="both"/>
        <w:rPr/>
      </w:pPr>
      <w:r>
        <w:rPr>
          <w:b/>
          <w:bCs/>
          <w:spacing w:val="13"/>
        </w:rPr>
        <w:t>3</w:t>
      </w:r>
      <w:r>
        <w:rPr>
          <w:spacing w:val="13"/>
        </w:rPr>
        <w:t xml:space="preserve">  当设置出入口管理系统时，可在信息中心、贵重药品库等</w:t>
      </w:r>
      <w:r>
        <w:rPr>
          <w:spacing w:val="14"/>
        </w:rPr>
        <w:t xml:space="preserve"> </w:t>
      </w:r>
      <w:r>
        <w:rPr>
          <w:spacing w:val="11"/>
        </w:rPr>
        <w:t>重要场所，以及手术部、病房护理单元的主要出入口设置门禁控制</w:t>
      </w:r>
      <w:r>
        <w:rPr>
          <w:spacing w:val="6"/>
        </w:rPr>
        <w:t xml:space="preserve"> </w:t>
      </w:r>
      <w:r>
        <w:rPr>
          <w:spacing w:val="18"/>
        </w:rPr>
        <w:t>装置。对于有医患分流要求的通道门应设置门禁控制装置。当火</w:t>
      </w:r>
      <w:r>
        <w:rPr>
          <w:spacing w:val="2"/>
        </w:rPr>
        <w:t xml:space="preserve"> </w:t>
      </w:r>
      <w:r>
        <w:rPr>
          <w:spacing w:val="18"/>
        </w:rPr>
        <w:t>灾报警时应通过消防系统联动控制相应区域的出入门处于开启状</w:t>
      </w:r>
      <w:r>
        <w:rPr>
          <w:spacing w:val="3"/>
        </w:rPr>
        <w:t xml:space="preserve"> </w:t>
      </w:r>
      <w:r>
        <w:rPr>
          <w:spacing w:val="-2"/>
        </w:rPr>
        <w:t>态。</w:t>
      </w:r>
    </w:p>
    <w:p>
      <w:pPr>
        <w:pStyle w:val="BodyText"/>
        <w:ind w:left="24" w:right="77" w:firstLine="442"/>
        <w:spacing w:before="103" w:line="288" w:lineRule="auto"/>
        <w:jc w:val="both"/>
        <w:rPr/>
      </w:pPr>
      <w:r>
        <w:rPr>
          <w:b/>
          <w:bCs/>
          <w:spacing w:val="14"/>
        </w:rPr>
        <w:t>4</w:t>
      </w:r>
      <w:r>
        <w:rPr>
          <w:spacing w:val="14"/>
        </w:rPr>
        <w:t xml:space="preserve">  当设置电子巡查管理系统时，宜采用离线式巡</w:t>
      </w:r>
      <w:r>
        <w:rPr>
          <w:spacing w:val="13"/>
        </w:rPr>
        <w:t>查系统。当</w:t>
      </w:r>
      <w:r>
        <w:rPr/>
        <w:t xml:space="preserve"> </w:t>
      </w:r>
      <w:r>
        <w:rPr>
          <w:spacing w:val="18"/>
        </w:rPr>
        <w:t>医院设置的门禁系统控制装置可覆盖大部分巡查点时，宜通过门</w:t>
      </w:r>
      <w:r>
        <w:rPr>
          <w:spacing w:val="16"/>
        </w:rPr>
        <w:t xml:space="preserve"> </w:t>
      </w:r>
      <w:r>
        <w:rPr>
          <w:spacing w:val="18"/>
        </w:rPr>
        <w:t>禁系统进行巡查管理。巡查点宜设置在首层主要出入口、各层电</w:t>
      </w:r>
      <w:r>
        <w:rPr>
          <w:spacing w:val="5"/>
        </w:rPr>
        <w:t xml:space="preserve"> </w:t>
      </w:r>
      <w:r>
        <w:rPr>
          <w:spacing w:val="6"/>
        </w:rPr>
        <w:t>梯厅、贵重药品库房、信息中心等重要场所。</w:t>
      </w:r>
    </w:p>
    <w:p>
      <w:pPr>
        <w:ind w:left="1977"/>
        <w:spacing w:before="240" w:line="221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9.5</w:t>
      </w:r>
      <w:r>
        <w:rPr>
          <w:rFonts w:ascii="SimHei" w:hAnsi="SimHei" w:eastAsia="SimHei" w:cs="SimHei"/>
          <w:sz w:val="19"/>
          <w:szCs w:val="19"/>
          <w:spacing w:val="28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智能化集成系统</w:t>
      </w:r>
    </w:p>
    <w:p>
      <w:pPr>
        <w:pStyle w:val="BodyText"/>
        <w:ind w:left="24" w:right="50" w:firstLine="2"/>
        <w:spacing w:before="246" w:line="289" w:lineRule="auto"/>
        <w:rPr/>
      </w:pPr>
      <w:r>
        <w:rPr>
          <w:b/>
          <w:bCs/>
          <w:spacing w:val="23"/>
        </w:rPr>
        <w:t>9.5.1</w:t>
      </w:r>
      <w:r>
        <w:rPr>
          <w:spacing w:val="23"/>
        </w:rPr>
        <w:t xml:space="preserve"> √</w:t>
      </w:r>
      <w:r>
        <w:rPr>
          <w:spacing w:val="-34"/>
        </w:rPr>
        <w:t xml:space="preserve"> </w:t>
      </w:r>
      <w:r>
        <w:rPr>
          <w:spacing w:val="23"/>
        </w:rPr>
        <w:t>当设置智能化集成系统时，宜与信息系统共享信息。</w:t>
      </w:r>
      <w:r>
        <w:rPr/>
        <w:t xml:space="preserve"> </w:t>
      </w:r>
      <w:r>
        <w:rPr>
          <w:spacing w:val="25"/>
        </w:rPr>
        <w:t>当不设置智能化集成系统时，宜采用建筑设备管理系统对建筑</w:t>
      </w:r>
      <w:r>
        <w:rPr/>
        <w:t xml:space="preserve">  </w:t>
      </w:r>
      <w:r>
        <w:rPr>
          <w:spacing w:val="24"/>
        </w:rPr>
        <w:t>设备监控系统和公共安全系统进行集成，并宜预留与信息系统 </w:t>
      </w:r>
      <w:r>
        <w:rPr>
          <w:spacing w:val="13"/>
        </w:rPr>
        <w:t>的接口。</w:t>
      </w:r>
    </w:p>
    <w:p>
      <w:pPr>
        <w:pStyle w:val="BodyText"/>
        <w:ind w:left="24" w:right="115" w:firstLine="2"/>
        <w:spacing w:before="81" w:line="271" w:lineRule="auto"/>
        <w:rPr/>
      </w:pPr>
      <w:r>
        <w:rPr>
          <w:b/>
          <w:bCs/>
          <w:spacing w:val="19"/>
        </w:rPr>
        <w:t>9.5.2</w:t>
      </w:r>
      <w:r>
        <w:rPr>
          <w:spacing w:val="19"/>
        </w:rPr>
        <w:t xml:space="preserve">  集成系统的硬件及软件应采用开放的体系结构，满足实</w:t>
      </w:r>
      <w:r>
        <w:rPr>
          <w:spacing w:val="2"/>
        </w:rPr>
        <w:t xml:space="preserve"> </w:t>
      </w:r>
      <w:r>
        <w:rPr>
          <w:spacing w:val="-2"/>
        </w:rPr>
        <w:t>用、安全可靠、易扩展、易维护的要求。</w:t>
      </w:r>
    </w:p>
    <w:p>
      <w:pPr>
        <w:ind w:left="2147"/>
        <w:spacing w:before="228" w:line="220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9.6</w:t>
      </w:r>
      <w:r>
        <w:rPr>
          <w:rFonts w:ascii="SimHei" w:hAnsi="SimHei" w:eastAsia="SimHei" w:cs="SimHei"/>
          <w:sz w:val="19"/>
          <w:szCs w:val="19"/>
          <w:spacing w:val="14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机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房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工</w:t>
      </w:r>
      <w:r>
        <w:rPr>
          <w:rFonts w:ascii="SimHei" w:hAnsi="SimHei" w:eastAsia="SimHei" w:cs="SimHei"/>
          <w:sz w:val="19"/>
          <w:szCs w:val="19"/>
          <w:spacing w:val="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程</w:t>
      </w:r>
    </w:p>
    <w:p>
      <w:pPr>
        <w:pStyle w:val="BodyText"/>
        <w:ind w:left="27"/>
        <w:spacing w:before="267" w:line="219" w:lineRule="auto"/>
        <w:rPr/>
      </w:pPr>
      <w:r>
        <w:rPr>
          <w:b/>
          <w:bCs/>
          <w:spacing w:val="12"/>
        </w:rPr>
        <w:t>9.6.1</w:t>
      </w:r>
      <w:r>
        <w:rPr>
          <w:spacing w:val="28"/>
        </w:rPr>
        <w:t xml:space="preserve">  </w:t>
      </w:r>
      <w:r>
        <w:rPr>
          <w:spacing w:val="12"/>
        </w:rPr>
        <w:t>机房应根据医院的管理模式设置。</w:t>
      </w:r>
    </w:p>
    <w:p>
      <w:pPr>
        <w:pStyle w:val="BodyText"/>
        <w:ind w:left="27"/>
        <w:spacing w:before="95" w:line="219" w:lineRule="auto"/>
        <w:rPr/>
      </w:pPr>
      <w:r>
        <w:rPr>
          <w:b/>
          <w:bCs/>
          <w:spacing w:val="12"/>
        </w:rPr>
        <w:t>9.6.2</w:t>
      </w:r>
      <w:r>
        <w:rPr>
          <w:spacing w:val="35"/>
        </w:rPr>
        <w:t xml:space="preserve">  </w:t>
      </w:r>
      <w:r>
        <w:rPr>
          <w:spacing w:val="12"/>
        </w:rPr>
        <w:t>机房工程宜包括配电照明系统、应急电源系统、气体</w:t>
      </w:r>
      <w:r>
        <w:rPr>
          <w:spacing w:val="11"/>
        </w:rPr>
        <w:t>灭火</w:t>
      </w:r>
    </w:p>
    <w:p>
      <w:pPr>
        <w:spacing w:line="219" w:lineRule="auto"/>
        <w:sectPr>
          <w:footerReference w:type="default" r:id="rId66"/>
          <w:pgSz w:w="8500" w:h="11900"/>
          <w:pgMar w:top="1011" w:right="1254" w:bottom="1296" w:left="1275" w:header="0" w:footer="1075" w:gutter="0"/>
        </w:sectPr>
        <w:rPr/>
      </w:pP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61" w:line="219" w:lineRule="auto"/>
        <w:rPr/>
      </w:pPr>
      <w:r>
        <w:rPr>
          <w:spacing w:val="6"/>
        </w:rPr>
        <w:t>系统、防雷接地系统、机房监控系统、机房空调和防静电地板等。</w:t>
      </w:r>
    </w:p>
    <w:p>
      <w:pPr>
        <w:pStyle w:val="BodyText"/>
        <w:ind w:left="24" w:firstLine="2"/>
        <w:spacing w:before="66" w:line="281" w:lineRule="auto"/>
        <w:rPr/>
      </w:pPr>
      <w:r>
        <w:rPr>
          <w:b/>
          <w:bCs/>
          <w:spacing w:val="14"/>
        </w:rPr>
        <w:t>9.6.3</w:t>
      </w:r>
      <w:r>
        <w:rPr>
          <w:spacing w:val="36"/>
        </w:rPr>
        <w:t xml:space="preserve">  </w:t>
      </w:r>
      <w:r>
        <w:rPr>
          <w:spacing w:val="14"/>
        </w:rPr>
        <w:t>弱电间应确保配线架(柜)前后可维护，侧面应留有通道。</w:t>
      </w:r>
      <w:r>
        <w:rPr/>
        <w:t xml:space="preserve"> </w:t>
      </w:r>
      <w:r>
        <w:rPr>
          <w:spacing w:val="18"/>
        </w:rPr>
        <w:t>环境应满足温湿度及通风要求，并应设置可靠电源及安全接地系 </w:t>
      </w:r>
      <w:r>
        <w:rPr>
          <w:spacing w:val="-6"/>
        </w:rPr>
        <w:t>统</w:t>
      </w:r>
      <w:r>
        <w:rPr>
          <w:spacing w:val="-41"/>
        </w:rPr>
        <w:t xml:space="preserve"> </w:t>
      </w:r>
      <w:r>
        <w:rPr>
          <w:spacing w:val="-6"/>
        </w:rPr>
        <w:t>。</w:t>
      </w:r>
    </w:p>
    <w:p>
      <w:pPr>
        <w:spacing w:line="281" w:lineRule="auto"/>
        <w:sectPr>
          <w:footerReference w:type="default" r:id="rId67"/>
          <w:pgSz w:w="8500" w:h="11900"/>
          <w:pgMar w:top="1011" w:right="1265" w:bottom="1323" w:left="1275" w:header="0" w:footer="1076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878"/>
        <w:spacing w:before="85" w:line="221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4"/>
        </w:rPr>
        <w:t>10</w:t>
      </w:r>
      <w:r>
        <w:rPr>
          <w:sz w:val="26"/>
          <w:szCs w:val="26"/>
          <w:spacing w:val="24"/>
        </w:rPr>
        <w:t xml:space="preserve">  </w:t>
      </w:r>
      <w:r>
        <w:rPr>
          <w:sz w:val="26"/>
          <w:szCs w:val="26"/>
          <w:b/>
          <w:bCs/>
          <w:spacing w:val="4"/>
        </w:rPr>
        <w:t>医用气体系统</w:t>
      </w:r>
    </w:p>
    <w:p>
      <w:pPr>
        <w:spacing w:line="416" w:lineRule="auto"/>
        <w:rPr>
          <w:rFonts w:ascii="Arial"/>
          <w:sz w:val="21"/>
        </w:rPr>
      </w:pPr>
      <w:r/>
    </w:p>
    <w:p>
      <w:pPr>
        <w:ind w:left="2107"/>
        <w:spacing w:before="65" w:line="221" w:lineRule="auto"/>
        <w:outlineLvl w:val="6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10.1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一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般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规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定</w:t>
      </w:r>
    </w:p>
    <w:p>
      <w:pPr>
        <w:pStyle w:val="BodyText"/>
        <w:ind w:left="37"/>
        <w:spacing w:before="255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10.1.1</w:t>
      </w:r>
      <w:r>
        <w:rPr>
          <w:sz w:val="20"/>
          <w:szCs w:val="20"/>
          <w:spacing w:val="6"/>
        </w:rPr>
        <w:t xml:space="preserve">  医用气体系统应根据医疗需求设置。</w:t>
      </w:r>
    </w:p>
    <w:p>
      <w:pPr>
        <w:pStyle w:val="BodyText"/>
        <w:ind w:left="37"/>
        <w:spacing w:before="6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10.1.2</w:t>
      </w:r>
      <w:r>
        <w:rPr>
          <w:sz w:val="20"/>
          <w:szCs w:val="20"/>
          <w:spacing w:val="7"/>
        </w:rPr>
        <w:t xml:space="preserve">  气源站应根据医院总体规划确定。医用气体管道布</w:t>
      </w:r>
      <w:r>
        <w:rPr>
          <w:sz w:val="20"/>
          <w:szCs w:val="20"/>
          <w:spacing w:val="6"/>
        </w:rPr>
        <w:t>置应</w:t>
      </w:r>
    </w:p>
    <w:p>
      <w:pPr>
        <w:pStyle w:val="BodyText"/>
        <w:ind w:left="35"/>
        <w:spacing w:before="107" w:line="223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合理。</w:t>
      </w:r>
    </w:p>
    <w:p>
      <w:pPr>
        <w:pStyle w:val="BodyText"/>
        <w:ind w:left="37"/>
        <w:spacing w:before="64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10.1.3</w:t>
      </w:r>
      <w:r>
        <w:rPr>
          <w:sz w:val="20"/>
          <w:szCs w:val="20"/>
          <w:spacing w:val="6"/>
        </w:rPr>
        <w:t xml:space="preserve">  医用废气的排放不应对医院及周边环境产生影响。</w:t>
      </w:r>
    </w:p>
    <w:p>
      <w:pPr>
        <w:ind w:left="2117"/>
        <w:spacing w:before="228" w:line="221" w:lineRule="auto"/>
        <w:outlineLvl w:val="6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10.2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气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源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设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备</w:t>
      </w:r>
    </w:p>
    <w:p>
      <w:pPr>
        <w:pStyle w:val="BodyText"/>
        <w:ind w:left="35" w:firstLine="2"/>
        <w:spacing w:before="226" w:line="276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10.2.1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4"/>
        </w:rPr>
        <w:t>高压气瓶以及液态储罐供应的医用气体，应按日用量计算，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并应贮备不少于3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的备用气量。采用制气机组供气时，应设置</w:t>
      </w:r>
      <w:r>
        <w:rPr>
          <w:sz w:val="20"/>
          <w:szCs w:val="20"/>
          <w:spacing w:val="-2"/>
        </w:rPr>
        <w:t>备用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6"/>
        </w:rPr>
        <w:t>机组，采用分子筛制氧机组时，还应设高压氧气汇流排。当最大机组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3"/>
        </w:rPr>
        <w:t>发生故障时，其他机组的供气能力应能满足系统设计最大负荷。</w:t>
      </w:r>
    </w:p>
    <w:p>
      <w:pPr>
        <w:pStyle w:val="BodyText"/>
        <w:ind w:left="35" w:right="19" w:firstLine="2"/>
        <w:spacing w:before="74" w:line="27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10.2.2</w:t>
      </w:r>
      <w:r>
        <w:rPr>
          <w:sz w:val="20"/>
          <w:szCs w:val="20"/>
          <w:spacing w:val="53"/>
        </w:rPr>
        <w:t xml:space="preserve"> </w:t>
      </w:r>
      <w:r>
        <w:rPr>
          <w:sz w:val="20"/>
          <w:szCs w:val="20"/>
          <w:spacing w:val="9"/>
        </w:rPr>
        <w:t>医院应设置氧气和负压吸引系统，可根据需要设置压缩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9"/>
        </w:rPr>
        <w:t>空气、氧化亚氮、氮气、二氧化碳、氩气，以及麻醉废气排放等系统。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5"/>
        </w:rPr>
        <w:t>气源应满足终端处气体参数要求。</w:t>
      </w:r>
    </w:p>
    <w:p>
      <w:pPr>
        <w:pStyle w:val="BodyText"/>
        <w:ind w:left="37"/>
        <w:spacing w:before="9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10.2.3</w:t>
      </w:r>
      <w:r>
        <w:rPr>
          <w:sz w:val="20"/>
          <w:szCs w:val="20"/>
          <w:spacing w:val="3"/>
        </w:rPr>
        <w:t xml:space="preserve">  手术部专用气体供气站应设在离手术部较近</w:t>
      </w:r>
      <w:r>
        <w:rPr>
          <w:sz w:val="20"/>
          <w:szCs w:val="20"/>
          <w:spacing w:val="2"/>
        </w:rPr>
        <w:t>的非洁净区。</w:t>
      </w:r>
    </w:p>
    <w:p>
      <w:pPr>
        <w:pStyle w:val="BodyText"/>
        <w:ind w:left="35" w:right="106" w:firstLine="2"/>
        <w:spacing w:before="63" w:line="25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10.2.4</w:t>
      </w:r>
      <w:r>
        <w:rPr>
          <w:sz w:val="20"/>
          <w:szCs w:val="20"/>
          <w:spacing w:val="1"/>
        </w:rPr>
        <w:t xml:space="preserve">  手术部、监护病房、急救、抢救室供氧管</w:t>
      </w:r>
      <w:r>
        <w:rPr>
          <w:sz w:val="20"/>
          <w:szCs w:val="20"/>
        </w:rPr>
        <w:t>道应单独从氧气 </w:t>
      </w:r>
      <w:r>
        <w:rPr>
          <w:sz w:val="20"/>
          <w:szCs w:val="20"/>
          <w:spacing w:val="2"/>
        </w:rPr>
        <w:t>站接出。</w:t>
      </w:r>
    </w:p>
    <w:p>
      <w:pPr>
        <w:pStyle w:val="BodyText"/>
        <w:ind w:left="35" w:right="111" w:firstLine="2"/>
        <w:spacing w:before="69" w:line="26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10.2.5</w:t>
      </w:r>
      <w:r>
        <w:rPr>
          <w:sz w:val="20"/>
          <w:szCs w:val="20"/>
          <w:spacing w:val="7"/>
        </w:rPr>
        <w:t xml:space="preserve">  供气站应设供气异常报警装置。备用机组应设置自</w:t>
      </w:r>
      <w:r>
        <w:rPr>
          <w:sz w:val="20"/>
          <w:szCs w:val="20"/>
          <w:spacing w:val="6"/>
        </w:rPr>
        <w:t>动投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入使用装置。</w:t>
      </w:r>
    </w:p>
    <w:p>
      <w:pPr>
        <w:pStyle w:val="BodyText"/>
        <w:ind w:left="37"/>
        <w:spacing w:before="7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10.2.6</w:t>
      </w:r>
      <w:r>
        <w:rPr>
          <w:sz w:val="20"/>
          <w:szCs w:val="20"/>
          <w:spacing w:val="-3"/>
        </w:rPr>
        <w:t xml:space="preserve">  医院宜采用无油空气压缩机，压缩空气应设过滤除菌设备。</w:t>
      </w:r>
    </w:p>
    <w:p>
      <w:pPr>
        <w:pStyle w:val="BodyText"/>
        <w:ind w:left="35" w:right="108" w:firstLine="2"/>
        <w:spacing w:before="64" w:line="266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10.2.7</w:t>
      </w:r>
      <w:r>
        <w:rPr>
          <w:sz w:val="20"/>
          <w:szCs w:val="20"/>
          <w:spacing w:val="7"/>
        </w:rPr>
        <w:t xml:space="preserve">  医用气体气源应设超压排放安全阀，气体应排至室外安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"/>
        </w:rPr>
        <w:t>全地点。</w:t>
      </w:r>
    </w:p>
    <w:p>
      <w:pPr>
        <w:pStyle w:val="BodyText"/>
        <w:ind w:left="486" w:right="900" w:hanging="449"/>
        <w:spacing w:before="53" w:line="266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10.2.8</w:t>
      </w:r>
      <w:r>
        <w:rPr>
          <w:sz w:val="20"/>
          <w:szCs w:val="20"/>
          <w:spacing w:val="1"/>
        </w:rPr>
        <w:t xml:space="preserve">  设置分子筛制氧机组制氧站，应符合下列要求：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5"/>
        </w:rPr>
        <w:t>1</w:t>
      </w:r>
      <w:r>
        <w:rPr>
          <w:sz w:val="20"/>
          <w:szCs w:val="20"/>
          <w:spacing w:val="108"/>
        </w:rPr>
        <w:t xml:space="preserve"> </w:t>
      </w:r>
      <w:r>
        <w:rPr>
          <w:sz w:val="20"/>
          <w:szCs w:val="20"/>
          <w:spacing w:val="5"/>
        </w:rPr>
        <w:t>制氧站宜独立设置或设置在建筑物屋顶；</w:t>
      </w:r>
    </w:p>
    <w:p>
      <w:pPr>
        <w:spacing w:line="266" w:lineRule="auto"/>
        <w:sectPr>
          <w:footerReference w:type="default" r:id="rId68"/>
          <w:pgSz w:w="8500" w:h="11900"/>
          <w:pgMar w:top="1011" w:right="1240" w:bottom="1287" w:left="1275" w:header="0" w:footer="1079" w:gutter="0"/>
        </w:sectPr>
        <w:rPr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37" w:right="82" w:firstLine="439"/>
        <w:spacing w:before="65" w:line="24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2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氧气汇流排间与机器间的隔墙耐火极限不应低于1.5</w:t>
      </w:r>
      <w:r>
        <w:rPr>
          <w:sz w:val="20"/>
          <w:szCs w:val="20"/>
          <w:b/>
          <w:bCs/>
          <w:spacing w:val="13"/>
        </w:rPr>
        <w:t>h,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氧气汇流排间与机器间之间的联络门应采用甲级防火门</w:t>
      </w:r>
      <w:r>
        <w:rPr>
          <w:rFonts w:ascii="SimHei" w:hAnsi="SimHei" w:eastAsia="SimHei" w:cs="SimHei"/>
          <w:sz w:val="20"/>
          <w:szCs w:val="20"/>
          <w:spacing w:val="6"/>
        </w:rPr>
        <w:t>；</w:t>
      </w:r>
    </w:p>
    <w:p>
      <w:pPr>
        <w:ind w:left="37" w:right="83" w:firstLine="430"/>
        <w:spacing w:before="64" w:line="26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3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氧气储罐与机器间的隔墙耐火极限不应低于1.5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11"/>
        </w:rPr>
        <w:t>h,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4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氧气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储罐与机器间之间的联络门应采用甲级防火门。</w:t>
      </w:r>
    </w:p>
    <w:p>
      <w:pPr>
        <w:pStyle w:val="BodyText"/>
        <w:ind w:left="35" w:firstLine="2"/>
        <w:spacing w:before="73" w:line="26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10.2.9</w:t>
      </w:r>
      <w:r>
        <w:rPr>
          <w:sz w:val="20"/>
          <w:szCs w:val="20"/>
          <w:spacing w:val="6"/>
        </w:rPr>
        <w:t xml:space="preserve">  采用液氧供氧方式时，大于5</w:t>
      </w:r>
      <w:r>
        <w:rPr>
          <w:sz w:val="20"/>
          <w:szCs w:val="20"/>
          <w:spacing w:val="5"/>
        </w:rPr>
        <w:t>00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L  </w:t>
      </w:r>
      <w:r>
        <w:rPr>
          <w:sz w:val="20"/>
          <w:szCs w:val="20"/>
          <w:spacing w:val="5"/>
        </w:rPr>
        <w:t>的液氧罐应放在室外。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室外液氧罐与办公室、病房、公共场所及繁华道路的距离应</w:t>
      </w:r>
      <w:r>
        <w:rPr>
          <w:sz w:val="20"/>
          <w:szCs w:val="20"/>
          <w:spacing w:val="8"/>
        </w:rPr>
        <w:t>大于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3"/>
        </w:rPr>
        <w:t>7.50m,</w:t>
      </w:r>
    </w:p>
    <w:p>
      <w:pPr>
        <w:pStyle w:val="BodyText"/>
        <w:ind w:left="37"/>
        <w:spacing w:before="9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10.2.10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2"/>
        </w:rPr>
        <w:t>负压吸引机房应单独设置，其排放气体应经过处理后排</w:t>
      </w:r>
    </w:p>
    <w:p>
      <w:pPr>
        <w:pStyle w:val="BodyText"/>
        <w:ind w:left="35"/>
        <w:spacing w:before="94" w:line="22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入大气。</w:t>
      </w:r>
    </w:p>
    <w:p>
      <w:pPr>
        <w:ind w:left="2107"/>
        <w:spacing w:before="228" w:line="222" w:lineRule="auto"/>
        <w:outlineLvl w:val="6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10.3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气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体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配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管</w:t>
      </w:r>
    </w:p>
    <w:p>
      <w:pPr>
        <w:pStyle w:val="BodyText"/>
        <w:ind w:left="35" w:right="91" w:firstLine="2"/>
        <w:spacing w:before="221" w:line="27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10.3.1</w:t>
      </w:r>
      <w:r>
        <w:rPr>
          <w:sz w:val="20"/>
          <w:szCs w:val="20"/>
          <w:spacing w:val="7"/>
        </w:rPr>
        <w:t xml:space="preserve">  医用气体管道应选用紫铜管或不锈钢管，负压吸引和手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术室废气排放输送管可采用镀锌钢管。管道、阀门和仪表附件安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3"/>
        </w:rPr>
        <w:t>装前应进行脱脂处理。</w:t>
      </w:r>
    </w:p>
    <w:p>
      <w:pPr>
        <w:pStyle w:val="BodyText"/>
        <w:ind w:left="35" w:right="89" w:firstLine="2"/>
        <w:spacing w:before="50" w:line="27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10.3.2</w:t>
      </w:r>
      <w:r>
        <w:rPr>
          <w:sz w:val="20"/>
          <w:szCs w:val="20"/>
          <w:spacing w:val="1"/>
        </w:rPr>
        <w:t xml:space="preserve">  供氧管道不应与电缆、腐蚀性气体和可燃气体管道敷设在 </w:t>
      </w:r>
      <w:r>
        <w:rPr>
          <w:sz w:val="20"/>
          <w:szCs w:val="20"/>
          <w:spacing w:val="-2"/>
        </w:rPr>
        <w:t>同一管道井或地沟内。敷设有供氧管道的管道井，宜有良好通风。</w:t>
      </w:r>
    </w:p>
    <w:p>
      <w:pPr>
        <w:pStyle w:val="BodyText"/>
        <w:ind w:left="35" w:right="111" w:firstLine="2"/>
        <w:spacing w:before="52" w:line="27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10.3.3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9"/>
        </w:rPr>
        <w:t>氧气管道架空时，可与各种气体、液</w:t>
      </w:r>
      <w:r>
        <w:rPr>
          <w:sz w:val="20"/>
          <w:szCs w:val="20"/>
          <w:spacing w:val="-10"/>
        </w:rPr>
        <w:t>体(包括燃气、燃油)管道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共架敷设。共架时，氧气管道宜布置在其他管道外侧，并宜布置在燃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油管道土面。供应洁净手术部的医用气体管道应单独设支吊架。</w:t>
      </w:r>
    </w:p>
    <w:p>
      <w:pPr>
        <w:pStyle w:val="BodyText"/>
        <w:ind w:left="35"/>
        <w:spacing w:before="63" w:line="219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7"/>
        </w:rPr>
        <w:t>10.3.4      </w:t>
      </w:r>
      <w:r>
        <w:rPr>
          <w:sz w:val="20"/>
          <w:szCs w:val="20"/>
          <w:spacing w:val="7"/>
        </w:rPr>
        <w:t>除氧气管道专用的导电线外，其他导电线不应与</w:t>
      </w:r>
      <w:r>
        <w:rPr>
          <w:sz w:val="20"/>
          <w:szCs w:val="20"/>
          <w:spacing w:val="6"/>
        </w:rPr>
        <w:t>氧气管</w:t>
      </w:r>
    </w:p>
    <w:p>
      <w:pPr>
        <w:pStyle w:val="BodyText"/>
        <w:ind w:left="35"/>
        <w:spacing w:before="104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道敷设在同一支架上。</w:t>
      </w:r>
    </w:p>
    <w:p>
      <w:pPr>
        <w:pStyle w:val="BodyText"/>
        <w:ind w:left="35" w:right="101" w:firstLine="2"/>
        <w:spacing w:before="52" w:line="25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10.3.5</w:t>
      </w:r>
      <w:r>
        <w:rPr>
          <w:sz w:val="20"/>
          <w:szCs w:val="20"/>
          <w:spacing w:val="6"/>
        </w:rPr>
        <w:t xml:space="preserve">  氧气管与其他管线之间距离应符合表10.3.5的规定，当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"/>
        </w:rPr>
        <w:t>间距无法满足时，应采取安全可靠的技术措施。</w:t>
      </w:r>
    </w:p>
    <w:p>
      <w:pPr>
        <w:ind w:left="1437"/>
        <w:spacing w:before="48" w:line="21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7"/>
        </w:rPr>
        <w:t>表10.3.5</w:t>
      </w:r>
      <w:r>
        <w:rPr>
          <w:rFonts w:ascii="SimHei" w:hAnsi="SimHei" w:eastAsia="SimHei" w:cs="SimHei"/>
          <w:sz w:val="20"/>
          <w:szCs w:val="20"/>
          <w:spacing w:val="-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7"/>
        </w:rPr>
        <w:t>氧气管与其他管线之间距离</w:t>
      </w:r>
    </w:p>
    <w:p>
      <w:pPr>
        <w:spacing w:line="85" w:lineRule="exact"/>
        <w:rPr/>
      </w:pPr>
      <w:r/>
    </w:p>
    <w:tbl>
      <w:tblPr>
        <w:tblStyle w:val="TableNormal"/>
        <w:tblW w:w="5879" w:type="dxa"/>
        <w:tblInd w:w="3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440"/>
        <w:gridCol w:w="1707"/>
        <w:gridCol w:w="1732"/>
      </w:tblGrid>
      <w:tr>
        <w:trPr>
          <w:trHeight w:val="303" w:hRule="atLeast"/>
        </w:trPr>
        <w:tc>
          <w:tcPr>
            <w:tcW w:w="2440" w:type="dxa"/>
            <w:vAlign w:val="top"/>
          </w:tcPr>
          <w:p>
            <w:pPr>
              <w:pStyle w:val="TableText"/>
              <w:ind w:left="914"/>
              <w:spacing w:before="83" w:line="221" w:lineRule="auto"/>
              <w:rPr/>
            </w:pPr>
            <w:r>
              <w:rPr>
                <w:spacing w:val="-4"/>
              </w:rPr>
              <w:t>名</w:t>
            </w:r>
            <w:r>
              <w:rPr>
                <w:spacing w:val="1"/>
              </w:rPr>
              <w:t xml:space="preserve">    </w:t>
            </w:r>
            <w:r>
              <w:rPr>
                <w:spacing w:val="-4"/>
              </w:rPr>
              <w:t>称</w:t>
            </w:r>
          </w:p>
        </w:tc>
        <w:tc>
          <w:tcPr>
            <w:tcW w:w="1707" w:type="dxa"/>
            <w:vAlign w:val="top"/>
          </w:tcPr>
          <w:p>
            <w:pPr>
              <w:pStyle w:val="TableText"/>
              <w:ind w:left="434"/>
              <w:spacing w:before="81" w:line="220" w:lineRule="auto"/>
              <w:rPr/>
            </w:pPr>
            <w:r>
              <w:rPr>
                <w:spacing w:val="3"/>
              </w:rPr>
              <w:t>平行净距(m)</w:t>
            </w:r>
          </w:p>
        </w:tc>
        <w:tc>
          <w:tcPr>
            <w:tcW w:w="1732" w:type="dxa"/>
            <w:vAlign w:val="top"/>
          </w:tcPr>
          <w:p>
            <w:pPr>
              <w:pStyle w:val="TableText"/>
              <w:ind w:left="447"/>
              <w:spacing w:before="81" w:line="220" w:lineRule="auto"/>
              <w:rPr/>
            </w:pPr>
            <w:r>
              <w:rPr>
                <w:spacing w:val="3"/>
              </w:rPr>
              <w:t>交叉净距(m)</w:t>
            </w:r>
          </w:p>
        </w:tc>
      </w:tr>
      <w:tr>
        <w:trPr>
          <w:trHeight w:val="298" w:hRule="atLeast"/>
        </w:trPr>
        <w:tc>
          <w:tcPr>
            <w:tcW w:w="2440" w:type="dxa"/>
            <w:vAlign w:val="top"/>
          </w:tcPr>
          <w:p>
            <w:pPr>
              <w:pStyle w:val="TableText"/>
              <w:ind w:left="914"/>
              <w:spacing w:before="78" w:line="219" w:lineRule="auto"/>
              <w:rPr/>
            </w:pPr>
            <w:r>
              <w:rPr>
                <w:spacing w:val="-2"/>
              </w:rPr>
              <w:t>给排水管</w:t>
            </w:r>
          </w:p>
        </w:tc>
        <w:tc>
          <w:tcPr>
            <w:tcW w:w="1707" w:type="dxa"/>
            <w:vAlign w:val="top"/>
          </w:tcPr>
          <w:p>
            <w:pPr>
              <w:pStyle w:val="TableText"/>
              <w:ind w:left="694"/>
              <w:spacing w:before="116" w:line="183" w:lineRule="auto"/>
              <w:rPr/>
            </w:pPr>
            <w:r>
              <w:rPr>
                <w:spacing w:val="-2"/>
              </w:rPr>
              <w:t>0.25</w:t>
            </w:r>
          </w:p>
        </w:tc>
        <w:tc>
          <w:tcPr>
            <w:tcW w:w="1732" w:type="dxa"/>
            <w:vAlign w:val="top"/>
          </w:tcPr>
          <w:p>
            <w:pPr>
              <w:pStyle w:val="TableText"/>
              <w:ind w:left="707"/>
              <w:spacing w:before="116" w:line="184" w:lineRule="auto"/>
              <w:rPr/>
            </w:pPr>
            <w:r>
              <w:rPr>
                <w:spacing w:val="-2"/>
              </w:rPr>
              <w:t>0.10</w:t>
            </w:r>
          </w:p>
        </w:tc>
      </w:tr>
      <w:tr>
        <w:trPr>
          <w:trHeight w:val="298" w:hRule="atLeast"/>
        </w:trPr>
        <w:tc>
          <w:tcPr>
            <w:tcW w:w="2440" w:type="dxa"/>
            <w:vAlign w:val="top"/>
          </w:tcPr>
          <w:p>
            <w:pPr>
              <w:pStyle w:val="TableText"/>
              <w:ind w:left="984"/>
              <w:spacing w:before="80" w:line="219" w:lineRule="auto"/>
              <w:rPr/>
            </w:pPr>
            <w:r>
              <w:rPr>
                <w:spacing w:val="-2"/>
              </w:rPr>
              <w:t>热力管</w:t>
            </w:r>
          </w:p>
        </w:tc>
        <w:tc>
          <w:tcPr>
            <w:tcW w:w="1707" w:type="dxa"/>
            <w:vAlign w:val="top"/>
          </w:tcPr>
          <w:p>
            <w:pPr>
              <w:pStyle w:val="TableText"/>
              <w:ind w:left="735"/>
              <w:spacing w:before="107" w:line="183" w:lineRule="auto"/>
              <w:rPr/>
            </w:pPr>
            <w:r>
              <w:rPr>
                <w:spacing w:val="-2"/>
              </w:rPr>
              <w:t>Q25</w:t>
            </w:r>
          </w:p>
        </w:tc>
        <w:tc>
          <w:tcPr>
            <w:tcW w:w="1732" w:type="dxa"/>
            <w:vAlign w:val="top"/>
          </w:tcPr>
          <w:p>
            <w:pPr>
              <w:pStyle w:val="TableText"/>
              <w:ind w:left="707"/>
              <w:spacing w:before="118" w:line="184" w:lineRule="auto"/>
              <w:rPr/>
            </w:pPr>
            <w:r>
              <w:rPr>
                <w:spacing w:val="-2"/>
              </w:rPr>
              <w:t>0.10</w:t>
            </w:r>
          </w:p>
        </w:tc>
      </w:tr>
      <w:tr>
        <w:trPr>
          <w:trHeight w:val="298" w:hRule="atLeast"/>
        </w:trPr>
        <w:tc>
          <w:tcPr>
            <w:tcW w:w="2440" w:type="dxa"/>
            <w:vAlign w:val="top"/>
          </w:tcPr>
          <w:p>
            <w:pPr>
              <w:pStyle w:val="TableText"/>
              <w:ind w:left="684"/>
              <w:spacing w:before="82" w:line="219" w:lineRule="auto"/>
              <w:rPr/>
            </w:pPr>
            <w:r>
              <w:rPr>
                <w:spacing w:val="-1"/>
              </w:rPr>
              <w:t>燃气管、燃油管</w:t>
            </w:r>
          </w:p>
        </w:tc>
        <w:tc>
          <w:tcPr>
            <w:tcW w:w="1707" w:type="dxa"/>
            <w:vAlign w:val="top"/>
          </w:tcPr>
          <w:p>
            <w:pPr>
              <w:pStyle w:val="TableText"/>
              <w:ind w:left="694"/>
              <w:spacing w:before="120" w:line="183" w:lineRule="auto"/>
              <w:rPr/>
            </w:pPr>
            <w:r>
              <w:rPr>
                <w:spacing w:val="-2"/>
              </w:rPr>
              <w:t>0.50</w:t>
            </w:r>
          </w:p>
        </w:tc>
        <w:tc>
          <w:tcPr>
            <w:tcW w:w="1732" w:type="dxa"/>
            <w:vAlign w:val="top"/>
          </w:tcPr>
          <w:p>
            <w:pPr>
              <w:pStyle w:val="TableText"/>
              <w:ind w:left="707"/>
              <w:spacing w:before="120" w:line="183" w:lineRule="auto"/>
              <w:rPr/>
            </w:pPr>
            <w:r>
              <w:rPr>
                <w:spacing w:val="-2"/>
              </w:rPr>
              <w:t>0.30</w:t>
            </w:r>
          </w:p>
        </w:tc>
      </w:tr>
      <w:tr>
        <w:trPr>
          <w:trHeight w:val="302" w:hRule="atLeast"/>
        </w:trPr>
        <w:tc>
          <w:tcPr>
            <w:tcW w:w="2440" w:type="dxa"/>
            <w:vAlign w:val="top"/>
          </w:tcPr>
          <w:p>
            <w:pPr>
              <w:pStyle w:val="TableText"/>
              <w:ind w:left="684"/>
              <w:spacing w:before="84" w:line="219" w:lineRule="auto"/>
              <w:rPr/>
            </w:pPr>
            <w:r>
              <w:rPr>
                <w:spacing w:val="-1"/>
              </w:rPr>
              <w:t>绝缘导线或电缆</w:t>
            </w:r>
          </w:p>
        </w:tc>
        <w:tc>
          <w:tcPr>
            <w:tcW w:w="1707" w:type="dxa"/>
            <w:vAlign w:val="top"/>
          </w:tcPr>
          <w:p>
            <w:pPr>
              <w:pStyle w:val="TableText"/>
              <w:ind w:left="694"/>
              <w:spacing w:before="122" w:line="183" w:lineRule="auto"/>
              <w:rPr/>
            </w:pPr>
            <w:r>
              <w:rPr>
                <w:spacing w:val="-2"/>
              </w:rPr>
              <w:t>0.50</w:t>
            </w:r>
          </w:p>
        </w:tc>
        <w:tc>
          <w:tcPr>
            <w:tcW w:w="1732" w:type="dxa"/>
            <w:vAlign w:val="top"/>
          </w:tcPr>
          <w:p>
            <w:pPr>
              <w:pStyle w:val="TableText"/>
              <w:ind w:left="707"/>
              <w:spacing w:before="122" w:line="184" w:lineRule="auto"/>
              <w:rPr/>
            </w:pPr>
            <w:r>
              <w:rPr>
                <w:spacing w:val="-2"/>
              </w:rPr>
              <w:t>0.10</w:t>
            </w:r>
          </w:p>
        </w:tc>
      </w:tr>
    </w:tbl>
    <w:p>
      <w:pPr>
        <w:spacing w:line="118" w:lineRule="exact"/>
        <w:rPr>
          <w:rFonts w:ascii="Arial"/>
          <w:sz w:val="10"/>
        </w:rPr>
      </w:pPr>
      <w:r/>
    </w:p>
    <w:p>
      <w:pPr>
        <w:spacing w:line="118" w:lineRule="exact"/>
        <w:sectPr>
          <w:footerReference w:type="default" r:id="rId69"/>
          <w:pgSz w:w="8500" w:h="11900"/>
          <w:pgMar w:top="1011" w:right="1250" w:bottom="1287" w:left="1275" w:header="0" w:footer="1079" w:gutter="0"/>
        </w:sectPr>
        <w:rPr>
          <w:rFonts w:ascii="Arial" w:hAnsi="Arial" w:eastAsia="Arial" w:cs="Arial"/>
          <w:sz w:val="10"/>
          <w:szCs w:val="10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37"/>
        <w:spacing w:before="62" w:line="219" w:lineRule="auto"/>
        <w:rPr/>
      </w:pPr>
      <w:r>
        <w:rPr>
          <w:b/>
          <w:bCs/>
          <w:spacing w:val="15"/>
        </w:rPr>
        <w:t>10.3.6</w:t>
      </w:r>
      <w:r>
        <w:rPr>
          <w:spacing w:val="15"/>
        </w:rPr>
        <w:t xml:space="preserve">  病区及洁净手术部内的氧气干管上，应设置手动紧急切</w:t>
      </w:r>
    </w:p>
    <w:p>
      <w:pPr>
        <w:pStyle w:val="BodyText"/>
        <w:ind w:left="35"/>
        <w:spacing w:before="115" w:line="219" w:lineRule="auto"/>
        <w:rPr/>
      </w:pPr>
      <w:r>
        <w:rPr>
          <w:spacing w:val="10"/>
        </w:rPr>
        <w:t>断气源的装置。</w:t>
      </w:r>
    </w:p>
    <w:p>
      <w:pPr>
        <w:pStyle w:val="BodyText"/>
        <w:ind w:left="35" w:right="61" w:firstLine="2"/>
        <w:spacing w:before="62" w:line="281" w:lineRule="auto"/>
        <w:rPr/>
      </w:pPr>
      <w:r>
        <w:rPr>
          <w:b/>
          <w:bCs/>
          <w:spacing w:val="6"/>
        </w:rPr>
        <w:t>10.3.7</w:t>
      </w:r>
      <w:r>
        <w:rPr>
          <w:spacing w:val="47"/>
        </w:rPr>
        <w:t xml:space="preserve">  </w:t>
      </w:r>
      <w:r>
        <w:rPr>
          <w:spacing w:val="6"/>
        </w:rPr>
        <w:t>穿</w:t>
      </w:r>
      <w:r>
        <w:rPr>
          <w:spacing w:val="-48"/>
        </w:rPr>
        <w:t xml:space="preserve"> </w:t>
      </w:r>
      <w:r>
        <w:rPr>
          <w:spacing w:val="6"/>
        </w:rPr>
        <w:t>过墙壁、楼板的氧气管道应敷设在套管内，并应用石棉</w:t>
      </w:r>
      <w:r>
        <w:rPr/>
        <w:t xml:space="preserve"> </w:t>
      </w:r>
      <w:r>
        <w:rPr>
          <w:spacing w:val="19"/>
        </w:rPr>
        <w:t>或其他不燃材料将套管间隙填实。氧气管道不宜穿过不使用氧气</w:t>
      </w:r>
      <w:r>
        <w:rPr/>
        <w:t xml:space="preserve"> </w:t>
      </w:r>
      <w:r>
        <w:rPr>
          <w:spacing w:val="10"/>
        </w:rPr>
        <w:t>的房间，必须通过时，在房间内的管道上不应有法兰或螺纹连接接</w:t>
      </w:r>
    </w:p>
    <w:p>
      <w:pPr>
        <w:pStyle w:val="BodyText"/>
        <w:ind w:left="35"/>
        <w:spacing w:before="146" w:line="237" w:lineRule="auto"/>
        <w:rPr>
          <w:sz w:val="15"/>
          <w:szCs w:val="15"/>
        </w:rPr>
      </w:pPr>
      <w:r>
        <w:rPr>
          <w:sz w:val="15"/>
          <w:szCs w:val="15"/>
          <w:spacing w:val="-15"/>
        </w:rPr>
        <w:t>口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15"/>
        </w:rPr>
        <w:t>。</w:t>
      </w:r>
    </w:p>
    <w:p>
      <w:pPr>
        <w:pStyle w:val="BodyText"/>
        <w:ind w:left="37"/>
        <w:spacing w:before="74" w:line="219" w:lineRule="auto"/>
        <w:rPr/>
      </w:pPr>
      <w:r>
        <w:rPr>
          <w:b/>
          <w:bCs/>
          <w:spacing w:val="11"/>
        </w:rPr>
        <w:t>10.3.8</w:t>
      </w:r>
      <w:r>
        <w:rPr>
          <w:spacing w:val="44"/>
        </w:rPr>
        <w:t xml:space="preserve">  </w:t>
      </w:r>
      <w:r>
        <w:rPr>
          <w:spacing w:val="11"/>
        </w:rPr>
        <w:t>医用气体管道应做导静电接地装</w:t>
      </w:r>
      <w:r>
        <w:rPr>
          <w:spacing w:val="10"/>
        </w:rPr>
        <w:t>置。</w:t>
      </w:r>
    </w:p>
    <w:p>
      <w:pPr>
        <w:pStyle w:val="BodyText"/>
        <w:ind w:left="37"/>
        <w:spacing w:before="65" w:line="223" w:lineRule="auto"/>
        <w:rPr/>
      </w:pPr>
      <w:r>
        <w:rPr>
          <w:b/>
          <w:bCs/>
          <w:spacing w:val="12"/>
        </w:rPr>
        <w:t>10.3.9</w:t>
      </w:r>
      <w:r>
        <w:rPr>
          <w:spacing w:val="6"/>
        </w:rPr>
        <w:t xml:space="preserve">   </w:t>
      </w:r>
      <w:r>
        <w:rPr>
          <w:rFonts w:ascii="FangSong" w:hAnsi="FangSong" w:eastAsia="FangSong" w:cs="FangSong"/>
          <w:spacing w:val="12"/>
        </w:rPr>
        <w:t>医</w:t>
      </w:r>
      <w:r>
        <w:rPr>
          <w:rFonts w:ascii="FangSong" w:hAnsi="FangSong" w:eastAsia="FangSong" w:cs="FangSong"/>
          <w:spacing w:val="-56"/>
        </w:rPr>
        <w:t xml:space="preserve"> </w:t>
      </w:r>
      <w:r>
        <w:rPr>
          <w:spacing w:val="12"/>
        </w:rPr>
        <w:t>用气体管道与支吊架接触处，应做防静电腐蚀绝缘处</w:t>
      </w:r>
    </w:p>
    <w:p>
      <w:pPr>
        <w:pStyle w:val="BodyText"/>
        <w:ind w:left="35"/>
        <w:spacing w:before="138" w:line="229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理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4"/>
        </w:rPr>
        <w:t>。</w:t>
      </w:r>
    </w:p>
    <w:p>
      <w:pPr>
        <w:pStyle w:val="BodyText"/>
        <w:ind w:left="37"/>
        <w:spacing w:before="96" w:line="219" w:lineRule="auto"/>
        <w:rPr/>
      </w:pPr>
      <w:r>
        <w:rPr>
          <w:b/>
          <w:bCs/>
          <w:spacing w:val="6"/>
        </w:rPr>
        <w:t>10.3.10</w:t>
      </w:r>
      <w:r>
        <w:rPr>
          <w:spacing w:val="9"/>
        </w:rPr>
        <w:t xml:space="preserve">  </w:t>
      </w:r>
      <w:r>
        <w:rPr>
          <w:spacing w:val="6"/>
        </w:rPr>
        <w:t>含湿医用气体管道，应采取防冻措施。</w:t>
      </w:r>
    </w:p>
    <w:p>
      <w:pPr>
        <w:pStyle w:val="BodyText"/>
        <w:ind w:left="37"/>
        <w:spacing w:before="66" w:line="219" w:lineRule="auto"/>
        <w:rPr/>
      </w:pPr>
      <w:r>
        <w:rPr>
          <w:b/>
          <w:bCs/>
          <w:spacing w:val="16"/>
        </w:rPr>
        <w:t>10.3.11</w:t>
      </w:r>
      <w:r>
        <w:rPr>
          <w:spacing w:val="2"/>
        </w:rPr>
        <w:t xml:space="preserve">  </w:t>
      </w:r>
      <w:r>
        <w:rPr>
          <w:spacing w:val="16"/>
        </w:rPr>
        <w:t>医用真空管道，应坡向总管和缓冲罐，</w:t>
      </w:r>
      <w:r>
        <w:rPr>
          <w:spacing w:val="15"/>
        </w:rPr>
        <w:t>坡度不应小于</w:t>
      </w:r>
    </w:p>
    <w:p>
      <w:pPr>
        <w:pStyle w:val="BodyText"/>
        <w:ind w:left="35"/>
        <w:spacing w:before="152" w:line="183" w:lineRule="auto"/>
        <w:rPr/>
      </w:pPr>
      <w:r>
        <w:rPr>
          <w:spacing w:val="-7"/>
        </w:rPr>
        <w:t>2%。</w:t>
      </w:r>
    </w:p>
    <w:p>
      <w:pPr>
        <w:ind w:left="2047"/>
        <w:spacing w:before="229" w:line="221" w:lineRule="auto"/>
        <w:outlineLvl w:val="6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10.4</w:t>
      </w:r>
      <w:r>
        <w:rPr>
          <w:rFonts w:ascii="SimHei" w:hAnsi="SimHei" w:eastAsia="SimHei" w:cs="SimHei"/>
          <w:sz w:val="19"/>
          <w:szCs w:val="19"/>
          <w:spacing w:val="9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医用气体终端</w:t>
      </w:r>
    </w:p>
    <w:p>
      <w:pPr>
        <w:pStyle w:val="BodyText"/>
        <w:ind w:left="37"/>
        <w:spacing w:before="227" w:line="219" w:lineRule="auto"/>
        <w:rPr/>
      </w:pPr>
      <w:r>
        <w:rPr>
          <w:b/>
          <w:bCs/>
          <w:spacing w:val="14"/>
        </w:rPr>
        <w:t>10.4.1</w:t>
      </w:r>
      <w:r>
        <w:rPr>
          <w:spacing w:val="1"/>
        </w:rPr>
        <w:t xml:space="preserve">   </w:t>
      </w:r>
      <w:r>
        <w:rPr>
          <w:spacing w:val="14"/>
        </w:rPr>
        <w:t>医用气体管终端应安全可靠，终端内部应清洁且密封良</w:t>
      </w:r>
    </w:p>
    <w:p>
      <w:pPr>
        <w:pStyle w:val="BodyText"/>
        <w:ind w:left="35"/>
        <w:spacing w:before="115" w:line="219" w:lineRule="auto"/>
        <w:rPr/>
      </w:pPr>
      <w:r>
        <w:rPr>
          <w:spacing w:val="-4"/>
        </w:rPr>
        <w:t>好</w:t>
      </w:r>
      <w:r>
        <w:rPr>
          <w:spacing w:val="-46"/>
        </w:rPr>
        <w:t xml:space="preserve"> </w:t>
      </w:r>
      <w:r>
        <w:rPr>
          <w:spacing w:val="-4"/>
        </w:rPr>
        <w:t>。</w:t>
      </w:r>
    </w:p>
    <w:p>
      <w:pPr>
        <w:pStyle w:val="BodyText"/>
        <w:ind w:left="1706" w:right="850" w:hanging="1669"/>
        <w:spacing w:before="95" w:line="244" w:lineRule="auto"/>
        <w:rPr>
          <w:rFonts w:ascii="SimHei" w:hAnsi="SimHei" w:eastAsia="SimHei" w:cs="SimHei"/>
        </w:rPr>
      </w:pPr>
      <w:r>
        <w:rPr>
          <w:b/>
          <w:bCs/>
          <w:spacing w:val="19"/>
        </w:rPr>
        <w:t>10.4.2</w:t>
      </w:r>
      <w:r>
        <w:rPr>
          <w:spacing w:val="63"/>
          <w:w w:val="101"/>
        </w:rPr>
        <w:t xml:space="preserve"> </w:t>
      </w:r>
      <w:r>
        <w:rPr>
          <w:spacing w:val="19"/>
        </w:rPr>
        <w:t>医用气体的终端压力应符合表104</w:t>
      </w:r>
      <w:r>
        <w:rPr>
          <w:spacing w:val="-50"/>
        </w:rPr>
        <w:t xml:space="preserve"> </w:t>
      </w:r>
      <w:r>
        <w:rPr>
          <w:spacing w:val="19"/>
        </w:rPr>
        <w:t>.</w:t>
      </w:r>
      <w:r>
        <w:rPr>
          <w:spacing w:val="-52"/>
        </w:rPr>
        <w:t xml:space="preserve"> </w:t>
      </w:r>
      <w:r>
        <w:rPr>
          <w:spacing w:val="18"/>
        </w:rPr>
        <w:t>2的规定。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-10"/>
        </w:rPr>
        <w:t>表10.4.2</w:t>
      </w:r>
      <w:r>
        <w:rPr>
          <w:rFonts w:ascii="SimHei" w:hAnsi="SimHei" w:eastAsia="SimHei" w:cs="SimHei"/>
          <w:spacing w:val="86"/>
        </w:rPr>
        <w:t xml:space="preserve"> </w:t>
      </w:r>
      <w:r>
        <w:rPr>
          <w:rFonts w:ascii="SimHei" w:hAnsi="SimHei" w:eastAsia="SimHei" w:cs="SimHei"/>
          <w:b/>
          <w:bCs/>
          <w:spacing w:val="-10"/>
        </w:rPr>
        <w:t>医用气体的终端压力</w:t>
      </w:r>
    </w:p>
    <w:p>
      <w:pPr>
        <w:spacing w:line="75" w:lineRule="exact"/>
        <w:rPr/>
      </w:pPr>
      <w:r/>
    </w:p>
    <w:tbl>
      <w:tblPr>
        <w:tblStyle w:val="TableNormal"/>
        <w:tblW w:w="5880" w:type="dxa"/>
        <w:tblInd w:w="44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930"/>
        <w:gridCol w:w="2950"/>
      </w:tblGrid>
      <w:tr>
        <w:trPr>
          <w:trHeight w:val="313" w:hRule="atLeast"/>
        </w:trPr>
        <w:tc>
          <w:tcPr>
            <w:tcW w:w="2930" w:type="dxa"/>
            <w:vAlign w:val="top"/>
          </w:tcPr>
          <w:p>
            <w:pPr>
              <w:pStyle w:val="TableText"/>
              <w:ind w:left="1075"/>
              <w:spacing w:before="63" w:line="22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医用气体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975"/>
              <w:spacing w:before="80" w:line="219" w:lineRule="auto"/>
              <w:rPr/>
            </w:pPr>
            <w:r>
              <w:rPr>
                <w:spacing w:val="6"/>
              </w:rPr>
              <w:t>供气压力(</w:t>
            </w:r>
            <w:r>
              <w:rPr/>
              <w:t>MPa</w:t>
            </w:r>
            <w:r>
              <w:rPr>
                <w:spacing w:val="6"/>
              </w:rPr>
              <w:t>)</w:t>
            </w:r>
          </w:p>
        </w:tc>
      </w:tr>
      <w:tr>
        <w:trPr>
          <w:trHeight w:val="308" w:hRule="atLeast"/>
        </w:trPr>
        <w:tc>
          <w:tcPr>
            <w:tcW w:w="2930" w:type="dxa"/>
            <w:vAlign w:val="top"/>
          </w:tcPr>
          <w:p>
            <w:pPr>
              <w:pStyle w:val="TableText"/>
              <w:ind w:left="1305"/>
              <w:spacing w:before="77" w:line="219" w:lineRule="auto"/>
              <w:rPr/>
            </w:pPr>
            <w:r>
              <w:rPr>
                <w:spacing w:val="-2"/>
              </w:rPr>
              <w:t>氧气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095"/>
              <w:spacing w:before="116" w:line="183" w:lineRule="auto"/>
              <w:rPr/>
            </w:pPr>
            <w:r>
              <w:rPr>
                <w:spacing w:val="-1"/>
              </w:rPr>
              <w:t>0.40～0.45</w:t>
            </w:r>
          </w:p>
        </w:tc>
      </w:tr>
      <w:tr>
        <w:trPr>
          <w:trHeight w:val="309" w:hRule="atLeast"/>
        </w:trPr>
        <w:tc>
          <w:tcPr>
            <w:tcW w:w="2930" w:type="dxa"/>
            <w:vAlign w:val="top"/>
          </w:tcPr>
          <w:p>
            <w:pPr>
              <w:pStyle w:val="TableText"/>
              <w:ind w:left="1154"/>
              <w:spacing w:before="79" w:line="219" w:lineRule="auto"/>
              <w:rPr/>
            </w:pPr>
            <w:r>
              <w:rPr>
                <w:spacing w:val="-2"/>
              </w:rPr>
              <w:t>氧化亚氮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095"/>
              <w:spacing w:before="118" w:line="183" w:lineRule="auto"/>
              <w:rPr/>
            </w:pPr>
            <w:r>
              <w:rPr>
                <w:spacing w:val="-1"/>
              </w:rPr>
              <w:t>0.35～0.40</w:t>
            </w:r>
          </w:p>
        </w:tc>
      </w:tr>
      <w:tr>
        <w:trPr>
          <w:trHeight w:val="299" w:hRule="atLeast"/>
        </w:trPr>
        <w:tc>
          <w:tcPr>
            <w:tcW w:w="2930" w:type="dxa"/>
            <w:vAlign w:val="top"/>
          </w:tcPr>
          <w:p>
            <w:pPr>
              <w:pStyle w:val="TableText"/>
              <w:ind w:left="1154"/>
              <w:spacing w:before="81" w:line="219" w:lineRule="auto"/>
              <w:rPr/>
            </w:pPr>
            <w:r>
              <w:rPr>
                <w:spacing w:val="2"/>
              </w:rPr>
              <w:t>医用真空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944"/>
              <w:spacing w:before="119" w:line="183" w:lineRule="auto"/>
              <w:rPr/>
            </w:pPr>
            <w:r>
              <w:rPr>
                <w:spacing w:val="-1"/>
              </w:rPr>
              <w:t>—0.03～—0.07</w:t>
            </w:r>
          </w:p>
        </w:tc>
      </w:tr>
      <w:tr>
        <w:trPr>
          <w:trHeight w:val="309" w:hRule="atLeast"/>
        </w:trPr>
        <w:tc>
          <w:tcPr>
            <w:tcW w:w="2930" w:type="dxa"/>
            <w:vAlign w:val="top"/>
          </w:tcPr>
          <w:p>
            <w:pPr>
              <w:pStyle w:val="TableText"/>
              <w:ind w:left="1154"/>
              <w:spacing w:before="81" w:line="219" w:lineRule="auto"/>
              <w:rPr/>
            </w:pPr>
            <w:r>
              <w:rPr>
                <w:spacing w:val="-2"/>
              </w:rPr>
              <w:t>压缩空气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095"/>
              <w:spacing w:before="120" w:line="183" w:lineRule="auto"/>
              <w:rPr/>
            </w:pPr>
            <w:r>
              <w:rPr>
                <w:spacing w:val="-1"/>
              </w:rPr>
              <w:t>0.45～0.95</w:t>
            </w:r>
          </w:p>
        </w:tc>
      </w:tr>
      <w:tr>
        <w:trPr>
          <w:trHeight w:val="309" w:hRule="atLeast"/>
        </w:trPr>
        <w:tc>
          <w:tcPr>
            <w:tcW w:w="2930" w:type="dxa"/>
            <w:vAlign w:val="top"/>
          </w:tcPr>
          <w:p>
            <w:pPr>
              <w:pStyle w:val="TableText"/>
              <w:ind w:left="1305"/>
              <w:spacing w:before="82" w:line="219" w:lineRule="auto"/>
              <w:rPr/>
            </w:pPr>
            <w:r>
              <w:rPr>
                <w:spacing w:val="-2"/>
              </w:rPr>
              <w:t>氮气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095"/>
              <w:spacing w:before="121" w:line="184" w:lineRule="auto"/>
              <w:rPr/>
            </w:pPr>
            <w:r>
              <w:rPr>
                <w:spacing w:val="-1"/>
              </w:rPr>
              <w:t>0.80～1.10</w:t>
            </w:r>
          </w:p>
        </w:tc>
      </w:tr>
      <w:tr>
        <w:trPr>
          <w:trHeight w:val="309" w:hRule="atLeast"/>
        </w:trPr>
        <w:tc>
          <w:tcPr>
            <w:tcW w:w="2930" w:type="dxa"/>
            <w:vAlign w:val="top"/>
          </w:tcPr>
          <w:p>
            <w:pPr>
              <w:pStyle w:val="TableText"/>
              <w:ind w:left="1305"/>
              <w:spacing w:before="84" w:line="221" w:lineRule="auto"/>
              <w:rPr/>
            </w:pPr>
            <w:r>
              <w:rPr>
                <w:spacing w:val="-2"/>
              </w:rPr>
              <w:t>氩气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095"/>
              <w:spacing w:before="122" w:line="183" w:lineRule="auto"/>
              <w:rPr/>
            </w:pPr>
            <w:r>
              <w:rPr>
                <w:spacing w:val="-1"/>
              </w:rPr>
              <w:t>0.35～0.40</w:t>
            </w:r>
          </w:p>
        </w:tc>
      </w:tr>
      <w:tr>
        <w:trPr>
          <w:trHeight w:val="313" w:hRule="atLeast"/>
        </w:trPr>
        <w:tc>
          <w:tcPr>
            <w:tcW w:w="2930" w:type="dxa"/>
            <w:vAlign w:val="top"/>
          </w:tcPr>
          <w:p>
            <w:pPr>
              <w:pStyle w:val="TableText"/>
              <w:ind w:left="1154"/>
              <w:spacing w:before="84" w:line="219" w:lineRule="auto"/>
              <w:rPr/>
            </w:pPr>
            <w:r>
              <w:rPr>
                <w:spacing w:val="-2"/>
              </w:rPr>
              <w:t>二氧化碳</w:t>
            </w:r>
          </w:p>
        </w:tc>
        <w:tc>
          <w:tcPr>
            <w:tcW w:w="2950" w:type="dxa"/>
            <w:vAlign w:val="top"/>
          </w:tcPr>
          <w:p>
            <w:pPr>
              <w:pStyle w:val="TableText"/>
              <w:ind w:left="1095"/>
              <w:spacing w:before="123" w:line="183" w:lineRule="auto"/>
              <w:rPr/>
            </w:pPr>
            <w:r>
              <w:rPr>
                <w:spacing w:val="-1"/>
              </w:rPr>
              <w:t>0.35～0.40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70"/>
          <w:pgSz w:w="8500" w:h="11900"/>
          <w:pgMar w:top="1011" w:right="1275" w:bottom="1278" w:left="1275" w:header="0" w:footer="1084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968"/>
        <w:spacing w:before="81" w:line="221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-14"/>
        </w:rPr>
        <w:t>11</w:t>
      </w:r>
      <w:r>
        <w:rPr>
          <w:sz w:val="25"/>
          <w:szCs w:val="25"/>
          <w:spacing w:val="19"/>
        </w:rPr>
        <w:t xml:space="preserve">  </w:t>
      </w:r>
      <w:r>
        <w:rPr>
          <w:sz w:val="25"/>
          <w:szCs w:val="25"/>
          <w:b/>
          <w:bCs/>
          <w:spacing w:val="-14"/>
        </w:rPr>
        <w:t>蒸</w:t>
      </w:r>
      <w:r>
        <w:rPr>
          <w:sz w:val="25"/>
          <w:szCs w:val="25"/>
          <w:spacing w:val="65"/>
        </w:rPr>
        <w:t xml:space="preserve"> </w:t>
      </w:r>
      <w:r>
        <w:rPr>
          <w:sz w:val="25"/>
          <w:szCs w:val="25"/>
          <w:b/>
          <w:bCs/>
          <w:spacing w:val="-14"/>
        </w:rPr>
        <w:t>气</w:t>
      </w:r>
      <w:r>
        <w:rPr>
          <w:sz w:val="25"/>
          <w:szCs w:val="25"/>
          <w:spacing w:val="69"/>
        </w:rPr>
        <w:t xml:space="preserve"> </w:t>
      </w:r>
      <w:r>
        <w:rPr>
          <w:sz w:val="25"/>
          <w:szCs w:val="25"/>
          <w:b/>
          <w:bCs/>
          <w:spacing w:val="-14"/>
        </w:rPr>
        <w:t>系</w:t>
      </w:r>
      <w:r>
        <w:rPr>
          <w:sz w:val="25"/>
          <w:szCs w:val="25"/>
          <w:spacing w:val="70"/>
        </w:rPr>
        <w:t xml:space="preserve"> </w:t>
      </w:r>
      <w:r>
        <w:rPr>
          <w:sz w:val="25"/>
          <w:szCs w:val="25"/>
          <w:b/>
          <w:bCs/>
          <w:spacing w:val="-14"/>
        </w:rPr>
        <w:t>统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44" w:firstLine="2"/>
        <w:spacing w:before="65" w:line="26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11.0.1</w:t>
      </w:r>
      <w:r>
        <w:rPr>
          <w:sz w:val="20"/>
          <w:szCs w:val="20"/>
          <w:spacing w:val="3"/>
        </w:rPr>
        <w:t xml:space="preserve">  医院宜设置蒸气系统。蒸气可用于消毒供应、食品加工、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5"/>
        </w:rPr>
        <w:t>配餐、洗衣、生活热水换热、污洗、空气加湿等。当消毒供应</w:t>
      </w:r>
      <w:r>
        <w:rPr>
          <w:sz w:val="20"/>
          <w:szCs w:val="20"/>
          <w:spacing w:val="-6"/>
        </w:rPr>
        <w:t>、空气</w:t>
      </w:r>
    </w:p>
    <w:p>
      <w:pPr>
        <w:pStyle w:val="BodyText"/>
        <w:ind w:left="44"/>
        <w:spacing w:before="92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加湿采用蒸气时，应在使用点前的管道上设置过滤除污装</w:t>
      </w:r>
      <w:r>
        <w:rPr>
          <w:sz w:val="20"/>
          <w:szCs w:val="20"/>
          <w:spacing w:val="2"/>
        </w:rPr>
        <w:t>置。</w:t>
      </w:r>
    </w:p>
    <w:p>
      <w:pPr>
        <w:pStyle w:val="BodyText"/>
        <w:ind w:left="44" w:right="87" w:firstLine="2"/>
        <w:spacing w:before="40" w:line="25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11.0.2</w:t>
      </w:r>
      <w:r>
        <w:rPr>
          <w:sz w:val="20"/>
          <w:szCs w:val="20"/>
          <w:spacing w:val="18"/>
        </w:rPr>
        <w:t xml:space="preserve">  中心(消毒)供应室消耗</w:t>
      </w:r>
      <w:r>
        <w:rPr>
          <w:sz w:val="20"/>
          <w:szCs w:val="20"/>
          <w:spacing w:val="17"/>
        </w:rPr>
        <w:t>蒸气的量宜按2</w:t>
      </w:r>
      <w:r>
        <w:rPr>
          <w:rFonts w:ascii="Times New Roman" w:hAnsi="Times New Roman" w:eastAsia="Times New Roman" w:cs="Times New Roman"/>
          <w:sz w:val="20"/>
          <w:szCs w:val="20"/>
        </w:rPr>
        <w:t>kg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/h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·     </w:t>
      </w:r>
      <w:r>
        <w:rPr>
          <w:sz w:val="20"/>
          <w:szCs w:val="20"/>
          <w:spacing w:val="17"/>
        </w:rPr>
        <w:t>床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17"/>
        </w:rPr>
        <w:t>~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25</w:t>
      </w:r>
      <w:r>
        <w:rPr>
          <w:rFonts w:ascii="Times New Roman" w:hAnsi="Times New Roman" w:eastAsia="Times New Roman" w:cs="Times New Roman"/>
          <w:sz w:val="20"/>
          <w:szCs w:val="20"/>
        </w:rPr>
        <w:t>kg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/h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·      </w:t>
      </w:r>
      <w:r>
        <w:rPr>
          <w:sz w:val="20"/>
          <w:szCs w:val="20"/>
          <w:spacing w:val="9"/>
        </w:rPr>
        <w:t>床计算，其他的蒸气用量应根</w:t>
      </w:r>
      <w:r>
        <w:rPr>
          <w:sz w:val="20"/>
          <w:szCs w:val="20"/>
          <w:spacing w:val="8"/>
        </w:rPr>
        <w:t>据具体情况确定。中心</w:t>
      </w:r>
    </w:p>
    <w:p>
      <w:pPr>
        <w:pStyle w:val="BodyText"/>
        <w:ind w:left="46" w:right="449" w:hanging="2"/>
        <w:spacing w:before="112" w:line="255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(消毒)供应室蒸气凝结水宜集中回收处理后，排至</w:t>
      </w:r>
      <w:r>
        <w:rPr>
          <w:sz w:val="20"/>
          <w:szCs w:val="20"/>
          <w:spacing w:val="2"/>
        </w:rPr>
        <w:t>城市污水。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11.0.3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8"/>
        </w:rPr>
        <w:t>蒸气供应压力应符合表11,0.</w:t>
      </w:r>
      <w:r>
        <w:rPr>
          <w:sz w:val="20"/>
          <w:szCs w:val="20"/>
          <w:spacing w:val="7"/>
        </w:rPr>
        <w:t>3的规定。</w:t>
      </w:r>
    </w:p>
    <w:p>
      <w:pPr>
        <w:ind w:left="1977"/>
        <w:spacing w:before="3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表11.0.3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蒸气供应压力</w:t>
      </w:r>
    </w:p>
    <w:p>
      <w:pPr>
        <w:spacing w:line="80" w:lineRule="exact"/>
        <w:rPr/>
      </w:pPr>
      <w:r/>
    </w:p>
    <w:tbl>
      <w:tblPr>
        <w:tblStyle w:val="TableNormal"/>
        <w:tblW w:w="5879" w:type="dxa"/>
        <w:tblInd w:w="3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562"/>
        <w:gridCol w:w="4317"/>
      </w:tblGrid>
      <w:tr>
        <w:trPr>
          <w:trHeight w:val="302" w:hRule="atLeast"/>
        </w:trPr>
        <w:tc>
          <w:tcPr>
            <w:tcW w:w="1562" w:type="dxa"/>
            <w:vAlign w:val="top"/>
          </w:tcPr>
          <w:p>
            <w:pPr>
              <w:pStyle w:val="TableText"/>
              <w:ind w:left="134"/>
              <w:spacing w:before="80" w:line="219" w:lineRule="auto"/>
              <w:rPr/>
            </w:pPr>
            <w:r>
              <w:rPr>
                <w:spacing w:val="3"/>
              </w:rPr>
              <w:t>蒸气供应压力(</w:t>
            </w:r>
            <w:r>
              <w:rPr/>
              <w:t>MPa</w:t>
            </w:r>
            <w:r>
              <w:rPr>
                <w:spacing w:val="3"/>
              </w:rPr>
              <w:t>)</w:t>
            </w:r>
          </w:p>
        </w:tc>
        <w:tc>
          <w:tcPr>
            <w:tcW w:w="4317" w:type="dxa"/>
            <w:vAlign w:val="top"/>
          </w:tcPr>
          <w:p>
            <w:pPr>
              <w:pStyle w:val="TableText"/>
              <w:ind w:left="1622"/>
              <w:spacing w:before="81" w:line="219" w:lineRule="auto"/>
              <w:rPr/>
            </w:pPr>
            <w:r>
              <w:rPr>
                <w:spacing w:val="-5"/>
              </w:rPr>
              <w:t>使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用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场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所</w:t>
            </w:r>
          </w:p>
        </w:tc>
      </w:tr>
      <w:tr>
        <w:trPr>
          <w:trHeight w:val="316" w:hRule="atLeast"/>
        </w:trPr>
        <w:tc>
          <w:tcPr>
            <w:tcW w:w="1562" w:type="dxa"/>
            <w:vAlign w:val="top"/>
          </w:tcPr>
          <w:p>
            <w:pPr>
              <w:pStyle w:val="TableText"/>
              <w:ind w:left="474"/>
              <w:spacing w:before="127" w:line="183" w:lineRule="auto"/>
              <w:rPr/>
            </w:pPr>
            <w:r>
              <w:rPr>
                <w:spacing w:val="-2"/>
              </w:rPr>
              <w:t>0.3～0.8</w:t>
            </w:r>
          </w:p>
        </w:tc>
        <w:tc>
          <w:tcPr>
            <w:tcW w:w="4317" w:type="dxa"/>
            <w:vAlign w:val="top"/>
          </w:tcPr>
          <w:p>
            <w:pPr>
              <w:pStyle w:val="TableText"/>
              <w:ind w:left="352"/>
              <w:spacing w:before="88" w:line="219" w:lineRule="auto"/>
              <w:rPr/>
            </w:pPr>
            <w:r>
              <w:rPr/>
              <w:t>中心(消毒)供应室、厨房、洗衣房、配餐间、污洗间等</w:t>
            </w:r>
          </w:p>
        </w:tc>
      </w:tr>
      <w:tr>
        <w:trPr>
          <w:trHeight w:val="302" w:hRule="atLeast"/>
        </w:trPr>
        <w:tc>
          <w:tcPr>
            <w:tcW w:w="1562" w:type="dxa"/>
            <w:vAlign w:val="top"/>
          </w:tcPr>
          <w:p>
            <w:pPr>
              <w:pStyle w:val="TableText"/>
              <w:ind w:left="654"/>
              <w:spacing w:before="121" w:line="183" w:lineRule="auto"/>
              <w:rPr/>
            </w:pPr>
            <w:r>
              <w:rPr>
                <w:spacing w:val="-2"/>
              </w:rPr>
              <w:t>0.3</w:t>
            </w:r>
          </w:p>
        </w:tc>
        <w:tc>
          <w:tcPr>
            <w:tcW w:w="4317" w:type="dxa"/>
            <w:vAlign w:val="top"/>
          </w:tcPr>
          <w:p>
            <w:pPr>
              <w:pStyle w:val="TableText"/>
              <w:ind w:left="1772"/>
              <w:spacing w:before="83" w:line="219" w:lineRule="auto"/>
              <w:rPr/>
            </w:pPr>
            <w:r>
              <w:rPr>
                <w:spacing w:val="-2"/>
              </w:rPr>
              <w:t>空气加湿等</w:t>
            </w:r>
          </w:p>
        </w:tc>
      </w:tr>
    </w:tbl>
    <w:p>
      <w:pPr>
        <w:pStyle w:val="BodyText"/>
        <w:ind w:left="44" w:firstLine="2"/>
        <w:spacing w:before="94" w:line="273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11.0.4</w:t>
      </w:r>
      <w:r>
        <w:rPr>
          <w:sz w:val="20"/>
          <w:szCs w:val="20"/>
          <w:spacing w:val="59"/>
        </w:rPr>
        <w:t xml:space="preserve"> </w:t>
      </w:r>
      <w:r>
        <w:rPr>
          <w:sz w:val="20"/>
          <w:szCs w:val="20"/>
          <w:spacing w:val="9"/>
        </w:rPr>
        <w:t>蒸气、蒸气凝结水管道及设备应采取保</w:t>
      </w:r>
      <w:r>
        <w:rPr>
          <w:sz w:val="20"/>
          <w:szCs w:val="20"/>
          <w:spacing w:val="8"/>
        </w:rPr>
        <w:t>温措施。有关设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"/>
        </w:rPr>
        <w:t>备、管道和附件的保温计算、材料选择及结构要求，可按现行国家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1"/>
        </w:rPr>
        <w:t>标准《设备及管道绝热技术通则》</w:t>
      </w:r>
      <w:r>
        <w:rPr>
          <w:sz w:val="20"/>
          <w:szCs w:val="20"/>
        </w:rPr>
        <w:t>GB</w:t>
      </w:r>
      <w:r>
        <w:rPr>
          <w:sz w:val="20"/>
          <w:szCs w:val="20"/>
          <w:spacing w:val="1"/>
        </w:rPr>
        <w:t>/T4272、《设备及管道绝热设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3"/>
        </w:rPr>
        <w:t>计导则》</w:t>
      </w:r>
      <w:r>
        <w:rPr>
          <w:sz w:val="20"/>
          <w:szCs w:val="20"/>
        </w:rPr>
        <w:t>GB</w:t>
      </w:r>
      <w:r>
        <w:rPr>
          <w:sz w:val="20"/>
          <w:szCs w:val="20"/>
          <w:spacing w:val="13"/>
        </w:rPr>
        <w:t>/T</w:t>
      </w:r>
      <w:r>
        <w:rPr>
          <w:sz w:val="20"/>
          <w:szCs w:val="20"/>
          <w:spacing w:val="53"/>
        </w:rPr>
        <w:t xml:space="preserve">  </w:t>
      </w:r>
      <w:r>
        <w:rPr>
          <w:sz w:val="20"/>
          <w:szCs w:val="20"/>
          <w:spacing w:val="13"/>
        </w:rPr>
        <w:t>8175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13"/>
        </w:rPr>
        <w:t>和《工业设备及管道绝热工程设计规范》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GB</w:t>
      </w:r>
      <w:r>
        <w:rPr>
          <w:sz w:val="20"/>
          <w:szCs w:val="20"/>
          <w:spacing w:val="95"/>
        </w:rPr>
        <w:t xml:space="preserve"> </w:t>
      </w:r>
      <w:r>
        <w:rPr>
          <w:sz w:val="20"/>
          <w:szCs w:val="20"/>
          <w:spacing w:val="1"/>
        </w:rPr>
        <w:t>50264的有关规定设计。</w:t>
      </w:r>
    </w:p>
    <w:p>
      <w:pPr>
        <w:spacing w:line="273" w:lineRule="auto"/>
        <w:sectPr>
          <w:footerReference w:type="default" r:id="rId71"/>
          <w:pgSz w:w="8500" w:h="11900"/>
          <w:pgMar w:top="1011" w:right="1249" w:bottom="1287" w:left="1275" w:header="0" w:footer="1079" w:gutter="0"/>
        </w:sectPr>
        <w:rPr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2025"/>
        <w:spacing w:before="81" w:line="219" w:lineRule="auto"/>
        <w:rPr>
          <w:sz w:val="25"/>
          <w:szCs w:val="25"/>
        </w:rPr>
      </w:pPr>
      <w:r>
        <w:rPr>
          <w:sz w:val="25"/>
          <w:szCs w:val="25"/>
          <w:spacing w:val="22"/>
        </w:rPr>
        <w:t>本规范用词说明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74" w:right="54" w:firstLine="412"/>
        <w:spacing w:before="65" w:line="26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1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2"/>
        </w:rPr>
        <w:t>为便于在执行本规范条文时区别对待，对</w:t>
      </w:r>
      <w:r>
        <w:rPr>
          <w:sz w:val="20"/>
          <w:szCs w:val="20"/>
          <w:spacing w:val="1"/>
        </w:rPr>
        <w:t>要求严格程度不 </w:t>
      </w:r>
      <w:r>
        <w:rPr>
          <w:sz w:val="20"/>
          <w:szCs w:val="20"/>
          <w:spacing w:val="-3"/>
        </w:rPr>
        <w:t>同的用词说明如下：</w:t>
      </w:r>
    </w:p>
    <w:p>
      <w:pPr>
        <w:pStyle w:val="BodyText"/>
        <w:ind w:left="617"/>
        <w:spacing w:before="7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1)</w:t>
      </w:r>
      <w:r>
        <w:rPr>
          <w:sz w:val="20"/>
          <w:szCs w:val="20"/>
          <w:spacing w:val="-2"/>
        </w:rPr>
        <w:t>表示很严格，非这样做不可的：</w:t>
      </w:r>
    </w:p>
    <w:p>
      <w:pPr>
        <w:pStyle w:val="BodyText"/>
        <w:ind w:left="825"/>
        <w:spacing w:before="69" w:line="313" w:lineRule="exact"/>
        <w:rPr>
          <w:sz w:val="20"/>
          <w:szCs w:val="20"/>
        </w:rPr>
      </w:pPr>
      <w:r>
        <w:rPr>
          <w:sz w:val="20"/>
          <w:szCs w:val="20"/>
          <w:spacing w:val="-13"/>
          <w:position w:val="8"/>
        </w:rPr>
        <w:t>正面词采用“必须”,反面词采用“严禁”;</w:t>
      </w:r>
    </w:p>
    <w:p>
      <w:pPr>
        <w:pStyle w:val="BodyText"/>
        <w:ind w:left="617"/>
        <w:spacing w:line="219" w:lineRule="auto"/>
        <w:rPr>
          <w:sz w:val="20"/>
          <w:szCs w:val="20"/>
        </w:rPr>
      </w:pPr>
      <w:r>
        <w:rPr>
          <w:sz w:val="20"/>
          <w:szCs w:val="20"/>
          <w:b/>
          <w:bCs/>
        </w:rPr>
        <w:t>2)</w:t>
      </w:r>
      <w:r>
        <w:rPr>
          <w:sz w:val="20"/>
          <w:szCs w:val="20"/>
        </w:rPr>
        <w:t>表示严格，在正常情况下均应这样做的：</w:t>
      </w:r>
    </w:p>
    <w:p>
      <w:pPr>
        <w:pStyle w:val="BodyText"/>
        <w:ind w:left="825"/>
        <w:spacing w:before="80" w:line="216" w:lineRule="auto"/>
        <w:rPr>
          <w:sz w:val="20"/>
          <w:szCs w:val="20"/>
        </w:rPr>
      </w:pPr>
      <w:r>
        <w:rPr>
          <w:sz w:val="20"/>
          <w:szCs w:val="20"/>
          <w:spacing w:val="-18"/>
        </w:rPr>
        <w:t>正面词采用“应”,反面词采用“不应”或“不得”;</w:t>
      </w:r>
    </w:p>
    <w:p>
      <w:pPr>
        <w:pStyle w:val="BodyText"/>
        <w:ind w:left="617"/>
        <w:spacing w:before="79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3)</w:t>
      </w:r>
      <w:r>
        <w:rPr>
          <w:sz w:val="20"/>
          <w:szCs w:val="20"/>
          <w:spacing w:val="3"/>
        </w:rPr>
        <w:t>表示允许稍有选择，在条件许可时首先应这样做的：</w:t>
      </w:r>
    </w:p>
    <w:p>
      <w:pPr>
        <w:pStyle w:val="BodyText"/>
        <w:ind w:left="825"/>
        <w:spacing w:before="79" w:line="216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正面词采用“宜”,反面词采用“不宜”;</w:t>
      </w:r>
    </w:p>
    <w:p>
      <w:pPr>
        <w:pStyle w:val="BodyText"/>
        <w:ind w:left="617"/>
        <w:spacing w:before="78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4)</w:t>
      </w:r>
      <w:r>
        <w:rPr>
          <w:sz w:val="20"/>
          <w:szCs w:val="20"/>
          <w:spacing w:val="-8"/>
        </w:rPr>
        <w:t>表示有选择，在一定条件下可以这样做的，采用“可”。</w:t>
      </w:r>
    </w:p>
    <w:p>
      <w:pPr>
        <w:pStyle w:val="BodyText"/>
        <w:ind w:left="65" w:right="44" w:firstLine="402"/>
        <w:spacing w:before="63" w:line="26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2</w:t>
      </w:r>
      <w:r>
        <w:rPr>
          <w:sz w:val="20"/>
          <w:szCs w:val="20"/>
          <w:spacing w:val="115"/>
        </w:rPr>
        <w:t xml:space="preserve"> </w:t>
      </w:r>
      <w:r>
        <w:rPr>
          <w:sz w:val="20"/>
          <w:szCs w:val="20"/>
          <w:spacing w:val="-3"/>
        </w:rPr>
        <w:t>条文中指明应按其他有关标准执行的写法为：“应符合……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7"/>
        </w:rPr>
        <w:t>的规定”或“应按……执行”。</w:t>
      </w:r>
    </w:p>
    <w:p>
      <w:pPr>
        <w:spacing w:line="267" w:lineRule="auto"/>
        <w:sectPr>
          <w:footerReference w:type="default" r:id="rId72"/>
          <w:pgSz w:w="8500" w:h="11900"/>
          <w:pgMar w:top="1011" w:right="1275" w:bottom="1296" w:left="1275" w:header="0" w:footer="1075" w:gutter="0"/>
        </w:sectPr>
        <w:rPr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2268"/>
        <w:spacing w:before="75" w:line="220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19"/>
        </w:rPr>
        <w:t>引用标准名录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159"/>
        <w:spacing w:before="62" w:line="219" w:lineRule="auto"/>
        <w:rPr/>
      </w:pPr>
      <w:r>
        <w:rPr>
          <w:spacing w:val="2"/>
        </w:rPr>
        <w:t>《建筑照明设计标准》</w:t>
      </w:r>
      <w:r>
        <w:rPr/>
        <w:t>GB</w:t>
      </w:r>
      <w:r>
        <w:rPr>
          <w:spacing w:val="28"/>
        </w:rPr>
        <w:t xml:space="preserve">  </w:t>
      </w:r>
      <w:r>
        <w:rPr>
          <w:spacing w:val="2"/>
        </w:rPr>
        <w:t>50034</w:t>
      </w:r>
    </w:p>
    <w:p>
      <w:pPr>
        <w:pStyle w:val="BodyText"/>
        <w:ind w:left="159"/>
        <w:spacing w:before="95" w:line="220" w:lineRule="auto"/>
        <w:rPr/>
      </w:pPr>
      <w:r>
        <w:rPr>
          <w:spacing w:val="5"/>
        </w:rPr>
        <w:t>《建筑物防雷设计规范》</w:t>
      </w:r>
      <w:r>
        <w:rPr/>
        <w:t>GB</w:t>
      </w:r>
      <w:r>
        <w:rPr>
          <w:spacing w:val="5"/>
        </w:rPr>
        <w:t xml:space="preserve">  50057</w:t>
      </w:r>
    </w:p>
    <w:p>
      <w:pPr>
        <w:pStyle w:val="BodyText"/>
        <w:ind w:left="159"/>
        <w:spacing w:before="92" w:line="321" w:lineRule="exact"/>
        <w:rPr/>
      </w:pPr>
      <w:r>
        <w:rPr>
          <w:spacing w:val="7"/>
          <w:position w:val="9"/>
        </w:rPr>
        <w:t>《火灾自动报警系统设计规范》</w:t>
      </w:r>
      <w:r>
        <w:rPr>
          <w:position w:val="9"/>
        </w:rPr>
        <w:t>GB</w:t>
      </w:r>
      <w:r>
        <w:rPr>
          <w:spacing w:val="28"/>
          <w:w w:val="101"/>
          <w:position w:val="9"/>
        </w:rPr>
        <w:t xml:space="preserve">  </w:t>
      </w:r>
      <w:r>
        <w:rPr>
          <w:spacing w:val="7"/>
          <w:position w:val="9"/>
        </w:rPr>
        <w:t>50116</w:t>
      </w:r>
    </w:p>
    <w:p>
      <w:pPr>
        <w:pStyle w:val="BodyText"/>
        <w:ind w:left="159"/>
        <w:spacing w:line="220" w:lineRule="auto"/>
        <w:rPr/>
      </w:pPr>
      <w:r>
        <w:rPr>
          <w:spacing w:val="5"/>
        </w:rPr>
        <w:t>《民用建筑隔声设计规范》</w:t>
      </w:r>
      <w:r>
        <w:rPr/>
        <w:t>GB</w:t>
      </w:r>
      <w:r>
        <w:rPr>
          <w:spacing w:val="81"/>
        </w:rPr>
        <w:t xml:space="preserve"> </w:t>
      </w:r>
      <w:r>
        <w:rPr>
          <w:spacing w:val="5"/>
        </w:rPr>
        <w:t>50118;</w:t>
      </w:r>
    </w:p>
    <w:p>
      <w:pPr>
        <w:pStyle w:val="BodyText"/>
        <w:ind w:left="159"/>
        <w:spacing w:before="93" w:line="219" w:lineRule="auto"/>
        <w:rPr/>
      </w:pPr>
      <w:r>
        <w:rPr>
          <w:spacing w:val="5"/>
        </w:rPr>
        <w:t>《公共建筑节能设计标准》</w:t>
      </w:r>
      <w:r>
        <w:rPr/>
        <w:t>GB</w:t>
      </w:r>
      <w:r>
        <w:rPr>
          <w:spacing w:val="5"/>
        </w:rPr>
        <w:t xml:space="preserve">  50189</w:t>
      </w:r>
    </w:p>
    <w:p>
      <w:pPr>
        <w:pStyle w:val="BodyText"/>
        <w:ind w:left="159"/>
        <w:spacing w:before="64" w:line="319" w:lineRule="exact"/>
        <w:rPr/>
      </w:pPr>
      <w:r>
        <w:rPr>
          <w:spacing w:val="11"/>
          <w:position w:val="9"/>
        </w:rPr>
        <w:t>《工业设备及管道绝热工程设计规范》</w:t>
      </w:r>
      <w:r>
        <w:rPr>
          <w:position w:val="9"/>
        </w:rPr>
        <w:t>GB</w:t>
      </w:r>
      <w:r>
        <w:rPr>
          <w:spacing w:val="80"/>
          <w:position w:val="9"/>
        </w:rPr>
        <w:t xml:space="preserve"> </w:t>
      </w:r>
      <w:r>
        <w:rPr>
          <w:spacing w:val="11"/>
          <w:position w:val="9"/>
        </w:rPr>
        <w:t>50264</w:t>
      </w:r>
    </w:p>
    <w:p>
      <w:pPr>
        <w:pStyle w:val="BodyText"/>
        <w:ind w:left="159"/>
        <w:spacing w:line="218" w:lineRule="auto"/>
        <w:rPr/>
      </w:pPr>
      <w:r>
        <w:rPr>
          <w:spacing w:val="7"/>
        </w:rPr>
        <w:t>《综合布线系统工程设计规范》</w:t>
      </w:r>
      <w:r>
        <w:rPr/>
        <w:t>GB</w:t>
      </w:r>
      <w:r>
        <w:rPr>
          <w:spacing w:val="7"/>
        </w:rPr>
        <w:t>50311</w:t>
      </w:r>
    </w:p>
    <w:p>
      <w:pPr>
        <w:pStyle w:val="BodyText"/>
        <w:ind w:left="159"/>
        <w:spacing w:before="97" w:line="220" w:lineRule="auto"/>
        <w:rPr/>
      </w:pPr>
      <w:r>
        <w:rPr>
          <w:spacing w:val="3"/>
        </w:rPr>
        <w:t>《智能建筑设计标准》</w:t>
      </w:r>
      <w:r>
        <w:rPr/>
        <w:t>GB</w:t>
      </w:r>
      <w:r>
        <w:rPr>
          <w:spacing w:val="3"/>
        </w:rPr>
        <w:t>/T50314</w:t>
      </w:r>
    </w:p>
    <w:p>
      <w:pPr>
        <w:pStyle w:val="BodyText"/>
        <w:ind w:left="159"/>
        <w:spacing w:before="83" w:line="219" w:lineRule="auto"/>
        <w:rPr/>
      </w:pPr>
      <w:r>
        <w:rPr>
          <w:spacing w:val="8"/>
        </w:rPr>
        <w:t>《医院洁净手术部建筑技术规范》</w:t>
      </w:r>
      <w:r>
        <w:rPr/>
        <w:t>GB</w:t>
      </w:r>
      <w:r>
        <w:rPr>
          <w:spacing w:val="8"/>
        </w:rPr>
        <w:t xml:space="preserve">  50333</w:t>
      </w:r>
    </w:p>
    <w:p>
      <w:pPr>
        <w:pStyle w:val="BodyText"/>
        <w:ind w:left="159"/>
        <w:spacing w:before="95" w:line="319" w:lineRule="exact"/>
        <w:rPr/>
      </w:pPr>
      <w:r>
        <w:rPr>
          <w:spacing w:val="2"/>
          <w:position w:val="9"/>
        </w:rPr>
        <w:t>《民用建筑设计通则》</w:t>
      </w:r>
      <w:r>
        <w:rPr>
          <w:position w:val="9"/>
        </w:rPr>
        <w:t>GB</w:t>
      </w:r>
      <w:r>
        <w:rPr>
          <w:spacing w:val="31"/>
          <w:position w:val="9"/>
        </w:rPr>
        <w:t xml:space="preserve">  </w:t>
      </w:r>
      <w:r>
        <w:rPr>
          <w:spacing w:val="2"/>
          <w:position w:val="9"/>
        </w:rPr>
        <w:t>50352</w:t>
      </w:r>
    </w:p>
    <w:p>
      <w:pPr>
        <w:pStyle w:val="BodyText"/>
        <w:ind w:left="159"/>
        <w:spacing w:before="1" w:line="219" w:lineRule="auto"/>
        <w:rPr/>
      </w:pPr>
      <w:r>
        <w:rPr>
          <w:spacing w:val="6"/>
        </w:rPr>
        <w:t>《无障碍设计规范》</w:t>
      </w:r>
      <w:r>
        <w:rPr/>
        <w:t>GB</w:t>
      </w:r>
      <w:r>
        <w:rPr>
          <w:spacing w:val="74"/>
        </w:rPr>
        <w:t xml:space="preserve"> </w:t>
      </w:r>
      <w:r>
        <w:rPr>
          <w:spacing w:val="6"/>
        </w:rPr>
        <w:t>50763</w:t>
      </w:r>
    </w:p>
    <w:p>
      <w:pPr>
        <w:pStyle w:val="BodyText"/>
        <w:ind w:left="159"/>
        <w:spacing w:before="74" w:line="219" w:lineRule="auto"/>
        <w:rPr>
          <w:rFonts w:ascii="Times New Roman" w:hAnsi="Times New Roman" w:eastAsia="Times New Roman" w:cs="Times New Roman"/>
        </w:rPr>
      </w:pPr>
      <w:r>
        <w:rPr>
          <w:spacing w:val="12"/>
        </w:rPr>
        <w:t>《医用放射性废弃物管理卫生防护标准》</w:t>
      </w:r>
      <w:r>
        <w:rPr>
          <w:rFonts w:ascii="Times New Roman" w:hAnsi="Times New Roman" w:eastAsia="Times New Roman" w:cs="Times New Roman"/>
        </w:rPr>
        <w:t>GBZ</w:t>
      </w:r>
      <w:r>
        <w:rPr>
          <w:rFonts w:ascii="Times New Roman" w:hAnsi="Times New Roman" w:eastAsia="Times New Roman" w:cs="Times New Roman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pacing w:val="12"/>
        </w:rPr>
        <w:t>133</w:t>
      </w:r>
    </w:p>
    <w:p>
      <w:pPr>
        <w:pStyle w:val="BodyText"/>
        <w:ind w:left="159"/>
        <w:spacing w:before="94" w:line="321" w:lineRule="exact"/>
        <w:rPr>
          <w:rFonts w:ascii="Times New Roman" w:hAnsi="Times New Roman" w:eastAsia="Times New Roman" w:cs="Times New Roman"/>
        </w:rPr>
      </w:pPr>
      <w:r>
        <w:rPr>
          <w:spacing w:val="7"/>
          <w:position w:val="9"/>
        </w:rPr>
        <w:t>《临床核医学卫生防护标准》</w:t>
      </w:r>
      <w:r>
        <w:rPr>
          <w:rFonts w:ascii="Times New Roman" w:hAnsi="Times New Roman" w:eastAsia="Times New Roman" w:cs="Times New Roman"/>
          <w:position w:val="9"/>
        </w:rPr>
        <w:t>GBZ</w:t>
      </w:r>
      <w:r>
        <w:rPr>
          <w:rFonts w:ascii="Times New Roman" w:hAnsi="Times New Roman" w:eastAsia="Times New Roman" w:cs="Times New Roman"/>
          <w:spacing w:val="7"/>
          <w:position w:val="9"/>
        </w:rPr>
        <w:t>120</w:t>
      </w:r>
    </w:p>
    <w:p>
      <w:pPr>
        <w:pStyle w:val="BodyText"/>
        <w:ind w:left="159"/>
        <w:spacing w:line="220" w:lineRule="auto"/>
        <w:rPr/>
      </w:pPr>
      <w:r>
        <w:rPr>
          <w:spacing w:val="4"/>
        </w:rPr>
        <w:t>《环境空气质量标准》</w:t>
      </w:r>
      <w:r>
        <w:rPr/>
        <w:t>GB</w:t>
      </w:r>
      <w:r>
        <w:rPr>
          <w:spacing w:val="26"/>
        </w:rPr>
        <w:t xml:space="preserve">  </w:t>
      </w:r>
      <w:r>
        <w:rPr>
          <w:spacing w:val="4"/>
        </w:rPr>
        <w:t>3095</w:t>
      </w:r>
    </w:p>
    <w:p>
      <w:pPr>
        <w:pStyle w:val="BodyText"/>
        <w:ind w:left="159"/>
        <w:spacing w:before="73" w:line="219" w:lineRule="auto"/>
        <w:rPr/>
      </w:pPr>
      <w:r>
        <w:rPr>
          <w:spacing w:val="6"/>
        </w:rPr>
        <w:t>《设备及管道绝热技术通则》</w:t>
      </w:r>
      <w:r>
        <w:rPr/>
        <w:t>GB</w:t>
      </w:r>
      <w:r>
        <w:rPr>
          <w:spacing w:val="6"/>
        </w:rPr>
        <w:t>/T</w:t>
      </w:r>
      <w:r>
        <w:rPr>
          <w:spacing w:val="46"/>
        </w:rPr>
        <w:t xml:space="preserve">  </w:t>
      </w:r>
      <w:r>
        <w:rPr>
          <w:spacing w:val="6"/>
        </w:rPr>
        <w:t>4272</w:t>
      </w:r>
    </w:p>
    <w:p>
      <w:pPr>
        <w:pStyle w:val="BodyText"/>
        <w:ind w:left="159"/>
        <w:spacing w:before="115" w:line="219" w:lineRule="auto"/>
        <w:rPr/>
      </w:pPr>
      <w:r>
        <w:rPr>
          <w:spacing w:val="4"/>
        </w:rPr>
        <w:t>《生活饮用水卫生标准》</w:t>
      </w:r>
      <w:r>
        <w:rPr/>
        <w:t>GB</w:t>
      </w:r>
      <w:r>
        <w:rPr>
          <w:spacing w:val="23"/>
        </w:rPr>
        <w:t xml:space="preserve">  </w:t>
      </w:r>
      <w:r>
        <w:rPr>
          <w:spacing w:val="4"/>
        </w:rPr>
        <w:t>5749</w:t>
      </w:r>
    </w:p>
    <w:p>
      <w:pPr>
        <w:pStyle w:val="BodyText"/>
        <w:ind w:left="159"/>
        <w:spacing w:before="65" w:line="219" w:lineRule="auto"/>
        <w:rPr/>
      </w:pPr>
      <w:r>
        <w:rPr>
          <w:spacing w:val="5"/>
        </w:rPr>
        <w:t>《设备及管道绝热设计导则》</w:t>
      </w:r>
      <w:r>
        <w:rPr/>
        <w:t>GB</w:t>
      </w:r>
      <w:r>
        <w:rPr>
          <w:spacing w:val="5"/>
        </w:rPr>
        <w:t>/T   8175</w:t>
      </w:r>
    </w:p>
    <w:p>
      <w:pPr>
        <w:pStyle w:val="BodyText"/>
        <w:ind w:left="159"/>
        <w:spacing w:before="114" w:line="219" w:lineRule="auto"/>
        <w:rPr/>
      </w:pPr>
      <w:r>
        <w:rPr>
          <w:spacing w:val="2"/>
        </w:rPr>
        <w:t>《医院消毒卫生标准》</w:t>
      </w:r>
      <w:r>
        <w:rPr/>
        <w:t>GB</w:t>
      </w:r>
      <w:r>
        <w:rPr>
          <w:spacing w:val="32"/>
        </w:rPr>
        <w:t xml:space="preserve">  </w:t>
      </w:r>
      <w:r>
        <w:rPr>
          <w:spacing w:val="2"/>
        </w:rPr>
        <w:t>15982</w:t>
      </w:r>
    </w:p>
    <w:p>
      <w:pPr>
        <w:pStyle w:val="BodyText"/>
        <w:ind w:left="159"/>
        <w:spacing w:before="74" w:line="219" w:lineRule="auto"/>
        <w:rPr/>
      </w:pPr>
      <w:r>
        <w:rPr>
          <w:spacing w:val="7"/>
        </w:rPr>
        <w:t>《医疗机构水污染物排放标准》</w:t>
      </w:r>
      <w:r>
        <w:rPr/>
        <w:t>GB</w:t>
      </w:r>
      <w:r>
        <w:rPr>
          <w:spacing w:val="7"/>
        </w:rPr>
        <w:t>18466</w:t>
      </w:r>
    </w:p>
    <w:p>
      <w:pPr>
        <w:pStyle w:val="BodyText"/>
        <w:ind w:left="159"/>
        <w:spacing w:before="85" w:line="320" w:lineRule="exact"/>
        <w:rPr/>
      </w:pPr>
      <w:r>
        <w:rPr>
          <w:spacing w:val="10"/>
          <w:position w:val="9"/>
        </w:rPr>
        <w:t>《电离辐射防护与辐射源安全基本标准》</w:t>
      </w:r>
      <w:r>
        <w:rPr>
          <w:position w:val="9"/>
        </w:rPr>
        <w:t>GB</w:t>
      </w:r>
      <w:r>
        <w:rPr>
          <w:spacing w:val="10"/>
          <w:position w:val="9"/>
        </w:rPr>
        <w:t>18871</w:t>
      </w:r>
    </w:p>
    <w:p>
      <w:pPr>
        <w:pStyle w:val="BodyText"/>
        <w:ind w:left="159"/>
        <w:spacing w:line="219" w:lineRule="auto"/>
        <w:rPr>
          <w:rFonts w:ascii="Times New Roman" w:hAnsi="Times New Roman" w:eastAsia="Times New Roman" w:cs="Times New Roman"/>
        </w:rPr>
      </w:pPr>
      <w:r>
        <w:rPr>
          <w:spacing w:val="5"/>
        </w:rPr>
        <w:t>《疗养院建筑设计规范》</w:t>
      </w:r>
      <w:r>
        <w:rPr>
          <w:rFonts w:ascii="Times New Roman" w:hAnsi="Times New Roman" w:eastAsia="Times New Roman" w:cs="Times New Roman"/>
        </w:rPr>
        <w:t>JGJ</w:t>
      </w:r>
      <w:r>
        <w:rPr>
          <w:rFonts w:ascii="Times New Roman" w:hAnsi="Times New Roman" w:eastAsia="Times New Roman" w:cs="Times New Roman"/>
          <w:spacing w:val="5"/>
        </w:rPr>
        <w:t>40</w:t>
      </w:r>
    </w:p>
    <w:p>
      <w:pPr>
        <w:pStyle w:val="BodyText"/>
        <w:ind w:left="159"/>
        <w:spacing w:before="95" w:line="219" w:lineRule="auto"/>
        <w:rPr>
          <w:rFonts w:ascii="Times New Roman" w:hAnsi="Times New Roman" w:eastAsia="Times New Roman" w:cs="Times New Roman"/>
        </w:rPr>
      </w:pPr>
      <w:r>
        <w:rPr>
          <w:spacing w:val="4"/>
        </w:rPr>
        <w:t>《饮用净水水质标准》</w:t>
      </w:r>
      <w:r>
        <w:rPr>
          <w:rFonts w:ascii="Times New Roman" w:hAnsi="Times New Roman" w:eastAsia="Times New Roman" w:cs="Times New Roman"/>
        </w:rPr>
        <w:t>CJ</w:t>
      </w:r>
      <w:r>
        <w:rPr>
          <w:rFonts w:ascii="Times New Roman" w:hAnsi="Times New Roman" w:eastAsia="Times New Roman" w:cs="Times New Roman"/>
          <w:spacing w:val="4"/>
        </w:rPr>
        <w:t>94</w:t>
      </w:r>
    </w:p>
    <w:sectPr>
      <w:footerReference w:type="default" r:id="rId73"/>
      <w:pgSz w:w="8500" w:h="11900"/>
      <w:pgMar w:top="1011" w:right="1275" w:bottom="1287" w:left="1275" w:header="0" w:footer="107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35"/>
      <w:spacing w:line="231" w:lineRule="auto"/>
      <w:rPr/>
    </w:pPr>
    <w:r>
      <w:rPr>
        <w:spacing w:val="-25"/>
      </w:rPr>
      <w:t>·1</w:t>
    </w:r>
    <w:r>
      <w:rPr>
        <w:spacing w:val="-21"/>
      </w:rPr>
      <w:t xml:space="preserve"> </w:t>
    </w:r>
    <w:r>
      <w:rPr>
        <w:spacing w:val="-25"/>
      </w:rPr>
      <w:t>·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84"/>
      <w:spacing w:line="231" w:lineRule="auto"/>
      <w:rPr/>
    </w:pPr>
    <w:r>
      <w:rPr>
        <w:spacing w:val="-25"/>
      </w:rPr>
      <w:t>·2</w:t>
    </w:r>
    <w:r>
      <w:rPr>
        <w:spacing w:val="73"/>
        <w:w w:val="101"/>
      </w:rPr>
      <w:t xml:space="preserve"> </w:t>
    </w:r>
    <w:r>
      <w:rPr>
        <w:spacing w:val="-25"/>
      </w:rPr>
      <w:t>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35"/>
      <w:spacing w:line="226" w:lineRule="auto"/>
      <w:rPr>
        <w:sz w:val="14"/>
        <w:szCs w:val="14"/>
      </w:rPr>
    </w:pPr>
    <w:r>
      <w:rPr>
        <w:sz w:val="14"/>
        <w:szCs w:val="14"/>
        <w:spacing w:val="-21"/>
      </w:rPr>
      <w:t>·</w:t>
    </w:r>
    <w:r>
      <w:rPr>
        <w:sz w:val="14"/>
        <w:szCs w:val="14"/>
        <w:spacing w:val="13"/>
      </w:rPr>
      <w:t xml:space="preserve"> </w:t>
    </w:r>
    <w:r>
      <w:rPr>
        <w:sz w:val="14"/>
        <w:szCs w:val="14"/>
        <w:spacing w:val="-21"/>
      </w:rPr>
      <w:t>3</w:t>
    </w:r>
    <w:r>
      <w:rPr>
        <w:sz w:val="14"/>
        <w:szCs w:val="14"/>
        <w:spacing w:val="8"/>
      </w:rPr>
      <w:t xml:space="preserve">  </w:t>
    </w:r>
    <w:r>
      <w:rPr>
        <w:sz w:val="14"/>
        <w:szCs w:val="14"/>
        <w:spacing w:val="-21"/>
      </w:rPr>
      <w:t>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84"/>
      <w:spacing w:line="228" w:lineRule="auto"/>
      <w:rPr>
        <w:sz w:val="20"/>
        <w:szCs w:val="20"/>
      </w:rPr>
    </w:pPr>
    <w:r>
      <w:rPr>
        <w:sz w:val="20"/>
        <w:szCs w:val="20"/>
        <w:spacing w:val="-27"/>
      </w:rPr>
      <w:t>·4  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44"/>
      <w:spacing w:line="227" w:lineRule="auto"/>
      <w:rPr>
        <w:sz w:val="16"/>
        <w:szCs w:val="16"/>
      </w:rPr>
    </w:pPr>
    <w:r>
      <w:rPr>
        <w:sz w:val="16"/>
        <w:szCs w:val="16"/>
        <w:spacing w:val="-21"/>
      </w:rPr>
      <w:t>·5</w:t>
    </w:r>
    <w:r>
      <w:rPr>
        <w:sz w:val="16"/>
        <w:szCs w:val="16"/>
        <w:spacing w:val="17"/>
      </w:rPr>
      <w:t xml:space="preserve">  </w:t>
    </w:r>
    <w:r>
      <w:rPr>
        <w:sz w:val="16"/>
        <w:szCs w:val="16"/>
        <w:spacing w:val="-21"/>
      </w:rPr>
      <w:t>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84"/>
      <w:spacing w:line="229" w:lineRule="auto"/>
      <w:rPr/>
    </w:pPr>
    <w:r>
      <w:rPr>
        <w:spacing w:val="-25"/>
      </w:rPr>
      <w:t>·6</w:t>
    </w:r>
    <w:r>
      <w:rPr>
        <w:spacing w:val="73"/>
        <w:w w:val="101"/>
      </w:rPr>
      <w:t xml:space="preserve"> </w:t>
    </w:r>
    <w:r>
      <w:rPr>
        <w:spacing w:val="-25"/>
      </w:rPr>
      <w:t>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44"/>
      <w:spacing w:line="227" w:lineRule="auto"/>
      <w:rPr>
        <w:sz w:val="16"/>
        <w:szCs w:val="16"/>
      </w:rPr>
    </w:pPr>
    <w:r>
      <w:rPr>
        <w:sz w:val="16"/>
        <w:szCs w:val="16"/>
        <w:spacing w:val="-21"/>
      </w:rPr>
      <w:t>·7</w:t>
    </w:r>
    <w:r>
      <w:rPr>
        <w:sz w:val="16"/>
        <w:szCs w:val="16"/>
        <w:spacing w:val="17"/>
      </w:rPr>
      <w:t xml:space="preserve">  </w:t>
    </w:r>
    <w:r>
      <w:rPr>
        <w:sz w:val="16"/>
        <w:szCs w:val="16"/>
        <w:spacing w:val="-21"/>
      </w:rPr>
      <w:t>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27" w:lineRule="auto"/>
      <w:rPr>
        <w:sz w:val="16"/>
        <w:szCs w:val="16"/>
      </w:rPr>
    </w:pPr>
    <w:r>
      <w:rPr>
        <w:sz w:val="16"/>
        <w:szCs w:val="16"/>
        <w:spacing w:val="-21"/>
      </w:rPr>
      <w:t>·8</w:t>
    </w:r>
    <w:r>
      <w:rPr>
        <w:sz w:val="16"/>
        <w:szCs w:val="16"/>
        <w:spacing w:val="7"/>
      </w:rPr>
      <w:t xml:space="preserve">  </w:t>
    </w:r>
    <w:r>
      <w:rPr>
        <w:sz w:val="16"/>
        <w:szCs w:val="16"/>
        <w:spacing w:val="-21"/>
      </w:rPr>
      <w:t>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44"/>
      <w:spacing w:line="228" w:lineRule="auto"/>
      <w:rPr>
        <w:sz w:val="17"/>
        <w:szCs w:val="17"/>
      </w:rPr>
    </w:pPr>
    <w:r>
      <w:rPr>
        <w:sz w:val="17"/>
        <w:szCs w:val="17"/>
        <w:spacing w:val="-22"/>
      </w:rPr>
      <w:t>·9</w:t>
    </w:r>
    <w:r>
      <w:rPr>
        <w:sz w:val="17"/>
        <w:szCs w:val="17"/>
        <w:spacing w:val="-20"/>
      </w:rPr>
      <w:t xml:space="preserve"> </w:t>
    </w:r>
    <w:r>
      <w:rPr>
        <w:sz w:val="17"/>
        <w:szCs w:val="17"/>
        <w:spacing w:val="-22"/>
      </w:rPr>
      <w:t>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28" w:lineRule="auto"/>
      <w:rPr>
        <w:sz w:val="17"/>
        <w:szCs w:val="17"/>
      </w:rPr>
    </w:pPr>
    <w:r>
      <w:rPr>
        <w:sz w:val="17"/>
        <w:szCs w:val="17"/>
        <w:spacing w:val="-17"/>
      </w:rPr>
      <w:t>·10</w:t>
    </w:r>
    <w:r>
      <w:rPr>
        <w:sz w:val="17"/>
        <w:szCs w:val="17"/>
        <w:spacing w:val="3"/>
      </w:rPr>
      <w:t xml:space="preserve">  </w:t>
    </w:r>
    <w:r>
      <w:rPr>
        <w:sz w:val="17"/>
        <w:szCs w:val="17"/>
        <w:spacing w:val="-17"/>
      </w:rPr>
      <w:t>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55"/>
      <w:spacing w:line="228" w:lineRule="auto"/>
      <w:rPr>
        <w:sz w:val="15"/>
        <w:szCs w:val="15"/>
      </w:rPr>
    </w:pPr>
    <w:r>
      <w:rPr>
        <w:sz w:val="15"/>
        <w:szCs w:val="15"/>
        <w:spacing w:val="-15"/>
      </w:rPr>
      <w:t>·11</w:t>
    </w:r>
    <w:r>
      <w:rPr>
        <w:sz w:val="15"/>
        <w:szCs w:val="15"/>
        <w:spacing w:val="31"/>
        <w:w w:val="101"/>
      </w:rPr>
      <w:t xml:space="preserve">  </w:t>
    </w:r>
    <w:r>
      <w:rPr>
        <w:sz w:val="15"/>
        <w:szCs w:val="15"/>
        <w:spacing w:val="-15"/>
      </w:rPr>
      <w:t>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84"/>
      <w:spacing w:line="232" w:lineRule="auto"/>
      <w:rPr>
        <w:sz w:val="21"/>
        <w:szCs w:val="21"/>
      </w:rPr>
    </w:pPr>
    <w:r>
      <w:rPr>
        <w:sz w:val="21"/>
        <w:szCs w:val="21"/>
        <w:spacing w:val="-37"/>
      </w:rPr>
      <w:t>·2</w:t>
    </w:r>
    <w:r>
      <w:rPr>
        <w:sz w:val="21"/>
        <w:szCs w:val="21"/>
        <w:spacing w:val="57"/>
      </w:rPr>
      <w:t xml:space="preserve"> </w:t>
    </w:r>
    <w:r>
      <w:rPr>
        <w:sz w:val="21"/>
        <w:szCs w:val="21"/>
        <w:spacing w:val="-37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30" w:lineRule="auto"/>
      <w:rPr>
        <w:sz w:val="17"/>
        <w:szCs w:val="17"/>
      </w:rPr>
    </w:pPr>
    <w:r>
      <w:rPr>
        <w:sz w:val="17"/>
        <w:szCs w:val="17"/>
        <w:spacing w:val="-17"/>
      </w:rPr>
      <w:t>·12</w:t>
    </w:r>
    <w:r>
      <w:rPr>
        <w:sz w:val="17"/>
        <w:szCs w:val="17"/>
        <w:spacing w:val="8"/>
      </w:rPr>
      <w:t xml:space="preserve">  </w:t>
    </w:r>
    <w:r>
      <w:rPr>
        <w:sz w:val="17"/>
        <w:szCs w:val="17"/>
        <w:spacing w:val="-17"/>
      </w:rPr>
      <w:t>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45"/>
      <w:spacing w:line="227" w:lineRule="auto"/>
      <w:rPr>
        <w:sz w:val="15"/>
        <w:szCs w:val="15"/>
      </w:rPr>
    </w:pPr>
    <w:r>
      <w:rPr>
        <w:sz w:val="15"/>
        <w:szCs w:val="15"/>
        <w:spacing w:val="-15"/>
      </w:rPr>
      <w:t>·13</w:t>
    </w:r>
    <w:r>
      <w:rPr>
        <w:sz w:val="15"/>
        <w:szCs w:val="15"/>
        <w:spacing w:val="36"/>
        <w:w w:val="101"/>
      </w:rPr>
      <w:t xml:space="preserve">  </w:t>
    </w:r>
    <w:r>
      <w:rPr>
        <w:sz w:val="15"/>
        <w:szCs w:val="15"/>
        <w:spacing w:val="-15"/>
      </w:rPr>
      <w:t>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4"/>
      <w:spacing w:line="231" w:lineRule="auto"/>
      <w:rPr/>
    </w:pPr>
    <w:r>
      <w:rPr>
        <w:spacing w:val="-19"/>
      </w:rPr>
      <w:t>·14</w:t>
    </w:r>
    <w:r>
      <w:rPr>
        <w:spacing w:val="-21"/>
      </w:rPr>
      <w:t xml:space="preserve"> </w:t>
    </w:r>
    <w:r>
      <w:rPr>
        <w:spacing w:val="-19"/>
      </w:rPr>
      <w:t>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34"/>
      <w:spacing w:line="227" w:lineRule="auto"/>
      <w:rPr>
        <w:sz w:val="16"/>
        <w:szCs w:val="16"/>
      </w:rPr>
    </w:pPr>
    <w:r>
      <w:rPr>
        <w:sz w:val="16"/>
        <w:szCs w:val="16"/>
        <w:spacing w:val="-16"/>
      </w:rPr>
      <w:t>·15</w:t>
    </w:r>
    <w:r>
      <w:rPr>
        <w:sz w:val="16"/>
        <w:szCs w:val="16"/>
        <w:spacing w:val="17"/>
      </w:rPr>
      <w:t xml:space="preserve">  </w:t>
    </w:r>
    <w:r>
      <w:rPr>
        <w:sz w:val="16"/>
        <w:szCs w:val="16"/>
        <w:spacing w:val="-16"/>
      </w:rPr>
      <w:t>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27" w:lineRule="auto"/>
      <w:rPr>
        <w:sz w:val="16"/>
        <w:szCs w:val="16"/>
      </w:rPr>
    </w:pPr>
    <w:r>
      <w:rPr>
        <w:sz w:val="16"/>
        <w:szCs w:val="16"/>
        <w:spacing w:val="-16"/>
      </w:rPr>
      <w:t>·16</w:t>
    </w:r>
    <w:r>
      <w:rPr>
        <w:sz w:val="16"/>
        <w:szCs w:val="16"/>
        <w:spacing w:val="22"/>
      </w:rPr>
      <w:t xml:space="preserve">  </w:t>
    </w:r>
    <w:r>
      <w:rPr>
        <w:sz w:val="16"/>
        <w:szCs w:val="16"/>
        <w:spacing w:val="-16"/>
      </w:rPr>
      <w:t>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45"/>
      <w:spacing w:line="227" w:lineRule="auto"/>
      <w:rPr>
        <w:sz w:val="15"/>
        <w:szCs w:val="15"/>
      </w:rPr>
    </w:pPr>
    <w:r>
      <w:rPr>
        <w:sz w:val="15"/>
        <w:szCs w:val="15"/>
        <w:spacing w:val="-15"/>
      </w:rPr>
      <w:t>·17</w:t>
    </w:r>
    <w:r>
      <w:rPr>
        <w:sz w:val="15"/>
        <w:szCs w:val="15"/>
        <w:spacing w:val="36"/>
        <w:w w:val="101"/>
      </w:rPr>
      <w:t xml:space="preserve">  </w:t>
    </w:r>
    <w:r>
      <w:rPr>
        <w:sz w:val="15"/>
        <w:szCs w:val="15"/>
        <w:spacing w:val="-15"/>
      </w:rPr>
      <w:t>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28" w:lineRule="auto"/>
      <w:rPr>
        <w:sz w:val="17"/>
        <w:szCs w:val="17"/>
      </w:rPr>
    </w:pPr>
    <w:r>
      <w:rPr>
        <w:sz w:val="17"/>
        <w:szCs w:val="17"/>
        <w:spacing w:val="-17"/>
      </w:rPr>
      <w:t>·18</w:t>
    </w:r>
    <w:r>
      <w:rPr>
        <w:sz w:val="17"/>
        <w:szCs w:val="17"/>
        <w:spacing w:val="8"/>
      </w:rPr>
      <w:t xml:space="preserve">  </w:t>
    </w:r>
    <w:r>
      <w:rPr>
        <w:sz w:val="17"/>
        <w:szCs w:val="17"/>
        <w:spacing w:val="-17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34"/>
      <w:spacing w:line="227" w:lineRule="auto"/>
      <w:rPr>
        <w:sz w:val="16"/>
        <w:szCs w:val="16"/>
      </w:rPr>
    </w:pPr>
    <w:r>
      <w:rPr>
        <w:sz w:val="16"/>
        <w:szCs w:val="16"/>
        <w:spacing w:val="-16"/>
      </w:rPr>
      <w:t>·19</w:t>
    </w:r>
    <w:r>
      <w:rPr>
        <w:sz w:val="16"/>
        <w:szCs w:val="16"/>
        <w:spacing w:val="17"/>
      </w:rPr>
      <w:t xml:space="preserve">  </w:t>
    </w:r>
    <w:r>
      <w:rPr>
        <w:sz w:val="16"/>
        <w:szCs w:val="16"/>
        <w:spacing w:val="-16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30" w:lineRule="auto"/>
      <w:rPr>
        <w:sz w:val="20"/>
        <w:szCs w:val="20"/>
      </w:rPr>
    </w:pPr>
    <w:r>
      <w:rPr>
        <w:sz w:val="20"/>
        <w:szCs w:val="20"/>
        <w:spacing w:val="-28"/>
      </w:rPr>
      <w:t>·20</w:t>
    </w:r>
    <w:r>
      <w:rPr>
        <w:sz w:val="20"/>
        <w:szCs w:val="20"/>
        <w:spacing w:val="59"/>
      </w:rPr>
      <w:t xml:space="preserve"> </w:t>
    </w:r>
    <w:r>
      <w:rPr>
        <w:sz w:val="20"/>
        <w:szCs w:val="20"/>
        <w:spacing w:val="-28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45"/>
      <w:spacing w:line="225" w:lineRule="auto"/>
      <w:rPr>
        <w:sz w:val="15"/>
        <w:szCs w:val="15"/>
      </w:rPr>
    </w:pPr>
    <w:r>
      <w:rPr>
        <w:sz w:val="15"/>
        <w:szCs w:val="15"/>
        <w:spacing w:val="-15"/>
      </w:rPr>
      <w:t>· 21</w:t>
    </w:r>
    <w:r>
      <w:rPr>
        <w:sz w:val="15"/>
        <w:szCs w:val="15"/>
        <w:spacing w:val="6"/>
      </w:rPr>
      <w:t xml:space="preserve">  </w:t>
    </w:r>
    <w:r>
      <w:rPr>
        <w:sz w:val="15"/>
        <w:szCs w:val="15"/>
        <w:spacing w:val="-15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35"/>
      <w:spacing w:line="176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7"/>
      </w:rPr>
      <w:t>·1</w:t>
    </w:r>
    <w:r>
      <w:rPr>
        <w:rFonts w:ascii="Times New Roman" w:hAnsi="Times New Roman" w:eastAsia="Times New Roman" w:cs="Times New Roman"/>
        <w:sz w:val="17"/>
        <w:szCs w:val="17"/>
        <w:spacing w:val="-23"/>
      </w:rPr>
      <w:t xml:space="preserve"> </w:t>
    </w:r>
    <w:r>
      <w:rPr>
        <w:rFonts w:ascii="Times New Roman" w:hAnsi="Times New Roman" w:eastAsia="Times New Roman" w:cs="Times New Roman"/>
        <w:sz w:val="17"/>
        <w:szCs w:val="17"/>
        <w:spacing w:val="-7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30" w:lineRule="auto"/>
      <w:rPr>
        <w:sz w:val="17"/>
        <w:szCs w:val="17"/>
      </w:rPr>
    </w:pPr>
    <w:r>
      <w:rPr>
        <w:sz w:val="17"/>
        <w:szCs w:val="17"/>
        <w:spacing w:val="-17"/>
      </w:rPr>
      <w:t>·22</w:t>
    </w:r>
    <w:r>
      <w:rPr>
        <w:sz w:val="17"/>
        <w:szCs w:val="17"/>
        <w:spacing w:val="8"/>
      </w:rPr>
      <w:t xml:space="preserve">  </w:t>
    </w:r>
    <w:r>
      <w:rPr>
        <w:sz w:val="17"/>
        <w:szCs w:val="17"/>
        <w:spacing w:val="-17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55"/>
      <w:spacing w:line="227" w:lineRule="auto"/>
      <w:rPr>
        <w:sz w:val="16"/>
        <w:szCs w:val="16"/>
      </w:rPr>
    </w:pPr>
    <w:r>
      <w:rPr>
        <w:sz w:val="16"/>
        <w:szCs w:val="16"/>
        <w:spacing w:val="-16"/>
      </w:rPr>
      <w:t>·23</w:t>
    </w:r>
    <w:r>
      <w:rPr>
        <w:sz w:val="16"/>
        <w:szCs w:val="16"/>
        <w:spacing w:val="17"/>
      </w:rPr>
      <w:t xml:space="preserve">  </w:t>
    </w:r>
    <w:r>
      <w:rPr>
        <w:sz w:val="16"/>
        <w:szCs w:val="16"/>
        <w:spacing w:val="-16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31" w:lineRule="auto"/>
      <w:rPr>
        <w:sz w:val="20"/>
        <w:szCs w:val="20"/>
      </w:rPr>
    </w:pPr>
    <w:r>
      <w:rPr>
        <w:sz w:val="20"/>
        <w:szCs w:val="20"/>
        <w:spacing w:val="-27"/>
      </w:rPr>
      <w:t>·24</w:t>
    </w:r>
    <w:r>
      <w:rPr>
        <w:sz w:val="20"/>
        <w:szCs w:val="20"/>
        <w:spacing w:val="64"/>
      </w:rPr>
      <w:t xml:space="preserve"> </w:t>
    </w:r>
    <w:r>
      <w:rPr>
        <w:sz w:val="20"/>
        <w:szCs w:val="20"/>
        <w:spacing w:val="-27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34"/>
      <w:spacing w:line="230" w:lineRule="auto"/>
      <w:rPr>
        <w:sz w:val="20"/>
        <w:szCs w:val="20"/>
      </w:rPr>
    </w:pPr>
    <w:r>
      <w:rPr>
        <w:sz w:val="20"/>
        <w:szCs w:val="20"/>
        <w:spacing w:val="-28"/>
      </w:rPr>
      <w:t>·25</w:t>
    </w:r>
    <w:r>
      <w:rPr>
        <w:sz w:val="20"/>
        <w:szCs w:val="20"/>
        <w:spacing w:val="59"/>
      </w:rPr>
      <w:t xml:space="preserve"> </w:t>
    </w:r>
    <w:r>
      <w:rPr>
        <w:sz w:val="20"/>
        <w:szCs w:val="20"/>
        <w:spacing w:val="-28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28" w:lineRule="auto"/>
      <w:rPr>
        <w:sz w:val="17"/>
        <w:szCs w:val="17"/>
      </w:rPr>
    </w:pPr>
    <w:r>
      <w:rPr>
        <w:sz w:val="17"/>
        <w:szCs w:val="17"/>
        <w:spacing w:val="-17"/>
      </w:rPr>
      <w:t>·26</w:t>
    </w:r>
    <w:r>
      <w:rPr>
        <w:sz w:val="17"/>
        <w:szCs w:val="17"/>
        <w:spacing w:val="8"/>
      </w:rPr>
      <w:t xml:space="preserve">  </w:t>
    </w:r>
    <w:r>
      <w:rPr>
        <w:sz w:val="17"/>
        <w:szCs w:val="17"/>
        <w:spacing w:val="-17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55"/>
      <w:spacing w:line="227" w:lineRule="auto"/>
      <w:rPr>
        <w:sz w:val="16"/>
        <w:szCs w:val="16"/>
      </w:rPr>
    </w:pPr>
    <w:r>
      <w:rPr>
        <w:sz w:val="16"/>
        <w:szCs w:val="16"/>
        <w:spacing w:val="-16"/>
      </w:rPr>
      <w:t>·27</w:t>
    </w:r>
    <w:r>
      <w:rPr>
        <w:sz w:val="16"/>
        <w:szCs w:val="16"/>
        <w:spacing w:val="17"/>
      </w:rPr>
      <w:t xml:space="preserve">  </w:t>
    </w:r>
    <w:r>
      <w:rPr>
        <w:sz w:val="16"/>
        <w:szCs w:val="16"/>
        <w:spacing w:val="-16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4"/>
      <w:spacing w:line="227" w:lineRule="auto"/>
      <w:rPr>
        <w:sz w:val="16"/>
        <w:szCs w:val="16"/>
      </w:rPr>
    </w:pPr>
    <w:r>
      <w:rPr>
        <w:sz w:val="16"/>
        <w:szCs w:val="16"/>
        <w:spacing w:val="-16"/>
      </w:rPr>
      <w:t>·28</w:t>
    </w:r>
    <w:r>
      <w:rPr>
        <w:sz w:val="16"/>
        <w:szCs w:val="16"/>
        <w:spacing w:val="17"/>
      </w:rPr>
      <w:t xml:space="preserve">  </w:t>
    </w:r>
    <w:r>
      <w:rPr>
        <w:sz w:val="16"/>
        <w:szCs w:val="16"/>
        <w:spacing w:val="-16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34"/>
      <w:spacing w:line="226" w:lineRule="auto"/>
      <w:rPr>
        <w:sz w:val="16"/>
        <w:szCs w:val="16"/>
      </w:rPr>
    </w:pPr>
    <w:r>
      <w:rPr>
        <w:sz w:val="16"/>
        <w:szCs w:val="16"/>
        <w:spacing w:val="-16"/>
      </w:rPr>
      <w:t>· 29</w:t>
    </w:r>
    <w:r>
      <w:rPr>
        <w:sz w:val="16"/>
        <w:szCs w:val="16"/>
        <w:spacing w:val="62"/>
      </w:rPr>
      <w:t xml:space="preserve"> </w:t>
    </w:r>
    <w:r>
      <w:rPr>
        <w:sz w:val="16"/>
        <w:szCs w:val="16"/>
        <w:spacing w:val="-16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4"/>
      <w:spacing w:line="228" w:lineRule="auto"/>
      <w:rPr>
        <w:sz w:val="17"/>
        <w:szCs w:val="17"/>
      </w:rPr>
    </w:pPr>
    <w:r>
      <w:rPr>
        <w:sz w:val="17"/>
        <w:szCs w:val="17"/>
        <w:spacing w:val="-17"/>
      </w:rPr>
      <w:t>·30</w:t>
    </w:r>
    <w:r>
      <w:rPr>
        <w:sz w:val="17"/>
        <w:szCs w:val="17"/>
        <w:spacing w:val="3"/>
      </w:rPr>
      <w:t xml:space="preserve">  </w:t>
    </w:r>
    <w:r>
      <w:rPr>
        <w:sz w:val="17"/>
        <w:szCs w:val="17"/>
        <w:spacing w:val="-17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45"/>
      <w:spacing w:line="227" w:lineRule="auto"/>
      <w:rPr>
        <w:sz w:val="16"/>
        <w:szCs w:val="16"/>
      </w:rPr>
    </w:pPr>
    <w:r>
      <w:rPr>
        <w:sz w:val="16"/>
        <w:szCs w:val="16"/>
        <w:spacing w:val="-16"/>
      </w:rPr>
      <w:t>·31</w:t>
    </w:r>
    <w:r>
      <w:rPr>
        <w:sz w:val="16"/>
        <w:szCs w:val="16"/>
        <w:spacing w:val="22"/>
      </w:rPr>
      <w:t xml:space="preserve">  </w:t>
    </w:r>
    <w:r>
      <w:rPr>
        <w:sz w:val="16"/>
        <w:szCs w:val="16"/>
        <w:spacing w:val="-16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4"/>
      <w:spacing w:line="176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·2       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4"/>
      <w:spacing w:line="227" w:lineRule="auto"/>
      <w:rPr>
        <w:sz w:val="16"/>
        <w:szCs w:val="16"/>
      </w:rPr>
    </w:pPr>
    <w:r>
      <w:rPr>
        <w:sz w:val="16"/>
        <w:szCs w:val="16"/>
        <w:spacing w:val="-16"/>
      </w:rPr>
      <w:t>·32</w:t>
    </w:r>
    <w:r>
      <w:rPr>
        <w:sz w:val="16"/>
        <w:szCs w:val="16"/>
        <w:spacing w:val="17"/>
      </w:rPr>
      <w:t xml:space="preserve">  </w:t>
    </w:r>
    <w:r>
      <w:rPr>
        <w:sz w:val="16"/>
        <w:szCs w:val="16"/>
        <w:spacing w:val="-16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45"/>
      <w:spacing w:line="227" w:lineRule="auto"/>
      <w:rPr>
        <w:sz w:val="15"/>
        <w:szCs w:val="15"/>
      </w:rPr>
    </w:pPr>
    <w:r>
      <w:rPr>
        <w:sz w:val="15"/>
        <w:szCs w:val="15"/>
        <w:spacing w:val="-17"/>
      </w:rPr>
      <w:t>·</w:t>
    </w:r>
    <w:r>
      <w:rPr>
        <w:sz w:val="15"/>
        <w:szCs w:val="15"/>
        <w:spacing w:val="3"/>
      </w:rPr>
      <w:t xml:space="preserve"> </w:t>
    </w:r>
    <w:r>
      <w:rPr>
        <w:sz w:val="15"/>
        <w:szCs w:val="15"/>
        <w:spacing w:val="-17"/>
      </w:rPr>
      <w:t>33</w:t>
    </w:r>
    <w:r>
      <w:rPr>
        <w:sz w:val="15"/>
        <w:szCs w:val="15"/>
        <w:spacing w:val="6"/>
      </w:rPr>
      <w:t xml:space="preserve">  </w:t>
    </w:r>
    <w:r>
      <w:rPr>
        <w:sz w:val="15"/>
        <w:szCs w:val="15"/>
        <w:spacing w:val="-17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28" w:lineRule="auto"/>
      <w:rPr/>
    </w:pPr>
    <w:r>
      <w:rPr>
        <w:spacing w:val="-16"/>
      </w:rPr>
      <w:t>·34  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45"/>
      <w:spacing w:line="227" w:lineRule="auto"/>
      <w:rPr>
        <w:sz w:val="16"/>
        <w:szCs w:val="16"/>
      </w:rPr>
    </w:pPr>
    <w:r>
      <w:rPr>
        <w:sz w:val="16"/>
        <w:szCs w:val="16"/>
        <w:spacing w:val="-16"/>
      </w:rPr>
      <w:t>·35</w:t>
    </w:r>
    <w:r>
      <w:rPr>
        <w:sz w:val="16"/>
        <w:szCs w:val="16"/>
        <w:spacing w:val="22"/>
      </w:rPr>
      <w:t xml:space="preserve">  </w:t>
    </w:r>
    <w:r>
      <w:rPr>
        <w:sz w:val="16"/>
        <w:szCs w:val="16"/>
        <w:spacing w:val="-16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27" w:lineRule="auto"/>
      <w:rPr>
        <w:sz w:val="16"/>
        <w:szCs w:val="16"/>
      </w:rPr>
    </w:pPr>
    <w:r>
      <w:rPr>
        <w:sz w:val="16"/>
        <w:szCs w:val="16"/>
        <w:spacing w:val="-16"/>
      </w:rPr>
      <w:t>·36</w:t>
    </w:r>
    <w:r>
      <w:rPr>
        <w:sz w:val="16"/>
        <w:szCs w:val="16"/>
        <w:spacing w:val="7"/>
      </w:rPr>
      <w:t xml:space="preserve">  </w:t>
    </w:r>
    <w:r>
      <w:rPr>
        <w:sz w:val="16"/>
        <w:szCs w:val="16"/>
        <w:spacing w:val="-16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15"/>
      <w:spacing w:line="226" w:lineRule="auto"/>
      <w:rPr>
        <w:sz w:val="16"/>
        <w:szCs w:val="16"/>
      </w:rPr>
    </w:pPr>
    <w:r>
      <w:rPr>
        <w:sz w:val="16"/>
        <w:szCs w:val="16"/>
        <w:spacing w:val="-13"/>
      </w:rPr>
      <w:t>·37   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28" w:lineRule="auto"/>
      <w:rPr/>
    </w:pPr>
    <w:r>
      <w:rPr>
        <w:spacing w:val="-16"/>
      </w:rPr>
      <w:t>·38  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45"/>
      <w:spacing w:line="226" w:lineRule="auto"/>
      <w:rPr>
        <w:sz w:val="16"/>
        <w:szCs w:val="16"/>
      </w:rPr>
    </w:pPr>
    <w:r>
      <w:rPr>
        <w:sz w:val="16"/>
        <w:szCs w:val="16"/>
        <w:spacing w:val="-13"/>
      </w:rPr>
      <w:t>·39   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27" w:lineRule="auto"/>
      <w:rPr>
        <w:sz w:val="16"/>
        <w:szCs w:val="16"/>
      </w:rPr>
    </w:pPr>
    <w:r>
      <w:rPr>
        <w:sz w:val="16"/>
        <w:szCs w:val="16"/>
        <w:spacing w:val="-16"/>
      </w:rPr>
      <w:t>·40</w:t>
    </w:r>
    <w:r>
      <w:rPr>
        <w:sz w:val="16"/>
        <w:szCs w:val="16"/>
        <w:spacing w:val="22"/>
      </w:rPr>
      <w:t xml:space="preserve">  </w:t>
    </w:r>
    <w:r>
      <w:rPr>
        <w:sz w:val="16"/>
        <w:szCs w:val="16"/>
        <w:spacing w:val="-16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45"/>
      <w:spacing w:line="225" w:lineRule="auto"/>
      <w:rPr>
        <w:sz w:val="15"/>
        <w:szCs w:val="15"/>
      </w:rPr>
    </w:pPr>
    <w:r>
      <w:rPr>
        <w:sz w:val="15"/>
        <w:szCs w:val="15"/>
        <w:spacing w:val="-15"/>
      </w:rPr>
      <w:t>· 41</w:t>
    </w:r>
    <w:r>
      <w:rPr>
        <w:sz w:val="15"/>
        <w:szCs w:val="15"/>
        <w:spacing w:val="6"/>
      </w:rPr>
      <w:t xml:space="preserve">  </w:t>
    </w:r>
    <w:r>
      <w:rPr>
        <w:sz w:val="15"/>
        <w:szCs w:val="15"/>
        <w:spacing w:val="-15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24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7"/>
      </w:rPr>
      <w:t>·3</w:t>
    </w:r>
    <w:r>
      <w:rPr>
        <w:rFonts w:ascii="Times New Roman" w:hAnsi="Times New Roman" w:eastAsia="Times New Roman" w:cs="Times New Roman"/>
        <w:sz w:val="17"/>
        <w:szCs w:val="17"/>
        <w:spacing w:val="7"/>
      </w:rPr>
      <w:t xml:space="preserve">     </w:t>
    </w:r>
    <w:r>
      <w:rPr>
        <w:rFonts w:ascii="Times New Roman" w:hAnsi="Times New Roman" w:eastAsia="Times New Roman" w:cs="Times New Roman"/>
        <w:sz w:val="17"/>
        <w:szCs w:val="17"/>
        <w:spacing w:val="-7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30" w:lineRule="auto"/>
      <w:rPr>
        <w:sz w:val="17"/>
        <w:szCs w:val="17"/>
      </w:rPr>
    </w:pPr>
    <w:r>
      <w:rPr>
        <w:sz w:val="17"/>
        <w:szCs w:val="17"/>
        <w:spacing w:val="-17"/>
      </w:rPr>
      <w:t>·42</w:t>
    </w:r>
    <w:r>
      <w:rPr>
        <w:sz w:val="17"/>
        <w:szCs w:val="17"/>
        <w:spacing w:val="8"/>
      </w:rPr>
      <w:t xml:space="preserve">  </w:t>
    </w:r>
    <w:r>
      <w:rPr>
        <w:sz w:val="17"/>
        <w:szCs w:val="17"/>
        <w:spacing w:val="-17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45"/>
      <w:spacing w:line="227" w:lineRule="auto"/>
      <w:rPr>
        <w:sz w:val="15"/>
        <w:szCs w:val="15"/>
      </w:rPr>
    </w:pPr>
    <w:r>
      <w:rPr>
        <w:sz w:val="15"/>
        <w:szCs w:val="15"/>
        <w:spacing w:val="-16"/>
      </w:rPr>
      <w:t>·</w:t>
    </w:r>
    <w:r>
      <w:rPr>
        <w:sz w:val="15"/>
        <w:szCs w:val="15"/>
        <w:spacing w:val="2"/>
      </w:rPr>
      <w:t xml:space="preserve"> </w:t>
    </w:r>
    <w:r>
      <w:rPr>
        <w:sz w:val="15"/>
        <w:szCs w:val="15"/>
        <w:spacing w:val="-16"/>
      </w:rPr>
      <w:t>43</w:t>
    </w:r>
    <w:r>
      <w:rPr>
        <w:sz w:val="15"/>
        <w:szCs w:val="15"/>
        <w:spacing w:val="5"/>
      </w:rPr>
      <w:t xml:space="preserve">  </w:t>
    </w:r>
    <w:r>
      <w:rPr>
        <w:sz w:val="15"/>
        <w:szCs w:val="15"/>
        <w:spacing w:val="-16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25" w:lineRule="auto"/>
      <w:rPr>
        <w:sz w:val="15"/>
        <w:szCs w:val="15"/>
      </w:rPr>
    </w:pPr>
    <w:r>
      <w:rPr>
        <w:sz w:val="15"/>
        <w:szCs w:val="15"/>
        <w:spacing w:val="-13"/>
      </w:rPr>
      <w:t>·44   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45"/>
      <w:spacing w:line="226" w:lineRule="auto"/>
      <w:rPr>
        <w:sz w:val="16"/>
        <w:szCs w:val="16"/>
      </w:rPr>
    </w:pPr>
    <w:r>
      <w:rPr>
        <w:sz w:val="16"/>
        <w:szCs w:val="16"/>
        <w:spacing w:val="-13"/>
      </w:rPr>
      <w:t>·45   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84"/>
      <w:spacing w:line="229" w:lineRule="auto"/>
      <w:rPr/>
    </w:pPr>
    <w:r>
      <w:rPr>
        <w:spacing w:val="-23"/>
      </w:rPr>
      <w:t>·46</w:t>
    </w:r>
    <w:r>
      <w:rPr>
        <w:spacing w:val="64"/>
      </w:rPr>
      <w:t xml:space="preserve"> </w:t>
    </w:r>
    <w:r>
      <w:rPr>
        <w:spacing w:val="-23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45"/>
      <w:spacing w:line="228" w:lineRule="auto"/>
      <w:rPr>
        <w:sz w:val="17"/>
        <w:szCs w:val="17"/>
      </w:rPr>
    </w:pPr>
    <w:r>
      <w:rPr>
        <w:sz w:val="17"/>
        <w:szCs w:val="17"/>
        <w:spacing w:val="-17"/>
      </w:rPr>
      <w:t>·47</w:t>
    </w:r>
    <w:r>
      <w:rPr>
        <w:sz w:val="17"/>
        <w:szCs w:val="17"/>
        <w:spacing w:val="8"/>
      </w:rPr>
      <w:t xml:space="preserve">  </w:t>
    </w:r>
    <w:r>
      <w:rPr>
        <w:sz w:val="17"/>
        <w:szCs w:val="17"/>
        <w:spacing w:val="-17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4"/>
      <w:spacing w:line="227" w:lineRule="auto"/>
      <w:rPr>
        <w:sz w:val="16"/>
        <w:szCs w:val="16"/>
      </w:rPr>
    </w:pPr>
    <w:r>
      <w:rPr>
        <w:sz w:val="16"/>
        <w:szCs w:val="16"/>
        <w:spacing w:val="-16"/>
      </w:rPr>
      <w:t>·48</w:t>
    </w:r>
    <w:r>
      <w:rPr>
        <w:sz w:val="16"/>
        <w:szCs w:val="16"/>
        <w:spacing w:val="12"/>
      </w:rPr>
      <w:t xml:space="preserve">  </w:t>
    </w:r>
    <w:r>
      <w:rPr>
        <w:sz w:val="16"/>
        <w:szCs w:val="16"/>
        <w:spacing w:val="-16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45"/>
      <w:spacing w:line="227" w:lineRule="auto"/>
      <w:rPr>
        <w:sz w:val="15"/>
        <w:szCs w:val="15"/>
      </w:rPr>
    </w:pPr>
    <w:r>
      <w:rPr>
        <w:sz w:val="15"/>
        <w:szCs w:val="15"/>
        <w:spacing w:val="-16"/>
      </w:rPr>
      <w:t>·</w:t>
    </w:r>
    <w:r>
      <w:rPr>
        <w:sz w:val="15"/>
        <w:szCs w:val="15"/>
        <w:spacing w:val="2"/>
      </w:rPr>
      <w:t xml:space="preserve"> </w:t>
    </w:r>
    <w:r>
      <w:rPr>
        <w:sz w:val="15"/>
        <w:szCs w:val="15"/>
        <w:spacing w:val="-16"/>
      </w:rPr>
      <w:t>49</w:t>
    </w:r>
    <w:r>
      <w:rPr>
        <w:sz w:val="15"/>
        <w:szCs w:val="15"/>
        <w:spacing w:val="5"/>
      </w:rPr>
      <w:t xml:space="preserve">  </w:t>
    </w:r>
    <w:r>
      <w:rPr>
        <w:sz w:val="15"/>
        <w:szCs w:val="15"/>
        <w:spacing w:val="-16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28" w:lineRule="auto"/>
      <w:rPr>
        <w:sz w:val="17"/>
        <w:szCs w:val="17"/>
      </w:rPr>
    </w:pPr>
    <w:r>
      <w:rPr>
        <w:sz w:val="17"/>
        <w:szCs w:val="17"/>
        <w:spacing w:val="-17"/>
      </w:rPr>
      <w:t>·50</w:t>
    </w:r>
    <w:r>
      <w:rPr>
        <w:sz w:val="17"/>
        <w:szCs w:val="17"/>
        <w:spacing w:val="8"/>
      </w:rPr>
      <w:t xml:space="preserve">  </w:t>
    </w:r>
    <w:r>
      <w:rPr>
        <w:sz w:val="17"/>
        <w:szCs w:val="17"/>
        <w:spacing w:val="-17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55"/>
      <w:spacing w:line="228" w:lineRule="auto"/>
      <w:rPr>
        <w:sz w:val="17"/>
        <w:szCs w:val="17"/>
      </w:rPr>
    </w:pPr>
    <w:r>
      <w:rPr>
        <w:sz w:val="17"/>
        <w:szCs w:val="17"/>
        <w:spacing w:val="-17"/>
      </w:rPr>
      <w:t>·51</w:t>
    </w:r>
    <w:r>
      <w:rPr>
        <w:sz w:val="17"/>
        <w:szCs w:val="17"/>
        <w:spacing w:val="3"/>
      </w:rPr>
      <w:t xml:space="preserve">  </w:t>
    </w:r>
    <w:r>
      <w:rPr>
        <w:sz w:val="17"/>
        <w:szCs w:val="17"/>
        <w:spacing w:val="-17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8"/>
      </w:rPr>
      <w:t>·</w:t>
    </w:r>
    <w:r>
      <w:rPr>
        <w:rFonts w:ascii="Times New Roman" w:hAnsi="Times New Roman" w:eastAsia="Times New Roman" w:cs="Times New Roman"/>
        <w:sz w:val="18"/>
        <w:szCs w:val="18"/>
        <w:spacing w:val="16"/>
        <w:w w:val="101"/>
      </w:rPr>
      <w:t xml:space="preserve">  </w:t>
    </w:r>
    <w:r>
      <w:rPr>
        <w:rFonts w:ascii="Times New Roman" w:hAnsi="Times New Roman" w:eastAsia="Times New Roman" w:cs="Times New Roman"/>
        <w:sz w:val="18"/>
        <w:szCs w:val="18"/>
        <w:spacing w:val="-8"/>
      </w:rPr>
      <w:t>4</w:t>
    </w:r>
    <w:r>
      <w:rPr>
        <w:rFonts w:ascii="Times New Roman" w:hAnsi="Times New Roman" w:eastAsia="Times New Roman" w:cs="Times New Roman"/>
        <w:sz w:val="18"/>
        <w:szCs w:val="18"/>
        <w:spacing w:val="2"/>
      </w:rPr>
      <w:t xml:space="preserve">   </w:t>
    </w:r>
    <w:r>
      <w:rPr>
        <w:rFonts w:ascii="Times New Roman" w:hAnsi="Times New Roman" w:eastAsia="Times New Roman" w:cs="Times New Roman"/>
        <w:sz w:val="18"/>
        <w:szCs w:val="18"/>
        <w:spacing w:val="-8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27" w:lineRule="auto"/>
      <w:rPr>
        <w:sz w:val="16"/>
        <w:szCs w:val="16"/>
      </w:rPr>
    </w:pPr>
    <w:r>
      <w:rPr>
        <w:sz w:val="16"/>
        <w:szCs w:val="16"/>
        <w:spacing w:val="-16"/>
      </w:rPr>
      <w:t>·52</w:t>
    </w:r>
    <w:r>
      <w:rPr>
        <w:sz w:val="16"/>
        <w:szCs w:val="16"/>
        <w:spacing w:val="22"/>
      </w:rPr>
      <w:t xml:space="preserve">  </w:t>
    </w:r>
    <w:r>
      <w:rPr>
        <w:sz w:val="16"/>
        <w:szCs w:val="16"/>
        <w:spacing w:val="-16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45"/>
      <w:spacing w:line="226" w:lineRule="auto"/>
      <w:rPr>
        <w:sz w:val="16"/>
        <w:szCs w:val="16"/>
      </w:rPr>
    </w:pPr>
    <w:r>
      <w:rPr>
        <w:sz w:val="16"/>
        <w:szCs w:val="16"/>
        <w:spacing w:val="-13"/>
      </w:rPr>
      <w:t>·53   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84"/>
      <w:spacing w:line="230" w:lineRule="auto"/>
      <w:rPr>
        <w:sz w:val="20"/>
        <w:szCs w:val="20"/>
      </w:rPr>
    </w:pPr>
    <w:r>
      <w:rPr>
        <w:sz w:val="20"/>
        <w:szCs w:val="20"/>
        <w:spacing w:val="-28"/>
      </w:rPr>
      <w:t>·54</w:t>
    </w:r>
    <w:r>
      <w:rPr>
        <w:sz w:val="20"/>
        <w:szCs w:val="20"/>
        <w:spacing w:val="59"/>
      </w:rPr>
      <w:t xml:space="preserve"> </w:t>
    </w:r>
    <w:r>
      <w:rPr>
        <w:sz w:val="20"/>
        <w:szCs w:val="20"/>
        <w:spacing w:val="-28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45"/>
      <w:spacing w:line="226" w:lineRule="auto"/>
      <w:rPr>
        <w:sz w:val="16"/>
        <w:szCs w:val="16"/>
      </w:rPr>
    </w:pPr>
    <w:r>
      <w:rPr>
        <w:sz w:val="16"/>
        <w:szCs w:val="16"/>
        <w:spacing w:val="-13"/>
      </w:rPr>
      <w:t>·55   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27" w:lineRule="auto"/>
      <w:rPr>
        <w:sz w:val="16"/>
        <w:szCs w:val="16"/>
      </w:rPr>
    </w:pPr>
    <w:r>
      <w:rPr>
        <w:sz w:val="16"/>
        <w:szCs w:val="16"/>
        <w:spacing w:val="-16"/>
      </w:rPr>
      <w:t>·56</w:t>
    </w:r>
    <w:r>
      <w:rPr>
        <w:sz w:val="16"/>
        <w:szCs w:val="16"/>
        <w:spacing w:val="22"/>
      </w:rPr>
      <w:t xml:space="preserve">  </w:t>
    </w:r>
    <w:r>
      <w:rPr>
        <w:sz w:val="16"/>
        <w:szCs w:val="16"/>
        <w:spacing w:val="-16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45"/>
      <w:spacing w:line="228" w:lineRule="auto"/>
      <w:rPr>
        <w:sz w:val="17"/>
        <w:szCs w:val="17"/>
      </w:rPr>
    </w:pPr>
    <w:r>
      <w:rPr>
        <w:sz w:val="17"/>
        <w:szCs w:val="17"/>
        <w:spacing w:val="-17"/>
      </w:rPr>
      <w:t>·57</w:t>
    </w:r>
    <w:r>
      <w:rPr>
        <w:sz w:val="17"/>
        <w:szCs w:val="17"/>
        <w:spacing w:val="8"/>
      </w:rPr>
      <w:t xml:space="preserve">  </w:t>
    </w:r>
    <w:r>
      <w:rPr>
        <w:sz w:val="17"/>
        <w:szCs w:val="17"/>
        <w:spacing w:val="-17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4"/>
      <w:spacing w:line="229" w:lineRule="auto"/>
      <w:rPr/>
    </w:pPr>
    <w:r>
      <w:rPr>
        <w:spacing w:val="-19"/>
      </w:rPr>
      <w:t>·58</w:t>
    </w:r>
    <w:r>
      <w:rPr>
        <w:spacing w:val="40"/>
      </w:rPr>
      <w:t xml:space="preserve"> </w:t>
    </w:r>
    <w:r>
      <w:rPr>
        <w:spacing w:val="-19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55"/>
      <w:spacing w:line="227" w:lineRule="auto"/>
      <w:rPr>
        <w:sz w:val="16"/>
        <w:szCs w:val="16"/>
      </w:rPr>
    </w:pPr>
    <w:r>
      <w:rPr>
        <w:sz w:val="16"/>
        <w:szCs w:val="16"/>
        <w:spacing w:val="-16"/>
      </w:rPr>
      <w:t>·59</w:t>
    </w:r>
    <w:r>
      <w:rPr>
        <w:sz w:val="16"/>
        <w:szCs w:val="16"/>
        <w:spacing w:val="17"/>
      </w:rPr>
      <w:t xml:space="preserve">  </w:t>
    </w:r>
    <w:r>
      <w:rPr>
        <w:sz w:val="16"/>
        <w:szCs w:val="16"/>
        <w:spacing w:val="-16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4"/>
      <w:spacing w:line="227" w:lineRule="auto"/>
      <w:rPr>
        <w:sz w:val="16"/>
        <w:szCs w:val="16"/>
      </w:rPr>
    </w:pPr>
    <w:r>
      <w:rPr>
        <w:sz w:val="16"/>
        <w:szCs w:val="16"/>
        <w:spacing w:val="-16"/>
      </w:rPr>
      <w:t>·60</w:t>
    </w:r>
    <w:r>
      <w:rPr>
        <w:sz w:val="16"/>
        <w:szCs w:val="16"/>
        <w:spacing w:val="12"/>
      </w:rPr>
      <w:t xml:space="preserve">  </w:t>
    </w:r>
    <w:r>
      <w:rPr>
        <w:sz w:val="16"/>
        <w:szCs w:val="16"/>
        <w:spacing w:val="-16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55"/>
      <w:spacing w:line="227" w:lineRule="auto"/>
      <w:rPr>
        <w:sz w:val="15"/>
        <w:szCs w:val="15"/>
      </w:rPr>
    </w:pPr>
    <w:r>
      <w:rPr>
        <w:sz w:val="15"/>
        <w:szCs w:val="15"/>
        <w:spacing w:val="-15"/>
      </w:rPr>
      <w:t>·61</w:t>
    </w:r>
    <w:r>
      <w:rPr>
        <w:sz w:val="15"/>
        <w:szCs w:val="15"/>
        <w:spacing w:val="31"/>
        <w:w w:val="101"/>
      </w:rPr>
      <w:t xml:space="preserve">  </w:t>
    </w:r>
    <w:r>
      <w:rPr>
        <w:sz w:val="15"/>
        <w:szCs w:val="15"/>
        <w:spacing w:val="-15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24"/>
      <w:spacing w:line="173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7"/>
      </w:rPr>
      <w:t>·5·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5"/>
      <w:spacing w:line="227" w:lineRule="auto"/>
      <w:rPr>
        <w:sz w:val="16"/>
        <w:szCs w:val="16"/>
      </w:rPr>
    </w:pPr>
    <w:r>
      <w:rPr>
        <w:sz w:val="16"/>
        <w:szCs w:val="16"/>
        <w:spacing w:val="-16"/>
      </w:rPr>
      <w:t>·62</w:t>
    </w:r>
    <w:r>
      <w:rPr>
        <w:sz w:val="16"/>
        <w:szCs w:val="16"/>
        <w:spacing w:val="22"/>
      </w:rPr>
      <w:t xml:space="preserve">  </w:t>
    </w:r>
    <w:r>
      <w:rPr>
        <w:sz w:val="16"/>
        <w:szCs w:val="16"/>
        <w:spacing w:val="-16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55"/>
      <w:spacing w:line="228" w:lineRule="auto"/>
      <w:rPr>
        <w:sz w:val="17"/>
        <w:szCs w:val="17"/>
      </w:rPr>
    </w:pPr>
    <w:r>
      <w:rPr>
        <w:sz w:val="17"/>
        <w:szCs w:val="17"/>
        <w:spacing w:val="-17"/>
      </w:rPr>
      <w:t>·63</w:t>
    </w:r>
    <w:r>
      <w:rPr>
        <w:sz w:val="17"/>
        <w:szCs w:val="17"/>
        <w:spacing w:val="3"/>
      </w:rPr>
      <w:t xml:space="preserve">  </w:t>
    </w:r>
    <w:r>
      <w:rPr>
        <w:sz w:val="17"/>
        <w:szCs w:val="17"/>
        <w:spacing w:val="-17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84"/>
      <w:spacing w:line="227" w:lineRule="auto"/>
      <w:rPr>
        <w:sz w:val="16"/>
        <w:szCs w:val="16"/>
      </w:rPr>
    </w:pPr>
    <w:r>
      <w:rPr>
        <w:sz w:val="16"/>
        <w:szCs w:val="16"/>
        <w:spacing w:val="-16"/>
      </w:rPr>
      <w:t>·64</w:t>
    </w:r>
    <w:r>
      <w:rPr>
        <w:sz w:val="16"/>
        <w:szCs w:val="16"/>
        <w:spacing w:val="12"/>
      </w:rPr>
      <w:t xml:space="preserve">  </w:t>
    </w:r>
    <w:r>
      <w:rPr>
        <w:sz w:val="16"/>
        <w:szCs w:val="16"/>
        <w:spacing w:val="-16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7"/>
      </w:rPr>
      <w:t>·6</w:t>
    </w:r>
    <w:r>
      <w:rPr>
        <w:rFonts w:ascii="Times New Roman" w:hAnsi="Times New Roman" w:eastAsia="Times New Roman" w:cs="Times New Roman"/>
        <w:sz w:val="18"/>
        <w:szCs w:val="18"/>
        <w:spacing w:val="7"/>
      </w:rPr>
      <w:t xml:space="preserve">     </w:t>
    </w:r>
    <w:r>
      <w:rPr>
        <w:rFonts w:ascii="Times New Roman" w:hAnsi="Times New Roman" w:eastAsia="Times New Roman" w:cs="Times New Roman"/>
        <w:sz w:val="18"/>
        <w:szCs w:val="18"/>
        <w:spacing w:val="-7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35"/>
      <w:spacing w:line="232" w:lineRule="auto"/>
      <w:rPr>
        <w:sz w:val="21"/>
        <w:szCs w:val="21"/>
      </w:rPr>
    </w:pPr>
    <w:r>
      <w:rPr>
        <w:sz w:val="21"/>
        <w:szCs w:val="21"/>
        <w:spacing w:val="-27"/>
      </w:rPr>
      <w:t>·1</w:t>
    </w:r>
    <w:r>
      <w:rPr>
        <w:sz w:val="21"/>
        <w:szCs w:val="21"/>
        <w:spacing w:val="-25"/>
      </w:rPr>
      <w:t xml:space="preserve"> </w:t>
    </w:r>
    <w:r>
      <w:rPr>
        <w:sz w:val="21"/>
        <w:szCs w:val="21"/>
        <w:spacing w:val="-27"/>
      </w:rPr>
      <w:t>·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5"/>
      <w:szCs w:val="1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9.xml"/><Relationship Id="rId8" Type="http://schemas.openxmlformats.org/officeDocument/2006/relationships/footer" Target="footer8.xml"/><Relationship Id="rId76" Type="http://schemas.openxmlformats.org/officeDocument/2006/relationships/fontTable" Target="fontTable.xml"/><Relationship Id="rId75" Type="http://schemas.openxmlformats.org/officeDocument/2006/relationships/styles" Target="styles.xml"/><Relationship Id="rId74" Type="http://schemas.openxmlformats.org/officeDocument/2006/relationships/settings" Target="settings.xml"/><Relationship Id="rId73" Type="http://schemas.openxmlformats.org/officeDocument/2006/relationships/footer" Target="footer72.xml"/><Relationship Id="rId72" Type="http://schemas.openxmlformats.org/officeDocument/2006/relationships/footer" Target="footer71.xml"/><Relationship Id="rId71" Type="http://schemas.openxmlformats.org/officeDocument/2006/relationships/footer" Target="footer70.xml"/><Relationship Id="rId70" Type="http://schemas.openxmlformats.org/officeDocument/2006/relationships/footer" Target="footer69.xml"/><Relationship Id="rId7" Type="http://schemas.openxmlformats.org/officeDocument/2006/relationships/footer" Target="footer7.xml"/><Relationship Id="rId69" Type="http://schemas.openxmlformats.org/officeDocument/2006/relationships/footer" Target="footer68.xml"/><Relationship Id="rId68" Type="http://schemas.openxmlformats.org/officeDocument/2006/relationships/footer" Target="footer67.xml"/><Relationship Id="rId67" Type="http://schemas.openxmlformats.org/officeDocument/2006/relationships/footer" Target="footer66.xml"/><Relationship Id="rId66" Type="http://schemas.openxmlformats.org/officeDocument/2006/relationships/footer" Target="footer65.xml"/><Relationship Id="rId65" Type="http://schemas.openxmlformats.org/officeDocument/2006/relationships/footer" Target="footer64.xml"/><Relationship Id="rId64" Type="http://schemas.openxmlformats.org/officeDocument/2006/relationships/footer" Target="footer63.xml"/><Relationship Id="rId63" Type="http://schemas.openxmlformats.org/officeDocument/2006/relationships/footer" Target="footer62.xml"/><Relationship Id="rId62" Type="http://schemas.openxmlformats.org/officeDocument/2006/relationships/footer" Target="footer61.xml"/><Relationship Id="rId61" Type="http://schemas.openxmlformats.org/officeDocument/2006/relationships/footer" Target="footer60.xml"/><Relationship Id="rId60" Type="http://schemas.openxmlformats.org/officeDocument/2006/relationships/footer" Target="footer59.xml"/><Relationship Id="rId6" Type="http://schemas.openxmlformats.org/officeDocument/2006/relationships/footer" Target="footer6.xml"/><Relationship Id="rId59" Type="http://schemas.openxmlformats.org/officeDocument/2006/relationships/footer" Target="footer58.xml"/><Relationship Id="rId58" Type="http://schemas.openxmlformats.org/officeDocument/2006/relationships/footer" Target="footer57.xml"/><Relationship Id="rId57" Type="http://schemas.openxmlformats.org/officeDocument/2006/relationships/footer" Target="footer56.xml"/><Relationship Id="rId56" Type="http://schemas.openxmlformats.org/officeDocument/2006/relationships/footer" Target="footer55.xml"/><Relationship Id="rId55" Type="http://schemas.openxmlformats.org/officeDocument/2006/relationships/footer" Target="footer54.xml"/><Relationship Id="rId54" Type="http://schemas.openxmlformats.org/officeDocument/2006/relationships/footer" Target="footer53.xml"/><Relationship Id="rId53" Type="http://schemas.openxmlformats.org/officeDocument/2006/relationships/footer" Target="footer52.xml"/><Relationship Id="rId52" Type="http://schemas.openxmlformats.org/officeDocument/2006/relationships/footer" Target="footer51.xml"/><Relationship Id="rId51" Type="http://schemas.openxmlformats.org/officeDocument/2006/relationships/footer" Target="footer50.xml"/><Relationship Id="rId50" Type="http://schemas.openxmlformats.org/officeDocument/2006/relationships/footer" Target="footer49.xml"/><Relationship Id="rId5" Type="http://schemas.openxmlformats.org/officeDocument/2006/relationships/footer" Target="footer5.xml"/><Relationship Id="rId49" Type="http://schemas.openxmlformats.org/officeDocument/2006/relationships/footer" Target="footer48.xml"/><Relationship Id="rId48" Type="http://schemas.openxmlformats.org/officeDocument/2006/relationships/footer" Target="footer47.xml"/><Relationship Id="rId47" Type="http://schemas.openxmlformats.org/officeDocument/2006/relationships/footer" Target="footer46.xml"/><Relationship Id="rId46" Type="http://schemas.openxmlformats.org/officeDocument/2006/relationships/footer" Target="footer45.xml"/><Relationship Id="rId45" Type="http://schemas.openxmlformats.org/officeDocument/2006/relationships/footer" Target="footer44.xml"/><Relationship Id="rId44" Type="http://schemas.openxmlformats.org/officeDocument/2006/relationships/footer" Target="footer43.xml"/><Relationship Id="rId43" Type="http://schemas.openxmlformats.org/officeDocument/2006/relationships/image" Target="media/image1.jpeg"/><Relationship Id="rId42" Type="http://schemas.openxmlformats.org/officeDocument/2006/relationships/footer" Target="footer42.xml"/><Relationship Id="rId41" Type="http://schemas.openxmlformats.org/officeDocument/2006/relationships/footer" Target="footer41.xml"/><Relationship Id="rId40" Type="http://schemas.openxmlformats.org/officeDocument/2006/relationships/footer" Target="footer40.xml"/><Relationship Id="rId4" Type="http://schemas.openxmlformats.org/officeDocument/2006/relationships/footer" Target="footer4.xml"/><Relationship Id="rId39" Type="http://schemas.openxmlformats.org/officeDocument/2006/relationships/footer" Target="footer39.xml"/><Relationship Id="rId38" Type="http://schemas.openxmlformats.org/officeDocument/2006/relationships/footer" Target="footer38.xml"/><Relationship Id="rId37" Type="http://schemas.openxmlformats.org/officeDocument/2006/relationships/footer" Target="footer37.xml"/><Relationship Id="rId36" Type="http://schemas.openxmlformats.org/officeDocument/2006/relationships/footer" Target="footer36.xml"/><Relationship Id="rId35" Type="http://schemas.openxmlformats.org/officeDocument/2006/relationships/footer" Target="footer35.xml"/><Relationship Id="rId34" Type="http://schemas.openxmlformats.org/officeDocument/2006/relationships/footer" Target="footer34.xml"/><Relationship Id="rId33" Type="http://schemas.openxmlformats.org/officeDocument/2006/relationships/footer" Target="footer33.xml"/><Relationship Id="rId32" Type="http://schemas.openxmlformats.org/officeDocument/2006/relationships/footer" Target="footer32.xml"/><Relationship Id="rId31" Type="http://schemas.openxmlformats.org/officeDocument/2006/relationships/footer" Target="footer31.xml"/><Relationship Id="rId30" Type="http://schemas.openxmlformats.org/officeDocument/2006/relationships/footer" Target="footer30.xml"/><Relationship Id="rId3" Type="http://schemas.openxmlformats.org/officeDocument/2006/relationships/footer" Target="footer3.xml"/><Relationship Id="rId29" Type="http://schemas.openxmlformats.org/officeDocument/2006/relationships/footer" Target="footer29.xml"/><Relationship Id="rId28" Type="http://schemas.openxmlformats.org/officeDocument/2006/relationships/footer" Target="footer28.xml"/><Relationship Id="rId27" Type="http://schemas.openxmlformats.org/officeDocument/2006/relationships/footer" Target="footer27.xml"/><Relationship Id="rId26" Type="http://schemas.openxmlformats.org/officeDocument/2006/relationships/footer" Target="footer26.xml"/><Relationship Id="rId25" Type="http://schemas.openxmlformats.org/officeDocument/2006/relationships/footer" Target="footer25.xml"/><Relationship Id="rId24" Type="http://schemas.openxmlformats.org/officeDocument/2006/relationships/footer" Target="footer24.xml"/><Relationship Id="rId23" Type="http://schemas.openxmlformats.org/officeDocument/2006/relationships/footer" Target="footer23.xml"/><Relationship Id="rId22" Type="http://schemas.openxmlformats.org/officeDocument/2006/relationships/footer" Target="footer22.xml"/><Relationship Id="rId21" Type="http://schemas.openxmlformats.org/officeDocument/2006/relationships/footer" Target="footer21.xml"/><Relationship Id="rId20" Type="http://schemas.openxmlformats.org/officeDocument/2006/relationships/footer" Target="footer20.xml"/><Relationship Id="rId2" Type="http://schemas.openxmlformats.org/officeDocument/2006/relationships/footer" Target="footer2.xml"/><Relationship Id="rId19" Type="http://schemas.openxmlformats.org/officeDocument/2006/relationships/footer" Target="footer19.xml"/><Relationship Id="rId18" Type="http://schemas.openxmlformats.org/officeDocument/2006/relationships/footer" Target="footer18.xml"/><Relationship Id="rId17" Type="http://schemas.openxmlformats.org/officeDocument/2006/relationships/footer" Target="footer17.xml"/><Relationship Id="rId16" Type="http://schemas.openxmlformats.org/officeDocument/2006/relationships/footer" Target="footer16.xml"/><Relationship Id="rId15" Type="http://schemas.openxmlformats.org/officeDocument/2006/relationships/footer" Target="footer15.xml"/><Relationship Id="rId14" Type="http://schemas.openxmlformats.org/officeDocument/2006/relationships/footer" Target="footer14.xml"/><Relationship Id="rId13" Type="http://schemas.openxmlformats.org/officeDocument/2006/relationships/footer" Target="footer13.xml"/><Relationship Id="rId12" Type="http://schemas.openxmlformats.org/officeDocument/2006/relationships/footer" Target="footer12.xml"/><Relationship Id="rId11" Type="http://schemas.openxmlformats.org/officeDocument/2006/relationships/footer" Target="footer11.xml"/><Relationship Id="rId10" Type="http://schemas.openxmlformats.org/officeDocument/2006/relationships/footer" Target="footer10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2024-03-20T09:48:19Z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2024-03-20T09:48:24</vt:filetime>
  </property>
  <property fmtid="{D5CDD505-2E9C-101B-9397-08002B2CF9AE}" pid="4" name="UsrData">
    <vt:lpwstr>65fa4052061220001f5efe78wl</vt:lpwstr>
  </property>
</Properties>
</file>