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716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76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716 通过 / 8 跳过 / 63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76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生效、数据版本失效与撤销重检、移动端底部操作区、可读报告打印/Word、示例数据、字段定位与移动端任务切换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716 个单元测试（8 个跳过）+ 76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strict；716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