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12BE6" w:rsidRDefault="00012BE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12BE6" w:rsidRPr="00BD7557" w:rsidRDefault="00477C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ΕΞ</w:t>
                                      </w:r>
                                      <w:r w:rsidR="00012BE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12BE6" w:rsidRDefault="00012BE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21404-21405-21461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| 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012BE6" w:rsidRDefault="00012BE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2BE6" w:rsidRPr="00BD7557" w:rsidRDefault="00477C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ΕΞ</w:t>
                                </w:r>
                                <w:r w:rsidR="00012BE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12BE6" w:rsidRDefault="00012BE6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21404-21405-21461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| 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012BE6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6908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End w:id="0"/>
        </w:p>
        <w:p w:rsidR="00477C76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77C76" w:rsidRPr="009F26CA">
            <w:rPr>
              <w:rStyle w:val="Hyperlink"/>
              <w:noProof/>
            </w:rPr>
            <w:fldChar w:fldCharType="begin"/>
          </w:r>
          <w:r w:rsidR="00477C76" w:rsidRPr="009F26CA">
            <w:rPr>
              <w:rStyle w:val="Hyperlink"/>
              <w:noProof/>
            </w:rPr>
            <w:instrText xml:space="preserve"> </w:instrText>
          </w:r>
          <w:r w:rsidR="00477C76">
            <w:rPr>
              <w:noProof/>
            </w:rPr>
            <w:instrText>HYPERLINK \l "_Toc472769088"</w:instrText>
          </w:r>
          <w:r w:rsidR="00477C76" w:rsidRPr="009F26CA">
            <w:rPr>
              <w:rStyle w:val="Hyperlink"/>
              <w:noProof/>
            </w:rPr>
            <w:instrText xml:space="preserve"> </w:instrText>
          </w:r>
          <w:r w:rsidR="00477C76" w:rsidRPr="009F26CA">
            <w:rPr>
              <w:rStyle w:val="Hyperlink"/>
              <w:noProof/>
            </w:rPr>
          </w:r>
          <w:r w:rsidR="00477C76" w:rsidRPr="009F26CA">
            <w:rPr>
              <w:rStyle w:val="Hyperlink"/>
              <w:noProof/>
            </w:rPr>
            <w:fldChar w:fldCharType="separate"/>
          </w:r>
          <w:r w:rsidR="00477C76" w:rsidRPr="009F26CA">
            <w:rPr>
              <w:rStyle w:val="Hyperlink"/>
              <w:noProof/>
            </w:rPr>
            <w:t>1</w:t>
          </w:r>
          <w:r w:rsidR="00477C76">
            <w:rPr>
              <w:rFonts w:asciiTheme="minorHAnsi" w:hAnsiTheme="minorHAnsi" w:cstheme="minorBidi"/>
              <w:b w:val="0"/>
              <w:bCs w:val="0"/>
              <w:caps w:val="0"/>
              <w:noProof/>
            </w:rPr>
            <w:tab/>
          </w:r>
          <w:r w:rsidR="00477C76" w:rsidRPr="009F26CA">
            <w:rPr>
              <w:rStyle w:val="Hyperlink"/>
              <w:noProof/>
              <w:lang w:val="el-GR"/>
            </w:rPr>
            <w:t>Περιεχόμενα</w:t>
          </w:r>
          <w:r w:rsidR="00477C76">
            <w:rPr>
              <w:noProof/>
              <w:webHidden/>
            </w:rPr>
            <w:tab/>
          </w:r>
          <w:r w:rsidR="00477C76">
            <w:rPr>
              <w:noProof/>
              <w:webHidden/>
            </w:rPr>
            <w:fldChar w:fldCharType="begin"/>
          </w:r>
          <w:r w:rsidR="00477C76">
            <w:rPr>
              <w:noProof/>
              <w:webHidden/>
            </w:rPr>
            <w:instrText xml:space="preserve"> PAGEREF _Toc472769088 \h </w:instrText>
          </w:r>
          <w:r w:rsidR="00477C76">
            <w:rPr>
              <w:noProof/>
              <w:webHidden/>
            </w:rPr>
          </w:r>
          <w:r w:rsidR="00477C76">
            <w:rPr>
              <w:noProof/>
              <w:webHidden/>
            </w:rPr>
            <w:fldChar w:fldCharType="separate"/>
          </w:r>
          <w:r w:rsidR="00477C76">
            <w:rPr>
              <w:noProof/>
              <w:webHidden/>
            </w:rPr>
            <w:t>1</w:t>
          </w:r>
          <w:r w:rsidR="00477C76">
            <w:rPr>
              <w:noProof/>
              <w:webHidden/>
            </w:rPr>
            <w:fldChar w:fldCharType="end"/>
          </w:r>
          <w:r w:rsidR="00477C76" w:rsidRPr="009F26CA">
            <w:rPr>
              <w:rStyle w:val="Hyperlink"/>
              <w:noProof/>
            </w:rPr>
            <w:fldChar w:fldCharType="end"/>
          </w:r>
        </w:p>
        <w:p w:rsidR="00477C76" w:rsidRDefault="00477C76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69089" w:history="1">
            <w:r w:rsidRPr="009F26CA">
              <w:rPr>
                <w:rStyle w:val="Hyperlink"/>
                <w:noProof/>
                <w:lang w:val="el-GR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Οδηγίες για Χρηστη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0" w:history="1">
            <w:r w:rsidRPr="009F26CA">
              <w:rPr>
                <w:rStyle w:val="Hyperlink"/>
                <w:noProof/>
                <w:lang w:val="el-G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Είσοδος στο σύστημα (</w:t>
            </w:r>
            <w:r w:rsidRPr="009F26CA">
              <w:rPr>
                <w:rStyle w:val="Hyperlink"/>
                <w:noProof/>
              </w:rPr>
              <w:t>Login</w:t>
            </w:r>
            <w:r w:rsidRPr="009F26CA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1" w:history="1">
            <w:r w:rsidRPr="009F26C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9F26CA">
              <w:rPr>
                <w:rStyle w:val="Hyperlink"/>
                <w:noProof/>
              </w:rPr>
              <w:t>Αρχική Σελίδα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2" w:history="1">
            <w:r w:rsidRPr="009F26CA">
              <w:rPr>
                <w:rStyle w:val="Hyperlink"/>
                <w:noProof/>
                <w:lang w:val="el-GR"/>
              </w:rPr>
              <w:t>2.3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Προβολή Προγραμμάτων και Υπολογισμός τιμήσ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3" w:history="1">
            <w:r w:rsidRPr="009F26CA">
              <w:rPr>
                <w:rStyle w:val="Hyperlink"/>
                <w:noProof/>
                <w:lang w:val="el-GR"/>
              </w:rPr>
              <w:t>2.3.1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Υπολογισμός τιμής και έκπτωσης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69094" w:history="1">
            <w:r w:rsidRPr="009F26CA">
              <w:rPr>
                <w:rStyle w:val="Hyperlink"/>
                <w:noProof/>
                <w:lang w:val="el-GR"/>
              </w:rPr>
              <w:t>2.4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Προβολή ασφαλειών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5" w:history="1">
            <w:r w:rsidRPr="009F26CA">
              <w:rPr>
                <w:rStyle w:val="Hyperlink"/>
                <w:noProof/>
                <w:lang w:val="el-GR"/>
              </w:rPr>
              <w:t>2.4.1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Προβολή στοιχείων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6" w:history="1">
            <w:r w:rsidRPr="009F26CA">
              <w:rPr>
                <w:rStyle w:val="Hyperlink"/>
                <w:noProof/>
                <w:lang w:val="el-GR"/>
              </w:rPr>
              <w:t>2.4.2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Αίτηση για Αποζημίωση Τρίτου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76" w:rsidRDefault="00477C76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69097" w:history="1">
            <w:r w:rsidRPr="009F26CA">
              <w:rPr>
                <w:rStyle w:val="Hyperlink"/>
                <w:noProof/>
                <w:lang w:val="el-GR"/>
              </w:rPr>
              <w:t>2.4.3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9F26CA">
              <w:rPr>
                <w:rStyle w:val="Hyperlink"/>
                <w:noProof/>
                <w:lang w:val="el-GR"/>
              </w:rPr>
              <w:t>Εκτύπωση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F9579B">
        <w:rPr>
          <w:lang w:val="el-GR"/>
        </w:rPr>
        <w:lastRenderedPageBreak/>
        <w:t>ΕΞ</w:t>
      </w:r>
      <w:r w:rsidR="009B12AB">
        <w:rPr>
          <w:lang w:val="el-GR"/>
        </w:rPr>
        <w:t>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 w:rsidR="00F9579B">
        <w:t>Website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D20A75" w:rsidRDefault="009B12AB" w:rsidP="00AD525C">
      <w:pPr>
        <w:pStyle w:val="Heading1"/>
        <w:rPr>
          <w:lang w:val="el-GR"/>
        </w:rPr>
      </w:pPr>
      <w:bookmarkStart w:id="2" w:name="_Toc472769089"/>
      <w:r>
        <w:rPr>
          <w:lang w:val="el-GR"/>
        </w:rPr>
        <w:t xml:space="preserve">Οδηγίες για </w:t>
      </w:r>
      <w:r w:rsidR="00F9579B">
        <w:rPr>
          <w:lang w:val="el-GR"/>
        </w:rPr>
        <w:t>Χρηστη</w:t>
      </w:r>
      <w:bookmarkEnd w:id="2"/>
    </w:p>
    <w:p w:rsidR="000D58D7" w:rsidRDefault="000D58D7" w:rsidP="000D58D7">
      <w:pPr>
        <w:pStyle w:val="Heading2"/>
        <w:rPr>
          <w:lang w:val="el-GR"/>
        </w:rPr>
      </w:pPr>
      <w:bookmarkStart w:id="3" w:name="_Toc472769090"/>
      <w:r>
        <w:rPr>
          <w:lang w:val="el-GR"/>
        </w:rPr>
        <w:t>Είσοδος στο σύστημα (</w:t>
      </w:r>
      <w:r>
        <w:t>Login</w:t>
      </w:r>
      <w:r>
        <w:rPr>
          <w:lang w:val="el-GR"/>
        </w:rPr>
        <w:t>)</w:t>
      </w:r>
      <w:bookmarkEnd w:id="3"/>
    </w:p>
    <w:p w:rsidR="000D58D7" w:rsidRPr="000D58D7" w:rsidRDefault="000D58D7" w:rsidP="000D58D7">
      <w:pPr>
        <w:rPr>
          <w:lang w:val="el-GR"/>
        </w:rPr>
      </w:pPr>
    </w:p>
    <w:p w:rsidR="000D58D7" w:rsidRP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B23EEC1" wp14:editId="7C8B0D7E">
            <wp:extent cx="3486150" cy="378147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ternetLogin-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7" cy="38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Pr="000D58D7" w:rsidRDefault="000D58D7" w:rsidP="000D58D7">
      <w:pPr>
        <w:rPr>
          <w:rStyle w:val="PlaceholderText"/>
          <w:color w:val="auto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χρήστης πρέπει να εισάγει το </w:t>
      </w:r>
      <w:r>
        <w:t>Username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236A5E">
        <w:rPr>
          <w:lang w:val="el-GR"/>
        </w:rPr>
        <w:t xml:space="preserve"> </w:t>
      </w:r>
      <w:r>
        <w:rPr>
          <w:lang w:val="el-GR"/>
        </w:rPr>
        <w:t xml:space="preserve">(ή το </w:t>
      </w:r>
      <w:r>
        <w:t>Email</w:t>
      </w:r>
      <w:r w:rsidRPr="003D4070">
        <w:rPr>
          <w:lang w:val="el-GR"/>
        </w:rPr>
        <w:t xml:space="preserve"> </w:t>
      </w:r>
      <w:r>
        <w:rPr>
          <w:lang w:val="el-GR"/>
        </w:rPr>
        <w:t>του)</w:t>
      </w:r>
      <w:r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χρήστης οδηγείται στην αρχική σελίδα του συστήματος.</w:t>
      </w:r>
    </w:p>
    <w:p w:rsidR="000D58D7" w:rsidRPr="000D58D7" w:rsidRDefault="000D58D7" w:rsidP="000D58D7">
      <w:pPr>
        <w:rPr>
          <w:lang w:val="el-GR"/>
        </w:rPr>
      </w:pPr>
    </w:p>
    <w:p w:rsidR="008A7349" w:rsidRPr="00F9579B" w:rsidRDefault="00082275" w:rsidP="00AD525C">
      <w:pPr>
        <w:pStyle w:val="Heading2"/>
      </w:pPr>
      <w:bookmarkStart w:id="4" w:name="_Toc472769091"/>
      <w:r w:rsidRPr="00F9579B">
        <w:lastRenderedPageBreak/>
        <w:t>Αρχική Σελίδα</w:t>
      </w:r>
      <w:r w:rsidR="0028720E" w:rsidRPr="00F9579B">
        <w:t xml:space="preserve"> (Home</w:t>
      </w:r>
      <w:r w:rsidR="00191BF7" w:rsidRPr="00F9579B">
        <w:t>)</w:t>
      </w:r>
      <w:bookmarkEnd w:id="4"/>
    </w:p>
    <w:p w:rsidR="00BD495E" w:rsidRDefault="00BD495E" w:rsidP="00BC52D0">
      <w:pPr>
        <w:rPr>
          <w:lang w:val="el-GR"/>
        </w:rPr>
      </w:pPr>
    </w:p>
    <w:p w:rsidR="004F4877" w:rsidRDefault="00F9579B" w:rsidP="004F4877">
      <w:pPr>
        <w:keepNext/>
      </w:pPr>
      <w:r>
        <w:rPr>
          <w:noProof/>
        </w:rPr>
        <w:drawing>
          <wp:inline distT="0" distB="0" distL="0" distR="0">
            <wp:extent cx="5486400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netHomeNavBar-2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="00F9579B">
        <w:rPr>
          <w:lang w:val="el-GR"/>
        </w:rPr>
        <w:t xml:space="preserve"> - Αρχική Σελίδα</w:t>
      </w:r>
    </w:p>
    <w:p w:rsidR="00D20A75" w:rsidRPr="00ED2899" w:rsidRDefault="00D20A75" w:rsidP="00D20A75">
      <w:pPr>
        <w:rPr>
          <w:lang w:val="el-GR"/>
        </w:rPr>
      </w:pPr>
    </w:p>
    <w:p w:rsidR="00F9579B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</w:t>
      </w:r>
      <w:r w:rsidR="00F9579B">
        <w:rPr>
          <w:lang w:val="el-GR"/>
        </w:rPr>
        <w:t xml:space="preserve">χρήστης </w:t>
      </w:r>
      <w:r>
        <w:rPr>
          <w:lang w:val="el-GR"/>
        </w:rPr>
        <w:t xml:space="preserve">έχει πρόσβαση </w:t>
      </w:r>
      <w:r w:rsidR="00F9579B">
        <w:rPr>
          <w:lang w:val="el-GR"/>
        </w:rPr>
        <w:t>προς όλες τις λειτουργίες του εξ</w:t>
      </w:r>
      <w:r>
        <w:rPr>
          <w:lang w:val="el-GR"/>
        </w:rPr>
        <w:t>ωτερικού συστήματος</w:t>
      </w:r>
      <w:r w:rsidR="00F9579B">
        <w:rPr>
          <w:lang w:val="el-GR"/>
        </w:rPr>
        <w:t xml:space="preserve"> μέσω της μπάρας πλοήγησης(</w:t>
      </w:r>
      <w:r w:rsidR="00F9579B">
        <w:t>navigation</w:t>
      </w:r>
      <w:r w:rsidR="00F9579B" w:rsidRPr="00F9579B">
        <w:rPr>
          <w:lang w:val="el-GR"/>
        </w:rPr>
        <w:t xml:space="preserve"> </w:t>
      </w:r>
      <w:r w:rsidR="00F9579B">
        <w:t>bar</w:t>
      </w:r>
      <w:r w:rsidR="00F9579B" w:rsidRPr="00F9579B">
        <w:rPr>
          <w:lang w:val="el-GR"/>
        </w:rPr>
        <w:t>)</w:t>
      </w:r>
      <w:r w:rsidR="00F9579B">
        <w:rPr>
          <w:lang w:val="el-GR"/>
        </w:rPr>
        <w:t>. Οι υπηρεσίες που προσφέρονται είναι:</w:t>
      </w:r>
    </w:p>
    <w:p w:rsidR="00F9579B" w:rsidRPr="00F9579B" w:rsidRDefault="00F9579B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προσφορών και τιμών</w:t>
      </w:r>
      <w:r w:rsidR="00AD525C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>)</w:t>
      </w:r>
    </w:p>
    <w:p w:rsidR="00F9579B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πληροφοριών καταστημάτων</w:t>
      </w:r>
      <w:r>
        <w:rPr>
          <w:b/>
          <w:color w:val="FF0000"/>
          <w:sz w:val="32"/>
          <w:vertAlign w:val="superscript"/>
          <w:lang w:val="el-GR"/>
        </w:rPr>
        <w:t>(3)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χρήσιμων πληροφοριών (π.χ. ΚΟΚ)</w:t>
      </w:r>
      <w:r w:rsidRPr="00AD525C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b/>
          <w:color w:val="FF0000"/>
          <w:sz w:val="32"/>
          <w:vertAlign w:val="superscript"/>
          <w:lang w:val="el-GR"/>
        </w:rPr>
        <w:t>(4)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ασφαλειών του πελάτη</w:t>
      </w:r>
      <w:r>
        <w:rPr>
          <w:b/>
          <w:color w:val="FF0000"/>
          <w:sz w:val="32"/>
          <w:vertAlign w:val="superscript"/>
          <w:lang w:val="el-GR"/>
        </w:rPr>
        <w:t>(5)</w:t>
      </w:r>
    </w:p>
    <w:p w:rsidR="004F4877" w:rsidRPr="000D58D7" w:rsidRDefault="00AD525C" w:rsidP="00BC52D0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Σύνδεση χρήστη στο σύστημα</w:t>
      </w:r>
      <w:r>
        <w:rPr>
          <w:b/>
          <w:color w:val="FF0000"/>
          <w:sz w:val="32"/>
          <w:vertAlign w:val="superscript"/>
          <w:lang w:val="el-GR"/>
        </w:rPr>
        <w:t>(6)</w:t>
      </w: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Pr="000D58D7" w:rsidRDefault="000D58D7" w:rsidP="000D58D7">
      <w:pPr>
        <w:ind w:left="360"/>
        <w:rPr>
          <w:lang w:val="el-GR"/>
        </w:rPr>
      </w:pPr>
    </w:p>
    <w:p w:rsidR="00001037" w:rsidRDefault="00AD525C" w:rsidP="00AD525C">
      <w:pPr>
        <w:pStyle w:val="Heading2"/>
        <w:rPr>
          <w:lang w:val="el-GR"/>
        </w:rPr>
      </w:pPr>
      <w:bookmarkStart w:id="5" w:name="_Toc472769092"/>
      <w:r>
        <w:rPr>
          <w:lang w:val="el-GR"/>
        </w:rPr>
        <w:lastRenderedPageBreak/>
        <w:t xml:space="preserve">Προβολή </w:t>
      </w:r>
      <w:r w:rsidR="00BE6E6A">
        <w:rPr>
          <w:lang w:val="el-GR"/>
        </w:rPr>
        <w:t>Προγραμμά</w:t>
      </w:r>
      <w:r w:rsidR="00F33C8A">
        <w:rPr>
          <w:lang w:val="el-GR"/>
        </w:rPr>
        <w:t>των</w:t>
      </w:r>
      <w:r>
        <w:rPr>
          <w:lang w:val="el-GR"/>
        </w:rPr>
        <w:t xml:space="preserve"> και </w:t>
      </w:r>
      <w:r w:rsidR="00BE6E6A">
        <w:rPr>
          <w:lang w:val="el-GR"/>
        </w:rPr>
        <w:t>Υπολογισμός τιμή</w:t>
      </w:r>
      <w:r w:rsidR="00F33C8A">
        <w:rPr>
          <w:lang w:val="el-GR"/>
        </w:rPr>
        <w:t>σ</w:t>
      </w:r>
      <w:bookmarkEnd w:id="5"/>
    </w:p>
    <w:p w:rsidR="00312958" w:rsidRDefault="00312958" w:rsidP="00312958">
      <w:pPr>
        <w:rPr>
          <w:lang w:val="el-GR"/>
        </w:rPr>
      </w:pPr>
    </w:p>
    <w:p w:rsidR="004F4877" w:rsidRPr="0016165A" w:rsidRDefault="00AD525C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>
            <wp:extent cx="5486400" cy="278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ernetProgramAndPrices-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F33C8A">
        <w:rPr>
          <w:lang w:val="el-GR"/>
        </w:rPr>
        <w:t>–</w:t>
      </w:r>
      <w:r>
        <w:rPr>
          <w:lang w:val="el-GR"/>
        </w:rPr>
        <w:t xml:space="preserve"> </w:t>
      </w:r>
      <w:r w:rsidR="00F33C8A">
        <w:rPr>
          <w:lang w:val="el-GR"/>
        </w:rPr>
        <w:t>Προβολή προσφορών και υπολογισμός τιμών</w:t>
      </w:r>
    </w:p>
    <w:p w:rsidR="00F33C8A" w:rsidRDefault="00AD525C" w:rsidP="00312958">
      <w:pPr>
        <w:rPr>
          <w:lang w:val="el-GR"/>
        </w:rPr>
      </w:pPr>
      <w:r>
        <w:rPr>
          <w:lang w:val="el-GR"/>
        </w:rPr>
        <w:t xml:space="preserve">Στην οθόνη προβολής προσφορών και τιμών ο χρήστης μπορεί να υπολογίσει το κόστος της ασφάλειας που επιθυμεί </w:t>
      </w:r>
      <w:r w:rsidR="00F33C8A">
        <w:rPr>
          <w:lang w:val="el-GR"/>
        </w:rPr>
        <w:t xml:space="preserve">πατώντας το κουμπί  </w:t>
      </w:r>
      <w:r w:rsidR="00F33C8A">
        <w:t>Calculate</w:t>
      </w:r>
      <w:r w:rsidR="00F33C8A" w:rsidRPr="00F33C8A">
        <w:rPr>
          <w:lang w:val="el-GR"/>
        </w:rPr>
        <w:t xml:space="preserve"> </w:t>
      </w:r>
      <w:r w:rsidR="00F33C8A">
        <w:t>Indicative</w:t>
      </w:r>
      <w:r w:rsidR="00F33C8A" w:rsidRPr="00F33C8A">
        <w:rPr>
          <w:lang w:val="el-GR"/>
        </w:rPr>
        <w:t xml:space="preserve"> </w:t>
      </w:r>
      <w:r w:rsidR="00F33C8A">
        <w:t>Cost</w:t>
      </w:r>
      <w:r w:rsidR="00F33C8A" w:rsidRPr="00F33C8A">
        <w:rPr>
          <w:lang w:val="el-GR"/>
        </w:rPr>
        <w:t xml:space="preserve"> &amp; </w:t>
      </w:r>
      <w:r w:rsidR="00F33C8A">
        <w:t>Discount</w:t>
      </w:r>
      <w:r w:rsidR="00F33C8A">
        <w:rPr>
          <w:b/>
          <w:color w:val="FF0000"/>
          <w:sz w:val="32"/>
          <w:vertAlign w:val="superscript"/>
          <w:lang w:val="el-GR"/>
        </w:rPr>
        <w:t>(1)</w:t>
      </w:r>
      <w:r w:rsidR="00F33C8A" w:rsidRPr="00F33C8A">
        <w:rPr>
          <w:lang w:val="el-GR"/>
        </w:rPr>
        <w:t xml:space="preserve"> </w:t>
      </w:r>
      <w:r w:rsidR="00F33C8A">
        <w:rPr>
          <w:lang w:val="el-GR"/>
        </w:rPr>
        <w:t>(</w:t>
      </w:r>
      <w:r>
        <w:rPr>
          <w:lang w:val="el-GR"/>
        </w:rPr>
        <w:t xml:space="preserve">με βάση </w:t>
      </w:r>
      <w:r w:rsidR="00F33C8A">
        <w:rPr>
          <w:lang w:val="el-GR"/>
        </w:rPr>
        <w:t>τα κυβικά του οχήματος του, τον τύπο ασφάλειας που επιθυμεί κτλ). Μπορεί επίσης να δει λεπτομέρειες για τα προγράμματα ασφάλειας</w:t>
      </w:r>
      <w:r w:rsidR="00F33C8A">
        <w:rPr>
          <w:b/>
          <w:color w:val="FF0000"/>
          <w:sz w:val="32"/>
          <w:vertAlign w:val="superscript"/>
          <w:lang w:val="el-GR"/>
        </w:rPr>
        <w:t>(2)</w:t>
      </w:r>
      <w:r w:rsidR="00F33C8A">
        <w:rPr>
          <w:lang w:val="el-GR"/>
        </w:rPr>
        <w:t xml:space="preserve"> που προσφέρονται από την εταιρία.</w:t>
      </w:r>
    </w:p>
    <w:p w:rsidR="00BE6E6A" w:rsidRDefault="00BE6E6A" w:rsidP="00312958">
      <w:pPr>
        <w:rPr>
          <w:lang w:val="el-GR"/>
        </w:rPr>
      </w:pPr>
    </w:p>
    <w:p w:rsidR="00BE6E6A" w:rsidRPr="00312958" w:rsidRDefault="00BE6E6A" w:rsidP="00312958">
      <w:pPr>
        <w:rPr>
          <w:lang w:val="el-GR"/>
        </w:rPr>
      </w:pPr>
    </w:p>
    <w:p w:rsidR="00F33C8A" w:rsidRDefault="00F33C8A" w:rsidP="00F33C8A">
      <w:pPr>
        <w:pStyle w:val="Heading3"/>
        <w:rPr>
          <w:lang w:val="el-GR"/>
        </w:rPr>
      </w:pPr>
      <w:bookmarkStart w:id="6" w:name="_Toc472769093"/>
      <w:r>
        <w:rPr>
          <w:lang w:val="el-GR"/>
        </w:rPr>
        <w:lastRenderedPageBreak/>
        <w:t>Υπολογισμός τιμής και έκπτωσης</w:t>
      </w:r>
      <w:bookmarkEnd w:id="6"/>
    </w:p>
    <w:p w:rsidR="004F4877" w:rsidRPr="00F33C8A" w:rsidRDefault="00F33C8A" w:rsidP="00F33C8A">
      <w:pPr>
        <w:keepNext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610479" cy="261974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netCalculatePrice-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BE6E6A">
        <w:rPr>
          <w:lang w:val="el-GR"/>
        </w:rPr>
        <w:t>–</w:t>
      </w:r>
      <w:r>
        <w:rPr>
          <w:lang w:val="el-GR"/>
        </w:rPr>
        <w:t xml:space="preserve"> </w:t>
      </w:r>
      <w:r w:rsidR="00BE6E6A">
        <w:rPr>
          <w:lang w:val="el-GR"/>
        </w:rPr>
        <w:t>Φόρμα υπολογισμού τιμής</w:t>
      </w:r>
    </w:p>
    <w:p w:rsidR="00BB5D3D" w:rsidRDefault="00BE6E6A" w:rsidP="00231304">
      <w:pPr>
        <w:rPr>
          <w:lang w:val="el-GR"/>
        </w:rPr>
      </w:pPr>
      <w:r>
        <w:rPr>
          <w:lang w:val="el-GR"/>
        </w:rPr>
        <w:t xml:space="preserve">Πατώντας το κουμπί </w:t>
      </w:r>
      <w:r>
        <w:t>Calculate</w:t>
      </w:r>
      <w:r w:rsidRPr="00F33C8A">
        <w:rPr>
          <w:lang w:val="el-GR"/>
        </w:rPr>
        <w:t xml:space="preserve"> </w:t>
      </w:r>
      <w:r>
        <w:t>Indicative</w:t>
      </w:r>
      <w:r w:rsidRPr="00F33C8A">
        <w:rPr>
          <w:lang w:val="el-GR"/>
        </w:rPr>
        <w:t xml:space="preserve"> </w:t>
      </w:r>
      <w:r>
        <w:t>Cost</w:t>
      </w:r>
      <w:r w:rsidRPr="00F33C8A">
        <w:rPr>
          <w:lang w:val="el-GR"/>
        </w:rPr>
        <w:t xml:space="preserve"> &amp; </w:t>
      </w:r>
      <w:r>
        <w:t>Discount</w:t>
      </w:r>
      <w:r>
        <w:rPr>
          <w:lang w:val="el-GR"/>
        </w:rPr>
        <w:t xml:space="preserve">, στην οθόνη εμφανίζεται μια φόρμα που ζητά τα στοιχεία της επιθυμητής ασφάλειας </w:t>
      </w:r>
      <w:r>
        <w:rPr>
          <w:b/>
          <w:color w:val="FF0000"/>
          <w:sz w:val="32"/>
          <w:vertAlign w:val="superscript"/>
          <w:lang w:val="el-GR"/>
        </w:rPr>
        <w:t>(1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που είναι αναγκαία για τον υπολογισμό της τιμής και της έκπτωσης. Συμπληρώνοντας την φόρμα και πατώντας το κουμπί </w:t>
      </w:r>
      <w:r>
        <w:t>Calculate</w:t>
      </w:r>
      <w:r w:rsidRPr="00BE6E6A">
        <w:rPr>
          <w:lang w:val="el-GR"/>
        </w:rPr>
        <w:t xml:space="preserve"> </w:t>
      </w:r>
      <w:r>
        <w:t>Price</w:t>
      </w:r>
      <w:r>
        <w:rPr>
          <w:b/>
          <w:color w:val="FF0000"/>
          <w:sz w:val="32"/>
          <w:vertAlign w:val="superscript"/>
          <w:lang w:val="el-GR"/>
        </w:rPr>
        <w:t>(2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, στην οθόνη εμφανίζονται το αρχικό κόστος του επιθυμητού προγράμματος, η έκπτωση, καθώς και η τελική τιμή της ασφάλειας</w:t>
      </w:r>
      <w:r w:rsidR="00110B64"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>.</w:t>
      </w: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477C76" w:rsidRDefault="00477C76" w:rsidP="00231304">
      <w:pPr>
        <w:rPr>
          <w:lang w:val="el-GR"/>
        </w:rPr>
      </w:pPr>
    </w:p>
    <w:p w:rsidR="00110B64" w:rsidRDefault="00110B64" w:rsidP="00110B64">
      <w:pPr>
        <w:pStyle w:val="Heading2"/>
        <w:rPr>
          <w:lang w:val="el-GR"/>
        </w:rPr>
      </w:pPr>
      <w:bookmarkStart w:id="7" w:name="_Toc472769094"/>
      <w:r>
        <w:rPr>
          <w:lang w:val="el-GR"/>
        </w:rPr>
        <w:lastRenderedPageBreak/>
        <w:t>Προβολή ασφαλειών πελάτη</w:t>
      </w:r>
      <w:bookmarkEnd w:id="7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  <w:r>
        <w:rPr>
          <w:lang w:val="el-GR"/>
        </w:rPr>
        <w:t>Για την προβολή των ασφαλειών του, ο πελάτης ανακατευθύνεται στην οθόνη σύνδεσης(</w:t>
      </w:r>
      <w:r>
        <w:t>login</w:t>
      </w:r>
      <w:r>
        <w:rPr>
          <w:lang w:val="el-GR"/>
        </w:rPr>
        <w:t>), όπου θα πρέπει να συνδεθεί με τα στοιχεία που του δόθηκαν από την εταιρία(όνομα χρήστη και κωδικός πρόσβασης(</w:t>
      </w:r>
      <w:r>
        <w:t>username</w:t>
      </w:r>
      <w:r w:rsidRPr="00110B64">
        <w:rPr>
          <w:lang w:val="el-GR"/>
        </w:rPr>
        <w:t xml:space="preserve"> &amp; </w:t>
      </w:r>
      <w:r>
        <w:t>password</w:t>
      </w:r>
      <w:r>
        <w:rPr>
          <w:lang w:val="el-GR"/>
        </w:rPr>
        <w:t>))</w:t>
      </w:r>
      <w:r w:rsidRPr="00110B64">
        <w:rPr>
          <w:lang w:val="el-GR"/>
        </w:rPr>
        <w:t>.</w:t>
      </w:r>
      <w:r>
        <w:rPr>
          <w:lang w:val="el-GR"/>
        </w:rPr>
        <w:t xml:space="preserve"> Μετά την επιτυχή σύνδεση στο σύστημα ανακατευθύνεται πάλι στην σελίδα προβολής των ασφαλειών του. </w:t>
      </w:r>
    </w:p>
    <w:p w:rsidR="00012BE6" w:rsidRPr="00012BE6" w:rsidRDefault="00012BE6" w:rsidP="00012BE6">
      <w:pPr>
        <w:rPr>
          <w:lang w:val="el-GR"/>
        </w:rPr>
      </w:pPr>
    </w:p>
    <w:p w:rsidR="00110B64" w:rsidRDefault="00110B64" w:rsidP="00110B64">
      <w:pPr>
        <w:rPr>
          <w:lang w:val="el-GR"/>
        </w:rPr>
      </w:pPr>
    </w:p>
    <w:p w:rsidR="00110B64" w:rsidRPr="00110B64" w:rsidRDefault="00110B64" w:rsidP="00110B64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2886478" cy="220058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netMyInsurances-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Default="00BE6E6A" w:rsidP="00231304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  <w:r>
        <w:rPr>
          <w:lang w:val="el-GR"/>
        </w:rPr>
        <w:t xml:space="preserve">Στην οθόνη αυτή εμφανίζονται όλες οι ασφάλειες του πελάτη. Το κάθε κουμπί αντιστοιχεί σε μια ασφάλεια του πελάτη. Πατώντας, για παράδειγμα, το κουμπί </w:t>
      </w:r>
      <w:r>
        <w:t>Insurance</w:t>
      </w:r>
      <w:r w:rsidRPr="00012BE6">
        <w:rPr>
          <w:lang w:val="el-GR"/>
        </w:rPr>
        <w:t xml:space="preserve"> </w:t>
      </w:r>
      <w:r>
        <w:t>for</w:t>
      </w:r>
      <w:r w:rsidRPr="00012BE6">
        <w:rPr>
          <w:lang w:val="el-GR"/>
        </w:rPr>
        <w:t xml:space="preserve"> </w:t>
      </w:r>
      <w:r>
        <w:t>vehicle</w:t>
      </w:r>
      <w:r w:rsidRPr="00012BE6">
        <w:rPr>
          <w:lang w:val="el-GR"/>
        </w:rPr>
        <w:t xml:space="preserve"> </w:t>
      </w:r>
      <w:r>
        <w:t>YHO</w:t>
      </w:r>
      <w:r w:rsidRPr="00012BE6">
        <w:rPr>
          <w:lang w:val="el-GR"/>
        </w:rPr>
        <w:t>2035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στην οθόνη εμφανίζονται πληροφορίες για την ασφάλεια του συγκεκριμένου οχήματος(ΥΗΟ2035).</w:t>
      </w: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012BE6">
      <w:pPr>
        <w:pStyle w:val="Heading3"/>
        <w:rPr>
          <w:lang w:val="el-GR"/>
        </w:rPr>
      </w:pPr>
      <w:bookmarkStart w:id="8" w:name="_Toc472769095"/>
      <w:r>
        <w:rPr>
          <w:lang w:val="el-GR"/>
        </w:rPr>
        <w:lastRenderedPageBreak/>
        <w:t>Προβολή στοιχείων ασφάλειας</w:t>
      </w:r>
      <w:bookmarkEnd w:id="8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</w:p>
    <w:p w:rsidR="00012BE6" w:rsidRDefault="00012BE6" w:rsidP="00012BE6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324689" cy="5229955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ernetInsurance-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E6" w:rsidRDefault="00012BE6" w:rsidP="00BE6E6A">
      <w:pPr>
        <w:rPr>
          <w:rFonts w:cstheme="minorHAnsi"/>
          <w:color w:val="000000"/>
          <w:lang w:val="el-GR"/>
        </w:rPr>
      </w:pPr>
      <w:r>
        <w:rPr>
          <w:lang w:val="el-GR"/>
        </w:rPr>
        <w:t>Σε αυτήν την οθόνη εμφανίζονται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,καθώς και τα στοιχεία της επιλεγμένης ασφάλειας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. Πατώντας το κουμπί </w:t>
      </w:r>
      <w:r>
        <w:t>Declare</w:t>
      </w:r>
      <w:r w:rsidRPr="00B41003">
        <w:rPr>
          <w:lang w:val="el-GR"/>
        </w:rPr>
        <w:t xml:space="preserve"> </w:t>
      </w:r>
      <w:r>
        <w:t>Damage</w:t>
      </w:r>
      <w:r w:rsidR="00B41003">
        <w:rPr>
          <w:b/>
          <w:color w:val="FF0000"/>
          <w:sz w:val="32"/>
          <w:vertAlign w:val="superscript"/>
          <w:lang w:val="el-GR"/>
        </w:rPr>
        <w:t>(4</w:t>
      </w:r>
      <w:r w:rsidR="00B41003">
        <w:rPr>
          <w:b/>
          <w:color w:val="FF0000"/>
          <w:sz w:val="32"/>
          <w:vertAlign w:val="superscript"/>
          <w:lang w:val="el-GR"/>
        </w:rPr>
        <w:t>)</w:t>
      </w:r>
      <w:r w:rsidRPr="00B41003">
        <w:rPr>
          <w:lang w:val="el-GR"/>
        </w:rPr>
        <w:t xml:space="preserve"> </w:t>
      </w:r>
      <w:r w:rsidR="00B41003">
        <w:rPr>
          <w:lang w:val="el-GR"/>
        </w:rPr>
        <w:t xml:space="preserve">ο χρήστης μεταφέρεται στην οθόνη </w:t>
      </w:r>
      <w:r w:rsidR="00B41003" w:rsidRPr="00B41003">
        <w:rPr>
          <w:rFonts w:cstheme="minorHAnsi"/>
          <w:color w:val="000000"/>
          <w:lang w:val="el-GR"/>
        </w:rPr>
        <w:t>αίτηση</w:t>
      </w:r>
      <w:r w:rsidR="00B41003" w:rsidRPr="00B41003">
        <w:rPr>
          <w:rFonts w:cstheme="minorHAnsi"/>
          <w:color w:val="000000"/>
          <w:lang w:val="el-GR"/>
        </w:rPr>
        <w:t>ς</w:t>
      </w:r>
      <w:r w:rsidR="00B41003" w:rsidRPr="00B41003">
        <w:rPr>
          <w:rFonts w:cstheme="minorHAnsi"/>
          <w:color w:val="000000"/>
          <w:lang w:val="el-GR"/>
        </w:rPr>
        <w:t xml:space="preserve"> για αποζημίωση τρίτου σε περίπτωση που έχει προκαλέσει ατύχημα</w:t>
      </w:r>
      <w:r w:rsidR="00B41003">
        <w:rPr>
          <w:rFonts w:cstheme="minorHAnsi"/>
          <w:color w:val="000000"/>
          <w:lang w:val="el-GR"/>
        </w:rPr>
        <w:t xml:space="preserve">. Πατώντας το κουμπί </w:t>
      </w:r>
      <w:r w:rsidR="00B41003">
        <w:rPr>
          <w:rFonts w:cstheme="minorHAnsi"/>
          <w:color w:val="000000"/>
        </w:rPr>
        <w:t>Print</w:t>
      </w:r>
      <w:r w:rsidR="00B41003">
        <w:rPr>
          <w:b/>
          <w:color w:val="FF0000"/>
          <w:sz w:val="32"/>
          <w:vertAlign w:val="superscript"/>
          <w:lang w:val="el-GR"/>
        </w:rPr>
        <w:t>(5</w:t>
      </w:r>
      <w:r w:rsidR="00B41003">
        <w:rPr>
          <w:b/>
          <w:color w:val="FF0000"/>
          <w:sz w:val="32"/>
          <w:vertAlign w:val="superscript"/>
          <w:lang w:val="el-GR"/>
        </w:rPr>
        <w:t>)</w:t>
      </w:r>
      <w:r w:rsidR="00B41003" w:rsidRPr="00B41003">
        <w:rPr>
          <w:rFonts w:cstheme="minorHAnsi"/>
          <w:color w:val="000000"/>
          <w:lang w:val="el-GR"/>
        </w:rPr>
        <w:t xml:space="preserve"> </w:t>
      </w:r>
      <w:r w:rsidR="00B41003">
        <w:rPr>
          <w:rFonts w:cstheme="minorHAnsi"/>
          <w:color w:val="000000"/>
          <w:lang w:val="el-GR"/>
        </w:rPr>
        <w:t>μπορεί να εκτυπώσει τις πληροφορίες που αναγράφονται παραπάνω (στοιχεία ασφάλειας).</w:t>
      </w: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41003">
      <w:pPr>
        <w:pStyle w:val="Heading3"/>
        <w:rPr>
          <w:lang w:val="el-GR"/>
        </w:rPr>
      </w:pPr>
      <w:bookmarkStart w:id="9" w:name="_Toc472769096"/>
      <w:r>
        <w:rPr>
          <w:lang w:val="el-GR"/>
        </w:rPr>
        <w:t>Αίτηση για Αποζημίωση Τ</w:t>
      </w:r>
      <w:r w:rsidRPr="00B41003">
        <w:rPr>
          <w:lang w:val="el-GR"/>
        </w:rPr>
        <w:t>ρίτου</w:t>
      </w:r>
      <w:bookmarkEnd w:id="9"/>
    </w:p>
    <w:p w:rsidR="00B41003" w:rsidRPr="00B41003" w:rsidRDefault="00B41003" w:rsidP="00B41003">
      <w:pPr>
        <w:rPr>
          <w:lang w:val="el-GR"/>
        </w:rPr>
      </w:pPr>
    </w:p>
    <w:p w:rsidR="00B41003" w:rsidRDefault="00B41003" w:rsidP="00B41003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534268" cy="376290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ternetDeclareDamage-2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03" w:rsidRDefault="00B41003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Σε αυτήν την οθόνη ο χρήστης συμπληρώνοντας την φόρμα με τα κατάλληλα στοιχεία</w:t>
      </w:r>
      <w:r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>, επιλέγοντας την φωτογραφία του ατυχήματος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πατώντας το κουμπί </w:t>
      </w:r>
      <w:r>
        <w:t>Declare</w:t>
      </w:r>
      <w:r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στέλνει την συγκεκριμένη αίτηση, η οποία εντός 24ώρου εγκρίνεται ή απορρίπτεται από την εταιρία.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0D58D7">
      <w:pPr>
        <w:pStyle w:val="Heading3"/>
        <w:rPr>
          <w:lang w:val="el-GR"/>
        </w:rPr>
      </w:pPr>
      <w:bookmarkStart w:id="10" w:name="_Toc472769097"/>
      <w:r>
        <w:rPr>
          <w:lang w:val="el-GR"/>
        </w:rPr>
        <w:t>Εκτύπωση Ασφάλειας</w:t>
      </w:r>
      <w:bookmarkEnd w:id="10"/>
    </w:p>
    <w:p w:rsidR="000D58D7" w:rsidRDefault="000D58D7" w:rsidP="000D58D7">
      <w:pPr>
        <w:rPr>
          <w:lang w:val="el-GR"/>
        </w:rPr>
      </w:pPr>
    </w:p>
    <w:p w:rsid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477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ternetPrintInsurance-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Pr="002D0DE6" w:rsidRDefault="000D58D7" w:rsidP="00231304">
      <w:pPr>
        <w:rPr>
          <w:lang w:val="el-GR"/>
        </w:rPr>
      </w:pPr>
      <w:r>
        <w:rPr>
          <w:lang w:val="el-GR"/>
        </w:rPr>
        <w:t>Πατώντας το κουμπί εκτύπωσης(</w:t>
      </w:r>
      <w:r>
        <w:t>Print</w:t>
      </w:r>
      <w:r>
        <w:rPr>
          <w:lang w:val="el-GR"/>
        </w:rPr>
        <w:t xml:space="preserve">), εμφανίζεται η παραπάνω οθόνη. Ο χρήστης πατώντας το κουμπί </w:t>
      </w:r>
      <w:r>
        <w:t>Print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μπορεί να εκτυπώσει τα στοιχεία της ασφάλειας του. Διαφορετικά μπορεί να κατεβάσει το αρχείο πατώντας το κουμπί </w:t>
      </w:r>
      <w:r>
        <w:t>PDF</w:t>
      </w:r>
      <w:r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>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ή να το παραλάβει στο </w:t>
      </w:r>
      <w:r>
        <w:t>email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που θα συμπληρώσει πατώντας το κουμπί </w:t>
      </w:r>
      <w:r>
        <w:t>Email</w:t>
      </w:r>
      <w:r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>.</w:t>
      </w:r>
    </w:p>
    <w:p w:rsidR="004F4877" w:rsidRPr="00BE6E6A" w:rsidRDefault="004F4877" w:rsidP="004F4877">
      <w:pPr>
        <w:keepNext/>
        <w:rPr>
          <w:lang w:val="el-GR"/>
        </w:rPr>
      </w:pP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1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625" w:rsidRDefault="00DC0625" w:rsidP="00520C06">
      <w:pPr>
        <w:spacing w:after="0" w:line="240" w:lineRule="auto"/>
      </w:pPr>
      <w:r>
        <w:separator/>
      </w:r>
    </w:p>
  </w:endnote>
  <w:endnote w:type="continuationSeparator" w:id="0">
    <w:p w:rsidR="00DC0625" w:rsidRDefault="00DC0625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E6" w:rsidRDefault="00012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BE6" w:rsidRDefault="00012B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12BE6" w:rsidRDefault="00012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12BE6" w:rsidRDefault="00012B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12BE6" w:rsidRDefault="00012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2BE6" w:rsidRDefault="00012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77C7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12BE6" w:rsidRDefault="00012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77C7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625" w:rsidRDefault="00DC0625" w:rsidP="00520C06">
      <w:pPr>
        <w:spacing w:after="0" w:line="240" w:lineRule="auto"/>
      </w:pPr>
      <w:r>
        <w:separator/>
      </w:r>
    </w:p>
  </w:footnote>
  <w:footnote w:type="continuationSeparator" w:id="0">
    <w:p w:rsidR="00DC0625" w:rsidRDefault="00DC0625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6C61F3"/>
    <w:multiLevelType w:val="hybridMultilevel"/>
    <w:tmpl w:val="DDC8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2BE6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D58D7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0B64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77C76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525C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1003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6E6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625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3C8A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9579B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71E55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C7047-F07B-4C10-86B7-3801FA5E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0</TotalTime>
  <Pages>10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ΕΞΩΤΕΡΙΚΟΥ ΣΥΣΤΗΜΑΤΟΣ ΔΙΑΧΕΙΡΗΣΗΣ ΑΣΦΑΛΕΙΩΝ</dc:title>
  <dc:subject>21404-21405-21461 | ΟΜΑΔΑ 3 | PROJECT 4</dc:subject>
  <dc:creator>Windows User</dc:creator>
  <cp:keywords/>
  <cp:lastModifiedBy>didymos</cp:lastModifiedBy>
  <cp:revision>2</cp:revision>
  <cp:lastPrinted>2016-12-20T22:49:00Z</cp:lastPrinted>
  <dcterms:created xsi:type="dcterms:W3CDTF">2017-01-21T11:36:00Z</dcterms:created>
  <dcterms:modified xsi:type="dcterms:W3CDTF">2017-01-21T11:36:00Z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