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DD6" w:rsidRDefault="00216DD6" w:rsidP="00216DD6">
      <w:pPr>
        <w:jc w:val="center"/>
        <w:rPr>
          <w:rFonts w:ascii="Arial" w:hAnsi="Arial" w:cs="Arial"/>
          <w:b/>
        </w:rPr>
      </w:pPr>
      <w:r w:rsidRPr="00F1090B">
        <w:rPr>
          <w:rFonts w:ascii="Arial" w:hAnsi="Arial" w:cs="Arial"/>
          <w:b/>
        </w:rPr>
        <w:t>Juego “SNAKE”</w:t>
      </w:r>
    </w:p>
    <w:p w:rsidR="00216DD6" w:rsidRDefault="00216DD6" w:rsidP="00216DD6">
      <w:pPr>
        <w:jc w:val="both"/>
        <w:rPr>
          <w:rFonts w:ascii="Arial" w:hAnsi="Arial" w:cs="Arial"/>
          <w:b/>
        </w:rPr>
      </w:pPr>
    </w:p>
    <w:p w:rsidR="00216DD6" w:rsidRPr="005915FB" w:rsidRDefault="00216DD6" w:rsidP="00216DD6">
      <w:pPr>
        <w:jc w:val="both"/>
        <w:rPr>
          <w:rFonts w:ascii="Arial" w:hAnsi="Arial" w:cs="Arial"/>
        </w:rPr>
      </w:pPr>
      <w:r w:rsidRPr="005915FB">
        <w:rPr>
          <w:rFonts w:ascii="Arial" w:hAnsi="Arial" w:cs="Arial"/>
        </w:rPr>
        <w:t>Los requerim</w:t>
      </w:r>
      <w:r>
        <w:rPr>
          <w:rFonts w:ascii="Arial" w:hAnsi="Arial" w:cs="Arial"/>
        </w:rPr>
        <w:t xml:space="preserve">ientos y requisitos de un sistema </w:t>
      </w:r>
      <w:r w:rsidRPr="005915FB">
        <w:rPr>
          <w:rFonts w:ascii="Arial" w:hAnsi="Arial" w:cs="Arial"/>
        </w:rPr>
        <w:t>describen los servici</w:t>
      </w:r>
      <w:r>
        <w:rPr>
          <w:rFonts w:ascii="Arial" w:hAnsi="Arial" w:cs="Arial"/>
        </w:rPr>
        <w:t xml:space="preserve">os que ha de ofrecer el sistema </w:t>
      </w:r>
      <w:r w:rsidRPr="005915FB">
        <w:rPr>
          <w:rFonts w:ascii="Arial" w:hAnsi="Arial" w:cs="Arial"/>
        </w:rPr>
        <w:t>y las restricciones asociadas a su funcionamiento</w:t>
      </w:r>
    </w:p>
    <w:p w:rsidR="00216DD6" w:rsidRPr="00F1090B" w:rsidRDefault="00216DD6" w:rsidP="00216DD6">
      <w:pPr>
        <w:jc w:val="both"/>
        <w:rPr>
          <w:rFonts w:ascii="Arial" w:hAnsi="Arial" w:cs="Arial"/>
          <w:b/>
        </w:rPr>
      </w:pPr>
      <w:r w:rsidRPr="00F1090B">
        <w:rPr>
          <w:rFonts w:ascii="Arial" w:hAnsi="Arial" w:cs="Arial"/>
          <w:b/>
        </w:rPr>
        <w:t>Requerimientos funcionales</w:t>
      </w:r>
    </w:p>
    <w:p w:rsidR="00216DD6" w:rsidRDefault="00216DD6" w:rsidP="00216DD6">
      <w:pPr>
        <w:jc w:val="both"/>
        <w:rPr>
          <w:rFonts w:ascii="Arial" w:hAnsi="Arial" w:cs="Arial"/>
        </w:rPr>
      </w:pPr>
      <w:r w:rsidRPr="005915FB">
        <w:rPr>
          <w:rFonts w:ascii="Arial" w:hAnsi="Arial" w:cs="Arial"/>
        </w:rPr>
        <w:t>Expresan la naturaleza</w:t>
      </w:r>
      <w:r>
        <w:rPr>
          <w:rFonts w:ascii="Arial" w:hAnsi="Arial" w:cs="Arial"/>
        </w:rPr>
        <w:t xml:space="preserve"> del funcionamiento del sistema </w:t>
      </w:r>
      <w:r w:rsidRPr="005915FB">
        <w:rPr>
          <w:rFonts w:ascii="Arial" w:hAnsi="Arial" w:cs="Arial"/>
        </w:rPr>
        <w:t>(cómo interacciona el sistema con su entorno y cuáles</w:t>
      </w:r>
      <w:r>
        <w:rPr>
          <w:rFonts w:ascii="Arial" w:hAnsi="Arial" w:cs="Arial"/>
        </w:rPr>
        <w:t xml:space="preserve"> </w:t>
      </w:r>
      <w:r w:rsidRPr="005915FB">
        <w:rPr>
          <w:rFonts w:ascii="Arial" w:hAnsi="Arial" w:cs="Arial"/>
        </w:rPr>
        <w:t>van a ser su estado y funcionamiento)</w:t>
      </w:r>
      <w:r>
        <w:rPr>
          <w:rFonts w:ascii="Arial" w:hAnsi="Arial" w:cs="Arial"/>
        </w:rPr>
        <w:t>, definen que debe hacer un sistema</w:t>
      </w:r>
      <w:r w:rsidRPr="005915FB">
        <w:rPr>
          <w:rFonts w:ascii="Arial" w:hAnsi="Arial" w:cs="Arial"/>
        </w:rPr>
        <w:t>.</w:t>
      </w:r>
      <w:bookmarkStart w:id="0" w:name="_GoBack"/>
      <w:bookmarkEnd w:id="0"/>
    </w:p>
    <w:p w:rsidR="00A72212" w:rsidRPr="00A72212" w:rsidRDefault="00216DD6" w:rsidP="00A72212">
      <w:pPr>
        <w:jc w:val="both"/>
        <w:rPr>
          <w:rFonts w:ascii="Arial" w:hAnsi="Arial" w:cs="Arial"/>
        </w:rPr>
      </w:pPr>
      <w:r>
        <w:rPr>
          <w:rFonts w:ascii="Arial" w:hAnsi="Arial" w:cs="Arial"/>
        </w:rPr>
        <w:t>Al iniciar el juego se mostrara una interfaz gráfica donde el usuario podrá interactuar con el sistema mediante las teclas de dirección, cuando el usuario pase el nivel se mostrara un botón que diga siguiente nivel.</w:t>
      </w:r>
    </w:p>
    <w:p w:rsidR="00A72212" w:rsidRDefault="00216DD6" w:rsidP="00216DD6">
      <w:pPr>
        <w:pStyle w:val="Prrafodelista"/>
        <w:numPr>
          <w:ilvl w:val="0"/>
          <w:numId w:val="3"/>
        </w:numPr>
        <w:jc w:val="both"/>
        <w:rPr>
          <w:rFonts w:ascii="Arial" w:hAnsi="Arial" w:cs="Arial"/>
        </w:rPr>
      </w:pPr>
      <w:r w:rsidRPr="00A72212">
        <w:rPr>
          <w:rFonts w:ascii="Arial" w:hAnsi="Arial" w:cs="Arial"/>
          <w:b/>
        </w:rPr>
        <w:t>Mostrar juego:</w:t>
      </w:r>
      <w:r w:rsidRPr="00A72212">
        <w:rPr>
          <w:rFonts w:ascii="Arial" w:hAnsi="Arial" w:cs="Arial"/>
        </w:rPr>
        <w:t xml:space="preserve"> se muestra la interfaz del juego </w:t>
      </w:r>
    </w:p>
    <w:p w:rsidR="00216DD6" w:rsidRPr="00F1090B" w:rsidRDefault="00216DD6" w:rsidP="00216DD6">
      <w:pPr>
        <w:pStyle w:val="Prrafodelista"/>
        <w:numPr>
          <w:ilvl w:val="0"/>
          <w:numId w:val="3"/>
        </w:numPr>
        <w:jc w:val="both"/>
        <w:rPr>
          <w:rFonts w:ascii="Arial" w:hAnsi="Arial" w:cs="Arial"/>
        </w:rPr>
      </w:pPr>
      <w:r w:rsidRPr="00F1090B">
        <w:rPr>
          <w:rFonts w:ascii="Arial" w:hAnsi="Arial" w:cs="Arial"/>
          <w:b/>
        </w:rPr>
        <w:t>Iniciar juego:</w:t>
      </w:r>
      <w:r w:rsidRPr="00F1090B">
        <w:rPr>
          <w:rFonts w:ascii="Arial" w:hAnsi="Arial" w:cs="Arial"/>
        </w:rPr>
        <w:t xml:space="preserve"> el </w:t>
      </w:r>
      <w:r w:rsidR="00A72212">
        <w:rPr>
          <w:rFonts w:ascii="Arial" w:hAnsi="Arial" w:cs="Arial"/>
        </w:rPr>
        <w:t>usuario</w:t>
      </w:r>
      <w:r w:rsidRPr="00F1090B">
        <w:rPr>
          <w:rFonts w:ascii="Arial" w:hAnsi="Arial" w:cs="Arial"/>
        </w:rPr>
        <w:t xml:space="preserve"> debe </w:t>
      </w:r>
      <w:r w:rsidR="00A72212">
        <w:rPr>
          <w:rFonts w:ascii="Arial" w:hAnsi="Arial" w:cs="Arial"/>
        </w:rPr>
        <w:t>ejecutar el juego</w:t>
      </w:r>
    </w:p>
    <w:p w:rsidR="00216DD6" w:rsidRPr="00F1090B" w:rsidRDefault="00A72212" w:rsidP="00216DD6">
      <w:pPr>
        <w:pStyle w:val="Prrafodelista"/>
        <w:numPr>
          <w:ilvl w:val="0"/>
          <w:numId w:val="3"/>
        </w:numPr>
        <w:jc w:val="both"/>
        <w:rPr>
          <w:rFonts w:ascii="Arial" w:hAnsi="Arial" w:cs="Arial"/>
        </w:rPr>
      </w:pPr>
      <w:r>
        <w:rPr>
          <w:rFonts w:ascii="Arial" w:hAnsi="Arial" w:cs="Arial"/>
          <w:b/>
        </w:rPr>
        <w:t>Jugar</w:t>
      </w:r>
      <w:r w:rsidR="00216DD6" w:rsidRPr="00F1090B">
        <w:rPr>
          <w:rFonts w:ascii="Arial" w:hAnsi="Arial" w:cs="Arial"/>
        </w:rPr>
        <w:t xml:space="preserve">: </w:t>
      </w:r>
      <w:r>
        <w:rPr>
          <w:rFonts w:ascii="Arial" w:hAnsi="Arial" w:cs="Arial"/>
        </w:rPr>
        <w:t xml:space="preserve">el usuario debe presionar las teclas de </w:t>
      </w:r>
      <w:r w:rsidR="00510E5C">
        <w:rPr>
          <w:rFonts w:ascii="Arial" w:hAnsi="Arial" w:cs="Arial"/>
        </w:rPr>
        <w:t>dirección</w:t>
      </w:r>
      <w:r>
        <w:rPr>
          <w:rFonts w:ascii="Arial" w:hAnsi="Arial" w:cs="Arial"/>
        </w:rPr>
        <w:t xml:space="preserve"> para jugar</w:t>
      </w:r>
      <w:r w:rsidR="00216DD6" w:rsidRPr="00F1090B">
        <w:rPr>
          <w:rFonts w:ascii="Arial" w:hAnsi="Arial" w:cs="Arial"/>
        </w:rPr>
        <w:t>.</w:t>
      </w:r>
    </w:p>
    <w:p w:rsidR="00216DD6" w:rsidRPr="00F1090B" w:rsidRDefault="00A72212" w:rsidP="00216DD6">
      <w:pPr>
        <w:pStyle w:val="Prrafodelista"/>
        <w:numPr>
          <w:ilvl w:val="0"/>
          <w:numId w:val="3"/>
        </w:numPr>
        <w:jc w:val="both"/>
        <w:rPr>
          <w:rFonts w:ascii="Arial" w:hAnsi="Arial" w:cs="Arial"/>
        </w:rPr>
      </w:pPr>
      <w:r>
        <w:rPr>
          <w:rFonts w:ascii="Arial" w:hAnsi="Arial" w:cs="Arial"/>
          <w:b/>
        </w:rPr>
        <w:t>Seleccionar el nivel</w:t>
      </w:r>
      <w:r w:rsidR="00510E5C" w:rsidRPr="00F1090B">
        <w:rPr>
          <w:rFonts w:ascii="Arial" w:hAnsi="Arial" w:cs="Arial"/>
          <w:b/>
        </w:rPr>
        <w:t>:</w:t>
      </w:r>
      <w:r w:rsidR="00510E5C">
        <w:rPr>
          <w:rFonts w:ascii="Arial" w:hAnsi="Arial" w:cs="Arial"/>
          <w:b/>
        </w:rPr>
        <w:t xml:space="preserve"> </w:t>
      </w:r>
      <w:r w:rsidR="00510E5C">
        <w:rPr>
          <w:rFonts w:ascii="Arial" w:hAnsi="Arial" w:cs="Arial"/>
        </w:rPr>
        <w:t>una</w:t>
      </w:r>
      <w:r>
        <w:rPr>
          <w:rFonts w:ascii="Arial" w:hAnsi="Arial" w:cs="Arial"/>
        </w:rPr>
        <w:t xml:space="preserve"> vez que el usuario pase el primer nivel  se mostrara un botón que le permita subir de nivel</w:t>
      </w:r>
      <w:r w:rsidR="00216DD6" w:rsidRPr="00F1090B">
        <w:rPr>
          <w:rFonts w:ascii="Arial" w:hAnsi="Arial" w:cs="Arial"/>
        </w:rPr>
        <w:t>.</w:t>
      </w:r>
    </w:p>
    <w:p w:rsidR="00216DD6" w:rsidRPr="00F1090B" w:rsidRDefault="00216DD6" w:rsidP="00216DD6">
      <w:pPr>
        <w:jc w:val="both"/>
        <w:rPr>
          <w:rFonts w:ascii="Arial" w:hAnsi="Arial" w:cs="Arial"/>
        </w:rPr>
      </w:pPr>
    </w:p>
    <w:p w:rsidR="00216DD6" w:rsidRDefault="00216DD6" w:rsidP="00216DD6">
      <w:pPr>
        <w:jc w:val="both"/>
        <w:rPr>
          <w:rFonts w:ascii="Arial" w:hAnsi="Arial" w:cs="Arial"/>
          <w:b/>
        </w:rPr>
      </w:pPr>
      <w:r w:rsidRPr="00F1090B">
        <w:rPr>
          <w:rFonts w:ascii="Arial" w:hAnsi="Arial" w:cs="Arial"/>
          <w:b/>
        </w:rPr>
        <w:t>Requerimientos No funcionales</w:t>
      </w:r>
    </w:p>
    <w:p w:rsidR="00216DD6" w:rsidRDefault="00216DD6" w:rsidP="00216DD6">
      <w:pPr>
        <w:jc w:val="both"/>
        <w:rPr>
          <w:rFonts w:ascii="Arial" w:hAnsi="Arial" w:cs="Arial"/>
        </w:rPr>
      </w:pPr>
      <w:r w:rsidRPr="004505FB">
        <w:rPr>
          <w:rFonts w:ascii="Arial" w:hAnsi="Arial" w:cs="Arial"/>
        </w:rPr>
        <w:t>Un requisito que especifica criterios que pueden usarse para juzgar la operación de un sistema en lugar de sus comportamientos específicos</w:t>
      </w:r>
      <w:r>
        <w:rPr>
          <w:rFonts w:ascii="Arial" w:hAnsi="Arial" w:cs="Arial"/>
        </w:rPr>
        <w:t xml:space="preserve">, definen como debe ser el sistema </w:t>
      </w:r>
    </w:p>
    <w:p w:rsidR="00216DD6" w:rsidRDefault="00216DD6" w:rsidP="00216DD6">
      <w:pPr>
        <w:jc w:val="both"/>
        <w:rPr>
          <w:rFonts w:ascii="Arial" w:hAnsi="Arial" w:cs="Arial"/>
        </w:rPr>
      </w:pPr>
      <w:r>
        <w:rPr>
          <w:rFonts w:ascii="Arial" w:hAnsi="Arial" w:cs="Arial"/>
          <w:b/>
        </w:rPr>
        <w:t>Accesibilidad:</w:t>
      </w:r>
      <w:r>
        <w:rPr>
          <w:rFonts w:ascii="Arial" w:hAnsi="Arial" w:cs="Arial"/>
        </w:rPr>
        <w:t xml:space="preserve"> El juego será accesible a cualquier usuario</w:t>
      </w:r>
    </w:p>
    <w:p w:rsidR="00216DD6" w:rsidRPr="00F1090B" w:rsidRDefault="00216DD6" w:rsidP="00216DD6">
      <w:pPr>
        <w:jc w:val="both"/>
        <w:rPr>
          <w:rFonts w:ascii="Arial" w:hAnsi="Arial" w:cs="Arial"/>
        </w:rPr>
      </w:pPr>
      <w:r w:rsidRPr="00F1090B">
        <w:rPr>
          <w:rFonts w:ascii="Arial" w:hAnsi="Arial" w:cs="Arial"/>
          <w:b/>
        </w:rPr>
        <w:t>Facilidad</w:t>
      </w:r>
      <w:r>
        <w:rPr>
          <w:rFonts w:ascii="Arial" w:hAnsi="Arial" w:cs="Arial"/>
          <w:b/>
        </w:rPr>
        <w:t xml:space="preserve"> de uso</w:t>
      </w:r>
      <w:r w:rsidRPr="00F1090B">
        <w:rPr>
          <w:rFonts w:ascii="Arial" w:hAnsi="Arial" w:cs="Arial"/>
          <w:b/>
        </w:rPr>
        <w:t>:</w:t>
      </w:r>
      <w:r w:rsidRPr="00F1090B">
        <w:rPr>
          <w:rFonts w:ascii="Arial" w:hAnsi="Arial" w:cs="Arial"/>
        </w:rPr>
        <w:t xml:space="preserve"> el juego será fácil de </w:t>
      </w:r>
      <w:r>
        <w:rPr>
          <w:rFonts w:ascii="Arial" w:hAnsi="Arial" w:cs="Arial"/>
        </w:rPr>
        <w:t>usar</w:t>
      </w:r>
    </w:p>
    <w:p w:rsidR="00216DD6" w:rsidRPr="006F5F6F" w:rsidRDefault="00216DD6" w:rsidP="00216DD6">
      <w:pPr>
        <w:jc w:val="both"/>
        <w:rPr>
          <w:rFonts w:ascii="Arial" w:hAnsi="Arial" w:cs="Arial"/>
        </w:rPr>
      </w:pPr>
      <w:r>
        <w:rPr>
          <w:rFonts w:ascii="Arial" w:hAnsi="Arial" w:cs="Arial"/>
          <w:b/>
        </w:rPr>
        <w:t xml:space="preserve">Seguridad: </w:t>
      </w:r>
      <w:r>
        <w:rPr>
          <w:rFonts w:ascii="Arial" w:hAnsi="Arial" w:cs="Arial"/>
        </w:rPr>
        <w:t>el juego restringirá las modificaciones no autorizadas</w:t>
      </w:r>
    </w:p>
    <w:p w:rsidR="00216DD6" w:rsidRDefault="00216DD6" w:rsidP="00216DD6">
      <w:pPr>
        <w:jc w:val="both"/>
        <w:rPr>
          <w:rFonts w:ascii="Arial" w:hAnsi="Arial" w:cs="Arial"/>
        </w:rPr>
      </w:pPr>
      <w:r w:rsidRPr="00F1090B">
        <w:rPr>
          <w:rFonts w:ascii="Arial" w:hAnsi="Arial" w:cs="Arial"/>
          <w:b/>
        </w:rPr>
        <w:t>Apariencia:</w:t>
      </w:r>
      <w:r w:rsidRPr="00F1090B">
        <w:rPr>
          <w:rFonts w:ascii="Arial" w:hAnsi="Arial" w:cs="Arial"/>
        </w:rPr>
        <w:t xml:space="preserve"> </w:t>
      </w:r>
      <w:r>
        <w:rPr>
          <w:rFonts w:ascii="Arial" w:hAnsi="Arial" w:cs="Arial"/>
        </w:rPr>
        <w:t>interfaz amigable al usuario</w:t>
      </w:r>
      <w:r w:rsidRPr="00F1090B">
        <w:rPr>
          <w:rFonts w:ascii="Arial" w:hAnsi="Arial" w:cs="Arial"/>
        </w:rPr>
        <w:t>.</w:t>
      </w:r>
    </w:p>
    <w:p w:rsidR="00065ECE" w:rsidRDefault="00065ECE" w:rsidP="00FC7FF0">
      <w:pPr>
        <w:ind w:left="360"/>
        <w:rPr>
          <w:rFonts w:ascii="Arial" w:hAnsi="Arial" w:cs="Arial"/>
        </w:rPr>
      </w:pPr>
    </w:p>
    <w:p w:rsidR="00216DD6" w:rsidRDefault="00216DD6" w:rsidP="00FC7FF0">
      <w:pPr>
        <w:ind w:left="360"/>
        <w:rPr>
          <w:rFonts w:ascii="Arial" w:hAnsi="Arial" w:cs="Arial"/>
        </w:rPr>
      </w:pPr>
    </w:p>
    <w:p w:rsidR="00216DD6" w:rsidRDefault="00216DD6" w:rsidP="00FC7FF0">
      <w:pPr>
        <w:ind w:left="360"/>
        <w:rPr>
          <w:rFonts w:ascii="Arial" w:hAnsi="Arial" w:cs="Arial"/>
        </w:rPr>
      </w:pPr>
    </w:p>
    <w:p w:rsidR="00216DD6" w:rsidRDefault="00216DD6" w:rsidP="00FC7FF0">
      <w:pPr>
        <w:ind w:left="360"/>
        <w:rPr>
          <w:rFonts w:ascii="Arial" w:hAnsi="Arial" w:cs="Arial"/>
        </w:rPr>
      </w:pPr>
    </w:p>
    <w:p w:rsidR="00216DD6" w:rsidRPr="00F1090B" w:rsidRDefault="00216DD6" w:rsidP="00FC7FF0">
      <w:pPr>
        <w:ind w:left="360"/>
        <w:rPr>
          <w:rFonts w:ascii="Arial" w:hAnsi="Arial" w:cs="Arial"/>
        </w:rPr>
      </w:pPr>
    </w:p>
    <w:p w:rsidR="00271914" w:rsidRPr="00F1090B" w:rsidRDefault="00271914" w:rsidP="00E067F5">
      <w:pPr>
        <w:rPr>
          <w:rFonts w:ascii="Arial" w:hAnsi="Arial" w:cs="Arial"/>
        </w:rPr>
      </w:pPr>
    </w:p>
    <w:p w:rsidR="00E067F5" w:rsidRPr="00F1090B" w:rsidRDefault="00E067F5" w:rsidP="00E067F5">
      <w:pPr>
        <w:rPr>
          <w:rFonts w:ascii="Arial" w:hAnsi="Arial" w:cs="Arial"/>
        </w:rPr>
      </w:pPr>
    </w:p>
    <w:p w:rsidR="00271914" w:rsidRDefault="002B28B2" w:rsidP="00216DD6">
      <w:pPr>
        <w:jc w:val="center"/>
        <w:rPr>
          <w:rFonts w:ascii="Arial" w:hAnsi="Arial" w:cs="Arial"/>
          <w:b/>
        </w:rPr>
      </w:pPr>
      <w:r>
        <w:rPr>
          <w:rFonts w:ascii="Arial" w:hAnsi="Arial" w:cs="Arial"/>
          <w:b/>
        </w:rPr>
        <w:t>CASOS DE USO DEL JUEGO SNAKE</w:t>
      </w:r>
    </w:p>
    <w:p w:rsidR="004F0072" w:rsidRPr="00F1090B" w:rsidRDefault="004F0072" w:rsidP="00216DD6">
      <w:pPr>
        <w:jc w:val="center"/>
        <w:rPr>
          <w:rFonts w:ascii="Arial" w:hAnsi="Arial" w:cs="Arial"/>
          <w:b/>
        </w:rPr>
      </w:pPr>
    </w:p>
    <w:p w:rsidR="00065ECE" w:rsidRPr="00F1090B" w:rsidRDefault="005134D2" w:rsidP="00733D8F">
      <w:pPr>
        <w:rPr>
          <w:rFonts w:ascii="Arial" w:hAnsi="Arial" w:cs="Arial"/>
        </w:rPr>
      </w:pPr>
      <w:r>
        <w:rPr>
          <w:rFonts w:ascii="Arial" w:hAnsi="Arial" w:cs="Arial"/>
          <w:noProof/>
          <w:lang w:val="en-US"/>
        </w:rPr>
        <w:lastRenderedPageBreak/>
        <w:drawing>
          <wp:inline distT="0" distB="0" distL="0" distR="0">
            <wp:extent cx="3067478" cy="2886478"/>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DF1B.tmp"/>
                    <pic:cNvPicPr/>
                  </pic:nvPicPr>
                  <pic:blipFill>
                    <a:blip r:embed="rId6">
                      <a:extLst>
                        <a:ext uri="{28A0092B-C50C-407E-A947-70E740481C1C}">
                          <a14:useLocalDpi xmlns:a14="http://schemas.microsoft.com/office/drawing/2010/main" val="0"/>
                        </a:ext>
                      </a:extLst>
                    </a:blip>
                    <a:stretch>
                      <a:fillRect/>
                    </a:stretch>
                  </pic:blipFill>
                  <pic:spPr>
                    <a:xfrm>
                      <a:off x="0" y="0"/>
                      <a:ext cx="3067478" cy="2886478"/>
                    </a:xfrm>
                    <a:prstGeom prst="rect">
                      <a:avLst/>
                    </a:prstGeom>
                  </pic:spPr>
                </pic:pic>
              </a:graphicData>
            </a:graphic>
          </wp:inline>
        </w:drawing>
      </w:r>
    </w:p>
    <w:p w:rsidR="00733D8F" w:rsidRPr="00F1090B" w:rsidRDefault="00E067F5" w:rsidP="003060D7">
      <w:pPr>
        <w:ind w:left="708" w:hanging="708"/>
        <w:rPr>
          <w:rFonts w:ascii="Arial" w:hAnsi="Arial" w:cs="Arial"/>
          <w:b/>
        </w:rPr>
      </w:pPr>
      <w:r w:rsidRPr="00F1090B">
        <w:rPr>
          <w:rFonts w:ascii="Arial" w:hAnsi="Arial" w:cs="Arial"/>
          <w:b/>
        </w:rPr>
        <w:t>Especificación de casos de uso</w:t>
      </w:r>
    </w:p>
    <w:tbl>
      <w:tblPr>
        <w:tblStyle w:val="Tablaconcuadrcula"/>
        <w:tblW w:w="0" w:type="auto"/>
        <w:tblLook w:val="04A0" w:firstRow="1" w:lastRow="0" w:firstColumn="1" w:lastColumn="0" w:noHBand="0" w:noVBand="1"/>
      </w:tblPr>
      <w:tblGrid>
        <w:gridCol w:w="2268"/>
        <w:gridCol w:w="6710"/>
      </w:tblGrid>
      <w:tr w:rsidR="001D025C" w:rsidRPr="00F1090B" w:rsidTr="001D025C">
        <w:tc>
          <w:tcPr>
            <w:tcW w:w="2268" w:type="dxa"/>
          </w:tcPr>
          <w:p w:rsidR="001D025C" w:rsidRPr="00F1090B" w:rsidRDefault="001D025C" w:rsidP="001D025C">
            <w:pPr>
              <w:rPr>
                <w:rFonts w:ascii="Arial" w:hAnsi="Arial" w:cs="Arial"/>
                <w:b/>
              </w:rPr>
            </w:pPr>
            <w:r>
              <w:rPr>
                <w:rFonts w:ascii="Arial" w:hAnsi="Arial" w:cs="Arial"/>
                <w:b/>
              </w:rPr>
              <w:t>Caso de uso 01</w:t>
            </w:r>
          </w:p>
        </w:tc>
        <w:tc>
          <w:tcPr>
            <w:tcW w:w="6710" w:type="dxa"/>
          </w:tcPr>
          <w:p w:rsidR="001D025C" w:rsidRPr="00F1090B" w:rsidRDefault="001D025C" w:rsidP="001D025C">
            <w:pPr>
              <w:rPr>
                <w:rFonts w:ascii="Arial" w:hAnsi="Arial" w:cs="Arial"/>
                <w:b/>
              </w:rPr>
            </w:pPr>
            <w:r w:rsidRPr="00F1090B">
              <w:rPr>
                <w:rFonts w:ascii="Arial" w:hAnsi="Arial" w:cs="Arial"/>
              </w:rPr>
              <w:t>“</w:t>
            </w:r>
            <w:r>
              <w:rPr>
                <w:rFonts w:ascii="Arial" w:hAnsi="Arial" w:cs="Arial"/>
              </w:rPr>
              <w:t>INICIAR JUEGO</w:t>
            </w:r>
            <w:r w:rsidRPr="00F1090B">
              <w:rPr>
                <w:rFonts w:ascii="Arial" w:hAnsi="Arial" w:cs="Arial"/>
              </w:rPr>
              <w:t>”</w:t>
            </w:r>
          </w:p>
        </w:tc>
      </w:tr>
      <w:tr w:rsidR="001D025C" w:rsidRPr="00F1090B" w:rsidTr="001D025C">
        <w:tc>
          <w:tcPr>
            <w:tcW w:w="2268" w:type="dxa"/>
          </w:tcPr>
          <w:p w:rsidR="001D025C" w:rsidRPr="00F1090B" w:rsidRDefault="001D025C" w:rsidP="001D025C">
            <w:pPr>
              <w:rPr>
                <w:rFonts w:ascii="Arial" w:hAnsi="Arial" w:cs="Arial"/>
              </w:rPr>
            </w:pPr>
            <w:r w:rsidRPr="00F1090B">
              <w:rPr>
                <w:rFonts w:ascii="Arial" w:hAnsi="Arial" w:cs="Arial"/>
                <w:b/>
              </w:rPr>
              <w:t>Descripción</w:t>
            </w:r>
          </w:p>
        </w:tc>
        <w:tc>
          <w:tcPr>
            <w:tcW w:w="6710" w:type="dxa"/>
          </w:tcPr>
          <w:p w:rsidR="001D025C" w:rsidRPr="00F1090B" w:rsidRDefault="001D025C" w:rsidP="001D025C">
            <w:pPr>
              <w:rPr>
                <w:rFonts w:ascii="Arial" w:hAnsi="Arial" w:cs="Arial"/>
              </w:rPr>
            </w:pPr>
            <w:r w:rsidRPr="00F1090B">
              <w:rPr>
                <w:rFonts w:ascii="Arial" w:hAnsi="Arial" w:cs="Arial"/>
              </w:rPr>
              <w:t>El sistema muest</w:t>
            </w:r>
            <w:r>
              <w:rPr>
                <w:rFonts w:ascii="Arial" w:hAnsi="Arial" w:cs="Arial"/>
              </w:rPr>
              <w:t>ra la interfaz del juego con una serpiente.</w:t>
            </w:r>
          </w:p>
        </w:tc>
      </w:tr>
      <w:tr w:rsidR="001D025C" w:rsidRPr="00F1090B" w:rsidTr="001D025C">
        <w:tc>
          <w:tcPr>
            <w:tcW w:w="2268" w:type="dxa"/>
          </w:tcPr>
          <w:p w:rsidR="001D025C" w:rsidRPr="00F1090B" w:rsidRDefault="001D025C" w:rsidP="001D025C">
            <w:pPr>
              <w:rPr>
                <w:rFonts w:ascii="Arial" w:hAnsi="Arial" w:cs="Arial"/>
              </w:rPr>
            </w:pPr>
            <w:r>
              <w:rPr>
                <w:rFonts w:ascii="Arial" w:hAnsi="Arial" w:cs="Arial"/>
                <w:b/>
              </w:rPr>
              <w:t>Actores</w:t>
            </w:r>
          </w:p>
        </w:tc>
        <w:tc>
          <w:tcPr>
            <w:tcW w:w="6710" w:type="dxa"/>
          </w:tcPr>
          <w:p w:rsidR="001D025C" w:rsidRPr="00F1090B" w:rsidRDefault="001D025C" w:rsidP="001D025C">
            <w:pPr>
              <w:rPr>
                <w:rFonts w:ascii="Arial" w:hAnsi="Arial" w:cs="Arial"/>
              </w:rPr>
            </w:pPr>
            <w:r w:rsidRPr="00F1090B">
              <w:rPr>
                <w:rFonts w:ascii="Arial" w:hAnsi="Arial" w:cs="Arial"/>
              </w:rPr>
              <w:t>sistema</w:t>
            </w:r>
          </w:p>
        </w:tc>
      </w:tr>
      <w:tr w:rsidR="001D025C" w:rsidRPr="00F1090B" w:rsidTr="001D025C">
        <w:tc>
          <w:tcPr>
            <w:tcW w:w="2268" w:type="dxa"/>
          </w:tcPr>
          <w:p w:rsidR="001D025C" w:rsidRPr="00F1090B" w:rsidRDefault="001D025C" w:rsidP="001D025C">
            <w:pPr>
              <w:rPr>
                <w:rFonts w:ascii="Arial" w:hAnsi="Arial" w:cs="Arial"/>
              </w:rPr>
            </w:pPr>
            <w:r>
              <w:rPr>
                <w:rFonts w:ascii="Arial" w:hAnsi="Arial" w:cs="Arial"/>
                <w:b/>
              </w:rPr>
              <w:t>Precondición</w:t>
            </w:r>
          </w:p>
        </w:tc>
        <w:tc>
          <w:tcPr>
            <w:tcW w:w="6710" w:type="dxa"/>
          </w:tcPr>
          <w:p w:rsidR="001D025C" w:rsidRPr="00F1090B" w:rsidRDefault="001D025C" w:rsidP="001D025C">
            <w:pPr>
              <w:rPr>
                <w:rFonts w:ascii="Arial" w:hAnsi="Arial" w:cs="Arial"/>
              </w:rPr>
            </w:pPr>
            <w:r w:rsidRPr="00F1090B">
              <w:rPr>
                <w:rFonts w:ascii="Arial" w:hAnsi="Arial" w:cs="Arial"/>
              </w:rPr>
              <w:t>el jugador ha debido de cargar el juego</w:t>
            </w:r>
          </w:p>
        </w:tc>
      </w:tr>
      <w:tr w:rsidR="001D025C" w:rsidRPr="00F1090B" w:rsidTr="001D025C">
        <w:tc>
          <w:tcPr>
            <w:tcW w:w="2268" w:type="dxa"/>
          </w:tcPr>
          <w:p w:rsidR="001D025C" w:rsidRPr="00F1090B" w:rsidRDefault="001D025C" w:rsidP="00A04944">
            <w:pPr>
              <w:rPr>
                <w:rFonts w:ascii="Arial" w:hAnsi="Arial" w:cs="Arial"/>
                <w:b/>
              </w:rPr>
            </w:pPr>
            <w:r>
              <w:rPr>
                <w:rFonts w:ascii="Arial" w:hAnsi="Arial" w:cs="Arial"/>
                <w:b/>
              </w:rPr>
              <w:t>Escenario principal</w:t>
            </w:r>
          </w:p>
        </w:tc>
        <w:tc>
          <w:tcPr>
            <w:tcW w:w="6710" w:type="dxa"/>
          </w:tcPr>
          <w:p w:rsidR="001D025C" w:rsidRPr="00A73891" w:rsidRDefault="00A73891" w:rsidP="001D025C">
            <w:pPr>
              <w:rPr>
                <w:rFonts w:ascii="Arial" w:hAnsi="Arial" w:cs="Arial"/>
              </w:rPr>
            </w:pPr>
            <w:r w:rsidRPr="00A73891">
              <w:rPr>
                <w:rFonts w:ascii="Arial" w:hAnsi="Arial" w:cs="Arial"/>
              </w:rPr>
              <w:t>El usuario debe presionar las teclas de dirección</w:t>
            </w:r>
          </w:p>
        </w:tc>
      </w:tr>
    </w:tbl>
    <w:p w:rsidR="00C230CD" w:rsidRPr="00F1090B" w:rsidRDefault="00C230CD" w:rsidP="00C230CD">
      <w:pPr>
        <w:rPr>
          <w:rFonts w:ascii="Arial" w:hAnsi="Arial" w:cs="Arial"/>
        </w:rPr>
      </w:pPr>
    </w:p>
    <w:tbl>
      <w:tblPr>
        <w:tblStyle w:val="Tablaconcuadrcula"/>
        <w:tblW w:w="0" w:type="auto"/>
        <w:tblLook w:val="04A0" w:firstRow="1" w:lastRow="0" w:firstColumn="1" w:lastColumn="0" w:noHBand="0" w:noVBand="1"/>
      </w:tblPr>
      <w:tblGrid>
        <w:gridCol w:w="2358"/>
        <w:gridCol w:w="6696"/>
      </w:tblGrid>
      <w:tr w:rsidR="001D025C" w:rsidRPr="00F1090B" w:rsidTr="00A73891">
        <w:tc>
          <w:tcPr>
            <w:tcW w:w="2358" w:type="dxa"/>
          </w:tcPr>
          <w:p w:rsidR="001D025C" w:rsidRPr="00F1090B" w:rsidRDefault="001D025C" w:rsidP="001D025C">
            <w:pPr>
              <w:rPr>
                <w:rFonts w:ascii="Arial" w:hAnsi="Arial" w:cs="Arial"/>
              </w:rPr>
            </w:pPr>
            <w:r>
              <w:rPr>
                <w:rFonts w:ascii="Arial" w:hAnsi="Arial" w:cs="Arial"/>
                <w:b/>
              </w:rPr>
              <w:t>Caso de uso 02</w:t>
            </w:r>
          </w:p>
        </w:tc>
        <w:tc>
          <w:tcPr>
            <w:tcW w:w="6696" w:type="dxa"/>
          </w:tcPr>
          <w:p w:rsidR="001D025C" w:rsidRPr="00F1090B" w:rsidRDefault="001D025C" w:rsidP="001D025C">
            <w:pPr>
              <w:rPr>
                <w:rFonts w:ascii="Arial" w:hAnsi="Arial" w:cs="Arial"/>
              </w:rPr>
            </w:pPr>
            <w:r w:rsidRPr="00F1090B">
              <w:rPr>
                <w:rFonts w:ascii="Arial" w:hAnsi="Arial" w:cs="Arial"/>
              </w:rPr>
              <w:t>“</w:t>
            </w:r>
            <w:r>
              <w:rPr>
                <w:rFonts w:ascii="Arial" w:hAnsi="Arial" w:cs="Arial"/>
              </w:rPr>
              <w:t>MOSTRAR JUEGO</w:t>
            </w:r>
            <w:r w:rsidRPr="00F1090B">
              <w:rPr>
                <w:rFonts w:ascii="Arial" w:hAnsi="Arial" w:cs="Arial"/>
              </w:rPr>
              <w:t>”</w:t>
            </w:r>
          </w:p>
        </w:tc>
      </w:tr>
      <w:tr w:rsidR="001D025C" w:rsidRPr="00F1090B" w:rsidTr="00A73891">
        <w:tc>
          <w:tcPr>
            <w:tcW w:w="2358" w:type="dxa"/>
          </w:tcPr>
          <w:p w:rsidR="001D025C" w:rsidRPr="00F1090B" w:rsidRDefault="001D025C" w:rsidP="001D025C">
            <w:pPr>
              <w:rPr>
                <w:rFonts w:ascii="Arial" w:hAnsi="Arial" w:cs="Arial"/>
              </w:rPr>
            </w:pPr>
            <w:r>
              <w:rPr>
                <w:rFonts w:ascii="Arial" w:hAnsi="Arial" w:cs="Arial"/>
                <w:b/>
              </w:rPr>
              <w:t>Descripción</w:t>
            </w:r>
          </w:p>
        </w:tc>
        <w:tc>
          <w:tcPr>
            <w:tcW w:w="6696" w:type="dxa"/>
          </w:tcPr>
          <w:p w:rsidR="001D025C" w:rsidRPr="00F1090B" w:rsidRDefault="00A73891" w:rsidP="001D025C">
            <w:pPr>
              <w:rPr>
                <w:rFonts w:ascii="Arial" w:hAnsi="Arial" w:cs="Arial"/>
              </w:rPr>
            </w:pPr>
            <w:r>
              <w:rPr>
                <w:rFonts w:ascii="Arial" w:hAnsi="Arial" w:cs="Arial"/>
              </w:rPr>
              <w:t>El serpiente estará en un lado del sistema</w:t>
            </w:r>
          </w:p>
        </w:tc>
      </w:tr>
      <w:tr w:rsidR="001D025C" w:rsidRPr="00F1090B" w:rsidTr="00A73891">
        <w:tc>
          <w:tcPr>
            <w:tcW w:w="2358" w:type="dxa"/>
          </w:tcPr>
          <w:p w:rsidR="001D025C" w:rsidRPr="00F1090B" w:rsidRDefault="001D025C" w:rsidP="001D025C">
            <w:pPr>
              <w:rPr>
                <w:rFonts w:ascii="Arial" w:hAnsi="Arial" w:cs="Arial"/>
              </w:rPr>
            </w:pPr>
            <w:r>
              <w:rPr>
                <w:rFonts w:ascii="Arial" w:hAnsi="Arial" w:cs="Arial"/>
                <w:b/>
              </w:rPr>
              <w:t>Actores</w:t>
            </w:r>
          </w:p>
        </w:tc>
        <w:tc>
          <w:tcPr>
            <w:tcW w:w="6696" w:type="dxa"/>
          </w:tcPr>
          <w:p w:rsidR="001D025C" w:rsidRPr="00F1090B" w:rsidRDefault="00A73891" w:rsidP="001D025C">
            <w:pPr>
              <w:rPr>
                <w:rFonts w:ascii="Arial" w:hAnsi="Arial" w:cs="Arial"/>
              </w:rPr>
            </w:pPr>
            <w:r>
              <w:rPr>
                <w:rFonts w:ascii="Arial" w:hAnsi="Arial" w:cs="Arial"/>
              </w:rPr>
              <w:t>usuario</w:t>
            </w:r>
          </w:p>
        </w:tc>
      </w:tr>
      <w:tr w:rsidR="001D025C" w:rsidRPr="00F1090B" w:rsidTr="00A73891">
        <w:tc>
          <w:tcPr>
            <w:tcW w:w="2358" w:type="dxa"/>
          </w:tcPr>
          <w:p w:rsidR="001D025C" w:rsidRPr="00F1090B" w:rsidRDefault="001D025C" w:rsidP="001D025C">
            <w:pPr>
              <w:rPr>
                <w:rFonts w:ascii="Arial" w:hAnsi="Arial" w:cs="Arial"/>
              </w:rPr>
            </w:pPr>
            <w:r>
              <w:rPr>
                <w:rFonts w:ascii="Arial" w:hAnsi="Arial" w:cs="Arial"/>
                <w:b/>
              </w:rPr>
              <w:t>Precondiciones</w:t>
            </w:r>
          </w:p>
        </w:tc>
        <w:tc>
          <w:tcPr>
            <w:tcW w:w="6696" w:type="dxa"/>
          </w:tcPr>
          <w:p w:rsidR="001D025C" w:rsidRPr="00F1090B" w:rsidRDefault="00A73891" w:rsidP="001D025C">
            <w:pPr>
              <w:rPr>
                <w:rFonts w:ascii="Arial" w:hAnsi="Arial" w:cs="Arial"/>
              </w:rPr>
            </w:pPr>
            <w:r>
              <w:rPr>
                <w:rFonts w:ascii="Arial" w:hAnsi="Arial" w:cs="Arial"/>
              </w:rPr>
              <w:t xml:space="preserve">Mostrará con serpiente para jugar con las teclas de </w:t>
            </w:r>
            <w:proofErr w:type="spellStart"/>
            <w:r>
              <w:rPr>
                <w:rFonts w:ascii="Arial" w:hAnsi="Arial" w:cs="Arial"/>
              </w:rPr>
              <w:t>direccion</w:t>
            </w:r>
            <w:proofErr w:type="spellEnd"/>
          </w:p>
        </w:tc>
      </w:tr>
      <w:tr w:rsidR="001D025C" w:rsidRPr="00F1090B" w:rsidTr="00A73891">
        <w:tc>
          <w:tcPr>
            <w:tcW w:w="2358" w:type="dxa"/>
          </w:tcPr>
          <w:p w:rsidR="001D025C" w:rsidRPr="00F1090B" w:rsidRDefault="002B28B2" w:rsidP="00812709">
            <w:pPr>
              <w:rPr>
                <w:rFonts w:ascii="Arial" w:hAnsi="Arial" w:cs="Arial"/>
                <w:b/>
              </w:rPr>
            </w:pPr>
            <w:r>
              <w:rPr>
                <w:rFonts w:ascii="Arial" w:hAnsi="Arial" w:cs="Arial"/>
                <w:b/>
              </w:rPr>
              <w:t>Escenario principal</w:t>
            </w:r>
            <w:r w:rsidR="001D025C" w:rsidRPr="00F1090B">
              <w:rPr>
                <w:rFonts w:ascii="Arial" w:hAnsi="Arial" w:cs="Arial"/>
                <w:b/>
              </w:rPr>
              <w:t xml:space="preserve"> </w:t>
            </w:r>
          </w:p>
        </w:tc>
        <w:tc>
          <w:tcPr>
            <w:tcW w:w="6696" w:type="dxa"/>
          </w:tcPr>
          <w:p w:rsidR="001D025C" w:rsidRPr="00F1090B" w:rsidRDefault="001D025C" w:rsidP="001D025C">
            <w:pPr>
              <w:rPr>
                <w:rFonts w:ascii="Arial" w:hAnsi="Arial" w:cs="Arial"/>
                <w:b/>
              </w:rPr>
            </w:pPr>
          </w:p>
        </w:tc>
      </w:tr>
    </w:tbl>
    <w:p w:rsidR="00C230CD" w:rsidRPr="00F1090B" w:rsidRDefault="00C230CD" w:rsidP="00E067F5">
      <w:pPr>
        <w:rPr>
          <w:rFonts w:ascii="Arial" w:hAnsi="Arial" w:cs="Arial"/>
          <w:b/>
        </w:rPr>
      </w:pPr>
    </w:p>
    <w:tbl>
      <w:tblPr>
        <w:tblStyle w:val="Tablaconcuadrcula"/>
        <w:tblW w:w="0" w:type="auto"/>
        <w:tblLook w:val="04A0" w:firstRow="1" w:lastRow="0" w:firstColumn="1" w:lastColumn="0" w:noHBand="0" w:noVBand="1"/>
      </w:tblPr>
      <w:tblGrid>
        <w:gridCol w:w="2268"/>
        <w:gridCol w:w="6710"/>
      </w:tblGrid>
      <w:tr w:rsidR="00A73891" w:rsidRPr="00F1090B" w:rsidTr="002B28B2">
        <w:tc>
          <w:tcPr>
            <w:tcW w:w="2268" w:type="dxa"/>
          </w:tcPr>
          <w:p w:rsidR="00A73891" w:rsidRPr="00F1090B" w:rsidRDefault="00A73891" w:rsidP="00A73891">
            <w:pPr>
              <w:rPr>
                <w:rFonts w:ascii="Arial" w:hAnsi="Arial" w:cs="Arial"/>
              </w:rPr>
            </w:pPr>
            <w:r w:rsidRPr="00F1090B">
              <w:rPr>
                <w:rFonts w:ascii="Arial" w:hAnsi="Arial" w:cs="Arial"/>
                <w:b/>
              </w:rPr>
              <w:t>Caso de uso 03</w:t>
            </w:r>
          </w:p>
        </w:tc>
        <w:tc>
          <w:tcPr>
            <w:tcW w:w="6710" w:type="dxa"/>
          </w:tcPr>
          <w:p w:rsidR="00A73891" w:rsidRPr="00F1090B" w:rsidRDefault="00A73891" w:rsidP="00A73891">
            <w:pPr>
              <w:rPr>
                <w:rFonts w:ascii="Arial" w:hAnsi="Arial" w:cs="Arial"/>
              </w:rPr>
            </w:pPr>
            <w:r w:rsidRPr="00F1090B">
              <w:rPr>
                <w:rFonts w:ascii="Arial" w:hAnsi="Arial" w:cs="Arial"/>
              </w:rPr>
              <w:t>“</w:t>
            </w:r>
            <w:r>
              <w:rPr>
                <w:rFonts w:ascii="Arial" w:hAnsi="Arial" w:cs="Arial"/>
              </w:rPr>
              <w:t>JUGAR</w:t>
            </w:r>
            <w:r w:rsidRPr="00F1090B">
              <w:rPr>
                <w:rFonts w:ascii="Arial" w:hAnsi="Arial" w:cs="Arial"/>
              </w:rPr>
              <w:t>”.</w:t>
            </w:r>
          </w:p>
        </w:tc>
      </w:tr>
      <w:tr w:rsidR="00A73891" w:rsidRPr="00F1090B" w:rsidTr="002B28B2">
        <w:tc>
          <w:tcPr>
            <w:tcW w:w="2268" w:type="dxa"/>
          </w:tcPr>
          <w:p w:rsidR="00A73891" w:rsidRPr="00F1090B" w:rsidRDefault="00A73891" w:rsidP="00A73891">
            <w:pPr>
              <w:rPr>
                <w:rFonts w:ascii="Arial" w:hAnsi="Arial" w:cs="Arial"/>
              </w:rPr>
            </w:pPr>
            <w:r>
              <w:rPr>
                <w:rFonts w:ascii="Arial" w:hAnsi="Arial" w:cs="Arial"/>
                <w:b/>
              </w:rPr>
              <w:t>Descripción</w:t>
            </w:r>
          </w:p>
        </w:tc>
        <w:tc>
          <w:tcPr>
            <w:tcW w:w="6710" w:type="dxa"/>
          </w:tcPr>
          <w:p w:rsidR="00A73891" w:rsidRPr="00F1090B" w:rsidRDefault="00A73891" w:rsidP="00A73891">
            <w:pPr>
              <w:rPr>
                <w:rFonts w:ascii="Arial" w:hAnsi="Arial" w:cs="Arial"/>
              </w:rPr>
            </w:pPr>
            <w:r>
              <w:rPr>
                <w:rFonts w:ascii="Arial" w:hAnsi="Arial" w:cs="Arial"/>
              </w:rPr>
              <w:t>El usuario iniciara el juego en el sistema</w:t>
            </w:r>
          </w:p>
        </w:tc>
      </w:tr>
      <w:tr w:rsidR="00A73891" w:rsidRPr="00F1090B" w:rsidTr="002B28B2">
        <w:tc>
          <w:tcPr>
            <w:tcW w:w="2268" w:type="dxa"/>
          </w:tcPr>
          <w:p w:rsidR="00A73891" w:rsidRPr="00F1090B" w:rsidRDefault="002B28B2" w:rsidP="00A73891">
            <w:pPr>
              <w:rPr>
                <w:rFonts w:ascii="Arial" w:hAnsi="Arial" w:cs="Arial"/>
              </w:rPr>
            </w:pPr>
            <w:r>
              <w:rPr>
                <w:rFonts w:ascii="Arial" w:hAnsi="Arial" w:cs="Arial"/>
                <w:b/>
              </w:rPr>
              <w:t>Actores</w:t>
            </w:r>
            <w:r w:rsidR="00A73891" w:rsidRPr="00F1090B">
              <w:rPr>
                <w:rFonts w:ascii="Arial" w:hAnsi="Arial" w:cs="Arial"/>
              </w:rPr>
              <w:t xml:space="preserve"> </w:t>
            </w:r>
          </w:p>
        </w:tc>
        <w:tc>
          <w:tcPr>
            <w:tcW w:w="6710" w:type="dxa"/>
          </w:tcPr>
          <w:p w:rsidR="00A73891" w:rsidRPr="00F1090B" w:rsidRDefault="00A73891" w:rsidP="00A73891">
            <w:pPr>
              <w:rPr>
                <w:rFonts w:ascii="Arial" w:hAnsi="Arial" w:cs="Arial"/>
              </w:rPr>
            </w:pPr>
            <w:r w:rsidRPr="00F1090B">
              <w:rPr>
                <w:rFonts w:ascii="Arial" w:hAnsi="Arial" w:cs="Arial"/>
              </w:rPr>
              <w:t>Usuario</w:t>
            </w:r>
            <w:r>
              <w:rPr>
                <w:rFonts w:ascii="Arial" w:hAnsi="Arial" w:cs="Arial"/>
              </w:rPr>
              <w:t xml:space="preserve"> y sistema</w:t>
            </w:r>
            <w:r w:rsidRPr="00F1090B">
              <w:rPr>
                <w:rFonts w:ascii="Arial" w:hAnsi="Arial" w:cs="Arial"/>
              </w:rPr>
              <w:t>.</w:t>
            </w:r>
          </w:p>
        </w:tc>
      </w:tr>
      <w:tr w:rsidR="00A73891" w:rsidRPr="00F1090B" w:rsidTr="002B28B2">
        <w:tc>
          <w:tcPr>
            <w:tcW w:w="2268" w:type="dxa"/>
          </w:tcPr>
          <w:p w:rsidR="00A73891" w:rsidRPr="00F1090B" w:rsidRDefault="002B28B2" w:rsidP="00A73891">
            <w:pPr>
              <w:rPr>
                <w:rFonts w:ascii="Arial" w:hAnsi="Arial" w:cs="Arial"/>
              </w:rPr>
            </w:pPr>
            <w:r>
              <w:rPr>
                <w:rFonts w:ascii="Arial" w:hAnsi="Arial" w:cs="Arial"/>
                <w:b/>
              </w:rPr>
              <w:t>Precondiciones</w:t>
            </w:r>
          </w:p>
        </w:tc>
        <w:tc>
          <w:tcPr>
            <w:tcW w:w="6710" w:type="dxa"/>
          </w:tcPr>
          <w:p w:rsidR="00A73891" w:rsidRPr="00F1090B" w:rsidRDefault="00A73891" w:rsidP="00A73891">
            <w:pPr>
              <w:rPr>
                <w:rFonts w:ascii="Arial" w:hAnsi="Arial" w:cs="Arial"/>
              </w:rPr>
            </w:pPr>
            <w:r>
              <w:rPr>
                <w:rFonts w:ascii="Arial" w:hAnsi="Arial" w:cs="Arial"/>
              </w:rPr>
              <w:t>el usuario debe seguir las indicaciones</w:t>
            </w:r>
          </w:p>
        </w:tc>
      </w:tr>
      <w:tr w:rsidR="00A73891" w:rsidRPr="00F1090B" w:rsidTr="002B28B2">
        <w:tc>
          <w:tcPr>
            <w:tcW w:w="2268" w:type="dxa"/>
          </w:tcPr>
          <w:p w:rsidR="00A73891" w:rsidRPr="00F1090B" w:rsidRDefault="002B28B2" w:rsidP="001B6918">
            <w:pPr>
              <w:rPr>
                <w:rFonts w:ascii="Arial" w:hAnsi="Arial" w:cs="Arial"/>
                <w:b/>
              </w:rPr>
            </w:pPr>
            <w:r>
              <w:rPr>
                <w:rFonts w:ascii="Arial" w:hAnsi="Arial" w:cs="Arial"/>
                <w:b/>
              </w:rPr>
              <w:t>Escenario principal</w:t>
            </w:r>
          </w:p>
        </w:tc>
        <w:tc>
          <w:tcPr>
            <w:tcW w:w="6710" w:type="dxa"/>
          </w:tcPr>
          <w:p w:rsidR="00A73891" w:rsidRPr="00F1090B" w:rsidRDefault="00A73891" w:rsidP="00A73891">
            <w:pPr>
              <w:rPr>
                <w:rFonts w:ascii="Arial" w:hAnsi="Arial" w:cs="Arial"/>
                <w:b/>
              </w:rPr>
            </w:pPr>
            <w:r w:rsidRPr="00F1090B">
              <w:rPr>
                <w:rFonts w:ascii="Arial" w:hAnsi="Arial" w:cs="Arial"/>
              </w:rPr>
              <w:t xml:space="preserve">el usuario </w:t>
            </w:r>
            <w:r>
              <w:rPr>
                <w:rFonts w:ascii="Arial" w:hAnsi="Arial" w:cs="Arial"/>
              </w:rPr>
              <w:t>debe presionar las teclas de dirección para  jugar</w:t>
            </w:r>
          </w:p>
        </w:tc>
      </w:tr>
    </w:tbl>
    <w:p w:rsidR="00E971F7" w:rsidRPr="00F1090B" w:rsidRDefault="00E971F7" w:rsidP="00E971F7">
      <w:pPr>
        <w:pStyle w:val="Prrafodelista"/>
        <w:ind w:left="1065"/>
        <w:rPr>
          <w:rFonts w:ascii="Arial" w:hAnsi="Arial" w:cs="Arial"/>
          <w:b/>
        </w:rPr>
      </w:pPr>
    </w:p>
    <w:tbl>
      <w:tblPr>
        <w:tblStyle w:val="Tablaconcuadrcula"/>
        <w:tblW w:w="0" w:type="auto"/>
        <w:tblLook w:val="04A0" w:firstRow="1" w:lastRow="0" w:firstColumn="1" w:lastColumn="0" w:noHBand="0" w:noVBand="1"/>
      </w:tblPr>
      <w:tblGrid>
        <w:gridCol w:w="2358"/>
        <w:gridCol w:w="6696"/>
      </w:tblGrid>
      <w:tr w:rsidR="002B28B2" w:rsidRPr="00F1090B" w:rsidTr="002B28B2">
        <w:tc>
          <w:tcPr>
            <w:tcW w:w="2358" w:type="dxa"/>
          </w:tcPr>
          <w:p w:rsidR="002B28B2" w:rsidRPr="00F1090B" w:rsidRDefault="002B28B2" w:rsidP="002B28B2">
            <w:pPr>
              <w:rPr>
                <w:rFonts w:ascii="Arial" w:hAnsi="Arial" w:cs="Arial"/>
              </w:rPr>
            </w:pPr>
            <w:r w:rsidRPr="00F1090B">
              <w:rPr>
                <w:rFonts w:ascii="Arial" w:hAnsi="Arial" w:cs="Arial"/>
                <w:b/>
              </w:rPr>
              <w:t>Caso de uso 04</w:t>
            </w:r>
          </w:p>
        </w:tc>
        <w:tc>
          <w:tcPr>
            <w:tcW w:w="6696" w:type="dxa"/>
          </w:tcPr>
          <w:p w:rsidR="002B28B2" w:rsidRPr="00F1090B" w:rsidRDefault="002B28B2" w:rsidP="002B28B2">
            <w:pPr>
              <w:rPr>
                <w:rFonts w:ascii="Arial" w:hAnsi="Arial" w:cs="Arial"/>
              </w:rPr>
            </w:pPr>
            <w:r w:rsidRPr="00F1090B">
              <w:rPr>
                <w:rFonts w:ascii="Arial" w:hAnsi="Arial" w:cs="Arial"/>
              </w:rPr>
              <w:t>“</w:t>
            </w:r>
            <w:r>
              <w:rPr>
                <w:rFonts w:ascii="Arial" w:hAnsi="Arial" w:cs="Arial"/>
              </w:rPr>
              <w:t>SELECCIONAR NIVEL</w:t>
            </w:r>
            <w:r w:rsidRPr="00F1090B">
              <w:rPr>
                <w:rFonts w:ascii="Arial" w:hAnsi="Arial" w:cs="Arial"/>
              </w:rPr>
              <w:t>”</w:t>
            </w:r>
          </w:p>
        </w:tc>
      </w:tr>
      <w:tr w:rsidR="002B28B2" w:rsidRPr="00F1090B" w:rsidTr="002B28B2">
        <w:tc>
          <w:tcPr>
            <w:tcW w:w="2358" w:type="dxa"/>
          </w:tcPr>
          <w:p w:rsidR="002B28B2" w:rsidRPr="00F1090B" w:rsidRDefault="002B28B2" w:rsidP="002B28B2">
            <w:pPr>
              <w:rPr>
                <w:rFonts w:ascii="Arial" w:hAnsi="Arial" w:cs="Arial"/>
              </w:rPr>
            </w:pPr>
            <w:r>
              <w:rPr>
                <w:rFonts w:ascii="Arial" w:hAnsi="Arial" w:cs="Arial"/>
                <w:b/>
              </w:rPr>
              <w:t>Descripción</w:t>
            </w:r>
          </w:p>
        </w:tc>
        <w:tc>
          <w:tcPr>
            <w:tcW w:w="6696" w:type="dxa"/>
          </w:tcPr>
          <w:p w:rsidR="002B28B2" w:rsidRPr="00F1090B" w:rsidRDefault="002B28B2" w:rsidP="002B28B2">
            <w:pPr>
              <w:rPr>
                <w:rFonts w:ascii="Arial" w:hAnsi="Arial" w:cs="Arial"/>
              </w:rPr>
            </w:pPr>
            <w:r w:rsidRPr="00F1090B">
              <w:rPr>
                <w:rFonts w:ascii="Arial" w:hAnsi="Arial" w:cs="Arial"/>
              </w:rPr>
              <w:t xml:space="preserve">el juego </w:t>
            </w:r>
            <w:r>
              <w:rPr>
                <w:rFonts w:ascii="Arial" w:hAnsi="Arial" w:cs="Arial"/>
              </w:rPr>
              <w:t>tendrá niveles para seleccionar</w:t>
            </w:r>
          </w:p>
        </w:tc>
      </w:tr>
      <w:tr w:rsidR="002B28B2" w:rsidRPr="00F1090B" w:rsidTr="002B28B2">
        <w:tc>
          <w:tcPr>
            <w:tcW w:w="2358" w:type="dxa"/>
          </w:tcPr>
          <w:p w:rsidR="002B28B2" w:rsidRPr="00F1090B" w:rsidRDefault="002B28B2" w:rsidP="002B28B2">
            <w:pPr>
              <w:rPr>
                <w:rFonts w:ascii="Arial" w:hAnsi="Arial" w:cs="Arial"/>
              </w:rPr>
            </w:pPr>
            <w:r>
              <w:rPr>
                <w:rFonts w:ascii="Arial" w:hAnsi="Arial" w:cs="Arial"/>
                <w:b/>
              </w:rPr>
              <w:t>Actores</w:t>
            </w:r>
          </w:p>
        </w:tc>
        <w:tc>
          <w:tcPr>
            <w:tcW w:w="6696" w:type="dxa"/>
          </w:tcPr>
          <w:p w:rsidR="002B28B2" w:rsidRPr="00F1090B" w:rsidRDefault="002B28B2" w:rsidP="002B28B2">
            <w:pPr>
              <w:rPr>
                <w:rFonts w:ascii="Arial" w:hAnsi="Arial" w:cs="Arial"/>
              </w:rPr>
            </w:pPr>
            <w:r>
              <w:rPr>
                <w:rFonts w:ascii="Arial" w:hAnsi="Arial" w:cs="Arial"/>
              </w:rPr>
              <w:t xml:space="preserve">usuario  y </w:t>
            </w:r>
            <w:r w:rsidRPr="00F1090B">
              <w:rPr>
                <w:rFonts w:ascii="Arial" w:hAnsi="Arial" w:cs="Arial"/>
              </w:rPr>
              <w:t>sistema</w:t>
            </w:r>
          </w:p>
        </w:tc>
      </w:tr>
      <w:tr w:rsidR="002B28B2" w:rsidRPr="00F1090B" w:rsidTr="002B28B2">
        <w:tc>
          <w:tcPr>
            <w:tcW w:w="2358" w:type="dxa"/>
          </w:tcPr>
          <w:p w:rsidR="002B28B2" w:rsidRPr="00F1090B" w:rsidRDefault="002B28B2" w:rsidP="002B28B2">
            <w:pPr>
              <w:rPr>
                <w:rFonts w:ascii="Arial" w:hAnsi="Arial" w:cs="Arial"/>
              </w:rPr>
            </w:pPr>
            <w:r>
              <w:rPr>
                <w:rFonts w:ascii="Arial" w:hAnsi="Arial" w:cs="Arial"/>
                <w:b/>
              </w:rPr>
              <w:t>Precondiciones</w:t>
            </w:r>
          </w:p>
        </w:tc>
        <w:tc>
          <w:tcPr>
            <w:tcW w:w="6696" w:type="dxa"/>
          </w:tcPr>
          <w:p w:rsidR="002B28B2" w:rsidRPr="00F1090B" w:rsidRDefault="002B28B2" w:rsidP="000B0DD5">
            <w:pPr>
              <w:rPr>
                <w:rFonts w:ascii="Arial" w:hAnsi="Arial" w:cs="Arial"/>
              </w:rPr>
            </w:pPr>
            <w:r w:rsidRPr="00F1090B">
              <w:rPr>
                <w:rFonts w:ascii="Arial" w:hAnsi="Arial" w:cs="Arial"/>
              </w:rPr>
              <w:t xml:space="preserve">Después de haber </w:t>
            </w:r>
            <w:r>
              <w:rPr>
                <w:rFonts w:ascii="Arial" w:hAnsi="Arial" w:cs="Arial"/>
              </w:rPr>
              <w:t>seleccionado el nivel se debe jugar con las teclas de dirección.</w:t>
            </w:r>
          </w:p>
        </w:tc>
      </w:tr>
      <w:tr w:rsidR="002B28B2" w:rsidRPr="00F1090B" w:rsidTr="002B28B2">
        <w:tc>
          <w:tcPr>
            <w:tcW w:w="2358" w:type="dxa"/>
          </w:tcPr>
          <w:p w:rsidR="002B28B2" w:rsidRPr="00F1090B" w:rsidRDefault="002B28B2" w:rsidP="000B0DD5">
            <w:pPr>
              <w:rPr>
                <w:rFonts w:ascii="Arial" w:hAnsi="Arial" w:cs="Arial"/>
                <w:b/>
              </w:rPr>
            </w:pPr>
            <w:r>
              <w:rPr>
                <w:rFonts w:ascii="Arial" w:hAnsi="Arial" w:cs="Arial"/>
                <w:b/>
              </w:rPr>
              <w:t>Escenario principal</w:t>
            </w:r>
          </w:p>
        </w:tc>
        <w:tc>
          <w:tcPr>
            <w:tcW w:w="6696" w:type="dxa"/>
          </w:tcPr>
          <w:p w:rsidR="002B28B2" w:rsidRPr="00F1090B" w:rsidRDefault="002B28B2" w:rsidP="002B28B2">
            <w:pPr>
              <w:rPr>
                <w:rFonts w:ascii="Arial" w:hAnsi="Arial" w:cs="Arial"/>
                <w:b/>
              </w:rPr>
            </w:pPr>
            <w:r>
              <w:rPr>
                <w:rFonts w:ascii="Arial" w:hAnsi="Arial" w:cs="Arial"/>
              </w:rPr>
              <w:t>Mostrará el nivel que se acogió</w:t>
            </w:r>
          </w:p>
        </w:tc>
      </w:tr>
    </w:tbl>
    <w:p w:rsidR="00E971F7" w:rsidRPr="00F1090B" w:rsidRDefault="00E971F7" w:rsidP="00E971F7">
      <w:pPr>
        <w:pStyle w:val="Prrafodelista"/>
        <w:ind w:left="1065"/>
        <w:rPr>
          <w:rFonts w:ascii="Arial" w:hAnsi="Arial" w:cs="Arial"/>
          <w:b/>
        </w:rPr>
      </w:pPr>
    </w:p>
    <w:p w:rsidR="007B434A" w:rsidRPr="00F1090B" w:rsidRDefault="007B434A">
      <w:pPr>
        <w:rPr>
          <w:rFonts w:ascii="Arial" w:hAnsi="Arial" w:cs="Arial"/>
          <w:b/>
        </w:rPr>
      </w:pPr>
    </w:p>
    <w:sectPr w:rsidR="007B434A" w:rsidRPr="00F109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711C"/>
    <w:multiLevelType w:val="hybridMultilevel"/>
    <w:tmpl w:val="5E1E183E"/>
    <w:lvl w:ilvl="0" w:tplc="B3B24326">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1">
    <w:nsid w:val="0FA02907"/>
    <w:multiLevelType w:val="hybridMultilevel"/>
    <w:tmpl w:val="5E1E183E"/>
    <w:lvl w:ilvl="0" w:tplc="B3B24326">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2">
    <w:nsid w:val="31E0253B"/>
    <w:multiLevelType w:val="hybridMultilevel"/>
    <w:tmpl w:val="9D1E2CD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7795B52"/>
    <w:multiLevelType w:val="hybridMultilevel"/>
    <w:tmpl w:val="4A8E81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AD406BA"/>
    <w:multiLevelType w:val="hybridMultilevel"/>
    <w:tmpl w:val="6DF250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1A34255"/>
    <w:multiLevelType w:val="hybridMultilevel"/>
    <w:tmpl w:val="5E1E183E"/>
    <w:lvl w:ilvl="0" w:tplc="B3B24326">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FA5"/>
    <w:rsid w:val="00065ECE"/>
    <w:rsid w:val="001D025C"/>
    <w:rsid w:val="00216DD6"/>
    <w:rsid w:val="00246523"/>
    <w:rsid w:val="002478C9"/>
    <w:rsid w:val="00271914"/>
    <w:rsid w:val="002A6BA6"/>
    <w:rsid w:val="002B28B2"/>
    <w:rsid w:val="002C6FA5"/>
    <w:rsid w:val="003060D7"/>
    <w:rsid w:val="003451DC"/>
    <w:rsid w:val="003633FD"/>
    <w:rsid w:val="003B19FD"/>
    <w:rsid w:val="003D40DF"/>
    <w:rsid w:val="003E3EA6"/>
    <w:rsid w:val="00400DF7"/>
    <w:rsid w:val="00401238"/>
    <w:rsid w:val="0046717C"/>
    <w:rsid w:val="004F0072"/>
    <w:rsid w:val="00510E5C"/>
    <w:rsid w:val="005134D2"/>
    <w:rsid w:val="00551FE2"/>
    <w:rsid w:val="005801A1"/>
    <w:rsid w:val="00586726"/>
    <w:rsid w:val="00605961"/>
    <w:rsid w:val="006067CD"/>
    <w:rsid w:val="00617FCB"/>
    <w:rsid w:val="00693189"/>
    <w:rsid w:val="00694596"/>
    <w:rsid w:val="006A2CD9"/>
    <w:rsid w:val="00714A20"/>
    <w:rsid w:val="00733D8F"/>
    <w:rsid w:val="007B434A"/>
    <w:rsid w:val="007D28B6"/>
    <w:rsid w:val="008D636F"/>
    <w:rsid w:val="00901FB9"/>
    <w:rsid w:val="009276E1"/>
    <w:rsid w:val="009C164D"/>
    <w:rsid w:val="00A72212"/>
    <w:rsid w:val="00A73891"/>
    <w:rsid w:val="00AA6BA5"/>
    <w:rsid w:val="00AE3251"/>
    <w:rsid w:val="00AE699C"/>
    <w:rsid w:val="00C230CD"/>
    <w:rsid w:val="00CA0694"/>
    <w:rsid w:val="00CB2AD4"/>
    <w:rsid w:val="00E067F5"/>
    <w:rsid w:val="00E971F7"/>
    <w:rsid w:val="00E97FBA"/>
    <w:rsid w:val="00EA6918"/>
    <w:rsid w:val="00EC2AF7"/>
    <w:rsid w:val="00EC325B"/>
    <w:rsid w:val="00F1090B"/>
    <w:rsid w:val="00F67DBA"/>
    <w:rsid w:val="00F731E9"/>
    <w:rsid w:val="00F91F99"/>
    <w:rsid w:val="00FC7F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238"/>
    <w:pPr>
      <w:ind w:left="720"/>
      <w:contextualSpacing/>
    </w:pPr>
  </w:style>
  <w:style w:type="table" w:styleId="Tablaconcuadrcula">
    <w:name w:val="Table Grid"/>
    <w:basedOn w:val="Tablanormal"/>
    <w:uiPriority w:val="39"/>
    <w:rsid w:val="00E06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060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60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238"/>
    <w:pPr>
      <w:ind w:left="720"/>
      <w:contextualSpacing/>
    </w:pPr>
  </w:style>
  <w:style w:type="table" w:styleId="Tablaconcuadrcula">
    <w:name w:val="Table Grid"/>
    <w:basedOn w:val="Tablanormal"/>
    <w:uiPriority w:val="39"/>
    <w:rsid w:val="00E06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060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60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349</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YEISON</dc:creator>
  <cp:lastModifiedBy>toshiba</cp:lastModifiedBy>
  <cp:revision>7</cp:revision>
  <dcterms:created xsi:type="dcterms:W3CDTF">2015-10-18T03:39:00Z</dcterms:created>
  <dcterms:modified xsi:type="dcterms:W3CDTF">2015-10-18T22:55:00Z</dcterms:modified>
</cp:coreProperties>
</file>