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7A5A00"/>
          <w:sz w:val="20"/>
        </w:rPr>
        <w:t>CURRICULUM REFERENCE GUIDE</w:t>
      </w:r>
    </w:p>
    <w:p>
      <w:pPr>
        <w:spacing w:before="0" w:after="120" w:line="24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MAIS U.S. Top-10 Math RAG</w:t>
      </w:r>
    </w:p>
    <w:p>
      <w:pPr>
        <w:spacing w:before="0" w:after="360" w:line="264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34"/>
        </w:rPr>
        <w:t>State Standards Safe-Card Display</w:t>
      </w:r>
    </w:p>
    <w:p>
      <w:pPr>
        <w:spacing w:before="0" w:after="480" w:line="300" w:lineRule="auto"/>
        <w:jc w:val="center"/>
      </w:pPr>
      <w:r>
        <w:rPr>
          <w:rFonts w:ascii="Calibri" w:hAnsi="Calibri" w:eastAsia="Microsoft YaHei"/>
          <w:b w:val="0"/>
          <w:i w:val="0"/>
          <w:color w:val="5E6C84"/>
          <w:sz w:val="22"/>
        </w:rPr>
        <w:t>A polished DOCX output of the committed U.S. math RAG files for California, Texas, Florida, New York, Pennsylvania, Illinois, Ohio, Georgia, North Carolina, and Michigan.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1400"/>
        <w:gridCol w:w="5760"/>
      </w:tblGrid>
      <w:tr>
        <w:trPr>
          <w:tblHeader w:val="true"/>
        </w:trPr>
        <w:tc>
          <w:tcPr>
            <w:tcW w:type="dxa" w:w="2200"/>
            <w:vAlign w:val="center"/>
            <w:shd w:fill="0B2545"/>
          </w:tcPr>
          <w:p>
            <w:pPr>
              <w:spacing w:before="0" w:after="0" w:line="259" w:lineRule="auto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400"/>
            <w:vAlign w:val="center"/>
            <w:shd w:fill="0B2545"/>
          </w:tcPr>
          <w:p>
            <w:pPr>
              <w:spacing w:before="0" w:after="0" w:line="259" w:lineRule="auto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760"/>
            <w:vAlign w:val="center"/>
            <w:shd w:fill="0B2545"/>
          </w:tcPr>
          <w:p>
            <w:pPr>
              <w:spacing w:before="0" w:after="0" w:line="259" w:lineRule="auto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Microsoft YaHei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States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Top-10 population-priority states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Safe cards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900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Committed standards-safe abstractions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Standards-family cards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580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Identifier/domain/topic coverage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Raw corpus allowed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 raw official, assessment, textbook, or OER body text</w:t>
            </w:r>
          </w:p>
        </w:tc>
      </w:tr>
    </w:tbl>
    <w:p>
      <w:pPr>
        <w:spacing w:before="0" w:after="8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FF4CC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Source boundary: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This guide displays state profiles, standard identifiers, domain/topic tags, card counts, source metadata, and MAIS-authored summaries only. It does not reproduce official standards wording, released assessment items, textbook content, figures, tables, rubrics, or source passages.</w:t>
            </w:r>
          </w:p>
        </w:tc>
      </w:tr>
    </w:tbl>
    <w:p>
      <w:pPr>
        <w:spacing w:before="0" w:after="120" w:line="300" w:lineRule="auto"/>
      </w:pPr>
    </w:p>
    <w:p>
      <w:pPr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Prepared for Dr. Peter Hu | S18 Curriculum QA | 2026-05-26</w:t>
      </w: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1. Ten-State Coverage Dashboard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The committed U.S. RAG layer is organized as safe cards. Each state has grade-overview, standards-family, textbook-compatibility, and exam-pattern cards, while all raw corpus flags remain off.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950"/>
        <w:gridCol w:w="2450"/>
        <w:gridCol w:w="1250"/>
        <w:gridCol w:w="2450"/>
        <w:gridCol w:w="136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State</w:t>
            </w:r>
          </w:p>
        </w:tc>
        <w:tc>
          <w:tcPr>
            <w:tcW w:type="dxa" w:w="95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Priority</w:t>
            </w:r>
          </w:p>
        </w:tc>
        <w:tc>
          <w:tcPr>
            <w:tcW w:type="dxa" w:w="245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Standards System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CCSS Status</w:t>
            </w:r>
          </w:p>
        </w:tc>
        <w:tc>
          <w:tcPr>
            <w:tcW w:type="dxa" w:w="245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Metadata</w:t>
            </w:r>
          </w:p>
        </w:tc>
        <w:tc>
          <w:tcPr>
            <w:tcW w:type="dxa" w:w="13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Coverage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</w:t>
              <w:br/>
              <w:t>California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1</w:t>
              <w:br/>
              <w:t>Rank 1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California Common Core State Standards for Mathematics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adopted common core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CAASPP / Smarter Balanced mathematics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TX</w:t>
              <w:br/>
              <w:t>Texas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1</w:t>
              <w:br/>
              <w:t>Rank 2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Texas Essential Knowledge and Skills for Mathematics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state specific non common core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STAAR mathematics and Algebra assessments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FL</w:t>
              <w:br/>
              <w:t>Florida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1</w:t>
              <w:br/>
              <w:t>Rank 3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B.E.S.T. Standards for Mathematics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common core replaced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FAST mathematics and Florida EOC mathematics assessments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NY</w:t>
              <w:br/>
              <w:t>New York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1</w:t>
              <w:br/>
              <w:t>Rank 4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New York State Next Generation Mathematics Learning Standards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common core replaced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New York State mathematics assessments and Regents pathway metadata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</w:t>
              <w:br/>
              <w:t>Pennsylvania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2</w:t>
              <w:br/>
              <w:t>Rank 5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Pennsylvania Core Standards for Mathematics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common core derived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PSSA and Keystone mathematics-related assessments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IL</w:t>
              <w:br/>
              <w:t>Illinois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2</w:t>
              <w:br/>
              <w:t>Rank 6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Illinois Learning Standards for Mathematics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adopted common core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Illinois statewide mathematics assessment metadata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OH</w:t>
              <w:br/>
              <w:t>Ohio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2</w:t>
              <w:br/>
              <w:t>Rank 7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Ohio's Learning Standards for Mathematics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common core derived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Ohio State Tests and high-school math assessment metadata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GA</w:t>
              <w:br/>
              <w:t>Georgia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2</w:t>
              <w:br/>
              <w:t>Rank 8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Georgia's K-12 Mathematics Standards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common core replaced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Georgia Milestones mathematics assessment metadata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NC</w:t>
              <w:br/>
              <w:t>North Carolina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2</w:t>
              <w:br/>
              <w:t>Rank 9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North Carolina Standard Course of Study for Mathematics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common core derived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North Carolina EOG/EOC mathematics assessment metadata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MI</w:t>
              <w:br/>
              <w:t>Michigan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Phase 2</w:t>
              <w:br/>
              <w:t>Rank 10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Michigan K-12 Standards for Mathematics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adopted common core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M-STEP mathematics assessment metadata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90 cards</w:t>
              <w:br/>
              <w:t>58 standards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60" w:after="200" w:line="276" w:lineRule="auto"/>
        <w:keepNext/>
      </w:pPr>
      <w:r>
        <w:t>2. Safe-RAG Use Guardrails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Policy Area</w:t>
            </w:r>
          </w:p>
        </w:tc>
        <w:tc>
          <w:tcPr>
            <w:tcW w:type="dxa" w:w="74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Working Rule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Allowed display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State/profile metadata, standard IDs, grade/domain structure, MAIS topic tags, competency tags, abstract assessment-design signals, source registry metadata, and MAIS-authored summaries.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Not allowed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Official standards wording, lightly rewritten standards text, released/sample item stems, answer keys, scoring rubrics, diagrams, screenshots, textbook body text, examples, exercises, teacher notes, or assessment-bank content.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Generation rule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Use the cards as alignment targets and design constraints. Generate fresh MAIS-authored contexts, values, prompts, hints, explanations, diagrams, and distractors.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Commercial readiness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The RAG layer is safe-card metadata. Commercial pilots still require counsel review for source use and written authorization before any raw OER or publisher content is ingested.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1. California (CA)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California Common Core State Standards for Mathematics | California CCSS-M with 2023 Mathematics Framework support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CDE, CAASPP, Smarter Balanced,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US_CA_MATH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1 | Population rank 1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CA.CCSS.Math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adopted common core | Crosswalk: exact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K-8 has state-level mathematics instructional-materials adoption; local agencies still select and implement materials.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CDE adoption metadata and authorized district sequence metadata only; commercial textbook body content remains license-required.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CAASPP / Smarter Balanced mathematics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CA.CCSS.Math.G1.OA - operations and algebraic thinking (add-subtract situations)</w:t>
              <w:br/>
              <w:t>CA.CCSS.Math.G1.NBT - base-ten number sense (tens and ones)</w:t>
              <w:br/>
              <w:t>CA.CCSS.Math.G1.MD - measurement (length comparison)</w:t>
              <w:br/>
              <w:t>CA.CCSS.Math.G1.G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CA.CCSS.Math.G2.OA - operations and algebraic thinking (fluency within 100)</w:t>
              <w:br/>
              <w:t>CA.CCSS.Math.G2.NBT - base-ten computation (three-digit place value)</w:t>
              <w:br/>
              <w:t>CA.CCSS.Math.G2.MD - measurement and data (time and money)</w:t>
              <w:br/>
              <w:t>CA.CCSS.Math.G2.G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CA.CCSS.Math.G3.OA - multiplication and division (equal groups)</w:t>
              <w:br/>
              <w:t>CA.CCSS.Math.G3.NBT - fractions (fraction as number)</w:t>
              <w:br/>
              <w:t>CA.CCSS.Math.G3.NF - area and perimeter (area arrays)</w:t>
              <w:br/>
              <w:t>CA.CCSS.Math.G3.MD - data (scaled graphs)</w:t>
              <w:br/>
              <w:t>CA.CCSS.Math.G3.G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constructed response, technology-enhanced interaction, short modeling task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CA.CCSS.Math.G4.OA - multi-digit operations (factors and multiples)</w:t>
              <w:br/>
              <w:t>CA.CCSS.Math.G4.NBT - fraction equivalence (fraction comparison)</w:t>
              <w:br/>
              <w:t>CA.CCSS.Math.G4.NF - decimals (decimal notation)</w:t>
              <w:br/>
              <w:t>CA.CCSS.Math.G4.MD - measurement (unit conversion)</w:t>
              <w:br/>
              <w:t>CA.CCSS.Math.G4.G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constructed response, technology-enhanced interaction, short modeling task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CA.CCSS.Math.G5.OA - fraction operations (numerical patterns)</w:t>
              <w:br/>
              <w:t>CA.CCSS.Math.G5.NBT - decimal operations (place-value powers)</w:t>
              <w:br/>
              <w:t>CA.CCSS.Math.G5.NF - volume (fraction multiplication)</w:t>
              <w:br/>
              <w:t>CA.CCSS.Math.G5.MD - coordinate plane (volume formulas)</w:t>
              <w:br/>
              <w:t>CA.CCSS.Math.G5.G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constructed response, technology-enhanced interaction, short modeling task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CA.CCSS.Math.G6.RP - ratios and proportional reasoning (unit rate)</w:t>
              <w:br/>
              <w:t>CA.CCSS.Math.G6.NS - number system (rational numbers)</w:t>
              <w:br/>
              <w:t>CA.CCSS.Math.G6.EE - expressions and equations (variables)</w:t>
              <w:br/>
              <w:t>CA.CCSS.Math.G6.G - geometry (area and volume)</w:t>
              <w:br/>
              <w:t>CA.CCSS.Math.G6.SP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constructed response, technology-enhanced interaction, short modeling task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CA.CCSS.Math.G7.RP - proportional relationships (constant of proportionality)</w:t>
              <w:br/>
              <w:t>CA.CCSS.Math.G7.NS - rational number operations (signed numbers)</w:t>
              <w:br/>
              <w:t>CA.CCSS.Math.G7.EE - linear expressions (equivalent expressions)</w:t>
              <w:br/>
              <w:t>CA.CCSS.Math.G7.G - geometry (scale drawings)</w:t>
              <w:br/>
              <w:t>CA.CCSS.Math.G7.SP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constructed response, technology-enhanced interaction, short modeling task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CA.CCSS.Math.G8.NS - linear equations (slope and intercept)</w:t>
              <w:br/>
              <w:t>CA.CCSS.Math.G8.EE - functions (systems readiness)</w:t>
              <w:br/>
              <w:t>CA.CCSS.Math.G8.F - transformations (function rule)</w:t>
              <w:br/>
              <w:t>CA.CCSS.Math.G8.G - geometry (congruence and similarity)</w:t>
              <w:br/>
              <w:t>CA.CCSS.Math.G8.SP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constructed response, technology-enhanced interaction, short modeling task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CA.CCSS.Math.HS.N-RN - algebra (equations from context)</w:t>
              <w:br/>
              <w:t>CA.CCSS.Math.HS.A-CED - functions (function interpretation)</w:t>
              <w:br/>
              <w:t>CA.CCSS.Math.HS.A-REI - coordinate geometry (linear and quadratic models)</w:t>
              <w:br/>
              <w:t>CA.CCSS.Math.HS.F-IF - modeling (coordinate proof readiness)</w:t>
              <w:br/>
              <w:t>CA.CCSS.Math.HS.G-GPE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constructed response, technology-enhanced interaction, short modeling task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CA.CCSS.Math.HS.G-CO - geometry (congruence)</w:t>
              <w:br/>
              <w:t>CA.CCSS.Math.HS.G-SRT - similarity (similar triangles)</w:t>
              <w:br/>
              <w:t>CA.CCSS.Math.HS.G-C - trigonometry (circle geometry)</w:t>
              <w:br/>
              <w:t>CA.CCSS.Math.HS.A-SSE - quadratics (quadratic structure)</w:t>
              <w:br/>
              <w:t>CA.CCSS.Math.HS.S-CP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CA.CCSS.Math.HS.F-BF - advanced functions (function transformations)</w:t>
              <w:br/>
              <w:t>CA.CCSS.Math.HS.F-LE - trigonometry (inverse reasoning)</w:t>
              <w:br/>
              <w:t>CA.CCSS.Math.HS.F-TF - exponential models (trigonometric graphs)</w:t>
              <w:br/>
              <w:t>CA.CCSS.Math.HS.S-ID - statistics (data modeling)</w:t>
              <w:br/>
              <w:t>CA.CCSS.Math.HS.S-IC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constructed response, technology-enhanced interaction, performance task, +1 more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CA.CCSS.Math.HS.N-Q - modeling (units and precision)</w:t>
              <w:br/>
              <w:t>CA.CCSS.Math.HS.A-APR - quantitative reasoning (polynomial behavior)</w:t>
              <w:br/>
              <w:t>CA.CCSS.Math.HS.F-IF - polynomial structure (decision-making under uncertainty)</w:t>
              <w:br/>
              <w:t>CA.CCSS.Math.HS.S-MD - statistics (function analysis)</w:t>
              <w:br/>
              <w:t>CA.CCSS.Math.HS.Modeling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cde-ca-ccss-math-resources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California Department of Education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cde-2023-math-framework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California Department of Education</w:t>
              <w:br/>
              <w:t>framework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caaspp-smarter-balanced-public-assessment-resources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California Assessment of Student Performance and Progress / Smarter Balanced</w:t>
              <w:br/>
              <w:t>assessment blueprint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cde-math-instructional-materials-adoption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California Department of Education</w:t>
              <w:br/>
              <w:t>textbook adoption list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metadata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cde-copyright-statement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California Department of Education</w:t>
              <w:br/>
              <w:t>copyright guidance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metadata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caaspp-math-blueprints-and-specifications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California Assessment of Student Performance and Progress / Smarter Balanced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2. Texas (TX)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Texas Essential Knowledge and Skills for Mathematics | Current TEKS mathematics standards and IMRA-era instructional-materials policy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TEA, STAAR, district,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US_TX_MATH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1 | Population rank 2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TX.TEKS.Math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state specific non common core | Crosswalk: state-only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Texas uses TEKS and the state IMRA process for instructional-materials review and approval.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IMRA approval metadata and local district evidence only; do not treat Texas materials as Common Core-aligned by default.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STAAR mathematics and Algebra assessments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TX.TEKS.Math.G1.OA - operations and algebraic thinking (add-subtract situations)</w:t>
              <w:br/>
              <w:t>TX.TEKS.Math.G1.NBT - base-ten number sense (tens and ones)</w:t>
              <w:br/>
              <w:t>TX.TEKS.Math.G1.MD - measurement (length comparison)</w:t>
              <w:br/>
              <w:t>TX.TEKS.Math.G1.G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TX.TEKS.Math.G2.OA - operations and algebraic thinking (fluency within 100)</w:t>
              <w:br/>
              <w:t>TX.TEKS.Math.G2.NBT - base-ten computation (three-digit place value)</w:t>
              <w:br/>
              <w:t>TX.TEKS.Math.G2.MD - measurement and data (time and money)</w:t>
              <w:br/>
              <w:t>TX.TEKS.Math.G2.G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TX.TEKS.Math.G3.OA - multiplication and division (equal groups)</w:t>
              <w:br/>
              <w:t>TX.TEKS.Math.G3.NBT - fractions (fraction as number)</w:t>
              <w:br/>
              <w:t>TX.TEKS.Math.G3.NF - area and perimeter (area arrays)</w:t>
              <w:br/>
              <w:t>TX.TEKS.Math.G3.MD - data (scaled graphs)</w:t>
              <w:br/>
              <w:t>TX.TEKS.Math.G3.G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STAAR-style reporting category abstraction, numeric entry, technology-enhanced interaction, multi-step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TX.TEKS.Math.G4.OA - multi-digit operations (factors and multiples)</w:t>
              <w:br/>
              <w:t>TX.TEKS.Math.G4.NBT - fraction equivalence (fraction comparison)</w:t>
              <w:br/>
              <w:t>TX.TEKS.Math.G4.NF - decimals (decimal notation)</w:t>
              <w:br/>
              <w:t>TX.TEKS.Math.G4.MD - measurement (unit conversion)</w:t>
              <w:br/>
              <w:t>TX.TEKS.Math.G4.G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STAAR-style reporting category abstraction, numeric entry, technology-enhanced interaction, multi-step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TX.TEKS.Math.G5.OA - fraction operations (numerical patterns)</w:t>
              <w:br/>
              <w:t>TX.TEKS.Math.G5.NBT - decimal operations (place-value powers)</w:t>
              <w:br/>
              <w:t>TX.TEKS.Math.G5.NF - volume (fraction multiplication)</w:t>
              <w:br/>
              <w:t>TX.TEKS.Math.G5.MD - coordinate plane (volume formulas)</w:t>
              <w:br/>
              <w:t>TX.TEKS.Math.G5.G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STAAR-style reporting category abstraction, numeric entry, technology-enhanced interaction, multi-step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TX.TEKS.Math.G6.RP - ratios and proportional reasoning (unit rate)</w:t>
              <w:br/>
              <w:t>TX.TEKS.Math.G6.NS - number system (rational numbers)</w:t>
              <w:br/>
              <w:t>TX.TEKS.Math.G6.EE - expressions and equations (variables)</w:t>
              <w:br/>
              <w:t>TX.TEKS.Math.G6.G - geometry (area and volume)</w:t>
              <w:br/>
              <w:t>TX.TEKS.Math.G6.SP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STAAR-style reporting category abstraction, numeric entry, technology-enhanced interaction, multi-step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TX.TEKS.Math.G7.RP - proportional relationships (constant of proportionality)</w:t>
              <w:br/>
              <w:t>TX.TEKS.Math.G7.NS - rational number operations (signed numbers)</w:t>
              <w:br/>
              <w:t>TX.TEKS.Math.G7.EE - linear expressions (equivalent expressions)</w:t>
              <w:br/>
              <w:t>TX.TEKS.Math.G7.G - geometry (scale drawings)</w:t>
              <w:br/>
              <w:t>TX.TEKS.Math.G7.SP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STAAR-style reporting category abstraction, numeric entry, technology-enhanced interaction, multi-step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TX.TEKS.Math.G8.NS - linear equations (slope and intercept)</w:t>
              <w:br/>
              <w:t>TX.TEKS.Math.G8.EE - functions (systems readiness)</w:t>
              <w:br/>
              <w:t>TX.TEKS.Math.G8.F - transformations (function rule)</w:t>
              <w:br/>
              <w:t>TX.TEKS.Math.G8.G - geometry (congruence and similarity)</w:t>
              <w:br/>
              <w:t>TX.TEKS.Math.G8.SP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STAAR-style reporting category abstraction, numeric entry, technology-enhanced interaction, multi-step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TX.TEKS.Math.HS.N-RN - algebra (equations from context)</w:t>
              <w:br/>
              <w:t>TX.TEKS.Math.HS.A-CED - functions (function interpretation)</w:t>
              <w:br/>
              <w:t>TX.TEKS.Math.HS.A-REI - coordinate geometry (linear and quadratic models)</w:t>
              <w:br/>
              <w:t>TX.TEKS.Math.HS.F-IF - modeling (coordinate proof readiness)</w:t>
              <w:br/>
              <w:t>TX.TEKS.Math.HS.G-GPE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STAAR-style reporting category abstraction, numeric entry, technology-enhanced interaction, multi-step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TX.TEKS.Math.HS.G-CO - geometry (congruence)</w:t>
              <w:br/>
              <w:t>TX.TEKS.Math.HS.G-SRT - similarity (similar triangles)</w:t>
              <w:br/>
              <w:t>TX.TEKS.Math.HS.G-C - trigonometry (circle geometry)</w:t>
              <w:br/>
              <w:t>TX.TEKS.Math.HS.A-SSE - quadratics (quadratic structure)</w:t>
              <w:br/>
              <w:t>TX.TEKS.Math.HS.S-CP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TX.TEKS.Math.HS.F-BF - advanced functions (function transformations)</w:t>
              <w:br/>
              <w:t>TX.TEKS.Math.HS.F-LE - trigonometry (inverse reasoning)</w:t>
              <w:br/>
              <w:t>TX.TEKS.Math.HS.F-TF - exponential models (trigonometric graphs)</w:t>
              <w:br/>
              <w:t>TX.TEKS.Math.HS.S-ID - statistics (data modeling)</w:t>
              <w:br/>
              <w:t>TX.TEKS.Math.HS.S-IC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STAAR-style reporting category abstraction, numeric entry, technology-enhanced interaction, multi-step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TX.TEKS.Math.HS.N-Q - modeling (units and precision)</w:t>
              <w:br/>
              <w:t>TX.TEKS.Math.HS.A-APR - quantitative reasoning (polynomial behavior)</w:t>
              <w:br/>
              <w:t>TX.TEKS.Math.HS.F-IF - polynomial structure (decision-making under uncertainty)</w:t>
              <w:br/>
              <w:t>TX.TEKS.Math.HS.S-MD - statistics (function analysis)</w:t>
              <w:br/>
              <w:t>TX.TEKS.Math.HS.Modeling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tea-curriculum-standards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Texas Education Agency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tea-teks-mathematics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Texas Education Agency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tea-imra-math-adoption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Texas Education Agency</w:t>
              <w:br/>
              <w:t>textbook adoption list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metadata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tea-staar-math-assessments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Texas Education Agency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3. Florida (FL)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B.E.S.T. Standards for Mathematics | B.E.S.T. Mathematics adopted in 2020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FLDOE, FAST/EOC, district,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US_FL_MATH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1 | Population rank 3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FL.BEST.Math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replaced | Crosswalk: near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Florida maintains a state instructional-materials adoption process aligned to B.E.S.T.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adoption list metadata and district evidence only; publisher content requires a license.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FAST mathematics and Florida EOC mathematics assessments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FL.BEST.Math.G1.OA - operations and algebraic thinking (add-subtract situations)</w:t>
              <w:br/>
              <w:t>FL.BEST.Math.G1.NBT - base-ten number sense (tens and ones)</w:t>
              <w:br/>
              <w:t>FL.BEST.Math.G1.MD - measurement (length comparison)</w:t>
              <w:br/>
              <w:t>FL.BEST.Math.G1.G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FL.BEST.Math.G2.OA - operations and algebraic thinking (fluency within 100)</w:t>
              <w:br/>
              <w:t>FL.BEST.Math.G2.NBT - base-ten computation (three-digit place value)</w:t>
              <w:br/>
              <w:t>FL.BEST.Math.G2.MD - measurement and data (time and money)</w:t>
              <w:br/>
              <w:t>FL.BEST.Math.G2.G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FL.BEST.Math.G3.OA - multiplication and division (equal groups)</w:t>
              <w:br/>
              <w:t>FL.BEST.Math.G3.NBT - fractions (fraction as number)</w:t>
              <w:br/>
              <w:t>FL.BEST.Math.G3.NF - area and perimeter (area arrays)</w:t>
              <w:br/>
              <w:t>FL.BEST.Math.G3.MD - data (scaled graphs)</w:t>
              <w:br/>
              <w:t>FL.BEST.Math.G3.G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FAST/EOC-style reporting category abstraction, selected response,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FL.BEST.Math.G4.OA - multi-digit operations (factors and multiples)</w:t>
              <w:br/>
              <w:t>FL.BEST.Math.G4.NBT - fraction equivalence (fraction comparison)</w:t>
              <w:br/>
              <w:t>FL.BEST.Math.G4.NF - decimals (decimal notation)</w:t>
              <w:br/>
              <w:t>FL.BEST.Math.G4.MD - measurement (unit conversion)</w:t>
              <w:br/>
              <w:t>FL.BEST.Math.G4.G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FAST/EOC-style reporting category abstraction, selected response,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FL.BEST.Math.G5.OA - fraction operations (numerical patterns)</w:t>
              <w:br/>
              <w:t>FL.BEST.Math.G5.NBT - decimal operations (place-value powers)</w:t>
              <w:br/>
              <w:t>FL.BEST.Math.G5.NF - volume (fraction multiplication)</w:t>
              <w:br/>
              <w:t>FL.BEST.Math.G5.MD - coordinate plane (volume formulas)</w:t>
              <w:br/>
              <w:t>FL.BEST.Math.G5.G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FAST/EOC-style reporting category abstraction, selected response,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FL.BEST.Math.G6.RP - ratios and proportional reasoning (unit rate)</w:t>
              <w:br/>
              <w:t>FL.BEST.Math.G6.NS - number system (rational numbers)</w:t>
              <w:br/>
              <w:t>FL.BEST.Math.G6.EE - expressions and equations (variables)</w:t>
              <w:br/>
              <w:t>FL.BEST.Math.G6.G - geometry (area and volume)</w:t>
              <w:br/>
              <w:t>FL.BEST.Math.G6.SP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FAST/EOC-style reporting category abstraction, selected response,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FL.BEST.Math.G7.RP - proportional relationships (constant of proportionality)</w:t>
              <w:br/>
              <w:t>FL.BEST.Math.G7.NS - rational number operations (signed numbers)</w:t>
              <w:br/>
              <w:t>FL.BEST.Math.G7.EE - linear expressions (equivalent expressions)</w:t>
              <w:br/>
              <w:t>FL.BEST.Math.G7.G - geometry (scale drawings)</w:t>
              <w:br/>
              <w:t>FL.BEST.Math.G7.SP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FAST/EOC-style reporting category abstraction, selected response,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FL.BEST.Math.G8.NS - linear equations (slope and intercept)</w:t>
              <w:br/>
              <w:t>FL.BEST.Math.G8.EE - functions (systems readiness)</w:t>
              <w:br/>
              <w:t>FL.BEST.Math.G8.F - transformations (function rule)</w:t>
              <w:br/>
              <w:t>FL.BEST.Math.G8.G - geometry (congruence and similarity)</w:t>
              <w:br/>
              <w:t>FL.BEST.Math.G8.SP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FAST/EOC-style reporting category abstraction, selected response,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FL.BEST.Math.HS.N-RN - algebra (equations from context)</w:t>
              <w:br/>
              <w:t>FL.BEST.Math.HS.A-CED - functions (function interpretation)</w:t>
              <w:br/>
              <w:t>FL.BEST.Math.HS.A-REI - coordinate geometry (linear and quadratic models)</w:t>
              <w:br/>
              <w:t>FL.BEST.Math.HS.F-IF - modeling (coordinate proof readiness)</w:t>
              <w:br/>
              <w:t>FL.BEST.Math.HS.G-GPE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FAST/EOC-style reporting category abstraction, selected response,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FL.BEST.Math.HS.G-CO - geometry (congruence)</w:t>
              <w:br/>
              <w:t>FL.BEST.Math.HS.G-SRT - similarity (similar triangles)</w:t>
              <w:br/>
              <w:t>FL.BEST.Math.HS.G-C - trigonometry (circle geometry)</w:t>
              <w:br/>
              <w:t>FL.BEST.Math.HS.A-SSE - quadratics (quadratic structure)</w:t>
              <w:br/>
              <w:t>FL.BEST.Math.HS.S-CP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FL.BEST.Math.HS.F-BF - advanced functions (function transformations)</w:t>
              <w:br/>
              <w:t>FL.BEST.Math.HS.F-LE - trigonometry (inverse reasoning)</w:t>
              <w:br/>
              <w:t>FL.BEST.Math.HS.F-TF - exponential models (trigonometric graphs)</w:t>
              <w:br/>
              <w:t>FL.BEST.Math.HS.S-ID - statistics (data modeling)</w:t>
              <w:br/>
              <w:t>FL.BEST.Math.HS.S-IC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FAST/EOC-style reporting category abstraction, selected response,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FL.BEST.Math.HS.N-Q - modeling (units and precision)</w:t>
              <w:br/>
              <w:t>FL.BEST.Math.HS.A-APR - quantitative reasoning (polynomial behavior)</w:t>
              <w:br/>
              <w:t>FL.BEST.Math.HS.F-IF - polynomial structure (decision-making under uncertainty)</w:t>
              <w:br/>
              <w:t>FL.BEST.Math.HS.S-MD - statistics (function analysis)</w:t>
              <w:br/>
              <w:t>FL.BEST.Math.HS.Modeling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fldoe-best-mathematics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Florida Department of Education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fldoe-instructional-materials-adoption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Florida Department of Education</w:t>
              <w:br/>
              <w:t>textbook adoption list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metadata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fldoe-fast-math-assessments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Florida Department of Education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4. New York (NY)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New York State Next Generation Mathematics Learning Standards | 2017 Next Generation standards with full implementation from 2022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NYSED, district,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US_NY_MATH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1 | Population rank 4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NY.NGMLS.Math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replaced | Crosswalk: near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New York standards are statewide; curriculum and instructional-material choices are primarily local.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public district adoption evidence and authorized sequence metadata only.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New York State mathematics assessments and Regents pathway metadata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NY.NGMLS.Math.G1.OA - operations and algebraic thinking (add-subtract situations)</w:t>
              <w:br/>
              <w:t>NY.NGMLS.Math.G1.NBT - base-ten number sense (tens and ones)</w:t>
              <w:br/>
              <w:t>NY.NGMLS.Math.G1.MD - measurement (length comparison)</w:t>
              <w:br/>
              <w:t>NY.NGMLS.Math.G1.G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NY.NGMLS.Math.G2.OA - operations and algebraic thinking (fluency within 100)</w:t>
              <w:br/>
              <w:t>NY.NGMLS.Math.G2.NBT - base-ten computation (three-digit place value)</w:t>
              <w:br/>
              <w:t>NY.NGMLS.Math.G2.MD - measurement and data (time and money)</w:t>
              <w:br/>
              <w:t>NY.NGMLS.Math.G2.G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NY.NGMLS.Math.G3.OA - multiplication and division (equal groups)</w:t>
              <w:br/>
              <w:t>NY.NGMLS.Math.G3.NBT - fractions (fraction as number)</w:t>
              <w:br/>
              <w:t>NY.NGMLS.Math.G3.NF - area and perimeter (area arrays)</w:t>
              <w:br/>
              <w:t>NY.NGMLS.Math.G3.MD - data (scaled graphs)</w:t>
              <w:br/>
              <w:t>NY.NGMLS.Math.G3.G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state-test reporting-category abstraction, constructed response, multi-select, evidence-supported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NY.NGMLS.Math.G4.OA - multi-digit operations (factors and multiples)</w:t>
              <w:br/>
              <w:t>NY.NGMLS.Math.G4.NBT - fraction equivalence (fraction comparison)</w:t>
              <w:br/>
              <w:t>NY.NGMLS.Math.G4.NF - decimals (decimal notation)</w:t>
              <w:br/>
              <w:t>NY.NGMLS.Math.G4.MD - measurement (unit conversion)</w:t>
              <w:br/>
              <w:t>NY.NGMLS.Math.G4.G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state-test reporting-category abstraction, constructed response, multi-select, evidence-supported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NY.NGMLS.Math.G5.OA - fraction operations (numerical patterns)</w:t>
              <w:br/>
              <w:t>NY.NGMLS.Math.G5.NBT - decimal operations (place-value powers)</w:t>
              <w:br/>
              <w:t>NY.NGMLS.Math.G5.NF - volume (fraction multiplication)</w:t>
              <w:br/>
              <w:t>NY.NGMLS.Math.G5.MD - coordinate plane (volume formulas)</w:t>
              <w:br/>
              <w:t>NY.NGMLS.Math.G5.G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state-test reporting-category abstraction, constructed response, multi-select, evidence-supported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NY.NGMLS.Math.G6.RP - ratios and proportional reasoning (unit rate)</w:t>
              <w:br/>
              <w:t>NY.NGMLS.Math.G6.NS - number system (rational numbers)</w:t>
              <w:br/>
              <w:t>NY.NGMLS.Math.G6.EE - expressions and equations (variables)</w:t>
              <w:br/>
              <w:t>NY.NGMLS.Math.G6.G - geometry (area and volume)</w:t>
              <w:br/>
              <w:t>NY.NGMLS.Math.G6.SP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state-test reporting-category abstraction, constructed response, multi-select, evidence-supported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NY.NGMLS.Math.G7.RP - proportional relationships (constant of proportionality)</w:t>
              <w:br/>
              <w:t>NY.NGMLS.Math.G7.NS - rational number operations (signed numbers)</w:t>
              <w:br/>
              <w:t>NY.NGMLS.Math.G7.EE - linear expressions (equivalent expressions)</w:t>
              <w:br/>
              <w:t>NY.NGMLS.Math.G7.G - geometry (scale drawings)</w:t>
              <w:br/>
              <w:t>NY.NGMLS.Math.G7.SP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state-test reporting-category abstraction, constructed response, multi-select, evidence-supported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NY.NGMLS.Math.G8.NS - linear equations (slope and intercept)</w:t>
              <w:br/>
              <w:t>NY.NGMLS.Math.G8.EE - functions (systems readiness)</w:t>
              <w:br/>
              <w:t>NY.NGMLS.Math.G8.F - transformations (function rule)</w:t>
              <w:br/>
              <w:t>NY.NGMLS.Math.G8.G - geometry (congruence and similarity)</w:t>
              <w:br/>
              <w:t>NY.NGMLS.Math.G8.SP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state-test reporting-category abstraction, constructed response, multi-select, evidence-supported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NY.NGMLS.Math.HS.N-RN - algebra (equations from context)</w:t>
              <w:br/>
              <w:t>NY.NGMLS.Math.HS.A-CED - functions (function interpretation)</w:t>
              <w:br/>
              <w:t>NY.NGMLS.Math.HS.A-REI - coordinate geometry (linear and quadratic models)</w:t>
              <w:br/>
              <w:t>NY.NGMLS.Math.HS.F-IF - modeling (coordinate proof readiness)</w:t>
              <w:br/>
              <w:t>NY.NGMLS.Math.HS.G-GPE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state-test reporting-category abstraction, constructed response, multi-select, evidence-supported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NY.NGMLS.Math.HS.G-CO - geometry (congruence)</w:t>
              <w:br/>
              <w:t>NY.NGMLS.Math.HS.G-SRT - similarity (similar triangles)</w:t>
              <w:br/>
              <w:t>NY.NGMLS.Math.HS.G-C - trigonometry (circle geometry)</w:t>
              <w:br/>
              <w:t>NY.NGMLS.Math.HS.A-SSE - quadratics (quadratic structure)</w:t>
              <w:br/>
              <w:t>NY.NGMLS.Math.HS.S-CP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NY.NGMLS.Math.HS.F-BF - advanced functions (function transformations)</w:t>
              <w:br/>
              <w:t>NY.NGMLS.Math.HS.F-LE - trigonometry (inverse reasoning)</w:t>
              <w:br/>
              <w:t>NY.NGMLS.Math.HS.F-TF - exponential models (trigonometric graphs)</w:t>
              <w:br/>
              <w:t>NY.NGMLS.Math.HS.S-ID - statistics (data modeling)</w:t>
              <w:br/>
              <w:t>NY.NGMLS.Math.HS.S-IC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state-test reporting-category abstraction, constructed response, multi-select, evidence-supported reasoning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NY.NGMLS.Math.HS.N-Q - modeling (units and precision)</w:t>
              <w:br/>
              <w:t>NY.NGMLS.Math.HS.A-APR - quantitative reasoning (polynomial behavior)</w:t>
              <w:br/>
              <w:t>NY.NGMLS.Math.HS.F-IF - polynomial structure (decision-making under uncertainty)</w:t>
              <w:br/>
              <w:t>NY.NGMLS.Math.HS.S-MD - statistics (function analysis)</w:t>
              <w:br/>
              <w:t>NY.NGMLS.Math.HS.Modeling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nysed-next-generation-math-standards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New York State Education Department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nysed-math-guidance-resources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New York State Education Department</w:t>
              <w:br/>
              <w:t>framework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nysed-grade-3-8-math-assessments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New York State Education Department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5. Pennsylvania (PA)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Pennsylvania Core Standards for Mathematics | PA Core mathematics with eligible-content and assessment-anchor support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PDE, SAS, district,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US_PA_MATH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2 | Population rank 5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PA.PA-Core.Math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derived | Crosswalk: near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Pennsylvania provides standards, SAS, and assessment anchors; instructional-material decisions are mainly local.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district procurement/curriculum-page metadata and authorized materials only.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PSSA and Keystone mathematics-related assessments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PA.PA-Core.Math.G1.OA - operations and algebraic thinking (add-subtract situations)</w:t>
              <w:br/>
              <w:t>PA.PA-Core.Math.G1.NBT - base-ten number sense (tens and ones)</w:t>
              <w:br/>
              <w:t>PA.PA-Core.Math.G1.MD - measurement (length comparison)</w:t>
              <w:br/>
              <w:t>PA.PA-Core.Math.G1.G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PA.PA-Core.Math.G2.OA - operations and algebraic thinking (fluency within 100)</w:t>
              <w:br/>
              <w:t>PA.PA-Core.Math.G2.NBT - base-ten computation (three-digit place value)</w:t>
              <w:br/>
              <w:t>PA.PA-Core.Math.G2.MD - measurement and data (time and money)</w:t>
              <w:br/>
              <w:t>PA.PA-Core.Math.G2.G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PA.PA-Core.Math.G3.OA - multiplication and division (equal groups)</w:t>
              <w:br/>
              <w:t>PA.PA-Core.Math.G3.NBT - fractions (fraction as number)</w:t>
              <w:br/>
              <w:t>PA.PA-Core.Math.G3.NF - area and perimeter (area arrays)</w:t>
              <w:br/>
              <w:t>PA.PA-Core.Math.G3.MD - data (scaled graphs)</w:t>
              <w:br/>
              <w:t>PA.PA-Core.Math.G3.G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PA.PA-Core.Math.G4.OA - multi-digit operations (factors and multiples)</w:t>
              <w:br/>
              <w:t>PA.PA-Core.Math.G4.NBT - fraction equivalence (fraction comparison)</w:t>
              <w:br/>
              <w:t>PA.PA-Core.Math.G4.NF - decimals (decimal notation)</w:t>
              <w:br/>
              <w:t>PA.PA-Core.Math.G4.MD - measurement (unit conversion)</w:t>
              <w:br/>
              <w:t>PA.PA-Core.Math.G4.G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PA.PA-Core.Math.G5.OA - fraction operations (numerical patterns)</w:t>
              <w:br/>
              <w:t>PA.PA-Core.Math.G5.NBT - decimal operations (place-value powers)</w:t>
              <w:br/>
              <w:t>PA.PA-Core.Math.G5.NF - volume (fraction multiplication)</w:t>
              <w:br/>
              <w:t>PA.PA-Core.Math.G5.MD - coordinate plane (volume formulas)</w:t>
              <w:br/>
              <w:t>PA.PA-Core.Math.G5.G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PA.PA-Core.Math.G6.RP - ratios and proportional reasoning (unit rate)</w:t>
              <w:br/>
              <w:t>PA.PA-Core.Math.G6.NS - number system (rational numbers)</w:t>
              <w:br/>
              <w:t>PA.PA-Core.Math.G6.EE - expressions and equations (variables)</w:t>
              <w:br/>
              <w:t>PA.PA-Core.Math.G6.G - geometry (area and volume)</w:t>
              <w:br/>
              <w:t>PA.PA-Core.Math.G6.SP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PA.PA-Core.Math.G7.RP - proportional relationships (constant of proportionality)</w:t>
              <w:br/>
              <w:t>PA.PA-Core.Math.G7.NS - rational number operations (signed numbers)</w:t>
              <w:br/>
              <w:t>PA.PA-Core.Math.G7.EE - linear expressions (equivalent expressions)</w:t>
              <w:br/>
              <w:t>PA.PA-Core.Math.G7.G - geometry (scale drawings)</w:t>
              <w:br/>
              <w:t>PA.PA-Core.Math.G7.SP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PA.PA-Core.Math.G8.NS - linear equations (slope and intercept)</w:t>
              <w:br/>
              <w:t>PA.PA-Core.Math.G8.EE - functions (systems readiness)</w:t>
              <w:br/>
              <w:t>PA.PA-Core.Math.G8.F - transformations (function rule)</w:t>
              <w:br/>
              <w:t>PA.PA-Core.Math.G8.G - geometry (congruence and similarity)</w:t>
              <w:br/>
              <w:t>PA.PA-Core.Math.G8.SP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PA.PA-Core.Math.HS.N-RN - algebra (equations from context)</w:t>
              <w:br/>
              <w:t>PA.PA-Core.Math.HS.A-CED - functions (function interpretation)</w:t>
              <w:br/>
              <w:t>PA.PA-Core.Math.HS.A-REI - coordinate geometry (linear and quadratic models)</w:t>
              <w:br/>
              <w:t>PA.PA-Core.Math.HS.F-IF - modeling (coordinate proof readiness)</w:t>
              <w:br/>
              <w:t>PA.PA-Core.Math.HS.G-GPE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PA.PA-Core.Math.HS.G-CO - geometry (congruence)</w:t>
              <w:br/>
              <w:t>PA.PA-Core.Math.HS.G-SRT - similarity (similar triangles)</w:t>
              <w:br/>
              <w:t>PA.PA-Core.Math.HS.G-C - trigonometry (circle geometry)</w:t>
              <w:br/>
              <w:t>PA.PA-Core.Math.HS.A-SSE - quadratics (quadratic structure)</w:t>
              <w:br/>
              <w:t>PA.PA-Core.Math.HS.S-CP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PA.PA-Core.Math.HS.F-BF - advanced functions (function transformations)</w:t>
              <w:br/>
              <w:t>PA.PA-Core.Math.HS.F-LE - trigonometry (inverse reasoning)</w:t>
              <w:br/>
              <w:t>PA.PA-Core.Math.HS.F-TF - exponential models (trigonometric graphs)</w:t>
              <w:br/>
              <w:t>PA.PA-Core.Math.HS.S-ID - statistics (data modeling)</w:t>
              <w:br/>
              <w:t>PA.PA-Core.Math.HS.S-IC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PA.PA-Core.Math.HS.N-Q - modeling (units and precision)</w:t>
              <w:br/>
              <w:t>PA.PA-Core.Math.HS.A-APR - quantitative reasoning (polynomial behavior)</w:t>
              <w:br/>
              <w:t>PA.PA-Core.Math.HS.F-IF - polynomial structure (decision-making under uncertainty)</w:t>
              <w:br/>
              <w:t>PA.PA-Core.Math.HS.S-MD - statistics (function analysis)</w:t>
              <w:br/>
              <w:t>PA.PA-Core.Math.HS.Modeling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pde-mathematics-pa-core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Pennsylvania Department of Education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pdesas-standards-aligned-system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Pennsylvania Department of Education</w:t>
              <w:br/>
              <w:t>framework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pde-state-assessments-math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Pennsylvania Department of Education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6. Illinois (IL)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Illinois Learning Standards for Mathematics | Common Core-based Illinois standards adopted in 2010 and implemented in 2013-14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ISBE, district,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US_IL_MATH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2 | Population rank 6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IL.ILS.Math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adopted common core | Crosswalk: exact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Illinois standards are statewide; curriculum and textbook adoption are primarily local district decisions.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district adoption evidence and authorized publisher/district metadata only.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Illinois statewide mathematics assessment metadata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IL.ILS.Math.G1.OA - operations and algebraic thinking (add-subtract situations)</w:t>
              <w:br/>
              <w:t>IL.ILS.Math.G1.NBT - base-ten number sense (tens and ones)</w:t>
              <w:br/>
              <w:t>IL.ILS.Math.G1.MD - measurement (length comparison)</w:t>
              <w:br/>
              <w:t>IL.ILS.Math.G1.G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IL.ILS.Math.G2.OA - operations and algebraic thinking (fluency within 100)</w:t>
              <w:br/>
              <w:t>IL.ILS.Math.G2.NBT - base-ten computation (three-digit place value)</w:t>
              <w:br/>
              <w:t>IL.ILS.Math.G2.MD - measurement and data (time and money)</w:t>
              <w:br/>
              <w:t>IL.ILS.Math.G2.G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IL.ILS.Math.G3.OA - multiplication and division (equal groups)</w:t>
              <w:br/>
              <w:t>IL.ILS.Math.G3.NBT - fractions (fraction as number)</w:t>
              <w:br/>
              <w:t>IL.ILS.Math.G3.NF - area and perimeter (area arrays)</w:t>
              <w:br/>
              <w:t>IL.ILS.Math.G3.MD - data (scaled graphs)</w:t>
              <w:br/>
              <w:t>IL.ILS.Math.G3.G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IL.ILS.Math.G4.OA - multi-digit operations (factors and multiples)</w:t>
              <w:br/>
              <w:t>IL.ILS.Math.G4.NBT - fraction equivalence (fraction comparison)</w:t>
              <w:br/>
              <w:t>IL.ILS.Math.G4.NF - decimals (decimal notation)</w:t>
              <w:br/>
              <w:t>IL.ILS.Math.G4.MD - measurement (unit conversion)</w:t>
              <w:br/>
              <w:t>IL.ILS.Math.G4.G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IL.ILS.Math.G5.OA - fraction operations (numerical patterns)</w:t>
              <w:br/>
              <w:t>IL.ILS.Math.G5.NBT - decimal operations (place-value powers)</w:t>
              <w:br/>
              <w:t>IL.ILS.Math.G5.NF - volume (fraction multiplication)</w:t>
              <w:br/>
              <w:t>IL.ILS.Math.G5.MD - coordinate plane (volume formulas)</w:t>
              <w:br/>
              <w:t>IL.ILS.Math.G5.G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IL.ILS.Math.G6.RP - ratios and proportional reasoning (unit rate)</w:t>
              <w:br/>
              <w:t>IL.ILS.Math.G6.NS - number system (rational numbers)</w:t>
              <w:br/>
              <w:t>IL.ILS.Math.G6.EE - expressions and equations (variables)</w:t>
              <w:br/>
              <w:t>IL.ILS.Math.G6.G - geometry (area and volume)</w:t>
              <w:br/>
              <w:t>IL.ILS.Math.G6.SP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IL.ILS.Math.G7.RP - proportional relationships (constant of proportionality)</w:t>
              <w:br/>
              <w:t>IL.ILS.Math.G7.NS - rational number operations (signed numbers)</w:t>
              <w:br/>
              <w:t>IL.ILS.Math.G7.EE - linear expressions (equivalent expressions)</w:t>
              <w:br/>
              <w:t>IL.ILS.Math.G7.G - geometry (scale drawings)</w:t>
              <w:br/>
              <w:t>IL.ILS.Math.G7.SP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IL.ILS.Math.G8.NS - linear equations (slope and intercept)</w:t>
              <w:br/>
              <w:t>IL.ILS.Math.G8.EE - functions (systems readiness)</w:t>
              <w:br/>
              <w:t>IL.ILS.Math.G8.F - transformations (function rule)</w:t>
              <w:br/>
              <w:t>IL.ILS.Math.G8.G - geometry (congruence and similarity)</w:t>
              <w:br/>
              <w:t>IL.ILS.Math.G8.SP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IL.ILS.Math.HS.N-RN - algebra (equations from context)</w:t>
              <w:br/>
              <w:t>IL.ILS.Math.HS.A-CED - functions (function interpretation)</w:t>
              <w:br/>
              <w:t>IL.ILS.Math.HS.A-REI - coordinate geometry (linear and quadratic models)</w:t>
              <w:br/>
              <w:t>IL.ILS.Math.HS.F-IF - modeling (coordinate proof readiness)</w:t>
              <w:br/>
              <w:t>IL.ILS.Math.HS.G-GPE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IL.ILS.Math.HS.G-CO - geometry (congruence)</w:t>
              <w:br/>
              <w:t>IL.ILS.Math.HS.G-SRT - similarity (similar triangles)</w:t>
              <w:br/>
              <w:t>IL.ILS.Math.HS.G-C - trigonometry (circle geometry)</w:t>
              <w:br/>
              <w:t>IL.ILS.Math.HS.A-SSE - quadratics (quadratic structure)</w:t>
              <w:br/>
              <w:t>IL.ILS.Math.HS.S-CP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IL.ILS.Math.HS.F-BF - advanced functions (function transformations)</w:t>
              <w:br/>
              <w:t>IL.ILS.Math.HS.F-LE - trigonometry (inverse reasoning)</w:t>
              <w:br/>
              <w:t>IL.ILS.Math.HS.F-TF - exponential models (trigonometric graphs)</w:t>
              <w:br/>
              <w:t>IL.ILS.Math.HS.S-ID - statistics (data modeling)</w:t>
              <w:br/>
              <w:t>IL.ILS.Math.HS.S-IC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IL.ILS.Math.HS.N-Q - modeling (units and precision)</w:t>
              <w:br/>
              <w:t>IL.ILS.Math.HS.A-APR - quantitative reasoning (polynomial behavior)</w:t>
              <w:br/>
              <w:t>IL.ILS.Math.HS.F-IF - polynomial structure (decision-making under uncertainty)</w:t>
              <w:br/>
              <w:t>IL.ILS.Math.HS.S-MD - statistics (function analysis)</w:t>
              <w:br/>
              <w:t>IL.ILS.Math.HS.Modeling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isbe-learning-standards-math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Illinois State Board of Education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isbe-assessments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Illinois State Board of Education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7. Ohio (OH)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Ohio's Learning Standards for Mathematics | 2017-updated Ohio mathematics learning standards with HQIM guidance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Ohio Department of Education and Workforce, district,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US_OH_MATH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2 | Population rank 7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OH.OLS.Math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derived | Crosswalk: near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Ohio standards are statewide; instructional-material adoption is local, supported by HQIM rubrics and state guidance.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HQIM criteria as metadata and local adoption evidence only; no publisher text without authorization.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Ohio State Tests and high-school math assessment metadata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OH.OLS.Math.G1.OA - operations and algebraic thinking (add-subtract situations)</w:t>
              <w:br/>
              <w:t>OH.OLS.Math.G1.NBT - base-ten number sense (tens and ones)</w:t>
              <w:br/>
              <w:t>OH.OLS.Math.G1.MD - measurement (length comparison)</w:t>
              <w:br/>
              <w:t>OH.OLS.Math.G1.G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OH.OLS.Math.G2.OA - operations and algebraic thinking (fluency within 100)</w:t>
              <w:br/>
              <w:t>OH.OLS.Math.G2.NBT - base-ten computation (three-digit place value)</w:t>
              <w:br/>
              <w:t>OH.OLS.Math.G2.MD - measurement and data (time and money)</w:t>
              <w:br/>
              <w:t>OH.OLS.Math.G2.G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OH.OLS.Math.G3.OA - multiplication and division (equal groups)</w:t>
              <w:br/>
              <w:t>OH.OLS.Math.G3.NBT - fractions (fraction as number)</w:t>
              <w:br/>
              <w:t>OH.OLS.Math.G3.NF - area and perimeter (area arrays)</w:t>
              <w:br/>
              <w:t>OH.OLS.Math.G3.MD - data (scaled graphs)</w:t>
              <w:br/>
              <w:t>OH.OLS.Math.G3.G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OH.OLS.Math.G4.OA - multi-digit operations (factors and multiples)</w:t>
              <w:br/>
              <w:t>OH.OLS.Math.G4.NBT - fraction equivalence (fraction comparison)</w:t>
              <w:br/>
              <w:t>OH.OLS.Math.G4.NF - decimals (decimal notation)</w:t>
              <w:br/>
              <w:t>OH.OLS.Math.G4.MD - measurement (unit conversion)</w:t>
              <w:br/>
              <w:t>OH.OLS.Math.G4.G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OH.OLS.Math.G5.OA - fraction operations (numerical patterns)</w:t>
              <w:br/>
              <w:t>OH.OLS.Math.G5.NBT - decimal operations (place-value powers)</w:t>
              <w:br/>
              <w:t>OH.OLS.Math.G5.NF - volume (fraction multiplication)</w:t>
              <w:br/>
              <w:t>OH.OLS.Math.G5.MD - coordinate plane (volume formulas)</w:t>
              <w:br/>
              <w:t>OH.OLS.Math.G5.G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OH.OLS.Math.G6.RP - ratios and proportional reasoning (unit rate)</w:t>
              <w:br/>
              <w:t>OH.OLS.Math.G6.NS - number system (rational numbers)</w:t>
              <w:br/>
              <w:t>OH.OLS.Math.G6.EE - expressions and equations (variables)</w:t>
              <w:br/>
              <w:t>OH.OLS.Math.G6.G - geometry (area and volume)</w:t>
              <w:br/>
              <w:t>OH.OLS.Math.G6.SP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OH.OLS.Math.G7.RP - proportional relationships (constant of proportionality)</w:t>
              <w:br/>
              <w:t>OH.OLS.Math.G7.NS - rational number operations (signed numbers)</w:t>
              <w:br/>
              <w:t>OH.OLS.Math.G7.EE - linear expressions (equivalent expressions)</w:t>
              <w:br/>
              <w:t>OH.OLS.Math.G7.G - geometry (scale drawings)</w:t>
              <w:br/>
              <w:t>OH.OLS.Math.G7.SP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OH.OLS.Math.G8.NS - linear equations (slope and intercept)</w:t>
              <w:br/>
              <w:t>OH.OLS.Math.G8.EE - functions (systems readiness)</w:t>
              <w:br/>
              <w:t>OH.OLS.Math.G8.F - transformations (function rule)</w:t>
              <w:br/>
              <w:t>OH.OLS.Math.G8.G - geometry (congruence and similarity)</w:t>
              <w:br/>
              <w:t>OH.OLS.Math.G8.SP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OH.OLS.Math.HS.N-RN - algebra (equations from context)</w:t>
              <w:br/>
              <w:t>OH.OLS.Math.HS.A-CED - functions (function interpretation)</w:t>
              <w:br/>
              <w:t>OH.OLS.Math.HS.A-REI - coordinate geometry (linear and quadratic models)</w:t>
              <w:br/>
              <w:t>OH.OLS.Math.HS.F-IF - modeling (coordinate proof readiness)</w:t>
              <w:br/>
              <w:t>OH.OLS.Math.HS.G-GPE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OH.OLS.Math.HS.G-CO - geometry (congruence)</w:t>
              <w:br/>
              <w:t>OH.OLS.Math.HS.G-SRT - similarity (similar triangles)</w:t>
              <w:br/>
              <w:t>OH.OLS.Math.HS.G-C - trigonometry (circle geometry)</w:t>
              <w:br/>
              <w:t>OH.OLS.Math.HS.A-SSE - quadratics (quadratic structure)</w:t>
              <w:br/>
              <w:t>OH.OLS.Math.HS.S-CP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OH.OLS.Math.HS.F-BF - advanced functions (function transformations)</w:t>
              <w:br/>
              <w:t>OH.OLS.Math.HS.F-LE - trigonometry (inverse reasoning)</w:t>
              <w:br/>
              <w:t>OH.OLS.Math.HS.F-TF - exponential models (trigonometric graphs)</w:t>
              <w:br/>
              <w:t>OH.OLS.Math.HS.S-ID - statistics (data modeling)</w:t>
              <w:br/>
              <w:t>OH.OLS.Math.HS.S-IC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OH.OLS.Math.HS.N-Q - modeling (units and precision)</w:t>
              <w:br/>
              <w:t>OH.OLS.Math.HS.A-APR - quantitative reasoning (polynomial behavior)</w:t>
              <w:br/>
              <w:t>OH.OLS.Math.HS.F-IF - polynomial structure (decision-making under uncertainty)</w:t>
              <w:br/>
              <w:t>OH.OLS.Math.HS.S-MD - statistics (function analysis)</w:t>
              <w:br/>
              <w:t>OH.OLS.Math.HS.Modeling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ode-learning-standards-math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Ohio Department of Education and Workforce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ode-hqim-math-rubric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Ohio Department of Education and Workforce</w:t>
              <w:br/>
              <w:t>framework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metadata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ode-state-tests-math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Ohio Department of Education and Workforce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8. Georgia (GA)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Georgia's K-12 Mathematics Standards | 2021 standards implemented in 2023-24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Georgia Department of Education, district,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US_GA_MATH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2 | Population rank 8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GA.Math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replaced | Crosswalk: near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Georgia standards are statewide; districts select instructional resources with state guidance and local procurement evidence.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CASE/standards metadata and district adoption evidence only; publisher content remains license-required.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Georgia Milestones mathematics assessment metadata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GA.Math.G1.OA - operations and algebraic thinking (add-subtract situations)</w:t>
              <w:br/>
              <w:t>GA.Math.G1.NBT - base-ten number sense (tens and ones)</w:t>
              <w:br/>
              <w:t>GA.Math.G1.MD - measurement (length comparison)</w:t>
              <w:br/>
              <w:t>GA.Math.G1.G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GA.Math.G2.OA - operations and algebraic thinking (fluency within 100)</w:t>
              <w:br/>
              <w:t>GA.Math.G2.NBT - base-ten computation (three-digit place value)</w:t>
              <w:br/>
              <w:t>GA.Math.G2.MD - measurement and data (time and money)</w:t>
              <w:br/>
              <w:t>GA.Math.G2.G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GA.Math.G3.OA - multiplication and division (equal groups)</w:t>
              <w:br/>
              <w:t>GA.Math.G3.NBT - fractions (fraction as number)</w:t>
              <w:br/>
              <w:t>GA.Math.G3.NF - area and perimeter (area arrays)</w:t>
              <w:br/>
              <w:t>GA.Math.G3.MD - data (scaled graphs)</w:t>
              <w:br/>
              <w:t>GA.Math.G3.G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GA.Math.G4.OA - multi-digit operations (factors and multiples)</w:t>
              <w:br/>
              <w:t>GA.Math.G4.NBT - fraction equivalence (fraction comparison)</w:t>
              <w:br/>
              <w:t>GA.Math.G4.NF - decimals (decimal notation)</w:t>
              <w:br/>
              <w:t>GA.Math.G4.MD - measurement (unit conversion)</w:t>
              <w:br/>
              <w:t>GA.Math.G4.G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GA.Math.G5.OA - fraction operations (numerical patterns)</w:t>
              <w:br/>
              <w:t>GA.Math.G5.NBT - decimal operations (place-value powers)</w:t>
              <w:br/>
              <w:t>GA.Math.G5.NF - volume (fraction multiplication)</w:t>
              <w:br/>
              <w:t>GA.Math.G5.MD - coordinate plane (volume formulas)</w:t>
              <w:br/>
              <w:t>GA.Math.G5.G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GA.Math.G6.RP - ratios and proportional reasoning (unit rate)</w:t>
              <w:br/>
              <w:t>GA.Math.G6.NS - number system (rational numbers)</w:t>
              <w:br/>
              <w:t>GA.Math.G6.EE - expressions and equations (variables)</w:t>
              <w:br/>
              <w:t>GA.Math.G6.G - geometry (area and volume)</w:t>
              <w:br/>
              <w:t>GA.Math.G6.SP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GA.Math.G7.RP - proportional relationships (constant of proportionality)</w:t>
              <w:br/>
              <w:t>GA.Math.G7.NS - rational number operations (signed numbers)</w:t>
              <w:br/>
              <w:t>GA.Math.G7.EE - linear expressions (equivalent expressions)</w:t>
              <w:br/>
              <w:t>GA.Math.G7.G - geometry (scale drawings)</w:t>
              <w:br/>
              <w:t>GA.Math.G7.SP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GA.Math.G8.NS - linear equations (slope and intercept)</w:t>
              <w:br/>
              <w:t>GA.Math.G8.EE - functions (systems readiness)</w:t>
              <w:br/>
              <w:t>GA.Math.G8.F - transformations (function rule)</w:t>
              <w:br/>
              <w:t>GA.Math.G8.G - geometry (congruence and similarity)</w:t>
              <w:br/>
              <w:t>GA.Math.G8.SP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GA.Math.HS.N-RN - algebra (equations from context)</w:t>
              <w:br/>
              <w:t>GA.Math.HS.A-CED - functions (function interpretation)</w:t>
              <w:br/>
              <w:t>GA.Math.HS.A-REI - coordinate geometry (linear and quadratic models)</w:t>
              <w:br/>
              <w:t>GA.Math.HS.F-IF - modeling (coordinate proof readiness)</w:t>
              <w:br/>
              <w:t>GA.Math.HS.G-GPE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GA.Math.HS.G-CO - geometry (congruence)</w:t>
              <w:br/>
              <w:t>GA.Math.HS.G-SRT - similarity (similar triangles)</w:t>
              <w:br/>
              <w:t>GA.Math.HS.G-C - trigonometry (circle geometry)</w:t>
              <w:br/>
              <w:t>GA.Math.HS.A-SSE - quadratics (quadratic structure)</w:t>
              <w:br/>
              <w:t>GA.Math.HS.S-CP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GA.Math.HS.F-BF - advanced functions (function transformations)</w:t>
              <w:br/>
              <w:t>GA.Math.HS.F-LE - trigonometry (inverse reasoning)</w:t>
              <w:br/>
              <w:t>GA.Math.HS.F-TF - exponential models (trigonometric graphs)</w:t>
              <w:br/>
              <w:t>GA.Math.HS.S-ID - statistics (data modeling)</w:t>
              <w:br/>
              <w:t>GA.Math.HS.S-IC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GA.Math.HS.N-Q - modeling (units and precision)</w:t>
              <w:br/>
              <w:t>GA.Math.HS.A-APR - quantitative reasoning (polynomial behavior)</w:t>
              <w:br/>
              <w:t>GA.Math.HS.F-IF - polynomial structure (decision-making under uncertainty)</w:t>
              <w:br/>
              <w:t>GA.Math.HS.S-MD - statistics (function analysis)</w:t>
              <w:br/>
              <w:t>GA.Math.HS.Modeling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gadoe-k12-math-standards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Georgia Department of Education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gadoe-georgia-milestones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Georgia Department of Education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9. North Carolina (NC)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North Carolina Standard Course of Study for Mathematics | Current NCSCOS mathematics with ongoing review-cycle monitoring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NCDPI, district,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US_NC_MATH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2 | Population rank 9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NC.Math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derived | Crosswalk: near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North Carolina defines statewide standards and textbook adoption processes; local implementation choices still matter.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NCDPI adoption-process metadata and district authorization only; released assessment and textbook content stays out of the committed RAG.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North Carolina EOG/EOC mathematics assessment metadata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NC.Math.G1.OA - operations and algebraic thinking (add-subtract situations)</w:t>
              <w:br/>
              <w:t>NC.Math.G1.NBT - base-ten number sense (tens and ones)</w:t>
              <w:br/>
              <w:t>NC.Math.G1.MD - measurement (length comparison)</w:t>
              <w:br/>
              <w:t>NC.Math.G1.G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NC.Math.G2.OA - operations and algebraic thinking (fluency within 100)</w:t>
              <w:br/>
              <w:t>NC.Math.G2.NBT - base-ten computation (three-digit place value)</w:t>
              <w:br/>
              <w:t>NC.Math.G2.MD - measurement and data (time and money)</w:t>
              <w:br/>
              <w:t>NC.Math.G2.G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NC.Math.G3.OA - multiplication and division (equal groups)</w:t>
              <w:br/>
              <w:t>NC.Math.G3.NBT - fractions (fraction as number)</w:t>
              <w:br/>
              <w:t>NC.Math.G3.NF - area and perimeter (area arrays)</w:t>
              <w:br/>
              <w:t>NC.Math.G3.MD - data (scaled graphs)</w:t>
              <w:br/>
              <w:t>NC.Math.G3.G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NC.Math.G4.OA - multi-digit operations (factors and multiples)</w:t>
              <w:br/>
              <w:t>NC.Math.G4.NBT - fraction equivalence (fraction comparison)</w:t>
              <w:br/>
              <w:t>NC.Math.G4.NF - decimals (decimal notation)</w:t>
              <w:br/>
              <w:t>NC.Math.G4.MD - measurement (unit conversion)</w:t>
              <w:br/>
              <w:t>NC.Math.G4.G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NC.Math.G5.OA - fraction operations (numerical patterns)</w:t>
              <w:br/>
              <w:t>NC.Math.G5.NBT - decimal operations (place-value powers)</w:t>
              <w:br/>
              <w:t>NC.Math.G5.NF - volume (fraction multiplication)</w:t>
              <w:br/>
              <w:t>NC.Math.G5.MD - coordinate plane (volume formulas)</w:t>
              <w:br/>
              <w:t>NC.Math.G5.G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NC.Math.G6.RP - ratios and proportional reasoning (unit rate)</w:t>
              <w:br/>
              <w:t>NC.Math.G6.NS - number system (rational numbers)</w:t>
              <w:br/>
              <w:t>NC.Math.G6.EE - expressions and equations (variables)</w:t>
              <w:br/>
              <w:t>NC.Math.G6.G - geometry (area and volume)</w:t>
              <w:br/>
              <w:t>NC.Math.G6.SP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NC.Math.G7.RP - proportional relationships (constant of proportionality)</w:t>
              <w:br/>
              <w:t>NC.Math.G7.NS - rational number operations (signed numbers)</w:t>
              <w:br/>
              <w:t>NC.Math.G7.EE - linear expressions (equivalent expressions)</w:t>
              <w:br/>
              <w:t>NC.Math.G7.G - geometry (scale drawings)</w:t>
              <w:br/>
              <w:t>NC.Math.G7.SP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NC.Math.G8.NS - linear equations (slope and intercept)</w:t>
              <w:br/>
              <w:t>NC.Math.G8.EE - functions (systems readiness)</w:t>
              <w:br/>
              <w:t>NC.Math.G8.F - transformations (function rule)</w:t>
              <w:br/>
              <w:t>NC.Math.G8.G - geometry (congruence and similarity)</w:t>
              <w:br/>
              <w:t>NC.Math.G8.SP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NC.Math.HS.N-RN - algebra (equations from context)</w:t>
              <w:br/>
              <w:t>NC.Math.HS.A-CED - functions (function interpretation)</w:t>
              <w:br/>
              <w:t>NC.Math.HS.A-REI - coordinate geometry (linear and quadratic models)</w:t>
              <w:br/>
              <w:t>NC.Math.HS.F-IF - modeling (coordinate proof readiness)</w:t>
              <w:br/>
              <w:t>NC.Math.HS.G-GPE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NC.Math.HS.G-CO - geometry (congruence)</w:t>
              <w:br/>
              <w:t>NC.Math.HS.G-SRT - similarity (similar triangles)</w:t>
              <w:br/>
              <w:t>NC.Math.HS.G-C - trigonometry (circle geometry)</w:t>
              <w:br/>
              <w:t>NC.Math.HS.A-SSE - quadratics (quadratic structure)</w:t>
              <w:br/>
              <w:t>NC.Math.HS.S-CP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NC.Math.HS.F-BF - advanced functions (function transformations)</w:t>
              <w:br/>
              <w:t>NC.Math.HS.F-LE - trigonometry (inverse reasoning)</w:t>
              <w:br/>
              <w:t>NC.Math.HS.F-TF - exponential models (trigonometric graphs)</w:t>
              <w:br/>
              <w:t>NC.Math.HS.S-ID - statistics (data modeling)</w:t>
              <w:br/>
              <w:t>NC.Math.HS.S-IC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NC.Math.HS.N-Q - modeling (units and precision)</w:t>
              <w:br/>
              <w:t>NC.Math.HS.A-APR - quantitative reasoning (polynomial behavior)</w:t>
              <w:br/>
              <w:t>NC.Math.HS.F-IF - polynomial structure (decision-making under uncertainty)</w:t>
              <w:br/>
              <w:t>NC.Math.HS.S-MD - statistics (function analysis)</w:t>
              <w:br/>
              <w:t>NC.Math.HS.Modeling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ncdpi-k12-math-standard-course-of-study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North Carolina Department of Public Instruction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ncdpi-math-supporting-resources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North Carolina Department of Public Instruction</w:t>
              <w:br/>
              <w:t>framework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ncdpi-eog-released-forms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North Carolina Department of Public Instruction</w:t>
              <w:br/>
              <w:t>released assessment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ncdpi-eoc-released-forms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North Carolina Department of Public Instruction</w:t>
              <w:br/>
              <w:t>released assessment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ncdpi-textbook-adoption-process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North Carolina Department of Public Instruction</w:t>
              <w:br/>
              <w:t>textbook adoption list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metadata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ncdpi-eog-eoc-test-specifications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North Carolina Department of Public Instruction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10. Michigan (MI)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Michigan K-12 Standards for Mathematics | Michigan K-12 mathematics standards guiding local curriculum development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bottom w:w="120" w:type="dxa"/>
          <w:start w:w="180" w:type="dxa"/>
          <w:end w:w="18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No-endorsement notice: </w:t>
            </w:r>
            <w:r>
              <w:rPr>
                <w:rFonts w:ascii="Calibri" w:hAnsi="Calibri" w:eastAsia="Microsoft YaHei"/>
                <w:color w:val="000000"/>
                <w:sz w:val="20"/>
              </w:rPr>
              <w:t>No Michigan Department of Education, district, or publisher endorsement is implied.</w:t>
            </w:r>
          </w:p>
        </w:tc>
      </w:tr>
    </w:tbl>
    <w:p>
      <w:pPr>
        <w:spacing w:before="0" w:after="12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Profile Field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RAG Value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Curriculum track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US_MI_MATH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Priority phase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Phase 2 | Population rank 10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Standards prefix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MI.Math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Common Core relation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adopted common core | Crosswalk: exact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Adoption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Michigan state standards guide local curriculum; instructional-material adoption is primarily local.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Materials policy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 local district adoption evidence and authorized materials only.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Assessment metadata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M-STEP mathematics assessment metadata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Standards-Family Matrix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5E6C84"/>
          <w:sz w:val="19"/>
        </w:rPr>
        <w:t>Each row lists the committed identifier/domain coverage for one MAIS grade mapping. These are safe-card identifiers and MAIS-authored tags, not official standards text.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00"/>
        <w:gridCol w:w="4320"/>
        <w:gridCol w:w="2260"/>
        <w:gridCol w:w="188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Grade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Standard Families / Domains</w:t>
            </w:r>
          </w:p>
        </w:tc>
        <w:tc>
          <w:tcPr>
            <w:tcW w:type="dxa" w:w="22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MAIS Topic Links</w:t>
            </w:r>
          </w:p>
        </w:tc>
        <w:tc>
          <w:tcPr>
            <w:tcW w:type="dxa" w:w="188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Assessment Design Signals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</w:t>
              <w:br/>
              <w:t>Grade 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MI.Math.G1.OA - operations and algebraic thinking (add-subtract situations)</w:t>
              <w:br/>
              <w:t>MI.Math.G1.NBT - base-ten number sense (tens and ones)</w:t>
              <w:br/>
              <w:t>MI.Math.G1.MD - measurement (length comparison)</w:t>
              <w:br/>
              <w:t>MI.Math.G1.G - geometry (shape attributes)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p1-counting-number-bonds, p1-addition-subtraction, p1-shapes-patterns, p1-measurement-time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</w:t>
              <w:br/>
              <w:t>Grade 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MI.Math.G2.OA - operations and algebraic thinking (fluency within 100)</w:t>
              <w:br/>
              <w:t>MI.Math.G2.NBT - base-ten computation (three-digit place value)</w:t>
              <w:br/>
              <w:t>MI.Math.G2.MD - measurement and data (time and money)</w:t>
              <w:br/>
              <w:t>MI.Math.G2.G - geometry (arrays and partitioning)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p2-place-value, p2-multiplication-foundations, p2-money-time, p2-length-data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</w:t>
              <w:br/>
              <w:t>Grade 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MI.Math.G3.OA - multiplication and division (equal groups)</w:t>
              <w:br/>
              <w:t>MI.Math.G3.NBT - fractions (fraction as number)</w:t>
              <w:br/>
              <w:t>MI.Math.G3.NF - area and perimeter (area arrays)</w:t>
              <w:br/>
              <w:t>MI.Math.G3.MD - data (scaled graphs)</w:t>
              <w:br/>
              <w:t>MI.Math.G3.G - geometry (shape categories)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p3-multiplication-division, p3-fractions-intro, p3-measurement, p3-geometry-patterns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</w:t>
              <w:br/>
              <w:t>Grade 4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MI.Math.G4.OA - multi-digit operations (factors and multiples)</w:t>
              <w:br/>
              <w:t>MI.Math.G4.NBT - fraction equivalence (fraction comparison)</w:t>
              <w:br/>
              <w:t>MI.Math.G4.NF - decimals (decimal notation)</w:t>
              <w:br/>
              <w:t>MI.Math.G4.MD - measurement (unit conversion)</w:t>
              <w:br/>
              <w:t>MI.Math.G4.G - angles (angle measure)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p4-large-numbers, p4-decimals, p4-angles, p4-perimeter-area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</w:t>
              <w:br/>
              <w:t>Grade 5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MI.Math.G5.OA - fraction operations (numerical patterns)</w:t>
              <w:br/>
              <w:t>MI.Math.G5.NBT - decimal operations (place-value powers)</w:t>
              <w:br/>
              <w:t>MI.Math.G5.NF - volume (fraction multiplication)</w:t>
              <w:br/>
              <w:t>MI.Math.G5.MD - coordinate plane (volume formulas)</w:t>
              <w:br/>
              <w:t>MI.Math.G5.G - data (coordinate graphing)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p5-fractions-operations, p5-volume, p5-rates, p5-charts-averages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</w:t>
              <w:br/>
              <w:t>Grade 6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MI.Math.G6.RP - ratios and proportional reasoning (unit rate)</w:t>
              <w:br/>
              <w:t>MI.Math.G6.NS - number system (rational numbers)</w:t>
              <w:br/>
              <w:t>MI.Math.G6.EE - expressions and equations (variables)</w:t>
              <w:br/>
              <w:t>MI.Math.G6.G - geometry (area and volume)</w:t>
              <w:br/>
              <w:t>MI.Math.G6.SP - statistics (data distributions)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p6-percentages, p6-ratio-proportion, p6-speed, p6-pre-secondary-problem-solving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</w:t>
              <w:br/>
              <w:t>Grade 7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MI.Math.G7.RP - proportional relationships (constant of proportionality)</w:t>
              <w:br/>
              <w:t>MI.Math.G7.NS - rational number operations (signed numbers)</w:t>
              <w:br/>
              <w:t>MI.Math.G7.EE - linear expressions (equivalent expressions)</w:t>
              <w:br/>
              <w:t>MI.Math.G7.G - geometry (scale drawings)</w:t>
              <w:br/>
              <w:t>MI.Math.G7.SP - statistics and probability (sampling)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integers, algebra-basics, ratios, statistics-s1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</w:t>
              <w:br/>
              <w:t>Grade 8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MI.Math.G8.NS - linear equations (slope and intercept)</w:t>
              <w:br/>
              <w:t>MI.Math.G8.EE - functions (systems readiness)</w:t>
              <w:br/>
              <w:t>MI.Math.G8.F - transformations (function rule)</w:t>
              <w:br/>
              <w:t>MI.Math.G8.G - geometry (congruence and similarity)</w:t>
              <w:br/>
              <w:t>MI.Math.G8.SP - bivariate data (scatter plots)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linear-equations, coordinates, transformations, probability-s2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selected response, numeric entry, technology-enhanced interaction, grade-level reporting category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S3</w:t>
              <w:br/>
              <w:t>Grade 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MI.Math.HS.N-RN - algebra (equations from context)</w:t>
              <w:br/>
              <w:t>MI.Math.HS.A-CED - functions (function interpretation)</w:t>
              <w:br/>
              <w:t>MI.Math.HS.A-REI - coordinate geometry (linear and quadratic models)</w:t>
              <w:br/>
              <w:t>MI.Math.HS.F-IF - modeling (coordinate proof readiness)</w:t>
              <w:br/>
              <w:t>MI.Math.HS.G-GPE - statistics (residual thinking)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polynomials, quadratic-patterns, trigonometry-basics, circles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S4</w:t>
              <w:br/>
              <w:t>Grade 10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MI.Math.HS.G-CO - geometry (congruence)</w:t>
              <w:br/>
              <w:t>MI.Math.HS.G-SRT - similarity (similar triangles)</w:t>
              <w:br/>
              <w:t>MI.Math.HS.G-C - trigonometry (circle geometry)</w:t>
              <w:br/>
              <w:t>MI.Math.HS.A-SSE - quadratics (quadratic structure)</w:t>
              <w:br/>
              <w:t>MI.Math.HS.S-CP - probability (conditional probability)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functions, coordinate-geometry, more-algebra, data-handling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S5</w:t>
              <w:br/>
              <w:t>Grade 11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MI.Math.HS.F-BF - advanced functions (function transformations)</w:t>
              <w:br/>
              <w:t>MI.Math.HS.F-LE - trigonometry (inverse reasoning)</w:t>
              <w:br/>
              <w:t>MI.Math.HS.F-TF - exponential models (trigonometric graphs)</w:t>
              <w:br/>
              <w:t>MI.Math.HS.S-ID - statistics (data modeling)</w:t>
              <w:br/>
              <w:t>MI.Math.HS.S-IC - inference (sampling inference)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advanced-functions, trigonometry-s5, probability-s5, differentiation-intro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course assessment reporting category, numeric entry, technology-enhanced interaction, multi-step modeling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S6</w:t>
              <w:br/>
              <w:t>Grade 12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MI.Math.HS.N-Q - modeling (units and precision)</w:t>
              <w:br/>
              <w:t>MI.Math.HS.A-APR - quantitative reasoning (polynomial behavior)</w:t>
              <w:br/>
              <w:t>MI.Math.HS.F-IF - polynomial structure (decision-making under uncertainty)</w:t>
              <w:br/>
              <w:t>MI.Math.HS.S-MD - statistics (function analysis)</w:t>
              <w:br/>
              <w:t>MI.Math.HS.Modeling - calculus readiness (rates)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calculus, statistics-s6, exam-revision, mixed-problem-solving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exam-pattern card in v1 for this grade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276" w:lineRule="auto"/>
        <w:keepNext/>
      </w:pPr>
      <w:r>
        <w:t>State Sources in the Safe Registry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000"/>
        <w:gridCol w:w="1900"/>
        <w:gridCol w:w="1100"/>
        <w:gridCol w:w="1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Owner / Kind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Retention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Safe Card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Raw Corpus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mde-academic-standards-math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Michigan Department of Education</w:t>
              <w:br/>
              <w:t>state standard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safe card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mde-mstep-math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Michigan Department of Education</w:t>
              <w:br/>
              <w:t>test specification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 private analysis only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Yes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 w:line="276" w:lineRule="auto"/>
        <w:keepNext/>
      </w:pPr>
      <w:r>
        <w:t>Appendix A. Card Count and Source Registry Summary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1200"/>
        <w:gridCol w:w="60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Card Type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Count</w:t>
            </w:r>
          </w:p>
        </w:tc>
        <w:tc>
          <w:tcPr>
            <w:tcW w:type="dxa" w:w="60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Document Meaning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Grade overview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One per state per MAIS grade mapping.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Standards-family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580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Standard identifiers, domain tags, concept tags, and topic links.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Textbook compatibility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Publisher-neutral implementation bridge; authorization required for publisher-specific mapping.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Exam pattern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Assessment readiness metadata only; no released items or scoring language.</w:t>
            </w:r>
          </w:p>
        </w:tc>
      </w:tr>
    </w:tbl>
    <w:p>
      <w:pPr>
        <w:spacing w:before="0" w:after="80" w:line="300" w:lineRule="auto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Library Lane</w:t>
            </w:r>
          </w:p>
        </w:tc>
        <w:tc>
          <w:tcPr>
            <w:tcW w:type="dxa" w:w="516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Cards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licensed private library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120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public standards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780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60" w:after="200" w:line="276" w:lineRule="auto"/>
        <w:keepNext/>
      </w:pPr>
      <w:r>
        <w:t>Appendix B. Global Policy Sources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50"/>
        <w:gridCol w:w="2650"/>
        <w:gridCol w:w="3250"/>
        <w:gridCol w:w="1610"/>
      </w:tblGrid>
      <w:tr>
        <w:trPr>
          <w:tblHeader w:val="true"/>
        </w:trPr>
        <w:tc>
          <w:tcPr>
            <w:tcW w:type="dxa" w:w="185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Source ID</w:t>
            </w:r>
          </w:p>
        </w:tc>
        <w:tc>
          <w:tcPr>
            <w:tcW w:type="dxa" w:w="265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Title</w:t>
            </w:r>
          </w:p>
        </w:tc>
        <w:tc>
          <w:tcPr>
            <w:tcW w:type="dxa" w:w="325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Allowed Use</w:t>
            </w:r>
          </w:p>
        </w:tc>
        <w:tc>
          <w:tcPr>
            <w:tcW w:type="dxa" w:w="1610"/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Verbatim Limit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common-core-state-standards-public-license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Common Core State Standards public license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Record license conditions, attribution obligations, and CCSS identifier metadata only; legal review required before any committed standards wording.</w:t>
            </w:r>
          </w:p>
        </w:tc>
        <w:tc>
          <w:tcPr>
            <w:tcW w:type="dxa" w:w="1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 committed CCSS body words in RAG cards; use identifiers and MAIS-authored labels only.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us-copyright-office-ideas-facts-methods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U.S. Copyright Office guidance on ideas, facts, systems, and methods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Compliance metadata and product-policy guidance only; not a substitute for counsel review.</w:t>
            </w:r>
          </w:p>
        </w:tc>
        <w:tc>
          <w:tcPr>
            <w:tcW w:type="dxa" w:w="1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 committed source-body words in RAG cards.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owner-provided-authorized-us-math-materials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Owner-provided or district-authorized U.S. math private library materials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Local/private human review only; committed repository keeps metadata and MAIS-authored abstraction.</w:t>
            </w:r>
          </w:p>
        </w:tc>
        <w:tc>
          <w:tcPr>
            <w:tcW w:type="dxa" w:w="1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 committed source-body words; short attributed excerpts require legal/product review.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open-up-resources-6-8-math-cc-by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Open Up Resources 6-8 Math CC BY curriculum notice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Future OER lane after attribution/provenance UI exists; current committed RAG may store metadata and original abstraction only.</w:t>
            </w:r>
          </w:p>
        </w:tc>
        <w:tc>
          <w:tcPr>
            <w:tcW w:type="dxa" w:w="1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 committed lesson/task body words until an attribution-complete OER ingestion lane is implemented.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illustrative-mathematics-cc-by-content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Illustrative Mathematics openly licensed content inventory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Attribution-required OER lane only after product attribution and provenance display are implemented.</w:t>
            </w:r>
          </w:p>
        </w:tc>
        <w:tc>
          <w:tcPr>
            <w:tcW w:type="dxa" w:w="1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 committed source-body words; short attributed excerpts require legal/product review.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illustrative-mathematics-v360-noncommercial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Illustrative Mathematics v.360 noncommercial content notice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Blocked from MAIS generation and retrieval unless a separate written license is documented.</w:t>
            </w:r>
          </w:p>
        </w:tc>
        <w:tc>
          <w:tcPr>
            <w:tcW w:type="dxa" w:w="16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 committed source-body words; short attributed excerpts require legal/product review.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60" w:after="200" w:line="276" w:lineRule="auto"/>
        <w:keepNext/>
      </w:pPr>
      <w:r>
        <w:t>Appendix C. Provenance Note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Generated from `data/rag/usMath.ts`, related U.S. RAG retrieval exports, and the project decision record dated 2026-05-23. The document intentionally summarizes standards as identifiers and metadata because the committed RAG layer is designed to avoid protected source-body retention.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E6C84"/>
        <w:sz w:val="18"/>
      </w:rPr>
      <w:t xml:space="preserve">Prepared 2026-05-26 |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D9E2EC"/>
      </w:pBdr>
    </w:pPr>
    <w:r/>
    <w:r>
      <w:rPr>
        <w:rFonts w:ascii="Calibri" w:hAnsi="Calibri" w:eastAsia="Microsoft YaHei"/>
        <w:b/>
        <w:color w:val="5E6C84"/>
        <w:sz w:val="18"/>
      </w:rPr>
      <w:t>MAIS U.S. Top-10 Math RAG Standards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