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64" w:lineRule="auto"/>
      </w:pPr>
      <w:r>
        <w:rPr>
          <w:rFonts w:ascii="Calibri" w:hAnsi="Calibri"/>
          <w:b/>
          <w:i w:val="0"/>
          <w:color w:val="000000"/>
          <w:sz w:val="46"/>
        </w:rPr>
        <w:t>MAIS-MVP PRESIDENT REPORT</w:t>
      </w:r>
    </w:p>
    <w:p>
      <w:pPr>
        <w:spacing w:after="200" w:before="0" w:line="264" w:lineRule="auto"/>
      </w:pPr>
      <w:r>
        <w:rPr>
          <w:rFonts w:ascii="Calibri" w:hAnsi="Calibri"/>
          <w:b w:val="0"/>
          <w:i w:val="0"/>
          <w:color w:val="5A5A5A"/>
          <w:sz w:val="26"/>
        </w:rPr>
        <w:t>Daily bilingual coordination report for Dr. Peter Hu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Field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Report date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2026-07-02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Reporting window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2026-07-01 08:00 to 2026-07-02 08:00 Asia/Hong_Kong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Prepared by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A10 reporting automation; source evidence from A01-A25 coordination files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Automation ID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mais-mvp-9-am-president-report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Repository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/Users/dongpinhu/Desktop/MAIS-MVP on main; root remains inventory-only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Chinese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重点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A22 已将获批的 P0 lesson checklist 候选包部署到 `mais.hk`、`www.mais.hk`、`mais.ac`、`www.mais.ac`；现场 API 与浏览器 smoke 均通过，原始 P0 路由已修复。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A05/A12 修复了另一个 US-CA lesson attempt feedback 问题：Postgres 行写入失败不再阻断已计算的正确反馈；聚焦测试通过，但尚未由 A22 清洁切片发布。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A20/A04/A12/A22 修复了 Adventure Island 从 `/practice` 触发重复资格请求导致 Vercel 300 秒超时的风险；源码回归、Playwright 聚焦用例通过，仍需清洁发布路径。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A06 在 Manim v2/Visualization closure 上推进明显：目录解耦、final-audit evidence ID、review-slice manifest、A11 root-attribute guard 等通过聚焦与安全全量测试；但 A11/A18/A22/final 4/4 gate 仍未完成。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A25 最新非破坏性 dirty-map 通过， expanded status entries 为 3387；owner package matrix 仅 A16 ready，15 个 package blocked，root 仍禁止作为发布源。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English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No.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Summary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A22 deployed the approved P0 lesson-checklist candidate to all custom production domains; live authenticated API and browser smoke passed.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A05/A12 fixed a separate lesson attempt feedback failure so computed feedback survives best-effort persistence outages; the fix is locally verified but not yet clean-slice released.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A20/A04/A12/A22 addressed the Adventure Island Vercel timeout mechanism with a focused source regression and one targeted Playwright pass.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A06 advanced Manim v2 closure architecture and evidence propagation, but final A11 browser, A18 teaching, A22 clean-release, and final 4/4 audit gates remain open.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A25 release intake shows 3387 expanded dirty entries. The root is still inventory-only and cannot be used as a production source.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汇报窗口摘要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项目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窗口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2026-07-01 08:00 至 2026-07-02 08:00 Asia/Hong_Kong。报告生成时间晚于窗口，用于补做 DOCX 与 fresh dirty-map。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活跃证据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新鲜/窗口内更新的 session logs：A05/A12、A06、A10、A20、A22、A25；另有 A25 release-intake 大量 currentness/approval artifacts。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阻塞/决策文件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窗口内无新的 `coordination/blockers/` 或 `coordination/decisions/` 文件；活跃阻塞来自 session logs 与 A25 release-intake reports。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新鲜检查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`npm run release:dirty-map -- --reason "2026-07-02 8 AM president report fresh release-intake baseline"` 通过，生成 `2026-07-02-A25-dirty-tree-map-20260702T014952Z.md`。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整体项目进展</w:t>
      </w:r>
    </w:p>
    <w:p>
      <w:pPr>
        <w:spacing w:after="120" w:before="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项目继续从功能修复、可视化闭环和 release-intake 三条线推进，但整体发布状态仍由 A25/A22 clean-source gate 控制。生产上，A22 已完成 P0 lesson checklist 的获批发布；开发上，A05/A12 与 A20/A04/A12/A22 分别完成两个生产相关问题的局部修复；A06 完成多个 Manim v2 closure architecture 切片。</w:t>
      </w:r>
    </w:p>
    <w:p>
      <w:pPr>
        <w:spacing w:after="120" w:before="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治理上，A25 将 dirty-root remediation 扩展为 owner package blocker matrix、owner closure queue、next approval packet 和 no-dirty-root-deploy evidence。当前状态不是“可发布”，而是“证据更清楚、下一步授权更明确”。</w:t>
      </w: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A01-A25 会话状态表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1900"/>
        <w:gridCol w:w="2300"/>
        <w:gridCol w:w="4460"/>
      </w:tblGrid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Agent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职责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窗口状态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证据/下一步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 shell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无新日志；A25 matrix blocked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root package/Playwright/type-check closure需owner处理。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Dashboard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无新日志；A02/A15 package blocked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dashboard/adaptive package仍需 owner package approval 与修复。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Roadmap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无新日志；package blocked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A25列为 P3 owner approval，roadmap check仍红。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Practice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与 A20 联动完成局部修复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Adventure Island timeout focused regression通过；仍需清洁发布切片。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Lesson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完成 A05/A12 lesson feedback bugfix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practice attempt fast path best-effort persistence；聚焦 tests green。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Visualization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高活跃；in progress/blocked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Manim evidence architecture推进；A11/A18/A22/final 4/4 gate未关。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AI tutor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无新日志；A25 matrix blocked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AI tutor type/playwright package still blocked in Wave 05。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State/analytics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无新日志；shared-contract package blocked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A08/A12 shared-contract package仍有 test/type/build failures。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Copy/i18n/a11y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无新日志；package blocked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Wave 05 copy/i18n/accessibility type-check blocked。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Tooling/report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活跃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生成本报告；消费 A25/A22/A06/A05/A12/A20 evidence。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无新日志；被 A06/A22 消费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 checklist旧证据已被A22消费；A06 broad browser evidence仍待A11。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Backend/API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与 A05/A20 联动活跃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lesson feedback persistence path 与 Adventure Island API/persistence风险被局部处理。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Teacher console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无新日志；package blocked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A25列出 console type/playwright blocked。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Parent console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无新日志；package blocked with A13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需与 A13 console package一起处理。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Adaptive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无新日志；与 A02 package blocked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dashboard/adaptive package仍在 owner closure queue。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Research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无新日志；A25 row ready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Wave 05 中唯一 ready package。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Motivation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无新日志；A17/A20 package blocked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game/motivation type/playwright package仍红。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Curriculum QA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无新日志；A06 gate consumer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A06 final teaching acceptance仍需 A18。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API env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无新日志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owner closure queue仍有 1 pending item；无新credential工作。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Games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完成 Adventure Island timeout局部修复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node source regression 5/5；Playwright focused 1/1。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Content/RAG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无新日志；package pending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A18/A21 content evidence仍 blocked，需要签核/清洁切片。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Release engineering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完成 P0 production deploy；release gates继续阻塞root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clean candidate发布成功；root dirty release仍禁止。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Integration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无新日志；package pending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content promotion chain仍需A23计划，不可绕过。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Exact layer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无新日志；package pending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A18/A21/A23/A24 content evidence仍 blocked。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Git hygiene/release intake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高活跃；blocked by owner decisions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dirty-map 3387；owner closure queue 134 pending，0 executable。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已完成工作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600"/>
        <w:gridCol w:w="4300"/>
        <w:gridCol w:w="34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Owner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完成项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验证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 lesson checklist candidate deployed to production custom domains.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preflight, npm ci, type-check, build, live API/browser smokes passed.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A05/A12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Lesson attempt feedback now returns computed feedback even if row persistence fails.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3/3 store tests, 21/21 focused suite, exact invalid-Postgres mode returned correct feedback.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A20/A04/A12/A22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Adventure Island repeated eligibility refetch risk reduced in `/practice`.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source regression 5/5, targeted Playwright CTA test 1/1, diff check clean.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A06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Manim closure tests decoupled from live catalog; final-audit evidence and review-slice propagation improved.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latest safe Manim/teaching suites reported 359/359 and focused/adjacent suites green.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Release-intake artifacts regenerated: owner package matrix, closure queue, no-dirty-root-deploy evidence, next approval packet.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A25 currentness gates reported pass where applicable; no staging/cleanup/deploy executed.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进行中工作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Owner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状态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A06/A11/A18/A22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Manim v2 overall owner goal still open until A18 teaching acceptance, A11 broad browser evidence, A22 clean release evidence, and final 4/4 objective audit pass.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A25/A10/A22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Dirty-root remediation remains in approval/routing state; no package rows are executable without owner-selected final states.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A05/A12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Lesson feedback fix is locally verified but needs clean release packaging if it should reach production.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A20/A04/A12/A22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Adventure Island timeout fix is locally verified but needs clean slice/release decision before production.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阻塞项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300"/>
        <w:gridCol w:w="3300"/>
        <w:gridCol w:w="37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阻塞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影响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下一步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Dirty root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3387 expanded status entries; root cannot be production source.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A22 only releases clean worktree/clean clone/reviewed slice/pruned staging。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Owner package matrix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 rows, only 1 ready; 15 blocked; 35 failed checks and 9907 type-check error lines in A25 evidence.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Owner sessions must handle package-specific failures or write blocker reports。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Physical lifecycle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Wave 06 final closure not ready; 33 physical lifecycle approvals represented globally.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Owner must pick final states/commands before cleanup or closure。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A06 final acceptance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Visualization/Manim proof is strong locally but not release-accepted.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A18/A11/A22/final 4/4 evidence required。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A25 owner-routing blocker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A25 cannot fix A01/A02/A04/A15/A18/A21/A23/A24 failures inside A25 write scope.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Route package rows to owning sessions。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风险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300"/>
        <w:gridCol w:w="3800"/>
        <w:gridCol w:w="32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风险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说明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控制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Dirty-root release risk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Many feature and coordination changes coexist; full type/build claims from root are not reliable.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继续执行 clean-source release rule。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Type-check signal过宽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A25 matrix显示大量 type errors，且 A06说明 scoped tsc 会穿透 forbidden/out-of-scope topic graph。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按 owner package 切片，用 focused tests 支撑局部结论。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未发布修复风险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A05/A12 与 A20 fix 已验证但未说明已 production deploy。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若要上线，交由 A22 clean slice发布。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Deployment protection blind spot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A22 raw Vercel URL受SSO保护，未使用 bypass secret。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以 custom-domain live smoke为生产证据；如需raw URL smoke需owner-approved bypass。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Generated artifacts/disk pressure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A25窗口内记录过 ENOSPC；当前 df 显示约 26GiB available。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cleanup apply仍需A22/owner exact authorization。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测试 / 构建状态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Scope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Result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Fresh A25 dirty-map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Passed; `2026-07-02-A25-dirty-tree-map-20260702T014952Z.md`; expanded entries 3387.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A22 P0 production deploy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Passed: release preflight, npm ci, type-check, build, built-server smoke, Vercel Ready, custom-domain live API/browser smoke.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A05/A12 lesson feedback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Passed focused suites; broad `npm run type-check` not clean in dirty root due unrelated A06/tmp validator drift.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A20 Adventure Island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Passed source regression 5/5 and targeted Playwright 1/1; broad type-check still red on unrelated dirty root files.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A06 Manim/Visualization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Focused and safe Manim suites green; repo-wide type-check intentionally not rerun because dirty-root graph is unsafe/out-of-scope.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Report automation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Broad build/type-check not run from dirty root; risk recorded. DOCX validation performed after generation.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变更文件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类别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代表文件/范围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生产发布证据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`coordination/reports/2026-07-01-A22-p0-lesson-checklist-production-deploy.md`; A22 session log。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A05/A12 bugfix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`lib/server/practiceAttemptStore.ts`, `lib/server/practiceAttemptStore.test.ts`。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A20 timeout fix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`app/practice/page.tsx`, `app/practice/practiceArenaPageRegressions.test.ts`。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A06 Manim/Visualization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`components/visualizations/three/manim/*`, `coordination/reports/2026-06-28-manim-v2-completion-status.md`。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A25 release intake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`coordination/release-intake/2026-07-02-A25-*`, `latest-A25-*`, owner pathspec/work-order artifacts。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当前 dirty-map 摘要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390 tracked modified, 1 tracked deleted, 1032 untracked status entries, 2996 untracked files, 3387 expanded status entries。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明日优先级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900"/>
        <w:gridCol w:w="84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优先级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事项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Owner decide Wave 01 package-resync approvals or keep them blocked; no physical cleanup without exact approval IDs and commands.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A22 continue rejecting dirty-root deploy; any new production work must use clean/pruned source.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P1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Package A05/A12 lesson feedback fix into a clean release slice if production promotion is desired.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P1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Package A20 Adventure Island timeout fix into a clean release slice if production promotion is desired.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P1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A06 close remaining final acceptance evidence with A18, A11, A22, and final 4/4 audit.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P2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A25 route pending owner blocker reports to actual owner sessions and refresh the matrix after each closure.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需要 Owner 决策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Decision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Owner action needed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Wave 01 package resync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 or reject the seven exact resync approvals listed in `2026-07-02-A25-next-owner-approval-packet.md`.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Owner package final states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Choose selected final state for the first owner package approvals, starting with A25/A22, A06, A12, A11, A10, A18/A21, A05.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Physical lifecycle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Choose final state for dirty/open worktrees and clean-diverged branches; no branch/worktree cleanup is authorized yet.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A05/A12 production path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Decide whether the lesson feedback bugfix should be promoted via A22 clean slice.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A20 production path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Decide whether the Adventure Island timeout fix should be promoted via A22 clean slice.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A06 acceptance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 required A18 teaching review, A11 browser scope, A22 clean release evidence, and final objective audit path.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5A5A"/>
        <w:sz w:val="18"/>
      </w:rPr>
      <w:t>MAIS-MVP daily report - 2026-07-02 - A10/A25 evidence based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