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0A" w:rsidRDefault="0030410A" w:rsidP="0030410A">
      <w:pPr>
        <w:rPr>
          <w:rFonts w:hint="eastAsia"/>
        </w:rPr>
      </w:pPr>
      <w:r>
        <w:rPr>
          <w:rFonts w:hint="eastAsia"/>
        </w:rPr>
        <w:t>会议记录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会议时间</w:t>
      </w:r>
      <w:r>
        <w:rPr>
          <w:rFonts w:hint="eastAsia"/>
        </w:rPr>
        <w:t xml:space="preserve">: </w:t>
      </w:r>
      <w:r>
        <w:rPr>
          <w:rFonts w:hint="eastAsia"/>
        </w:rPr>
        <w:t>周五下午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会议地点：图书馆一楼右侧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组织者：李梦雷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记录人：黄依伦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黄依伦</w:t>
      </w:r>
      <w:r>
        <w:rPr>
          <w:rFonts w:hint="eastAsia"/>
        </w:rPr>
        <w:t xml:space="preserve"> </w:t>
      </w:r>
      <w:r>
        <w:rPr>
          <w:rFonts w:hint="eastAsia"/>
        </w:rPr>
        <w:t>李逸欢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本次会议讨论事宜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在会议的开始，我们首先讨论了老师在课上讲了什么，作业要注意什么，然后按照老师所提到的计划项目评审表进行了讨论和文档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的制作。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可行性分析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可行性分析分为几个部分，技术可行性，经济可行性，操作可行性，法律可行性和用户使用的可行性，再分别从这个几个可行性分析入手，分别解释分析，在网上寻找学长学姐的模板，进行</w:t>
      </w:r>
      <w:r>
        <w:rPr>
          <w:rFonts w:hint="eastAsia"/>
        </w:rPr>
        <w:t>word</w:t>
      </w:r>
      <w:r>
        <w:rPr>
          <w:rFonts w:hint="eastAsia"/>
        </w:rPr>
        <w:t>文档的制作。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经过讨论和在网上资料的查询，需求分析应该包括如下模块，需求的概述，然后又可以具体的分为性能需求，功能需求，界面需求，能力需求和其他需求。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三项目计划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项目计划最重要的两个模块就是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图，两者需要紧密的结合，然后还有里程碑的制定，其次就是资源管理和风险管理。</w:t>
      </w:r>
    </w:p>
    <w:p w:rsidR="0030410A" w:rsidRDefault="0030410A" w:rsidP="0030410A">
      <w:r>
        <w:rPr>
          <w:rFonts w:hint="eastAsia"/>
        </w:rPr>
        <w:t> </w:t>
      </w:r>
    </w:p>
    <w:p w:rsidR="0030410A" w:rsidRDefault="0030410A" w:rsidP="0030410A">
      <w:pPr>
        <w:rPr>
          <w:rFonts w:hint="eastAsia"/>
        </w:rPr>
      </w:pPr>
      <w:r>
        <w:rPr>
          <w:rFonts w:hint="eastAsia"/>
        </w:rPr>
        <w:t>四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制作</w:t>
      </w:r>
    </w:p>
    <w:p w:rsidR="005F4636" w:rsidRDefault="0030410A" w:rsidP="0030410A">
      <w:r>
        <w:rPr>
          <w:rFonts w:hint="eastAsia"/>
        </w:rPr>
        <w:t>将前述的三者简略的制作，并按照计划项目评审一项一项写出来即可。</w:t>
      </w:r>
      <w:bookmarkStart w:id="0" w:name="_GoBack"/>
      <w:bookmarkEnd w:id="0"/>
    </w:p>
    <w:sectPr w:rsidR="005F4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03"/>
    <w:rsid w:val="0030410A"/>
    <w:rsid w:val="005F4636"/>
    <w:rsid w:val="00B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miku</dc:creator>
  <cp:lastModifiedBy>miku</cp:lastModifiedBy>
  <cp:revision>2</cp:revision>
  <dcterms:created xsi:type="dcterms:W3CDTF">2018-03-30T11:25:00Z</dcterms:created>
  <dcterms:modified xsi:type="dcterms:W3CDTF">2018-03-30T11:25:00Z</dcterms:modified>
</cp:coreProperties>
</file>