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context </w:t>
      </w:r>
      <w:r>
        <w:rPr>
          <w:rFonts w:hint="eastAsia"/>
        </w:rPr>
        <w:t xml:space="preserve">工程</w:t>
      </w:r>
      <w:r>
        <w:t xml:space="preserve"> Web GUI </w:t>
      </w:r>
      <w:r>
        <w:rPr>
          <w:rFonts w:hint="eastAsia"/>
        </w:rPr>
        <w:t xml:space="preserve">需求规格</w:t>
      </w:r>
    </w:p>
    <w:bookmarkStart w:id="19" w:name="context-工程-web-gui-需求规格spec-v01"/>
    <w:p>
      <w:pPr>
        <w:pStyle w:val="Heading1"/>
      </w:pPr>
      <w:r>
        <w:t xml:space="preserve">context </w:t>
      </w:r>
      <w:r>
        <w:rPr>
          <w:rFonts w:hint="eastAsia"/>
        </w:rPr>
        <w:t xml:space="preserve">工程</w:t>
      </w:r>
      <w:r>
        <w:t xml:space="preserve"> Web GUI </w:t>
      </w:r>
      <w:r>
        <w:rPr>
          <w:rFonts w:hint="eastAsia"/>
        </w:rPr>
        <w:t xml:space="preserve">需求规格（Spec</w:t>
      </w:r>
      <w:r>
        <w:t xml:space="preserve"> </w:t>
      </w:r>
      <w:r>
        <w:rPr>
          <w:rFonts w:hint="eastAsia"/>
        </w:rPr>
        <w:t xml:space="preserve">v0.1）</w:t>
      </w:r>
    </w:p>
    <w:bookmarkStart w:id="9" w:name="X0e1c43243af5214419235d309c1e2ae3086d48e"/>
    <w:p>
      <w:pPr>
        <w:pStyle w:val="Heading2"/>
      </w:pPr>
      <w:r>
        <w:t xml:space="preserve">1. </w:t>
      </w:r>
      <w:r>
        <w:rPr>
          <w:rFonts w:hint="eastAsia"/>
        </w:rPr>
        <w:t xml:space="preserve">背景与目标</w:t>
      </w:r>
    </w:p>
    <w:p>
      <w:pPr>
        <w:pStyle w:val="FirstParagraph"/>
      </w:pPr>
      <w:r>
        <w:rPr>
          <w:rStyle w:val="VerbatimChar"/>
        </w:rPr>
        <w:t xml:space="preserve">chapter1/context</w:t>
      </w:r>
      <w:r>
        <w:rPr>
          <w:rFonts w:hint="eastAsia"/>
        </w:rPr>
        <w:t xml:space="preserve">（实验</w:t>
      </w:r>
      <w:r>
        <w:t xml:space="preserve"> </w:t>
      </w:r>
      <w:r>
        <w:rPr>
          <w:rFonts w:hint="eastAsia"/>
        </w:rPr>
        <w:t xml:space="preserve">1-1：上下文消融）现有</w:t>
      </w:r>
      <w:r>
        <w:t xml:space="preserve"> </w:t>
      </w:r>
      <w:r>
        <w:rPr>
          <w:rFonts w:hint="eastAsia"/>
        </w:rPr>
        <w:t xml:space="preserve">CLI（</w:t>
      </w:r>
      <w:r>
        <w:rPr>
          <w:rStyle w:val="VerbatimChar"/>
        </w:rPr>
        <w:t xml:space="preserve">main.py</w:t>
      </w:r>
      <w:r>
        <w:rPr>
          <w:rFonts w:hint="eastAsia"/>
        </w:rPr>
        <w:t xml:space="preserve">）支持单任务、消融套件与交互模式。目标是在不破坏现有</w:t>
      </w:r>
      <w:r>
        <w:t xml:space="preserve"> CLI </w:t>
      </w:r>
      <w:r>
        <w:rPr>
          <w:rFonts w:hint="eastAsia"/>
        </w:rPr>
        <w:t xml:space="preserve">的前提下，新增一个</w:t>
      </w:r>
      <w:r>
        <w:rPr>
          <w:rFonts w:hint="eastAsia"/>
          <w:b/>
          <w:bCs/>
        </w:rPr>
        <w:t xml:space="preserve">视觉上炫酷</w:t>
      </w:r>
      <w:r>
        <w:rPr>
          <w:rFonts w:hint="eastAsia"/>
        </w:rPr>
        <w:t xml:space="preserve">的本地</w:t>
      </w:r>
      <w:r>
        <w:t xml:space="preserve"> Web </w:t>
      </w:r>
      <w:r>
        <w:rPr>
          <w:rFonts w:hint="eastAsia"/>
        </w:rPr>
        <w:t xml:space="preserve">GUI：暗色玻璃拟态风格、图表化消融对比，并让长时间运行的消融套件具备后台执行与实时进度能力。</w:t>
      </w:r>
    </w:p>
    <w:p>
      <w:pPr>
        <w:pStyle w:val="BodyText"/>
      </w:pPr>
      <w:r>
        <w:rPr>
          <w:rFonts w:hint="eastAsia"/>
        </w:rPr>
        <w:t xml:space="preserve">与</w:t>
      </w:r>
      <w:r>
        <w:t xml:space="preserve"> web-search-agent Web </w:t>
      </w:r>
      <w:r>
        <w:rPr>
          <w:rFonts w:hint="eastAsia"/>
        </w:rPr>
        <w:t xml:space="preserve">GUI（实验</w:t>
      </w:r>
      <w:r>
        <w:t xml:space="preserve"> </w:t>
      </w:r>
      <w:r>
        <w:rPr>
          <w:rFonts w:hint="eastAsia"/>
        </w:rPr>
        <w:t xml:space="preserve">1-2）的关系：</w:t>
      </w:r>
      <w:r>
        <w:rPr>
          <w:rFonts w:hint="eastAsia"/>
          <w:b/>
          <w:bCs/>
        </w:rPr>
        <w:t xml:space="preserve">复用其工程模式</w:t>
      </w:r>
      <w:r>
        <w:rPr>
          <w:rFonts w:hint="eastAsia"/>
        </w:rPr>
        <w:t xml:space="preserve">（FastAPI</w:t>
      </w:r>
      <w:r>
        <w:t xml:space="preserve"> server + </w:t>
      </w:r>
      <w:r>
        <w:rPr>
          <w:rFonts w:hint="eastAsia"/>
        </w:rPr>
        <w:t xml:space="preserve">原生</w:t>
      </w:r>
      <w:r>
        <w:t xml:space="preserve"> JS client </w:t>
      </w:r>
      <w:r>
        <w:rPr>
          <w:rFonts w:hint="eastAsia"/>
        </w:rPr>
        <w:t xml:space="preserve">分离、Spec/Design</w:t>
      </w:r>
      <w:r>
        <w:t xml:space="preserve"> </w:t>
      </w:r>
      <w:r>
        <w:rPr>
          <w:rFonts w:hint="eastAsia"/>
        </w:rPr>
        <w:t xml:space="preserve">双文档、内存历史、全局串行锁），</w:t>
      </w:r>
      <w:r>
        <w:rPr>
          <w:rFonts w:hint="eastAsia"/>
          <w:b/>
          <w:bCs/>
        </w:rPr>
        <w:t xml:space="preserve">升级其体验</w:t>
      </w:r>
      <w:r>
        <w:rPr>
          <w:rFonts w:hint="eastAsia"/>
        </w:rPr>
        <w:t xml:space="preserve">（暗色玻璃拟态</w:t>
      </w:r>
      <w:r>
        <w:t xml:space="preserve"> + Chart.js </w:t>
      </w:r>
      <w:r>
        <w:rPr>
          <w:rFonts w:hint="eastAsia"/>
        </w:rPr>
        <w:t xml:space="preserve">图表</w:t>
      </w:r>
      <w:r>
        <w:t xml:space="preserve"> + </w:t>
      </w:r>
      <w:r>
        <w:rPr>
          <w:rFonts w:hint="eastAsia"/>
        </w:rPr>
        <w:t xml:space="preserve">后台任务）。</w:t>
      </w:r>
    </w:p>
    <w:bookmarkEnd w:id="9"/>
    <w:bookmarkStart w:id="10" w:name="X610a172dd157ee0a8cd3b3e3f0a53b5be09ed63"/>
    <w:p>
      <w:pPr>
        <w:pStyle w:val="Heading2"/>
      </w:pPr>
      <w:r>
        <w:t xml:space="preserve">2. </w:t>
      </w:r>
      <w:r>
        <w:rPr>
          <w:rFonts w:hint="eastAsia"/>
        </w:rPr>
        <w:t xml:space="preserve">需求澄清记录（已确认）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全功能对齐</w:t>
            </w:r>
            <w:r>
              <w:rPr>
                <w:rFonts w:hint="eastAsia"/>
              </w:rPr>
              <w:t xml:space="preserve">：单任务问答</w:t>
            </w:r>
            <w:r>
              <w:t xml:space="preserve"> + </w:t>
            </w:r>
            <w:r>
              <w:rPr>
                <w:rFonts w:hint="eastAsia"/>
              </w:rPr>
              <w:t xml:space="preserve">模式切换</w:t>
            </w:r>
            <w:r>
              <w:t xml:space="preserve"> + </w:t>
            </w:r>
            <w:r>
              <w:rPr>
                <w:rFonts w:hint="eastAsia"/>
              </w:rPr>
              <w:t xml:space="preserve">完整消融套件（矩阵/图表/报告下载）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长任务执行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后台任务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轮询</w:t>
            </w:r>
            <w:r>
              <w:rPr>
                <w:rFonts w:hint="eastAsia"/>
              </w:rPr>
              <w:t xml:space="preserve">：消融套件后台运行，前端实时轮询进度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不做</w:t>
            </w:r>
            <w:r>
              <w:rPr>
                <w:b/>
                <w:bCs/>
              </w:rPr>
              <w:t xml:space="preserve"> mock</w:t>
            </w:r>
            <w:r>
              <w:rPr>
                <w:rFonts w:hint="eastAsia"/>
              </w:rPr>
              <w:t xml:space="preserve">：必须配置可用</w:t>
            </w:r>
            <w:r>
              <w:t xml:space="preserve"> API </w:t>
            </w:r>
            <w:r>
              <w:rPr>
                <w:rFonts w:hint="eastAsia"/>
              </w:rPr>
              <w:t xml:space="preserve">Key（与</w:t>
            </w:r>
            <w:r>
              <w:t xml:space="preserve"> CLI </w:t>
            </w:r>
            <w:r>
              <w:rPr>
                <w:rFonts w:hint="eastAsia"/>
              </w:rPr>
              <w:t xml:space="preserve">行为一致）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暗色玻璃拟态</w:t>
            </w:r>
            <w:r>
              <w:rPr>
                <w:rFonts w:hint="eastAsia"/>
              </w:rPr>
              <w:t xml:space="preserve">：深色底</w:t>
            </w:r>
            <w:r>
              <w:t xml:space="preserve"> + </w:t>
            </w:r>
            <w:r>
              <w:rPr>
                <w:rFonts w:hint="eastAsia"/>
              </w:rPr>
              <w:t xml:space="preserve">玻璃卡片</w:t>
            </w:r>
            <w:r>
              <w:t xml:space="preserve"> + </w:t>
            </w:r>
            <w:r>
              <w:rPr>
                <w:rFonts w:hint="eastAsia"/>
              </w:rPr>
              <w:t xml:space="preserve">渐变高亮</w:t>
            </w:r>
            <w:r>
              <w:t xml:space="preserve"> + </w:t>
            </w:r>
            <w:r>
              <w:rPr>
                <w:rFonts w:hint="eastAsia"/>
              </w:rPr>
              <w:t xml:space="preserve">动效</w:t>
            </w:r>
            <w:r>
              <w:t xml:space="preserve"> + Chart.js </w:t>
            </w:r>
            <w:r>
              <w:rPr>
                <w:rFonts w:hint="eastAsia"/>
              </w:rPr>
              <w:t xml:space="preserve">图表（不做粒子背景）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GUI </w:t>
            </w:r>
            <w:r>
              <w:rPr>
                <w:rFonts w:hint="eastAsia"/>
                <w:b/>
                <w:bCs/>
              </w:rPr>
              <w:t xml:space="preserve">内可切换</w:t>
            </w:r>
            <w:r>
              <w:rPr>
                <w:rFonts w:hint="eastAsia"/>
              </w:rPr>
              <w:t xml:space="preserve">：下拉选择全部注册</w:t>
            </w:r>
            <w:r>
              <w:t xml:space="preserve"> </w:t>
            </w:r>
            <w:r>
              <w:rPr>
                <w:rFonts w:hint="eastAsia"/>
              </w:rPr>
              <w:t xml:space="preserve">provider，显示</w:t>
            </w:r>
            <w:r>
              <w:t xml:space="preserve"> key </w:t>
            </w:r>
            <w:r>
              <w:rPr>
                <w:rFonts w:hint="eastAsia"/>
              </w:rPr>
              <w:t xml:space="preserve">状态与默认模型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t xml:space="preserve">FastAPI + </w:t>
            </w:r>
            <w:r>
              <w:rPr>
                <w:rFonts w:hint="eastAsia"/>
              </w:rPr>
              <w:t xml:space="preserve">原生</w:t>
            </w:r>
            <w:r>
              <w:t xml:space="preserve"> </w:t>
            </w:r>
            <w:r>
              <w:rPr>
                <w:rFonts w:hint="eastAsia"/>
              </w:rPr>
              <w:t xml:space="preserve">HTML/JS/CSS（前后端分离，零构建，延续</w:t>
            </w:r>
            <w:r>
              <w:t xml:space="preserve"> web-search-agent </w:t>
            </w:r>
            <w:r>
              <w:rPr>
                <w:rFonts w:hint="eastAsia"/>
              </w:rPr>
              <w:t xml:space="preserve">模式）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代码组织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chapter1/context/webui/</w:t>
            </w:r>
            <w:r>
              <w:t xml:space="preserve"> </w:t>
            </w:r>
            <w:r>
              <w:rPr>
                <w:rFonts w:hint="eastAsia"/>
              </w:rPr>
              <w:t xml:space="preserve">子目录（server/client</w:t>
            </w:r>
            <w:r>
              <w:t xml:space="preserve"> </w:t>
            </w:r>
            <w:r>
              <w:rPr>
                <w:rFonts w:hint="eastAsia"/>
              </w:rPr>
              <w:t xml:space="preserve">分离）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可选依赖，独立</w:t>
            </w:r>
            <w:r>
              <w:t xml:space="preserve"> </w:t>
            </w:r>
            <w:r>
              <w:rPr>
                <w:rStyle w:val="VerbatimChar"/>
              </w:rPr>
              <w:t xml:space="preserve">webui/requirements.txt</w:t>
            </w:r>
            <w:r>
              <w:rPr>
                <w:rFonts w:hint="eastAsia"/>
              </w:rPr>
              <w:t xml:space="preserve">，不动主</w:t>
            </w:r>
            <w:r>
              <w:t xml:space="preserve"> requirements</w:t>
            </w:r>
          </w:p>
        </w:tc>
      </w:tr>
    </w:tbl>
    <w:bookmarkEnd w:id="10"/>
    <w:bookmarkStart w:id="11" w:name="X446497284e8f6646d621fbce27d45f494311f7c"/>
    <w:p>
      <w:pPr>
        <w:pStyle w:val="Heading2"/>
      </w:pPr>
      <w:r>
        <w:t xml:space="preserve">3.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  <w:b/>
          <w:bCs/>
        </w:rPr>
        <w:t xml:space="preserve">做</w:t>
      </w:r>
      <w:r>
        <w:rPr>
          <w:rFonts w:hint="eastAsia"/>
        </w:rPr>
        <w:t xml:space="preserve">：本地单用户</w:t>
      </w:r>
      <w:r>
        <w:t xml:space="preserve"> Web </w:t>
      </w:r>
      <w:r>
        <w:rPr>
          <w:rFonts w:hint="eastAsia"/>
        </w:rPr>
        <w:t xml:space="preserve">界面；单任务</w:t>
      </w:r>
      <w:r>
        <w:t xml:space="preserve"> ReAct </w:t>
      </w:r>
      <w:r>
        <w:rPr>
          <w:rFonts w:hint="eastAsia"/>
        </w:rPr>
        <w:t xml:space="preserve">执行（5</w:t>
      </w:r>
      <w:r>
        <w:t xml:space="preserve"> </w:t>
      </w:r>
      <w:r>
        <w:rPr>
          <w:rFonts w:hint="eastAsia"/>
        </w:rPr>
        <w:t xml:space="preserve">种上下文模式）；消融套件后台运行（模式子集</w:t>
      </w:r>
      <w:r>
        <w:t xml:space="preserve"> × </w:t>
      </w:r>
      <w:r>
        <w:rPr>
          <w:rFonts w:hint="eastAsia"/>
        </w:rPr>
        <w:t xml:space="preserve">案例数）；结果表格</w:t>
      </w:r>
      <w:r>
        <w:t xml:space="preserve"> + </w:t>
      </w:r>
      <w:r>
        <w:rPr>
          <w:rFonts w:hint="eastAsia"/>
        </w:rPr>
        <w:t xml:space="preserve">模式×案例对比矩阵</w:t>
      </w:r>
      <w:r>
        <w:t xml:space="preserve"> + Chart.js </w:t>
      </w:r>
      <w:r>
        <w:rPr>
          <w:rFonts w:hint="eastAsia"/>
        </w:rPr>
        <w:t xml:space="preserve">图表；Markdown</w:t>
      </w:r>
      <w:r>
        <w:t xml:space="preserve"> </w:t>
      </w:r>
      <w:r>
        <w:rPr>
          <w:rFonts w:hint="eastAsia"/>
        </w:rPr>
        <w:t xml:space="preserve">报告下载；provider</w:t>
      </w:r>
      <w:r>
        <w:t xml:space="preserve"> </w:t>
      </w:r>
      <w:r>
        <w:rPr>
          <w:rFonts w:hint="eastAsia"/>
        </w:rPr>
        <w:t xml:space="preserve">切换与会话历史。</w:t>
      </w:r>
    </w:p>
    <w:p>
      <w:pPr>
        <w:pStyle w:val="BodyText"/>
      </w:pPr>
      <w:r>
        <w:rPr>
          <w:rFonts w:hint="eastAsia"/>
          <w:b/>
          <w:bCs/>
        </w:rPr>
        <w:t xml:space="preserve">不做</w:t>
      </w:r>
      <w:r>
        <w:rPr>
          <w:rFonts w:hint="eastAsia"/>
        </w:rPr>
        <w:t xml:space="preserve">：mock/回放模式、鉴权/多用户、HTTPS、公网部署、WebSocket（用轮询）、数据库持久化、修改</w:t>
      </w:r>
      <w:r>
        <w:t xml:space="preserve"> </w:t>
      </w:r>
      <w:r>
        <w:rPr>
          <w:rStyle w:val="VerbatimChar"/>
        </w:rPr>
        <w:t xml:space="preserve">agent.py</w:t>
      </w:r>
      <w:r>
        <w:t xml:space="preserve">/</w:t>
      </w:r>
      <w:r>
        <w:rPr>
          <w:rStyle w:val="VerbatimChar"/>
        </w:rPr>
        <w:t xml:space="preserve">main.py</w:t>
      </w:r>
      <w:r>
        <w:t xml:space="preserve">/</w:t>
      </w:r>
      <w:r>
        <w:rPr>
          <w:rStyle w:val="VerbatimChar"/>
        </w:rPr>
        <w:t xml:space="preserve">grounding.py</w:t>
      </w:r>
      <w:r>
        <w:t xml:space="preserve"> </w:t>
      </w:r>
      <w:r>
        <w:rPr>
          <w:rFonts w:hint="eastAsia"/>
        </w:rPr>
        <w:t xml:space="preserve">现有行为、matplotlib</w:t>
      </w:r>
      <w:r>
        <w:t xml:space="preserve"> </w:t>
      </w:r>
      <w:r>
        <w:rPr>
          <w:rFonts w:hint="eastAsia"/>
        </w:rPr>
        <w:t xml:space="preserve">服务端出图（图表职责移到前端）。</w:t>
      </w:r>
    </w:p>
    <w:bookmarkEnd w:id="11"/>
    <w:bookmarkStart w:id="12" w:name="X2a4c562ed7991e8c7de8598817687cc8ab195bf"/>
    <w:p>
      <w:pPr>
        <w:pStyle w:val="Heading2"/>
      </w:pPr>
      <w:r>
        <w:t xml:space="preserve">4. </w:t>
      </w:r>
      <w:r>
        <w:rPr>
          <w:rFonts w:hint="eastAsia"/>
        </w:rPr>
        <w:t xml:space="preserve">架构与代码组织</w:t>
      </w:r>
    </w:p>
    <w:p>
      <w:pPr>
        <w:pStyle w:val="SourceCode"/>
      </w:pPr>
      <w:r>
        <w:rPr>
          <w:rStyle w:val="VerbatimChar"/>
        </w:rPr>
        <w:t xml:space="preserve">chapter1/context/webui/</w:t>
      </w:r>
      <w:r>
        <w:br/>
      </w:r>
      <w:r>
        <w:rPr>
          <w:rStyle w:val="VerbatimChar"/>
        </w:rPr>
        <w:t xml:space="preserve">├── app.py              # FastAPI </w:t>
      </w:r>
      <w:r>
        <w:rPr>
          <w:rStyle w:val="VerbatimChar"/>
          <w:rFonts w:hint="eastAsia"/>
        </w:rPr>
        <w:t xml:space="preserve">路由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静态挂载</w:t>
      </w:r>
      <w:r>
        <w:rPr>
          <w:rStyle w:val="VerbatimChar"/>
        </w:rPr>
        <w:t xml:space="preserve"> + uvicorn </w:t>
      </w:r>
      <w:r>
        <w:rPr>
          <w:rStyle w:val="VerbatimChar"/>
          <w:rFonts w:hint="eastAsia"/>
        </w:rPr>
        <w:t xml:space="preserve">入口</w:t>
      </w:r>
      <w:r>
        <w:br/>
      </w:r>
      <w:r>
        <w:rPr>
          <w:rStyle w:val="VerbatimChar"/>
        </w:rPr>
        <w:t xml:space="preserve">├── agent_runner.py     # </w:t>
      </w:r>
      <w:r>
        <w:rPr>
          <w:rStyle w:val="VerbatimChar"/>
          <w:rFonts w:hint="eastAsia"/>
        </w:rPr>
        <w:t xml:space="preserve">唯一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对接层：单任务执行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消融套件封装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历史存储</w:t>
      </w:r>
      <w:r>
        <w:br/>
      </w:r>
      <w:r>
        <w:rPr>
          <w:rStyle w:val="VerbatimChar"/>
        </w:rPr>
        <w:t xml:space="preserve">├── job_manager.py      # </w:t>
      </w:r>
      <w:r>
        <w:rPr>
          <w:rStyle w:val="VerbatimChar"/>
          <w:rFonts w:hint="eastAsia"/>
        </w:rPr>
        <w:t xml:space="preserve">后台任务：线程</w:t>
      </w:r>
      <w:r>
        <w:rPr>
          <w:rStyle w:val="VerbatimChar"/>
        </w:rPr>
        <w:t xml:space="preserve"> worker + </w:t>
      </w:r>
      <w:r>
        <w:rPr>
          <w:rStyle w:val="VerbatimChar"/>
          <w:rFonts w:hint="eastAsia"/>
        </w:rPr>
        <w:t xml:space="preserve">进度状态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单任务队列</w:t>
      </w:r>
      <w:r>
        <w:br/>
      </w:r>
      <w:r>
        <w:rPr>
          <w:rStyle w:val="VerbatimChar"/>
        </w:rPr>
        <w:t xml:space="preserve">├── requirements.txt    # </w:t>
      </w:r>
      <w:r>
        <w:rPr>
          <w:rStyle w:val="VerbatimChar"/>
          <w:rFonts w:hint="eastAsia"/>
        </w:rPr>
        <w:t xml:space="preserve">fastapi、uvicorn（可选依赖）</w:t>
      </w:r>
      <w:r>
        <w:br/>
      </w:r>
      <w:r>
        <w:rPr>
          <w:rStyle w:val="VerbatimChar"/>
        </w:rPr>
        <w:t xml:space="preserve">├── SPEC.md / DESIGN.md # </w:t>
      </w:r>
      <w:r>
        <w:rPr>
          <w:rStyle w:val="VerbatimChar"/>
          <w:rFonts w:hint="eastAsia"/>
        </w:rPr>
        <w:t xml:space="preserve">本文档与设计决策记录</w:t>
      </w:r>
      <w:r>
        <w:br/>
      </w:r>
      <w:r>
        <w:rPr>
          <w:rStyle w:val="VerbatimChar"/>
        </w:rPr>
        <w:t xml:space="preserve">└── static/</w:t>
      </w:r>
      <w:r>
        <w:br/>
      </w:r>
      <w:r>
        <w:rPr>
          <w:rStyle w:val="VerbatimChar"/>
        </w:rPr>
        <w:t xml:space="preserve">    ├── index.html      # </w:t>
      </w:r>
      <w:r>
        <w:rPr>
          <w:rStyle w:val="VerbatimChar"/>
          <w:rFonts w:hint="eastAsia"/>
        </w:rPr>
        <w:t xml:space="preserve">单页应用（暗色玻璃拟态）</w:t>
      </w:r>
      <w:r>
        <w:br/>
      </w:r>
      <w:r>
        <w:rPr>
          <w:rStyle w:val="VerbatimChar"/>
        </w:rPr>
        <w:t xml:space="preserve">    ├── style.css       # </w:t>
      </w:r>
      <w:r>
        <w:rPr>
          <w:rStyle w:val="VerbatimChar"/>
          <w:rFonts w:hint="eastAsia"/>
        </w:rPr>
        <w:t xml:space="preserve">渐变/毛玻璃/动效</w:t>
      </w:r>
      <w:r>
        <w:br/>
      </w:r>
      <w:r>
        <w:rPr>
          <w:rStyle w:val="VerbatimChar"/>
        </w:rPr>
        <w:t xml:space="preserve">    ├── app.js          # fetch + </w:t>
      </w:r>
      <w:r>
        <w:rPr>
          <w:rStyle w:val="VerbatimChar"/>
          <w:rFonts w:hint="eastAsia"/>
        </w:rPr>
        <w:t xml:space="preserve">轮询</w:t>
      </w:r>
      <w:r>
        <w:rPr>
          <w:rStyle w:val="VerbatimChar"/>
        </w:rPr>
        <w:t xml:space="preserve"> + Chart.js </w:t>
      </w:r>
      <w:r>
        <w:rPr>
          <w:rStyle w:val="VerbatimChar"/>
          <w:rFonts w:hint="eastAsia"/>
        </w:rPr>
        <w:t xml:space="preserve">渲染</w:t>
      </w:r>
      <w:r>
        <w:br/>
      </w:r>
      <w:r>
        <w:rPr>
          <w:rStyle w:val="VerbatimChar"/>
        </w:rPr>
        <w:t xml:space="preserve">    ├── chart.umd.min.js# vendor Chart.js </w:t>
      </w:r>
      <w:r>
        <w:rPr>
          <w:rStyle w:val="VerbatimChar"/>
          <w:rFonts w:hint="eastAsia"/>
        </w:rPr>
        <w:t xml:space="preserve">v4（约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200KB，离线可用）</w:t>
      </w:r>
      <w:r>
        <w:br/>
      </w:r>
      <w:r>
        <w:rPr>
          <w:rStyle w:val="VerbatimChar"/>
        </w:rPr>
        <w:t xml:space="preserve">    └── marked.min.js   # vendor marked </w:t>
      </w:r>
      <w:r>
        <w:rPr>
          <w:rStyle w:val="VerbatimChar"/>
          <w:rFonts w:hint="eastAsia"/>
        </w:rPr>
        <w:t xml:space="preserve">v12（答案</w:t>
      </w:r>
      <w:r>
        <w:rPr>
          <w:rStyle w:val="VerbatimChar"/>
        </w:rPr>
        <w:t xml:space="preserve"> Markdown </w:t>
      </w:r>
      <w:r>
        <w:rPr>
          <w:rStyle w:val="VerbatimChar"/>
          <w:rFonts w:hint="eastAsia"/>
        </w:rPr>
        <w:t xml:space="preserve">渲染）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启动：</w:t>
      </w:r>
      <w:r>
        <w:rPr>
          <w:rStyle w:val="VerbatimChar"/>
        </w:rPr>
        <w:t xml:space="preserve">python -m webui.app</w:t>
      </w:r>
      <w:r>
        <w:rPr>
          <w:rFonts w:hint="eastAsia"/>
        </w:rPr>
        <w:t xml:space="preserve">（默认</w:t>
      </w:r>
      <w:r>
        <w:t xml:space="preserve"> </w:t>
      </w:r>
      <w:r>
        <w:rPr>
          <w:rStyle w:val="VerbatimChar"/>
        </w:rPr>
        <w:t xml:space="preserve">127.0.0.1:8000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--port</w:t>
      </w:r>
      <w:r>
        <w:t xml:space="preserve"> </w:t>
      </w:r>
      <w:r>
        <w:rPr>
          <w:rFonts w:hint="eastAsia"/>
        </w:rPr>
        <w:t xml:space="preserve">可改）。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复用边界：单任务直接用</w:t>
      </w:r>
      <w:r>
        <w:t xml:space="preserve"> </w:t>
      </w:r>
      <w:r>
        <w:rPr>
          <w:rStyle w:val="VerbatimChar"/>
        </w:rPr>
        <w:t xml:space="preserve">ContextAwareAgent</w:t>
      </w:r>
      <w:r>
        <w:rPr>
          <w:rFonts w:hint="eastAsia"/>
        </w:rPr>
        <w:t xml:space="preserve">；消融套件复用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AblationTestSuite.run_ablation_study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analyze_results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generate_report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程序化调用</w:t>
      </w:r>
      <w:r>
        <w:rPr>
          <w:rFonts w:hint="eastAsia"/>
        </w:rPr>
        <w:t xml:space="preserve">，不落</w:t>
      </w:r>
      <w:r>
        <w:t xml:space="preserve"> ablation_*.png/json/md </w:t>
      </w:r>
      <w:r>
        <w:rPr>
          <w:rFonts w:hint="eastAsia"/>
        </w:rPr>
        <w:t xml:space="preserve">到工作目录——报告文本作为下载响应返回，图表职责移至前端</w:t>
      </w:r>
      <w:r>
        <w:t xml:space="preserve"> </w:t>
      </w:r>
      <w:r>
        <w:rPr>
          <w:rFonts w:hint="eastAsia"/>
        </w:rPr>
        <w:t xml:space="preserve">Chart.js）。</w:t>
      </w:r>
    </w:p>
    <w:p>
      <w:pPr>
        <w:pStyle w:val="Compact"/>
        <w:numPr>
          <w:ilvl w:val="0"/>
          <w:numId w:val="1001"/>
        </w:numPr>
      </w:pPr>
      <w:r>
        <w:t xml:space="preserve">API Key </w:t>
      </w:r>
      <w:r>
        <w:rPr>
          <w:rFonts w:hint="eastAsia"/>
        </w:rPr>
        <w:t xml:space="preserve">只在服务端环境变量/.env（复用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agentbook.providers</w:t>
      </w:r>
      <w:r>
        <w:t xml:space="preserve"> </w:t>
      </w:r>
      <w:r>
        <w:rPr>
          <w:rFonts w:hint="eastAsia"/>
        </w:rPr>
        <w:t xml:space="preserve">注册表），前端永不经手、不回显。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执行串行化：全局锁串行单任务与消融</w:t>
      </w:r>
      <w:r>
        <w:t xml:space="preserve"> </w:t>
      </w:r>
      <w:r>
        <w:rPr>
          <w:rFonts w:hint="eastAsia"/>
        </w:rPr>
        <w:t xml:space="preserve">job（Agent</w:t>
      </w:r>
      <w:r>
        <w:t xml:space="preserve"> </w:t>
      </w:r>
      <w:r>
        <w:rPr>
          <w:rFonts w:hint="eastAsia"/>
        </w:rPr>
        <w:t xml:space="preserve">实例含可变状态</w:t>
      </w:r>
      <w:r>
        <w:t xml:space="preserve"> + </w:t>
      </w:r>
      <w:r>
        <w:rPr>
          <w:rFonts w:hint="eastAsia"/>
        </w:rPr>
        <w:t xml:space="preserve">本地单用户</w:t>
      </w:r>
      <w:r>
        <w:t xml:space="preserve"> + </w:t>
      </w:r>
      <w:r>
        <w:rPr>
          <w:rFonts w:hint="eastAsia"/>
        </w:rPr>
        <w:t xml:space="preserve">速率限制友好）。</w:t>
      </w:r>
    </w:p>
    <w:bookmarkEnd w:id="12"/>
    <w:bookmarkStart w:id="13" w:name="X1a87e7f7d44eb4ed3eb11119c59a8ce3b7d001c"/>
    <w:p>
      <w:pPr>
        <w:pStyle w:val="Heading2"/>
      </w:pPr>
      <w:r>
        <w:t xml:space="preserve">5. API </w:t>
      </w:r>
      <w:r>
        <w:rPr>
          <w:rFonts w:hint="eastAsia"/>
        </w:rPr>
        <w:t xml:space="preserve">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static/index.html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/api/providers</w:t>
            </w:r>
          </w:p>
        </w:tc>
        <w:tc>
          <w:tcPr/>
          <w:p>
            <w:pPr>
              <w:pStyle w:val="Compact"/>
            </w:pPr>
            <w:r>
              <w:t xml:space="preserve">provider </w:t>
            </w:r>
            <w:r>
              <w:rPr>
                <w:rFonts w:hint="eastAsia"/>
              </w:rPr>
              <w:t xml:space="preserve">列表：名称、默认模型、key</w:t>
            </w:r>
            <w:r>
              <w:t xml:space="preserve"> </w:t>
            </w:r>
            <w:r>
              <w:rPr>
                <w:rFonts w:hint="eastAsia"/>
              </w:rPr>
              <w:t xml:space="preserve">变量名、key</w:t>
            </w:r>
            <w:r>
              <w:t xml:space="preserve"> </w:t>
            </w:r>
            <w:r>
              <w:rPr>
                <w:rFonts w:hint="eastAsia"/>
              </w:rPr>
              <w:t xml:space="preserve">是否已设置、是否经</w:t>
            </w:r>
            <w:r>
              <w:t xml:space="preserve"> OpenRouter </w:t>
            </w:r>
            <w:r>
              <w:rPr>
                <w:rFonts w:hint="eastAsia"/>
              </w:rPr>
              <w:t xml:space="preserve">兜底（不含任何</w:t>
            </w:r>
            <w:r>
              <w:t xml:space="preserve"> key </w:t>
            </w:r>
            <w:r>
              <w:rPr>
                <w:rFonts w:hint="eastAsia"/>
              </w:rPr>
              <w:t xml:space="preserve">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/api/samples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示例任务列表（复用</w:t>
            </w:r>
            <w:r>
              <w:t xml:space="preserve"> </w:t>
            </w:r>
            <w:r>
              <w:rPr>
                <w:rStyle w:val="VerbatimChar"/>
              </w:rPr>
              <w:t xml:space="preserve">get_sample_tasks()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单任务同步执行：</w:t>
            </w:r>
            <w:r>
              <w:rPr>
                <w:rStyle w:val="VerbatimChar"/>
              </w:rPr>
              <w:t xml:space="preserve">{task, context_mode, provider, model?}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返回结果记录（final_answer、轨迹、iterations、tool_calls、grounding</w:t>
            </w:r>
            <w:r>
              <w:t xml:space="preserve"> </w:t>
            </w:r>
            <w:r>
              <w:rPr>
                <w:rFonts w:hint="eastAsia"/>
              </w:rPr>
              <w:t xml:space="preserve">verdict、耗时、api_turns</w:t>
            </w:r>
            <w:r>
              <w:t xml:space="preserve"> </w:t>
            </w:r>
            <w:r>
              <w:rPr>
                <w:rFonts w:hint="eastAsia"/>
              </w:rPr>
              <w:t xml:space="preserve">计数）。同步等待（单任务通常</w:t>
            </w:r>
            <w:r>
              <w:t xml:space="preserve"> </w:t>
            </w:r>
            <w:r>
              <w:rPr>
                <w:rFonts w:hint="eastAsia"/>
              </w:rPr>
              <w:t xml:space="preserve">10s-3min）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/api/ablation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启动消融后台任务：</w:t>
            </w:r>
            <w:r>
              <w:rPr>
                <w:rStyle w:val="VerbatimChar"/>
              </w:rPr>
              <w:t xml:space="preserve">{context_modes[], num_cases, provider, model?}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{job_id}</w:t>
            </w:r>
            <w:r>
              <w:rPr>
                <w:rFonts w:hint="eastAsia"/>
              </w:rPr>
              <w:t xml:space="preserve">；已有任务运行中时返回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/api/jobs/{job_id}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轮询：</w:t>
            </w:r>
            <w:r>
              <w:rPr>
                <w:rStyle w:val="VerbatimChar"/>
              </w:rPr>
              <w:t xml:space="preserve">{status, progress:{done,total,current}, results[], analysis, matrix}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/api/report/{job_id}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下载该消融任务的</w:t>
            </w:r>
            <w:r>
              <w:t xml:space="preserve"> Markdown </w:t>
            </w:r>
            <w:r>
              <w:rPr>
                <w:rFonts w:hint="eastAsia"/>
              </w:rPr>
              <w:t xml:space="preserve">报告（复用</w:t>
            </w:r>
            <w:r>
              <w:t xml:space="preserve"> </w:t>
            </w:r>
            <w:r>
              <w:rPr>
                <w:rStyle w:val="VerbatimChar"/>
              </w:rPr>
              <w:t xml:space="preserve">generate_report</w:t>
            </w:r>
            <w:r>
              <w:t xml:space="preserve"> </w:t>
            </w:r>
            <w:r>
              <w:rPr>
                <w:rFonts w:hint="eastAsia"/>
              </w:rPr>
              <w:t xml:space="preserve">文本）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/api/history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GET /api/history/{id}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DELETE /api/history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会话历史（单任务与消融任务统一入史），内存保存</w:t>
            </w:r>
            <w:r>
              <w:t xml:space="preserve"> FIFO </w:t>
            </w:r>
            <w:r>
              <w:rPr>
                <w:rFonts w:hint="eastAsia"/>
              </w:rPr>
              <w:t xml:space="preserve">上限</w:t>
            </w:r>
            <w:r>
              <w:t xml:space="preserve"> 50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/api/defaults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默认参数初始化前端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错误约定：参数错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422</w:t>
      </w:r>
      <w:r>
        <w:rPr>
          <w:rFonts w:hint="eastAsia"/>
        </w:rPr>
        <w:t xml:space="preserve">（pydantic，中文</w:t>
      </w:r>
      <w:r>
        <w:t xml:space="preserve"> </w:t>
      </w:r>
      <w:r>
        <w:rPr>
          <w:rFonts w:hint="eastAsia"/>
        </w:rPr>
        <w:t xml:space="preserve">detail）；无</w:t>
      </w:r>
      <w:r>
        <w:t xml:space="preserve"> </w:t>
      </w:r>
      <w:r>
        <w:rPr>
          <w:rFonts w:hint="eastAsia"/>
        </w:rPr>
        <w:t xml:space="preserve">key/预检失败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400</w:t>
      </w:r>
      <w:r>
        <w:rPr>
          <w:rFonts w:hint="eastAsia"/>
        </w:rPr>
        <w:t xml:space="preserve">（中文提示具体缺哪个环境变量）；业务层失败</w:t>
      </w:r>
      <w:r>
        <w:t xml:space="preserve"> →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status=error</w:t>
      </w:r>
      <w:r>
        <w:rPr>
          <w:rFonts w:hint="eastAsia"/>
        </w:rPr>
        <w:t xml:space="preserve">；未预期异常</w:t>
      </w:r>
      <w:r>
        <w:t xml:space="preserve"> →</w:t>
      </w:r>
      <w:r>
        <w:t xml:space="preserve"> </w:t>
      </w:r>
      <w:r>
        <w:rPr>
          <w:rStyle w:val="VerbatimChar"/>
        </w:rPr>
        <w:t xml:space="preserve">500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轨迹结构直接复用</w:t>
      </w:r>
      <w:r>
        <w:t xml:space="preserve"> </w:t>
      </w:r>
      <w:r>
        <w:rPr>
          <w:rStyle w:val="VerbatimChar"/>
        </w:rPr>
        <w:t xml:space="preserve">AgentTrajectory</w:t>
      </w:r>
      <w:r>
        <w:t xml:space="preserve"> </w:t>
      </w:r>
      <w:r>
        <w:rPr>
          <w:rFonts w:hint="eastAsia"/>
        </w:rPr>
        <w:t xml:space="preserve">的序列化形态（reasoning_steps</w:t>
      </w:r>
      <w:r>
        <w:t xml:space="preserve"> / tool_calls / api_turns </w:t>
      </w:r>
      <w:r>
        <w:rPr>
          <w:rFonts w:hint="eastAsia"/>
        </w:rPr>
        <w:t xml:space="preserve">摘要），保持与</w:t>
      </w:r>
      <w:r>
        <w:t xml:space="preserve"> </w:t>
      </w:r>
      <w:r>
        <w:rPr>
          <w:rFonts w:hint="eastAsia"/>
        </w:rPr>
        <w:t xml:space="preserve">CLI/验证证据同源。</w:t>
      </w:r>
    </w:p>
    <w:bookmarkEnd w:id="13"/>
    <w:bookmarkStart w:id="14" w:name="X9fd4e7e6be66090d70056b1406c75c53d2b8098"/>
    <w:p>
      <w:pPr>
        <w:pStyle w:val="Heading2"/>
      </w:pPr>
      <w:r>
        <w:t xml:space="preserve">6. </w:t>
      </w:r>
      <w:r>
        <w:rPr>
          <w:rFonts w:hint="eastAsia"/>
        </w:rPr>
        <w:t xml:space="preserve">功能需求</w:t>
      </w:r>
    </w:p>
    <w:p>
      <w:pPr>
        <w:pStyle w:val="FirstParagraph"/>
      </w:pPr>
      <w:r>
        <w:rPr>
          <w:b/>
          <w:bCs/>
        </w:rPr>
        <w:t xml:space="preserve">F1 </w:t>
      </w:r>
      <w:r>
        <w:rPr>
          <w:rFonts w:hint="eastAsia"/>
          <w:b/>
          <w:bCs/>
        </w:rPr>
        <w:t xml:space="preserve">单任务问答</w:t>
      </w:r>
      <w:r>
        <w:rPr>
          <w:rFonts w:hint="eastAsia"/>
        </w:rPr>
        <w:t xml:space="preserve">：任务输入框（Ctrl/⌘+Enter</w:t>
      </w:r>
      <w:r>
        <w:t xml:space="preserve"> </w:t>
      </w:r>
      <w:r>
        <w:rPr>
          <w:rFonts w:hint="eastAsia"/>
        </w:rPr>
        <w:t xml:space="preserve">提交）+</w:t>
      </w:r>
      <w:r>
        <w:t xml:space="preserve"> 5 </w:t>
      </w:r>
      <w:r>
        <w:rPr>
          <w:rFonts w:hint="eastAsia"/>
        </w:rPr>
        <w:t xml:space="preserve">个上下文模式</w:t>
      </w:r>
      <w:r>
        <w:rPr>
          <w:rFonts w:hint="eastAsia"/>
          <w:b/>
          <w:bCs/>
        </w:rPr>
        <w:t xml:space="preserve">可视化卡片</w:t>
      </w:r>
      <w:r>
        <w:rPr>
          <w:rFonts w:hint="eastAsia"/>
        </w:rPr>
        <w:t xml:space="preserve">（图标</w:t>
      </w:r>
      <w:r>
        <w:t xml:space="preserve"> + </w:t>
      </w:r>
      <w:r>
        <w:rPr>
          <w:rFonts w:hint="eastAsia"/>
        </w:rPr>
        <w:t xml:space="preserve">名称</w:t>
      </w:r>
      <w:r>
        <w:t xml:space="preserve"> + </w:t>
      </w:r>
      <w:r>
        <w:rPr>
          <w:rFonts w:hint="eastAsia"/>
        </w:rPr>
        <w:t xml:space="preserve">一句话说明，选中态高亮发光）+</w:t>
      </w:r>
      <w:r>
        <w:t xml:space="preserve"> </w:t>
      </w:r>
      <w:r>
        <w:rPr>
          <w:rFonts w:hint="eastAsia"/>
        </w:rPr>
        <w:t xml:space="preserve">执行按钮动效；结果区分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</w:t>
      </w:r>
      <w:r>
        <w:rPr>
          <w:rFonts w:hint="eastAsia"/>
        </w:rPr>
        <w:t xml:space="preserve">；答案</w:t>
      </w:r>
      <w:r>
        <w:t xml:space="preserve"> Markdown </w:t>
      </w:r>
      <w:r>
        <w:rPr>
          <w:rFonts w:hint="eastAsia"/>
        </w:rPr>
        <w:t xml:space="preserve">渲染；轨迹按</w:t>
      </w:r>
      <w:r>
        <w:rPr>
          <w:rFonts w:hint="eastAsia"/>
          <w:b/>
          <w:bCs/>
        </w:rPr>
        <w:t xml:space="preserve">垂直时间轴</w:t>
      </w:r>
      <w:r>
        <w:rPr>
          <w:rFonts w:hint="eastAsia"/>
        </w:rPr>
        <w:t xml:space="preserve">呈现（迭代节点脉冲动效，工具调用卡片显示名称/参数/结果，reasoning</w:t>
      </w:r>
      <w:r>
        <w:t xml:space="preserve"> </w:t>
      </w:r>
      <w:r>
        <w:rPr>
          <w:rFonts w:hint="eastAsia"/>
        </w:rPr>
        <w:t xml:space="preserve">折叠）；显示</w:t>
      </w:r>
      <w:r>
        <w:t xml:space="preserve"> iterations、tool_calls、grounding </w:t>
      </w:r>
      <w:r>
        <w:rPr>
          <w:rFonts w:hint="eastAsia"/>
        </w:rPr>
        <w:t xml:space="preserve">判定徽章（</w:t>
      </w:r>
      <w:r>
        <w:rPr>
          <w:rStyle w:val="VerbatimChar"/>
        </w:rPr>
        <w:t xml:space="preserve">UNSUPPORTED</w:t>
      </w:r>
      <w:r>
        <w:t xml:space="preserve"> </w:t>
      </w:r>
      <w:r>
        <w:rPr>
          <w:rFonts w:hint="eastAsia"/>
        </w:rPr>
        <w:t xml:space="preserve">红色警示）；提供</w:t>
      </w:r>
      <w:r>
        <w:rPr>
          <w:rFonts w:hint="eastAsia"/>
          <w:b/>
          <w:bCs/>
        </w:rPr>
        <w:t xml:space="preserve">每轮实发上下文面板</w:t>
      </w:r>
      <w:r>
        <w:rPr>
          <w:rFonts w:hint="eastAsia"/>
        </w:rPr>
        <w:t xml:space="preserve">——逐轮展开该次请求实际发给模型的消息列表（角色徽标着色，空</w:t>
      </w:r>
      <w:r>
        <w:t xml:space="preserve"> tool </w:t>
      </w:r>
      <w:r>
        <w:rPr>
          <w:rFonts w:hint="eastAsia"/>
        </w:rPr>
        <w:t xml:space="preserve">消息红色标注"未回传"，助手消息标注工具调用与是否含思考，长内容截断可辨），使</w:t>
      </w:r>
      <w:r>
        <w:t xml:space="preserve"> full / no_tool_results / no_history / no_tool_calls </w:t>
      </w:r>
      <w:r>
        <w:rPr>
          <w:rFonts w:hint="eastAsia"/>
        </w:rPr>
        <w:t xml:space="preserve">的模式差异直接可见。</w:t>
      </w:r>
    </w:p>
    <w:p>
      <w:pPr>
        <w:pStyle w:val="BodyText"/>
      </w:pPr>
      <w:r>
        <w:rPr>
          <w:b/>
          <w:bCs/>
        </w:rPr>
        <w:t xml:space="preserve">F2 </w:t>
      </w:r>
      <w:r>
        <w:rPr>
          <w:rFonts w:hint="eastAsia"/>
          <w:b/>
          <w:bCs/>
        </w:rPr>
        <w:t xml:space="preserve">消融套件</w:t>
      </w:r>
      <w:r>
        <w:rPr>
          <w:rFonts w:hint="eastAsia"/>
        </w:rPr>
        <w:t xml:space="preserve">：模式多选卡片（默认全选</w:t>
      </w:r>
      <w:r>
        <w:t xml:space="preserve"> 5 </w:t>
      </w:r>
      <w:r>
        <w:rPr>
          <w:rFonts w:hint="eastAsia"/>
        </w:rPr>
        <w:t xml:space="preserve">种）+</w:t>
      </w:r>
      <w:r>
        <w:t xml:space="preserve"> </w:t>
      </w:r>
      <w:r>
        <w:rPr>
          <w:rFonts w:hint="eastAsia"/>
        </w:rPr>
        <w:t xml:space="preserve">案例数选择（1-4，来自示例任务）+</w:t>
      </w:r>
      <w:r>
        <w:t xml:space="preserve"> provider </w:t>
      </w:r>
      <w:r>
        <w:rPr>
          <w:rFonts w:hint="eastAsia"/>
        </w:rPr>
        <w:t xml:space="preserve">选择；启动后进入</w:t>
      </w:r>
      <w:r>
        <w:rPr>
          <w:rFonts w:hint="eastAsia"/>
          <w:b/>
          <w:bCs/>
        </w:rPr>
        <w:t xml:space="preserve">进度视图</w:t>
      </w:r>
      <w:r>
        <w:rPr>
          <w:rFonts w:hint="eastAsia"/>
        </w:rPr>
        <w:t xml:space="preserve">：模式×案例网格单元实时填充（运行中脉冲动画</w:t>
      </w:r>
      <w:r>
        <w:t xml:space="preserve"> → ✓/⚠/✗ </w:t>
      </w:r>
      <w:r>
        <w:rPr>
          <w:rFonts w:hint="eastAsia"/>
        </w:rPr>
        <w:t xml:space="preserve">落定弹入）；完成后展示：对比矩阵表、Chart.js</w:t>
      </w:r>
      <w:r>
        <w:t xml:space="preserve"> </w:t>
      </w:r>
      <w:r>
        <w:rPr>
          <w:rFonts w:hint="eastAsia"/>
        </w:rPr>
        <w:t xml:space="preserve">柱状图组（iterations</w:t>
      </w:r>
      <w:r>
        <w:t xml:space="preserve"> / tool_calls / </w:t>
      </w:r>
      <w:r>
        <w:rPr>
          <w:rFonts w:hint="eastAsia"/>
        </w:rPr>
        <w:t xml:space="preserve">耗时</w:t>
      </w:r>
      <w:r>
        <w:t xml:space="preserve"> </w:t>
      </w:r>
      <w:r>
        <w:rPr>
          <w:rFonts w:hint="eastAsia"/>
        </w:rPr>
        <w:t xml:space="preserve">按模式对比，完成率）、grounding</w:t>
      </w:r>
      <w:r>
        <w:t xml:space="preserve"> </w:t>
      </w:r>
      <w:r>
        <w:rPr>
          <w:rFonts w:hint="eastAsia"/>
        </w:rPr>
        <w:t xml:space="preserve">统计；提供报告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rPr>
          <w:rFonts w:hint="eastAsia"/>
        </w:rPr>
        <w:t xml:space="preserve">下载。</w:t>
      </w:r>
    </w:p>
    <w:p>
      <w:pPr>
        <w:pStyle w:val="BodyText"/>
      </w:pPr>
      <w:r>
        <w:rPr>
          <w:b/>
          <w:bCs/>
        </w:rPr>
        <w:t xml:space="preserve">F3 Provider </w:t>
      </w:r>
      <w:r>
        <w:rPr>
          <w:rFonts w:hint="eastAsia"/>
          <w:b/>
          <w:bCs/>
        </w:rPr>
        <w:t xml:space="preserve">面板</w:t>
      </w:r>
      <w:r>
        <w:rPr>
          <w:rFonts w:hint="eastAsia"/>
        </w:rPr>
        <w:t xml:space="preserve">：下拉切换</w:t>
      </w:r>
      <w:r>
        <w:t xml:space="preserve"> </w:t>
      </w:r>
      <w:r>
        <w:rPr>
          <w:rFonts w:hint="eastAsia"/>
        </w:rPr>
        <w:t xml:space="preserve">provider，实时显示各</w:t>
      </w:r>
      <w:r>
        <w:t xml:space="preserve"> provider </w:t>
      </w:r>
      <w:r>
        <w:rPr>
          <w:rFonts w:hint="eastAsia"/>
        </w:rPr>
        <w:t xml:space="preserve">的</w:t>
      </w:r>
      <w:r>
        <w:t xml:space="preserve"> key </w:t>
      </w:r>
      <w:r>
        <w:rPr>
          <w:rFonts w:hint="eastAsia"/>
        </w:rPr>
        <w:t xml:space="preserve">配置状态（✅/❌/“经</w:t>
      </w:r>
      <w:r>
        <w:t xml:space="preserve"> OpenRouter </w:t>
      </w:r>
      <w:r>
        <w:rPr>
          <w:rFonts w:hint="eastAsia"/>
        </w:rPr>
        <w:t xml:space="preserve">兜底”）；model</w:t>
      </w:r>
      <w:r>
        <w:t xml:space="preserve"> </w:t>
      </w:r>
      <w:r>
        <w:rPr>
          <w:rFonts w:hint="eastAsia"/>
        </w:rPr>
        <w:t xml:space="preserve">可选覆盖输入框。</w:t>
      </w:r>
    </w:p>
    <w:p>
      <w:pPr>
        <w:pStyle w:val="BodyText"/>
      </w:pPr>
      <w:r>
        <w:rPr>
          <w:b/>
          <w:bCs/>
        </w:rPr>
        <w:t xml:space="preserve">F4 </w:t>
      </w:r>
      <w:r>
        <w:rPr>
          <w:rFonts w:hint="eastAsia"/>
          <w:b/>
          <w:bCs/>
        </w:rPr>
        <w:t xml:space="preserve">历史</w:t>
      </w:r>
      <w:r>
        <w:rPr>
          <w:rFonts w:hint="eastAsia"/>
        </w:rPr>
        <w:t xml:space="preserve">：侧栏按时间倒序，单任务与消融任务统一列表（类型徽章区分），点击回看完整结果；支持清空。进程存活期内有效。</w:t>
      </w:r>
    </w:p>
    <w:p>
      <w:pPr>
        <w:pStyle w:val="BodyText"/>
      </w:pPr>
      <w:r>
        <w:rPr>
          <w:b/>
          <w:bCs/>
        </w:rPr>
        <w:t xml:space="preserve">F5 </w:t>
      </w:r>
      <w:r>
        <w:rPr>
          <w:rFonts w:hint="eastAsia"/>
          <w:b/>
          <w:bCs/>
        </w:rPr>
        <w:t xml:space="preserve">视觉基线（炫酷要求）</w:t>
      </w:r>
      <w:r>
        <w:rPr>
          <w:rFonts w:hint="eastAsia"/>
        </w:rPr>
        <w:t xml:space="preserve">：深色底（近黑蓝）+</w:t>
      </w:r>
      <w:r>
        <w:t xml:space="preserve"> </w:t>
      </w:r>
      <w:r>
        <w:rPr>
          <w:rFonts w:hint="eastAsia"/>
        </w:rPr>
        <w:t xml:space="preserve">玻璃拟态卡片（半透明</w:t>
      </w:r>
      <w:r>
        <w:t xml:space="preserve"> + backdrop-filter </w:t>
      </w:r>
      <w:r>
        <w:rPr>
          <w:rFonts w:hint="eastAsia"/>
        </w:rPr>
        <w:t xml:space="preserve">模糊</w:t>
      </w:r>
      <w:r>
        <w:t xml:space="preserve"> + 1px </w:t>
      </w:r>
      <w:r>
        <w:rPr>
          <w:rFonts w:hint="eastAsia"/>
        </w:rPr>
        <w:t xml:space="preserve">渐变描边）+</w:t>
      </w:r>
      <w:r>
        <w:t xml:space="preserve"> </w:t>
      </w:r>
      <w:r>
        <w:rPr>
          <w:rFonts w:hint="eastAsia"/>
        </w:rPr>
        <w:t xml:space="preserve">主渐变（靛蓝→青→紫）贯穿标题/按钮/高亮</w:t>
      </w:r>
      <w:r>
        <w:t xml:space="preserve"> + </w:t>
      </w:r>
      <w:r>
        <w:rPr>
          <w:rFonts w:hint="eastAsia"/>
        </w:rPr>
        <w:t xml:space="preserve">悬停浮起</w:t>
      </w:r>
      <w:r>
        <w:t xml:space="preserve"> + </w:t>
      </w:r>
      <w:r>
        <w:rPr>
          <w:rFonts w:hint="eastAsia"/>
        </w:rPr>
        <w:t xml:space="preserve">关键数字渐变描边</w:t>
      </w:r>
      <w:r>
        <w:t xml:space="preserve"> + </w:t>
      </w:r>
      <w:r>
        <w:rPr>
          <w:rFonts w:hint="eastAsia"/>
        </w:rPr>
        <w:t xml:space="preserve">加载态动效；零构建，仅</w:t>
      </w:r>
      <w:r>
        <w:t xml:space="preserve"> vendor</w:t>
      </w:r>
      <w:r>
        <w:t xml:space="preserve"> </w:t>
      </w:r>
      <w:r>
        <w:rPr>
          <w:rStyle w:val="VerbatimChar"/>
        </w:rPr>
        <w:t xml:space="preserve">chart.umd.min.js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marked.min.js</w:t>
      </w:r>
      <w:r>
        <w:t xml:space="preserve">。</w:t>
      </w:r>
    </w:p>
    <w:bookmarkEnd w:id="14"/>
    <w:bookmarkStart w:id="15" w:name="Xc8f762ae6dd026d0c89b29549b3a07e923fcba2"/>
    <w:p>
      <w:pPr>
        <w:pStyle w:val="Heading2"/>
      </w:pPr>
      <w:r>
        <w:t xml:space="preserve">7. </w:t>
      </w:r>
      <w:r>
        <w:rPr>
          <w:rFonts w:hint="eastAsia"/>
        </w:rPr>
        <w:t xml:space="preserve">非功能需求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仅监听</w:t>
      </w:r>
      <w:r>
        <w:t xml:space="preserve"> </w:t>
      </w:r>
      <w:r>
        <w:rPr>
          <w:rStyle w:val="VerbatimChar"/>
        </w:rPr>
        <w:t xml:space="preserve">127.0.0.1</w:t>
      </w:r>
      <w:r>
        <w:rPr>
          <w:rFonts w:hint="eastAsia"/>
        </w:rPr>
        <w:t xml:space="preserve">，无鉴权。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零前端构建；第三方仅</w:t>
      </w:r>
      <w:r>
        <w:t xml:space="preserve"> vendor </w:t>
      </w:r>
      <w:r>
        <w:rPr>
          <w:rFonts w:hint="eastAsia"/>
        </w:rPr>
        <w:t xml:space="preserve">的</w:t>
      </w:r>
      <w:r>
        <w:t xml:space="preserve"> Chart.js </w:t>
      </w:r>
      <w:r>
        <w:rPr>
          <w:rFonts w:hint="eastAsia"/>
        </w:rPr>
        <w:t xml:space="preserve">与</w:t>
      </w:r>
      <w:r>
        <w:t xml:space="preserve"> marked。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后台任务：线程</w:t>
      </w:r>
      <w:r>
        <w:t xml:space="preserve"> worker + </w:t>
      </w:r>
      <w:r>
        <w:rPr>
          <w:rFonts w:hint="eastAsia"/>
        </w:rPr>
        <w:t xml:space="preserve">单任务队列（第二个消融任务返回</w:t>
      </w:r>
      <w:r>
        <w:t xml:space="preserve"> </w:t>
      </w:r>
      <w:r>
        <w:rPr>
          <w:rFonts w:hint="eastAsia"/>
        </w:rPr>
        <w:t xml:space="preserve">409）；应用退出不强求任务收尾（本地工具）。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既有</w:t>
      </w:r>
      <w:r>
        <w:t xml:space="preserve"> CLI </w:t>
      </w:r>
      <w:r>
        <w:rPr>
          <w:rFonts w:hint="eastAsia"/>
        </w:rPr>
        <w:t xml:space="preserve">与</w:t>
      </w:r>
      <w:r>
        <w:t xml:space="preserve"> 52 </w:t>
      </w:r>
      <w:r>
        <w:rPr>
          <w:rFonts w:hint="eastAsia"/>
        </w:rPr>
        <w:t xml:space="preserve">个测试零回归；</w:t>
      </w:r>
      <w:r>
        <w:rPr>
          <w:rStyle w:val="VerbatimChar"/>
        </w:rPr>
        <w:t xml:space="preserve">agent.py</w:t>
      </w:r>
      <w:r>
        <w:t xml:space="preserve">/</w:t>
      </w:r>
      <w:r>
        <w:rPr>
          <w:rStyle w:val="VerbatimChar"/>
        </w:rPr>
        <w:t xml:space="preserve">main.py</w:t>
      </w:r>
      <w:r>
        <w:t xml:space="preserve">/</w:t>
      </w:r>
      <w:r>
        <w:rPr>
          <w:rStyle w:val="VerbatimChar"/>
        </w:rPr>
        <w:t xml:space="preserve">grounding.py</w:t>
      </w:r>
      <w:r>
        <w:t xml:space="preserve"> </w:t>
      </w:r>
      <w:r>
        <w:rPr>
          <w:rFonts w:hint="eastAsia"/>
        </w:rPr>
        <w:t xml:space="preserve">不改动（预期</w:t>
      </w:r>
      <w:r>
        <w:t xml:space="preserve"> GUI </w:t>
      </w:r>
      <w:r>
        <w:rPr>
          <w:rFonts w:hint="eastAsia"/>
        </w:rPr>
        <w:t xml:space="preserve">层纯增量）。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消融任务与单任务共用全局锁；轮询接口无锁竞争（只读快照）。</w:t>
      </w:r>
    </w:p>
    <w:bookmarkEnd w:id="15"/>
    <w:bookmarkStart w:id="16" w:name="Xdf758fc71b5c16bf405686efc6d92214a521798"/>
    <w:p>
      <w:pPr>
        <w:pStyle w:val="Heading2"/>
      </w:pPr>
      <w:r>
        <w:t xml:space="preserve">8. </w:t>
      </w:r>
      <w:r>
        <w:rPr>
          <w:rFonts w:hint="eastAsia"/>
        </w:rPr>
        <w:t xml:space="preserve">依赖与测试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webui/requirements.txt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fastapi</w:t>
      </w:r>
      <w:r>
        <w:t xml:space="preserve">、</w:t>
      </w:r>
      <w:r>
        <w:rPr>
          <w:rStyle w:val="VerbatimChar"/>
        </w:rPr>
        <w:t xml:space="preserve">uvicorn</w:t>
      </w:r>
      <w:r>
        <w:rPr>
          <w:rFonts w:hint="eastAsia"/>
        </w:rPr>
        <w:t xml:space="preserve">（安装说明写入</w:t>
      </w:r>
      <w:r>
        <w:t xml:space="preserve"> </w:t>
      </w:r>
      <w:r>
        <w:rPr>
          <w:rFonts w:hint="eastAsia"/>
        </w:rPr>
        <w:t xml:space="preserve">webui/README）。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chapter1/context/tests/test_webui.py</w:t>
      </w:r>
      <w:r>
        <w:rPr>
          <w:rFonts w:hint="eastAsia"/>
        </w:rPr>
        <w:t xml:space="preserve">：TestClient</w:t>
      </w:r>
      <w:r>
        <w:t xml:space="preserve"> </w:t>
      </w:r>
      <w:r>
        <w:rPr>
          <w:rFonts w:hint="eastAsia"/>
        </w:rPr>
        <w:t xml:space="preserve">全程不触网——providers/samples/defaults、单任务（monkeypatch</w:t>
      </w:r>
      <w:r>
        <w:t xml:space="preserve"> </w:t>
      </w:r>
      <w:r>
        <w:rPr>
          <w:rFonts w:hint="eastAsia"/>
        </w:rPr>
        <w:t xml:space="preserve">runner）、消融</w:t>
      </w:r>
      <w:r>
        <w:t xml:space="preserve"> job </w:t>
      </w:r>
      <w:r>
        <w:rPr>
          <w:rFonts w:hint="eastAsia"/>
        </w:rPr>
        <w:t xml:space="preserve">生命周期（启动→轮询进度→完成→报告下载）、409</w:t>
      </w:r>
      <w:r>
        <w:t xml:space="preserve"> </w:t>
      </w:r>
      <w:r>
        <w:rPr>
          <w:rFonts w:hint="eastAsia"/>
        </w:rPr>
        <w:t xml:space="preserve">并发拒绝、422</w:t>
      </w:r>
      <w:r>
        <w:t xml:space="preserve"> </w:t>
      </w:r>
      <w:r>
        <w:rPr>
          <w:rFonts w:hint="eastAsia"/>
        </w:rPr>
        <w:t xml:space="preserve">校验、无</w:t>
      </w:r>
      <w:r>
        <w:t xml:space="preserve"> key </w:t>
      </w:r>
      <w:r>
        <w:rPr>
          <w:rFonts w:hint="eastAsia"/>
        </w:rPr>
        <w:t xml:space="preserve">400、历史增删查与</w:t>
      </w:r>
      <w:r>
        <w:t xml:space="preserve"> FIFO。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注意：本工程不在上游</w:t>
      </w:r>
      <w:r>
        <w:t xml:space="preserve"> CI </w:t>
      </w:r>
      <w:r>
        <w:rPr>
          <w:rFonts w:hint="eastAsia"/>
        </w:rPr>
        <w:t xml:space="preserve">矩阵内，测试以本地</w:t>
      </w:r>
      <w:r>
        <w:t xml:space="preserve"> </w:t>
      </w:r>
      <w:r>
        <w:rPr>
          <w:rStyle w:val="VerbatimChar"/>
        </w:rPr>
        <w:t xml:space="preserve">pytest tests/</w:t>
      </w:r>
      <w:r>
        <w:t xml:space="preserve"> </w:t>
      </w:r>
      <w:r>
        <w:rPr>
          <w:rFonts w:hint="eastAsia"/>
        </w:rPr>
        <w:t xml:space="preserve">为准。</w:t>
      </w:r>
    </w:p>
    <w:bookmarkEnd w:id="16"/>
    <w:bookmarkStart w:id="17" w:name="X15cbe4266bc13e71e098e972817c74be1c50947"/>
    <w:p>
      <w:pPr>
        <w:pStyle w:val="Heading2"/>
      </w:pPr>
      <w:r>
        <w:t xml:space="preserve">9.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pip install -r webui/requirements.txt &amp;&amp; python -m webui.app</w:t>
      </w:r>
      <w:r>
        <w:t xml:space="preserve"> </w:t>
      </w:r>
      <w:r>
        <w:rPr>
          <w:rFonts w:hint="eastAsia"/>
        </w:rPr>
        <w:t xml:space="preserve">后访问</w:t>
      </w:r>
      <w:r>
        <w:t xml:space="preserve"> </w:t>
      </w:r>
      <w:r>
        <w:rPr>
          <w:rStyle w:val="VerbatimChar"/>
        </w:rPr>
        <w:t xml:space="preserve">http://127.0.0.1:8000</w:t>
      </w:r>
      <w:r>
        <w:rPr>
          <w:rFonts w:hint="eastAsia"/>
        </w:rPr>
        <w:t xml:space="preserve">，呈现暗色玻璃拟态界面。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无</w:t>
      </w:r>
      <w:r>
        <w:t xml:space="preserve"> key </w:t>
      </w:r>
      <w:r>
        <w:rPr>
          <w:rFonts w:hint="eastAsia"/>
        </w:rPr>
        <w:t xml:space="preserve">时任意执行路径给出中文错误提示（指明缺哪个环境变量），UI</w:t>
      </w:r>
      <w:r>
        <w:t xml:space="preserve"> </w:t>
      </w:r>
      <w:r>
        <w:rPr>
          <w:rFonts w:hint="eastAsia"/>
        </w:rPr>
        <w:t xml:space="preserve">不崩溃。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有</w:t>
      </w:r>
      <w:r>
        <w:t xml:space="preserve"> key </w:t>
      </w:r>
      <w:r>
        <w:rPr>
          <w:rFonts w:hint="eastAsia"/>
        </w:rPr>
        <w:t xml:space="preserve">时单任务可执行，轨迹时间轴、grounding</w:t>
      </w:r>
      <w:r>
        <w:t xml:space="preserve"> </w:t>
      </w:r>
      <w:r>
        <w:rPr>
          <w:rFonts w:hint="eastAsia"/>
        </w:rPr>
        <w:t xml:space="preserve">徽章、耗时/迭代统计正确显示。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消融套件后台运行：进度网格实时更新，完成后矩阵</w:t>
      </w:r>
      <w:r>
        <w:t xml:space="preserve"> + </w:t>
      </w:r>
      <w:r>
        <w:rPr>
          <w:rFonts w:hint="eastAsia"/>
        </w:rPr>
        <w:t xml:space="preserve">三组</w:t>
      </w:r>
      <w:r>
        <w:t xml:space="preserve"> Chart.js </w:t>
      </w:r>
      <w:r>
        <w:rPr>
          <w:rFonts w:hint="eastAsia"/>
        </w:rPr>
        <w:t xml:space="preserve">图表</w:t>
      </w:r>
      <w:r>
        <w:t xml:space="preserve"> + </w:t>
      </w:r>
      <w:r>
        <w:rPr>
          <w:rFonts w:hint="eastAsia"/>
        </w:rPr>
        <w:t xml:space="preserve">报告下载可用；运行中重复提交返回</w:t>
      </w:r>
      <w:r>
        <w:t xml:space="preserve"> 409 </w:t>
      </w:r>
      <w:r>
        <w:rPr>
          <w:rFonts w:hint="eastAsia"/>
        </w:rPr>
        <w:t xml:space="preserve">且</w:t>
      </w:r>
      <w:r>
        <w:t xml:space="preserve"> UI </w:t>
      </w:r>
      <w:r>
        <w:rPr>
          <w:rFonts w:hint="eastAsia"/>
        </w:rPr>
        <w:t xml:space="preserve">拦截。</w:t>
      </w:r>
    </w:p>
    <w:p>
      <w:pPr>
        <w:pStyle w:val="Compact"/>
        <w:numPr>
          <w:ilvl w:val="0"/>
          <w:numId w:val="1005"/>
        </w:numPr>
      </w:pPr>
      <w:r>
        <w:t xml:space="preserve">provider </w:t>
      </w:r>
      <w:r>
        <w:rPr>
          <w:rFonts w:hint="eastAsia"/>
        </w:rPr>
        <w:t xml:space="preserve">切换后单任务/消融任务使用所选</w:t>
      </w:r>
      <w:r>
        <w:t xml:space="preserve"> </w:t>
      </w:r>
      <w:r>
        <w:rPr>
          <w:rFonts w:hint="eastAsia"/>
        </w:rPr>
        <w:t xml:space="preserve">provider（api_turns</w:t>
      </w:r>
      <w:r>
        <w:t xml:space="preserve"> </w:t>
      </w:r>
      <w:r>
        <w:rPr>
          <w:rFonts w:hint="eastAsia"/>
        </w:rPr>
        <w:t xml:space="preserve">证据中</w:t>
      </w:r>
      <w:r>
        <w:t xml:space="preserve"> provider/base_url </w:t>
      </w:r>
      <w:r>
        <w:rPr>
          <w:rFonts w:hint="eastAsia"/>
        </w:rPr>
        <w:t xml:space="preserve">一致）。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历史增删查正常，刷新页面可回看（进程存活期间）。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pytest tests/</w:t>
      </w:r>
      <w:r>
        <w:t xml:space="preserve"> </w:t>
      </w:r>
      <w:r>
        <w:rPr>
          <w:rFonts w:hint="eastAsia"/>
        </w:rPr>
        <w:t xml:space="preserve">全部通过（52</w:t>
      </w:r>
      <w:r>
        <w:t xml:space="preserve"> </w:t>
      </w:r>
      <w:r>
        <w:rPr>
          <w:rFonts w:hint="eastAsia"/>
        </w:rPr>
        <w:t xml:space="preserve">既有</w:t>
      </w:r>
      <w:r>
        <w:t xml:space="preserve"> + </w:t>
      </w:r>
      <w:r>
        <w:rPr>
          <w:rFonts w:hint="eastAsia"/>
        </w:rPr>
        <w:t xml:space="preserve">新增</w:t>
      </w:r>
      <w:r>
        <w:t xml:space="preserve"> webui </w:t>
      </w:r>
      <w:r>
        <w:rPr>
          <w:rFonts w:hint="eastAsia"/>
        </w:rPr>
        <w:t xml:space="preserve">测试），CLI</w:t>
      </w:r>
      <w:r>
        <w:t xml:space="preserve"> </w:t>
      </w:r>
      <w:r>
        <w:rPr>
          <w:rFonts w:hint="eastAsia"/>
        </w:rPr>
        <w:t xml:space="preserve">行为零变化。</w:t>
      </w:r>
    </w:p>
    <w:bookmarkEnd w:id="17"/>
    <w:bookmarkStart w:id="18" w:name="Xdcebb24c6424588c1dfaa35013101db40e2dda3"/>
    <w:p>
      <w:pPr>
        <w:pStyle w:val="Heading2"/>
      </w:pPr>
      <w:r>
        <w:t xml:space="preserve">10. </w:t>
      </w:r>
      <w:r>
        <w:rPr>
          <w:rFonts w:hint="eastAsia"/>
        </w:rPr>
        <w:t xml:space="preserve">已确认的默认决定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历史仅内存、FIFO</w:t>
      </w:r>
      <w:r>
        <w:t xml:space="preserve"> </w:t>
      </w:r>
      <w:r>
        <w:rPr>
          <w:rFonts w:hint="eastAsia"/>
        </w:rPr>
        <w:t xml:space="preserve">上限</w:t>
      </w:r>
      <w:r>
        <w:t xml:space="preserve"> 50 </w:t>
      </w:r>
      <w:r>
        <w:rPr>
          <w:rFonts w:hint="eastAsia"/>
        </w:rPr>
        <w:t xml:space="preserve">条（消融结果体量大，较</w:t>
      </w:r>
      <w:r>
        <w:t xml:space="preserve"> web-search-agent </w:t>
      </w:r>
      <w:r>
        <w:rPr>
          <w:rFonts w:hint="eastAsia"/>
        </w:rPr>
        <w:t xml:space="preserve">的</w:t>
      </w:r>
      <w:r>
        <w:t xml:space="preserve"> 100 </w:t>
      </w:r>
      <w:r>
        <w:rPr>
          <w:rFonts w:hint="eastAsia"/>
        </w:rPr>
        <w:t xml:space="preserve">收紧）。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单任务同步等待（与</w:t>
      </w:r>
      <w:r>
        <w:t xml:space="preserve"> CLI </w:t>
      </w:r>
      <w:r>
        <w:rPr>
          <w:rFonts w:hint="eastAsia"/>
        </w:rPr>
        <w:t xml:space="preserve">体感一致）；消融套件才走后台任务。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图表仅前端</w:t>
      </w:r>
      <w:r>
        <w:t xml:space="preserve"> </w:t>
      </w:r>
      <w:r>
        <w:rPr>
          <w:rFonts w:hint="eastAsia"/>
        </w:rPr>
        <w:t xml:space="preserve">Chart.js；服务端不再产出</w:t>
      </w:r>
      <w:r>
        <w:t xml:space="preserve"> </w:t>
      </w:r>
      <w:r>
        <w:rPr>
          <w:rFonts w:hint="eastAsia"/>
        </w:rPr>
        <w:t xml:space="preserve">PNG（main.py</w:t>
      </w:r>
      <w:r>
        <w:t xml:space="preserve"> </w:t>
      </w:r>
      <w:r>
        <w:rPr>
          <w:rFonts w:hint="eastAsia"/>
        </w:rPr>
        <w:t xml:space="preserve">的</w:t>
      </w:r>
      <w:r>
        <w:t xml:space="preserve"> matplotlib </w:t>
      </w:r>
      <w:r>
        <w:rPr>
          <w:rFonts w:hint="eastAsia"/>
        </w:rPr>
        <w:t xml:space="preserve">路径保持原样供</w:t>
      </w:r>
      <w:r>
        <w:t xml:space="preserve"> CLI </w:t>
      </w:r>
      <w:r>
        <w:rPr>
          <w:rFonts w:hint="eastAsia"/>
        </w:rPr>
        <w:t xml:space="preserve">使用）。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默认端口</w:t>
      </w:r>
      <w:r>
        <w:t xml:space="preserve"> 8000。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 工程 Web GUI 需求规格</dc:title>
  <dc:creator/>
  <cp:keywords/>
  <dcterms:created xsi:type="dcterms:W3CDTF">2026-10-14T02:42:52Z</dcterms:created>
  <dcterms:modified xsi:type="dcterms:W3CDTF">2026-10-14T02:42:52Z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