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техническое-задание-mvp-prototype"/>
    <w:p>
      <w:pPr>
        <w:pStyle w:val="Heading1"/>
      </w:pPr>
      <w:r>
        <w:t xml:space="preserve">Техническое задание (MVP Prototype)</w:t>
      </w:r>
    </w:p>
    <w:bookmarkEnd w:id="20"/>
    <w:bookmarkStart w:id="22" w:name="chronoshift"/>
    <w:p>
      <w:pPr>
        <w:pStyle w:val="Heading1"/>
      </w:pPr>
      <w:r>
        <w:t xml:space="preserve">CHRONOSHIFT</w:t>
      </w:r>
    </w:p>
    <w:bookmarkStart w:id="21" w:name="X5e5ef8659173450b35b472dad8e2f8363d73fa2"/>
    <w:p>
      <w:pPr>
        <w:pStyle w:val="Heading2"/>
      </w:pPr>
      <w:r>
        <w:t xml:space="preserve">Вертикальный срез (Vertical Slice) для демонстрации инвесторам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цель-проекта"/>
    <w:p>
      <w:pPr>
        <w:pStyle w:val="Heading1"/>
      </w:pPr>
      <w:r>
        <w:t xml:space="preserve">1. Цель проекта</w:t>
      </w:r>
    </w:p>
    <w:p>
      <w:pPr>
        <w:pStyle w:val="FirstParagraph"/>
      </w:pPr>
      <w:r>
        <w:t xml:space="preserve">Необходимо разработать</w:t>
      </w:r>
      <w:r>
        <w:t xml:space="preserve"> </w:t>
      </w:r>
      <w:r>
        <w:rPr>
          <w:b/>
          <w:bCs/>
        </w:rPr>
        <w:t xml:space="preserve">не полноценную игру</w:t>
      </w:r>
      <w:r>
        <w:t xml:space="preserve">, а</w:t>
      </w:r>
      <w:r>
        <w:t xml:space="preserve"> </w:t>
      </w:r>
      <w:r>
        <w:rPr>
          <w:b/>
          <w:bCs/>
        </w:rPr>
        <w:t xml:space="preserve">играбельный MVP-прототип (Vertical Slice)</w:t>
      </w:r>
      <w:r>
        <w:t xml:space="preserve">, который за 10–15 минут демонстрирует основную идею проекта.</w:t>
      </w:r>
    </w:p>
    <w:p>
      <w:pPr>
        <w:pStyle w:val="BodyText"/>
      </w:pPr>
      <w:r>
        <w:t xml:space="preserve">Главная задача прототипа — показать инвесторам уникальную игровую концепцию.</w:t>
      </w:r>
    </w:p>
    <w:p>
      <w:pPr>
        <w:pStyle w:val="BodyText"/>
      </w:pPr>
      <w:r>
        <w:t xml:space="preserve">ChronoShift — это не просто военный шутер.</w:t>
      </w:r>
    </w:p>
    <w:p>
      <w:pPr>
        <w:pStyle w:val="BodyText"/>
      </w:pPr>
      <w:r>
        <w:t xml:space="preserve">Это игра, где</w:t>
      </w:r>
      <w:r>
        <w:t xml:space="preserve"> </w:t>
      </w:r>
      <w:r>
        <w:rPr>
          <w:b/>
          <w:bCs/>
        </w:rPr>
        <w:t xml:space="preserve">инженерия, технологии, производство и логистика становятся главным способом изменить ход истории.</w:t>
      </w:r>
    </w:p>
    <w:p>
      <w:pPr>
        <w:pStyle w:val="BodyText"/>
      </w:pPr>
      <w:r>
        <w:t xml:space="preserve">Война является игровым контекстом, а не основной целью.</w:t>
      </w:r>
    </w:p>
    <w:p>
      <w:r>
        <w:pict>
          <v:rect style="width:0;height:1.5pt" o:hralign="center" o:hrstd="t" o:hr="t"/>
        </w:pict>
      </w:r>
    </w:p>
    <w:bookmarkEnd w:id="23"/>
    <w:bookmarkStart w:id="24" w:name="основная-идея"/>
    <w:p>
      <w:pPr>
        <w:pStyle w:val="Heading1"/>
      </w:pPr>
      <w:r>
        <w:t xml:space="preserve">2. Основная идея</w:t>
      </w:r>
    </w:p>
    <w:p>
      <w:pPr>
        <w:pStyle w:val="FirstParagraph"/>
      </w:pPr>
      <w:r>
        <w:t xml:space="preserve">Игрок управляет не обычным солдатом.</w:t>
      </w:r>
    </w:p>
    <w:p>
      <w:pPr>
        <w:pStyle w:val="BodyText"/>
      </w:pPr>
      <w:r>
        <w:t xml:space="preserve">Он назначается</w:t>
      </w:r>
      <w:r>
        <w:t xml:space="preserve"> </w:t>
      </w:r>
      <w:r>
        <w:rPr>
          <w:b/>
          <w:bCs/>
        </w:rPr>
        <w:t xml:space="preserve">Военным инженером-командиром</w:t>
      </w:r>
      <w:r>
        <w:t xml:space="preserve">.</w:t>
      </w:r>
    </w:p>
    <w:p>
      <w:pPr>
        <w:pStyle w:val="BodyText"/>
      </w:pPr>
      <w:r>
        <w:t xml:space="preserve">Его задача:</w:t>
      </w:r>
    </w:p>
    <w:p>
      <w:pPr>
        <w:pStyle w:val="Compact"/>
        <w:numPr>
          <w:ilvl w:val="0"/>
          <w:numId w:val="1001"/>
        </w:numPr>
      </w:pPr>
      <w:r>
        <w:t xml:space="preserve">исследовать местность;</w:t>
      </w:r>
    </w:p>
    <w:p>
      <w:pPr>
        <w:pStyle w:val="Compact"/>
        <w:numPr>
          <w:ilvl w:val="0"/>
          <w:numId w:val="1001"/>
        </w:numPr>
      </w:pPr>
      <w:r>
        <w:t xml:space="preserve">собирать ресурсы;</w:t>
      </w:r>
    </w:p>
    <w:p>
      <w:pPr>
        <w:pStyle w:val="Compact"/>
        <w:numPr>
          <w:ilvl w:val="0"/>
          <w:numId w:val="1001"/>
        </w:numPr>
      </w:pPr>
      <w:r>
        <w:t xml:space="preserve">восстанавливать производство;</w:t>
      </w:r>
    </w:p>
    <w:p>
      <w:pPr>
        <w:pStyle w:val="Compact"/>
        <w:numPr>
          <w:ilvl w:val="0"/>
          <w:numId w:val="1001"/>
        </w:numPr>
      </w:pPr>
      <w:r>
        <w:t xml:space="preserve">производить оборудование;</w:t>
      </w:r>
    </w:p>
    <w:p>
      <w:pPr>
        <w:pStyle w:val="Compact"/>
        <w:numPr>
          <w:ilvl w:val="0"/>
          <w:numId w:val="1001"/>
        </w:numPr>
      </w:pPr>
      <w:r>
        <w:t xml:space="preserve">обеспечивать армию;</w:t>
      </w:r>
    </w:p>
    <w:p>
      <w:pPr>
        <w:pStyle w:val="Compact"/>
        <w:numPr>
          <w:ilvl w:val="0"/>
          <w:numId w:val="1001"/>
        </w:numPr>
      </w:pPr>
      <w:r>
        <w:t xml:space="preserve">выполнять инженерные задачи;</w:t>
      </w:r>
    </w:p>
    <w:p>
      <w:pPr>
        <w:pStyle w:val="Compact"/>
        <w:numPr>
          <w:ilvl w:val="0"/>
          <w:numId w:val="1001"/>
        </w:numPr>
      </w:pPr>
      <w:r>
        <w:t xml:space="preserve">участвовать в небольших боевых столкновениях.</w:t>
      </w:r>
    </w:p>
    <w:p>
      <w:pPr>
        <w:pStyle w:val="FirstParagraph"/>
      </w:pPr>
      <w:r>
        <w:t xml:space="preserve">Мы НЕ обучаем созданию реального оружия.</w:t>
      </w:r>
    </w:p>
    <w:p>
      <w:pPr>
        <w:pStyle w:val="BodyText"/>
      </w:pPr>
      <w:r>
        <w:t xml:space="preserve">Мы показываем влияние инженерии и технологий на развитие цивилизации.</w:t>
      </w:r>
    </w:p>
    <w:p>
      <w:r>
        <w:pict>
          <v:rect style="width:0;height:1.5pt" o:hralign="center" o:hrstd="t" o:hr="t"/>
        </w:pict>
      </w:r>
    </w:p>
    <w:bookmarkEnd w:id="24"/>
    <w:bookmarkStart w:id="26" w:name="что-должно-быть-реализовано"/>
    <w:p>
      <w:pPr>
        <w:pStyle w:val="Heading1"/>
      </w:pPr>
      <w:r>
        <w:t xml:space="preserve">3. Что должно быть реализовано</w:t>
      </w:r>
    </w:p>
    <w:bookmarkStart w:id="25" w:name="обязательно"/>
    <w:p>
      <w:pPr>
        <w:pStyle w:val="Heading3"/>
      </w:pPr>
      <w:r>
        <w:t xml:space="preserve">Обязательно</w:t>
      </w:r>
    </w:p>
    <w:p>
      <w:pPr>
        <w:pStyle w:val="FirstParagraph"/>
      </w:pPr>
      <w:r>
        <w:t xml:space="preserve">✔ Передвижение персонажа</w:t>
      </w:r>
    </w:p>
    <w:p>
      <w:pPr>
        <w:pStyle w:val="BodyText"/>
      </w:pPr>
      <w:r>
        <w:t xml:space="preserve">✔ Камера от третьего лица</w:t>
      </w:r>
    </w:p>
    <w:p>
      <w:pPr>
        <w:pStyle w:val="BodyText"/>
      </w:pPr>
      <w:r>
        <w:t xml:space="preserve">✔ Взаимодействие с объектами</w:t>
      </w:r>
    </w:p>
    <w:p>
      <w:pPr>
        <w:pStyle w:val="BodyText"/>
      </w:pPr>
      <w:r>
        <w:t xml:space="preserve">✔ Система ресурсов</w:t>
      </w:r>
    </w:p>
    <w:p>
      <w:pPr>
        <w:pStyle w:val="BodyText"/>
      </w:pPr>
      <w:r>
        <w:t xml:space="preserve">✔ Производственная мастерская</w:t>
      </w:r>
    </w:p>
    <w:p>
      <w:pPr>
        <w:pStyle w:val="BodyText"/>
      </w:pPr>
      <w:r>
        <w:t xml:space="preserve">✔ Инвентарь</w:t>
      </w:r>
    </w:p>
    <w:p>
      <w:pPr>
        <w:pStyle w:val="BodyText"/>
      </w:pPr>
      <w:r>
        <w:t xml:space="preserve">✔ Простая система заданий</w:t>
      </w:r>
    </w:p>
    <w:p>
      <w:pPr>
        <w:pStyle w:val="BodyText"/>
      </w:pPr>
      <w:r>
        <w:t xml:space="preserve">✔ Небольшая карта</w:t>
      </w:r>
    </w:p>
    <w:p>
      <w:pPr>
        <w:pStyle w:val="BodyText"/>
      </w:pPr>
      <w:r>
        <w:t xml:space="preserve">✔ Несколько NPC</w:t>
      </w:r>
    </w:p>
    <w:p>
      <w:pPr>
        <w:pStyle w:val="BodyText"/>
      </w:pPr>
      <w:r>
        <w:t xml:space="preserve">✔ Простая боевая система</w:t>
      </w:r>
    </w:p>
    <w:p>
      <w:pPr>
        <w:pStyle w:val="BodyText"/>
      </w:pPr>
      <w:r>
        <w:t xml:space="preserve">✔ Финальная миссия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игровой-цикл"/>
    <w:p>
      <w:pPr>
        <w:pStyle w:val="Heading1"/>
      </w:pPr>
      <w:r>
        <w:t xml:space="preserve">4. Игровой цикл</w:t>
      </w:r>
    </w:p>
    <w:p>
      <w:pPr>
        <w:pStyle w:val="FirstParagraph"/>
      </w:pPr>
      <w:r>
        <w:t xml:space="preserve">Игрок должен постоянно проходить следующий цикл:</w:t>
      </w:r>
    </w:p>
    <w:p>
      <w:pPr>
        <w:pStyle w:val="BodyText"/>
      </w:pPr>
      <w:r>
        <w:t xml:space="preserve">Исследование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Поиск ресурсов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Сбор ресурсов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Возвращение в мастерскую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Производство оборудования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Предмет автоматически появляется в инвентаре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Использование оборудования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Выполнение инженерной задачи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Небольшой бой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Получение новой технологии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Конец миссии</w:t>
      </w:r>
    </w:p>
    <w:p>
      <w:r>
        <w:pict>
          <v:rect style="width:0;height:1.5pt" o:hralign="center" o:hrstd="t" o:hr="t"/>
        </w:pict>
      </w:r>
    </w:p>
    <w:bookmarkEnd w:id="27"/>
    <w:bookmarkStart w:id="28" w:name="карта"/>
    <w:p>
      <w:pPr>
        <w:pStyle w:val="Heading1"/>
      </w:pPr>
      <w:r>
        <w:t xml:space="preserve">5. Карта</w:t>
      </w:r>
    </w:p>
    <w:p>
      <w:pPr>
        <w:pStyle w:val="FirstParagraph"/>
      </w:pPr>
      <w:r>
        <w:t xml:space="preserve">Карта должна быть небольшой.</w:t>
      </w:r>
    </w:p>
    <w:p>
      <w:pPr>
        <w:pStyle w:val="BodyText"/>
      </w:pPr>
      <w:r>
        <w:t xml:space="preserve">Без загрузок между зонами.</w:t>
      </w:r>
    </w:p>
    <w:p>
      <w:pPr>
        <w:pStyle w:val="BodyText"/>
      </w:pPr>
      <w:r>
        <w:t xml:space="preserve">Пример расположения:</w:t>
      </w:r>
    </w:p>
    <w:p>
      <w:pPr>
        <w:pStyle w:val="BodyText"/>
      </w:pPr>
      <w:r>
        <w:t xml:space="preserve">Главный лагерь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Мастерская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Склад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Деревня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Лес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Шахта железа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Угольная шахта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Карьер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Река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Разрушенный мост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Вражеский аванпост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Высота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Поле боя</w:t>
      </w:r>
    </w:p>
    <w:p>
      <w:pPr>
        <w:pStyle w:val="BodyText"/>
      </w:pPr>
      <w:r>
        <w:t xml:space="preserve">Все зоны должны находиться рядом друг с другом.</w:t>
      </w:r>
    </w:p>
    <w:p>
      <w:pPr>
        <w:pStyle w:val="BodyText"/>
      </w:pPr>
      <w:r>
        <w:t xml:space="preserve">Игрок должен свободно исследовать карту.</w:t>
      </w:r>
    </w:p>
    <w:p>
      <w:r>
        <w:pict>
          <v:rect style="width:0;height:1.5pt" o:hralign="center" o:hrstd="t" o:hr="t"/>
        </w:pict>
      </w:r>
    </w:p>
    <w:bookmarkEnd w:id="28"/>
    <w:bookmarkStart w:id="29" w:name="игрок"/>
    <w:p>
      <w:pPr>
        <w:pStyle w:val="Heading1"/>
      </w:pPr>
      <w:r>
        <w:t xml:space="preserve">6. Игрок</w:t>
      </w:r>
    </w:p>
    <w:p>
      <w:pPr>
        <w:pStyle w:val="FirstParagraph"/>
      </w:pPr>
      <w:r>
        <w:t xml:space="preserve">Игрок может:</w:t>
      </w:r>
    </w:p>
    <w:p>
      <w:pPr>
        <w:pStyle w:val="Compact"/>
        <w:numPr>
          <w:ilvl w:val="0"/>
          <w:numId w:val="1002"/>
        </w:numPr>
      </w:pPr>
      <w:r>
        <w:t xml:space="preserve">ходить;</w:t>
      </w:r>
    </w:p>
    <w:p>
      <w:pPr>
        <w:pStyle w:val="Compact"/>
        <w:numPr>
          <w:ilvl w:val="0"/>
          <w:numId w:val="1002"/>
        </w:numPr>
      </w:pPr>
      <w:r>
        <w:t xml:space="preserve">бегать;</w:t>
      </w:r>
    </w:p>
    <w:p>
      <w:pPr>
        <w:pStyle w:val="Compact"/>
        <w:numPr>
          <w:ilvl w:val="0"/>
          <w:numId w:val="1002"/>
        </w:numPr>
      </w:pPr>
      <w:r>
        <w:t xml:space="preserve">прыгать;</w:t>
      </w:r>
    </w:p>
    <w:p>
      <w:pPr>
        <w:pStyle w:val="Compact"/>
        <w:numPr>
          <w:ilvl w:val="0"/>
          <w:numId w:val="1002"/>
        </w:numPr>
      </w:pPr>
      <w:r>
        <w:t xml:space="preserve">смотреть вокруг;</w:t>
      </w:r>
    </w:p>
    <w:p>
      <w:pPr>
        <w:pStyle w:val="Compact"/>
        <w:numPr>
          <w:ilvl w:val="0"/>
          <w:numId w:val="1002"/>
        </w:numPr>
      </w:pPr>
      <w:r>
        <w:t xml:space="preserve">взаимодействовать с объектами;</w:t>
      </w:r>
    </w:p>
    <w:p>
      <w:pPr>
        <w:pStyle w:val="Compact"/>
        <w:numPr>
          <w:ilvl w:val="0"/>
          <w:numId w:val="1002"/>
        </w:numPr>
      </w:pPr>
      <w:r>
        <w:t xml:space="preserve">собирать ресурсы;</w:t>
      </w:r>
    </w:p>
    <w:p>
      <w:pPr>
        <w:pStyle w:val="Compact"/>
        <w:numPr>
          <w:ilvl w:val="0"/>
          <w:numId w:val="1002"/>
        </w:numPr>
      </w:pPr>
      <w:r>
        <w:t xml:space="preserve">открывать инвентарь;</w:t>
      </w:r>
    </w:p>
    <w:p>
      <w:pPr>
        <w:pStyle w:val="Compact"/>
        <w:numPr>
          <w:ilvl w:val="0"/>
          <w:numId w:val="1002"/>
        </w:numPr>
      </w:pPr>
      <w:r>
        <w:t xml:space="preserve">использовать произведённое оборудование;</w:t>
      </w:r>
    </w:p>
    <w:p>
      <w:pPr>
        <w:pStyle w:val="Compact"/>
        <w:numPr>
          <w:ilvl w:val="0"/>
          <w:numId w:val="1002"/>
        </w:numPr>
      </w:pPr>
      <w:r>
        <w:t xml:space="preserve">выполнять задания.</w:t>
      </w:r>
    </w:p>
    <w:p>
      <w:r>
        <w:pict>
          <v:rect style="width:0;height:1.5pt" o:hralign="center" o:hrstd="t" o:hr="t"/>
        </w:pict>
      </w:r>
    </w:p>
    <w:bookmarkEnd w:id="29"/>
    <w:bookmarkStart w:id="30" w:name="ресурсы"/>
    <w:p>
      <w:pPr>
        <w:pStyle w:val="Heading1"/>
      </w:pPr>
      <w:r>
        <w:t xml:space="preserve">7. Ресурсы</w:t>
      </w:r>
    </w:p>
    <w:p>
      <w:pPr>
        <w:pStyle w:val="FirstParagraph"/>
      </w:pPr>
      <w:r>
        <w:t xml:space="preserve">Использовать минимальное количество ресурсов.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Дерево</w:t>
      </w:r>
    </w:p>
    <w:p>
      <w:pPr>
        <w:pStyle w:val="BodyText"/>
      </w:pPr>
      <w:r>
        <w:t xml:space="preserve">Железо</w:t>
      </w:r>
    </w:p>
    <w:p>
      <w:pPr>
        <w:pStyle w:val="BodyText"/>
      </w:pPr>
      <w:r>
        <w:t xml:space="preserve">Уголь</w:t>
      </w:r>
    </w:p>
    <w:p>
      <w:pPr>
        <w:pStyle w:val="BodyText"/>
      </w:pPr>
      <w:r>
        <w:t xml:space="preserve">Камень</w:t>
      </w:r>
    </w:p>
    <w:p>
      <w:pPr>
        <w:pStyle w:val="BodyText"/>
      </w:pPr>
      <w:r>
        <w:t xml:space="preserve">Сбор максимально простой.</w:t>
      </w:r>
    </w:p>
    <w:p>
      <w:pPr>
        <w:pStyle w:val="BodyText"/>
      </w:pPr>
      <w:r>
        <w:t xml:space="preserve">Подойти.</w:t>
      </w:r>
    </w:p>
    <w:p>
      <w:pPr>
        <w:pStyle w:val="BodyText"/>
      </w:pPr>
      <w:r>
        <w:t xml:space="preserve">Нажать Е.</w:t>
      </w:r>
    </w:p>
    <w:p>
      <w:pPr>
        <w:pStyle w:val="BodyText"/>
      </w:pPr>
      <w:r>
        <w:t xml:space="preserve">Получить ресурс.</w:t>
      </w:r>
    </w:p>
    <w:p>
      <w:pPr>
        <w:pStyle w:val="BodyText"/>
      </w:pPr>
      <w:r>
        <w:t xml:space="preserve">Без сложной системы выживания.</w:t>
      </w:r>
    </w:p>
    <w:p>
      <w:r>
        <w:pict>
          <v:rect style="width:0;height:1.5pt" o:hralign="center" o:hrstd="t" o:hr="t"/>
        </w:pict>
      </w:r>
    </w:p>
    <w:bookmarkEnd w:id="30"/>
    <w:bookmarkStart w:id="31" w:name="производство-manufacturing"/>
    <w:p>
      <w:pPr>
        <w:pStyle w:val="Heading1"/>
      </w:pPr>
      <w:r>
        <w:t xml:space="preserve">8. Производство (Manufacturing)</w:t>
      </w:r>
    </w:p>
    <w:p>
      <w:pPr>
        <w:pStyle w:val="FirstParagraph"/>
      </w:pPr>
      <w:r>
        <w:t xml:space="preserve">Самая важная часть игры.</w:t>
      </w:r>
    </w:p>
    <w:p>
      <w:pPr>
        <w:pStyle w:val="BodyText"/>
      </w:pPr>
      <w:r>
        <w:t xml:space="preserve">НЕ использовать создание оружия по деталям.</w:t>
      </w:r>
    </w:p>
    <w:p>
      <w:pPr>
        <w:pStyle w:val="BodyText"/>
      </w:pPr>
      <w:r>
        <w:t xml:space="preserve">Не нужно показывать:</w:t>
      </w:r>
    </w:p>
    <w:p>
      <w:pPr>
        <w:pStyle w:val="BodyText"/>
      </w:pPr>
      <w:r>
        <w:t xml:space="preserve">стволы</w:t>
      </w:r>
    </w:p>
    <w:p>
      <w:pPr>
        <w:pStyle w:val="BodyText"/>
      </w:pPr>
      <w:r>
        <w:t xml:space="preserve">затворы</w:t>
      </w:r>
    </w:p>
    <w:p>
      <w:pPr>
        <w:pStyle w:val="BodyText"/>
      </w:pPr>
      <w:r>
        <w:t xml:space="preserve">пружины</w:t>
      </w:r>
    </w:p>
    <w:p>
      <w:pPr>
        <w:pStyle w:val="BodyText"/>
      </w:pPr>
      <w:r>
        <w:t xml:space="preserve">ударники</w:t>
      </w:r>
    </w:p>
    <w:p>
      <w:pPr>
        <w:pStyle w:val="BodyText"/>
      </w:pPr>
      <w:r>
        <w:t xml:space="preserve">патроны</w:t>
      </w:r>
    </w:p>
    <w:p>
      <w:pPr>
        <w:pStyle w:val="BodyText"/>
      </w:pPr>
      <w:r>
        <w:t xml:space="preserve">и т.д.</w:t>
      </w:r>
    </w:p>
    <w:p>
      <w:pPr>
        <w:pStyle w:val="BodyText"/>
      </w:pPr>
      <w:r>
        <w:t xml:space="preserve">Вместо этого используется производственная система.</w:t>
      </w:r>
    </w:p>
    <w:p>
      <w:pPr>
        <w:pStyle w:val="BodyText"/>
      </w:pPr>
      <w:r>
        <w:t xml:space="preserve">Игрок подходит к мастерской.</w:t>
      </w:r>
    </w:p>
    <w:p>
      <w:pPr>
        <w:pStyle w:val="BodyText"/>
      </w:pPr>
      <w:r>
        <w:t xml:space="preserve">Открывается окно производства.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Стандартное пехотное оснащение</w:t>
      </w:r>
    </w:p>
    <w:p>
      <w:pPr>
        <w:pStyle w:val="BodyText"/>
      </w:pPr>
      <w:r>
        <w:t xml:space="preserve">Необходимо:</w:t>
      </w:r>
    </w:p>
    <w:p>
      <w:pPr>
        <w:pStyle w:val="BodyText"/>
      </w:pPr>
      <w:r>
        <w:t xml:space="preserve">Железо ×20</w:t>
      </w:r>
    </w:p>
    <w:p>
      <w:pPr>
        <w:pStyle w:val="BodyText"/>
      </w:pPr>
      <w:r>
        <w:t xml:space="preserve">Дерево ×10</w:t>
      </w:r>
    </w:p>
    <w:p>
      <w:pPr>
        <w:pStyle w:val="BodyText"/>
      </w:pPr>
      <w:r>
        <w:t xml:space="preserve">Уголь ×5</w:t>
      </w:r>
    </w:p>
    <w:p>
      <w:pPr>
        <w:pStyle w:val="BodyText"/>
      </w:pPr>
      <w:r>
        <w:t xml:space="preserve">Кнопка:</w:t>
      </w:r>
    </w:p>
    <w:p>
      <w:pPr>
        <w:pStyle w:val="BodyText"/>
      </w:pPr>
      <w:r>
        <w:t xml:space="preserve">Произвести</w:t>
      </w:r>
    </w:p>
    <w:p>
      <w:pPr>
        <w:pStyle w:val="BodyText"/>
      </w:pPr>
      <w:r>
        <w:t xml:space="preserve">После нажатия:</w:t>
      </w:r>
    </w:p>
    <w:p>
      <w:pPr>
        <w:pStyle w:val="BodyText"/>
      </w:pPr>
      <w:r>
        <w:t xml:space="preserve">рабочие начинают производство,</w:t>
      </w:r>
    </w:p>
    <w:p>
      <w:pPr>
        <w:pStyle w:val="BodyText"/>
      </w:pPr>
      <w:r>
        <w:t xml:space="preserve">проигрывается короткая анимация,</w:t>
      </w:r>
    </w:p>
    <w:p>
      <w:pPr>
        <w:pStyle w:val="BodyText"/>
      </w:pPr>
      <w:r>
        <w:t xml:space="preserve">появляется сообщение</w:t>
      </w:r>
    </w:p>
    <w:p>
      <w:pPr>
        <w:pStyle w:val="BodyText"/>
      </w:pPr>
      <w:r>
        <w:t xml:space="preserve">«Производство завершено».</w:t>
      </w:r>
    </w:p>
    <w:p>
      <w:pPr>
        <w:pStyle w:val="BodyText"/>
      </w:pPr>
      <w:r>
        <w:t xml:space="preserve">После этого оборудование автоматически добавляется в инвентарь.</w:t>
      </w:r>
    </w:p>
    <w:p>
      <w:pPr>
        <w:pStyle w:val="BodyText"/>
      </w:pPr>
      <w:r>
        <w:t xml:space="preserve">Это важно.</w:t>
      </w:r>
    </w:p>
    <w:p>
      <w:pPr>
        <w:pStyle w:val="BodyText"/>
      </w:pPr>
      <w:r>
        <w:t xml:space="preserve">Мы показываем промышленное производство, а не процесс изготовления оружия.</w:t>
      </w:r>
    </w:p>
    <w:p>
      <w:r>
        <w:pict>
          <v:rect style="width:0;height:1.5pt" o:hralign="center" o:hrstd="t" o:hr="t"/>
        </w:pict>
      </w:r>
    </w:p>
    <w:bookmarkEnd w:id="31"/>
    <w:bookmarkStart w:id="32" w:name="инвентарь"/>
    <w:p>
      <w:pPr>
        <w:pStyle w:val="Heading1"/>
      </w:pPr>
      <w:r>
        <w:t xml:space="preserve">9. Инвентарь</w:t>
      </w:r>
    </w:p>
    <w:p>
      <w:pPr>
        <w:pStyle w:val="FirstParagraph"/>
      </w:pPr>
      <w:r>
        <w:t xml:space="preserve">Инвентарь максимально простой.</w:t>
      </w:r>
    </w:p>
    <w:p>
      <w:pPr>
        <w:pStyle w:val="BodyText"/>
      </w:pPr>
      <w:r>
        <w:t xml:space="preserve">Разделы:</w:t>
      </w:r>
    </w:p>
    <w:p>
      <w:pPr>
        <w:pStyle w:val="BodyText"/>
      </w:pPr>
      <w:r>
        <w:t xml:space="preserve">Ресурсы</w:t>
      </w:r>
    </w:p>
    <w:p>
      <w:pPr>
        <w:pStyle w:val="BodyText"/>
      </w:pPr>
      <w:r>
        <w:t xml:space="preserve">Оборудование</w:t>
      </w:r>
    </w:p>
    <w:p>
      <w:pPr>
        <w:pStyle w:val="BodyText"/>
      </w:pPr>
      <w:r>
        <w:t xml:space="preserve">Инженерные инструменты</w:t>
      </w:r>
    </w:p>
    <w:p>
      <w:pPr>
        <w:pStyle w:val="BodyText"/>
      </w:pPr>
      <w:r>
        <w:t xml:space="preserve">Квестовые предметы</w:t>
      </w:r>
    </w:p>
    <w:p>
      <w:pPr>
        <w:pStyle w:val="BodyText"/>
      </w:pPr>
      <w:r>
        <w:t xml:space="preserve">Без большого количества слотов.</w:t>
      </w:r>
    </w:p>
    <w:p>
      <w:pPr>
        <w:pStyle w:val="BodyText"/>
      </w:pPr>
      <w:r>
        <w:t xml:space="preserve">Без перегруженного интерфейса.</w:t>
      </w:r>
    </w:p>
    <w:p>
      <w:r>
        <w:pict>
          <v:rect style="width:0;height:1.5pt" o:hralign="center" o:hrstd="t" o:hr="t"/>
        </w:pict>
      </w:r>
    </w:p>
    <w:bookmarkEnd w:id="32"/>
    <w:bookmarkStart w:id="33" w:name="инженерные-задачи"/>
    <w:p>
      <w:pPr>
        <w:pStyle w:val="Heading1"/>
      </w:pPr>
      <w:r>
        <w:t xml:space="preserve">10. Инженерные задачи</w:t>
      </w:r>
    </w:p>
    <w:p>
      <w:pPr>
        <w:pStyle w:val="FirstParagraph"/>
      </w:pPr>
      <w:r>
        <w:t xml:space="preserve">Главный игровой процесс.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починить мост;</w:t>
      </w:r>
    </w:p>
    <w:p>
      <w:pPr>
        <w:pStyle w:val="BodyText"/>
      </w:pPr>
      <w:r>
        <w:t xml:space="preserve">восстановить мастерскую;</w:t>
      </w:r>
    </w:p>
    <w:p>
      <w:pPr>
        <w:pStyle w:val="BodyText"/>
      </w:pPr>
      <w:r>
        <w:t xml:space="preserve">запустить производство;</w:t>
      </w:r>
    </w:p>
    <w:p>
      <w:pPr>
        <w:pStyle w:val="BodyText"/>
      </w:pPr>
      <w:r>
        <w:t xml:space="preserve">отремонтировать наблюдательную башню;</w:t>
      </w:r>
    </w:p>
    <w:p>
      <w:pPr>
        <w:pStyle w:val="BodyText"/>
      </w:pPr>
      <w:r>
        <w:t xml:space="preserve">развернуть артиллерийскую позицию;</w:t>
      </w:r>
    </w:p>
    <w:p>
      <w:pPr>
        <w:pStyle w:val="BodyText"/>
      </w:pPr>
      <w:r>
        <w:t xml:space="preserve">сопроводить колонну снабжения;</w:t>
      </w:r>
    </w:p>
    <w:p>
      <w:pPr>
        <w:pStyle w:val="BodyText"/>
      </w:pPr>
      <w:r>
        <w:t xml:space="preserve">доставить материалы;</w:t>
      </w:r>
    </w:p>
    <w:p>
      <w:pPr>
        <w:pStyle w:val="BodyText"/>
      </w:pPr>
      <w:r>
        <w:t xml:space="preserve">починить паровую машину.</w:t>
      </w:r>
    </w:p>
    <w:p>
      <w:pPr>
        <w:pStyle w:val="BodyText"/>
      </w:pPr>
      <w:r>
        <w:t xml:space="preserve">Игрок чувствует себя инженером.</w:t>
      </w:r>
    </w:p>
    <w:p>
      <w:r>
        <w:pict>
          <v:rect style="width:0;height:1.5pt" o:hralign="center" o:hrstd="t" o:hr="t"/>
        </w:pict>
      </w:r>
    </w:p>
    <w:bookmarkEnd w:id="33"/>
    <w:bookmarkStart w:id="34" w:name="боевая-система"/>
    <w:p>
      <w:pPr>
        <w:pStyle w:val="Heading1"/>
      </w:pPr>
      <w:r>
        <w:t xml:space="preserve">11. Боевая система</w:t>
      </w:r>
    </w:p>
    <w:p>
      <w:pPr>
        <w:pStyle w:val="FirstParagraph"/>
      </w:pPr>
      <w:r>
        <w:t xml:space="preserve">Боевая система должна быть простой.</w:t>
      </w:r>
    </w:p>
    <w:p>
      <w:pPr>
        <w:pStyle w:val="BodyText"/>
      </w:pPr>
      <w:r>
        <w:t xml:space="preserve">Без сложной баллистики.</w:t>
      </w:r>
    </w:p>
    <w:p>
      <w:pPr>
        <w:pStyle w:val="BodyText"/>
      </w:pPr>
      <w:r>
        <w:t xml:space="preserve">Без реалистичного моделирования.</w:t>
      </w:r>
    </w:p>
    <w:p>
      <w:pPr>
        <w:pStyle w:val="BodyText"/>
      </w:pPr>
      <w:r>
        <w:t xml:space="preserve">Небольшие перестрелки.</w:t>
      </w:r>
    </w:p>
    <w:p>
      <w:pPr>
        <w:pStyle w:val="BodyText"/>
      </w:pPr>
      <w:r>
        <w:t xml:space="preserve">Несколько противников.</w:t>
      </w:r>
    </w:p>
    <w:p>
      <w:pPr>
        <w:pStyle w:val="BodyText"/>
      </w:pPr>
      <w:r>
        <w:t xml:space="preserve">Несколько союзников.</w:t>
      </w:r>
    </w:p>
    <w:p>
      <w:pPr>
        <w:pStyle w:val="BodyText"/>
      </w:pPr>
      <w:r>
        <w:t xml:space="preserve">Бой существует для поддержки игрового процесса, а не является его основой.</w:t>
      </w:r>
    </w:p>
    <w:p>
      <w:r>
        <w:pict>
          <v:rect style="width:0;height:1.5pt" o:hralign="center" o:hrstd="t" o:hr="t"/>
        </w:pict>
      </w:r>
    </w:p>
    <w:bookmarkEnd w:id="34"/>
    <w:bookmarkStart w:id="35" w:name="npc"/>
    <w:p>
      <w:pPr>
        <w:pStyle w:val="Heading1"/>
      </w:pPr>
      <w:r>
        <w:t xml:space="preserve">12. NPC</w:t>
      </w:r>
    </w:p>
    <w:p>
      <w:pPr>
        <w:pStyle w:val="FirstParagraph"/>
      </w:pPr>
      <w:r>
        <w:t xml:space="preserve">Должны присутствовать:</w:t>
      </w:r>
    </w:p>
    <w:p>
      <w:pPr>
        <w:pStyle w:val="BodyText"/>
      </w:pPr>
      <w:r>
        <w:t xml:space="preserve">рабочие;</w:t>
      </w:r>
    </w:p>
    <w:p>
      <w:pPr>
        <w:pStyle w:val="BodyText"/>
      </w:pPr>
      <w:r>
        <w:t xml:space="preserve">инженеры;</w:t>
      </w:r>
    </w:p>
    <w:p>
      <w:pPr>
        <w:pStyle w:val="BodyText"/>
      </w:pPr>
      <w:r>
        <w:t xml:space="preserve">солдаты;</w:t>
      </w:r>
    </w:p>
    <w:p>
      <w:pPr>
        <w:pStyle w:val="BodyText"/>
      </w:pPr>
      <w:r>
        <w:t xml:space="preserve">офицер;</w:t>
      </w:r>
    </w:p>
    <w:p>
      <w:pPr>
        <w:pStyle w:val="BodyText"/>
      </w:pPr>
      <w:r>
        <w:t xml:space="preserve">жители деревни;</w:t>
      </w:r>
    </w:p>
    <w:p>
      <w:pPr>
        <w:pStyle w:val="BodyText"/>
      </w:pPr>
      <w:r>
        <w:t xml:space="preserve">небольшой вражеский патруль.</w:t>
      </w:r>
    </w:p>
    <w:p>
      <w:pPr>
        <w:pStyle w:val="BodyText"/>
      </w:pPr>
      <w:r>
        <w:t xml:space="preserve">NPC должны выполнять простые действия.</w:t>
      </w:r>
    </w:p>
    <w:p>
      <w:pPr>
        <w:pStyle w:val="BodyText"/>
      </w:pPr>
      <w:r>
        <w:t xml:space="preserve">Работать.</w:t>
      </w:r>
    </w:p>
    <w:p>
      <w:pPr>
        <w:pStyle w:val="BodyText"/>
      </w:pPr>
      <w:r>
        <w:t xml:space="preserve">Ходить.</w:t>
      </w:r>
    </w:p>
    <w:p>
      <w:pPr>
        <w:pStyle w:val="BodyText"/>
      </w:pPr>
      <w:r>
        <w:t xml:space="preserve">Стоять на посту.</w:t>
      </w:r>
    </w:p>
    <w:p>
      <w:pPr>
        <w:pStyle w:val="BodyText"/>
      </w:pPr>
      <w:r>
        <w:t xml:space="preserve">Реагировать на выполнение миссий.</w:t>
      </w:r>
    </w:p>
    <w:p>
      <w:r>
        <w:pict>
          <v:rect style="width:0;height:1.5pt" o:hralign="center" o:hrstd="t" o:hr="t"/>
        </w:pict>
      </w:r>
    </w:p>
    <w:bookmarkEnd w:id="35"/>
    <w:bookmarkStart w:id="36" w:name="сюжет-прототипа"/>
    <w:p>
      <w:pPr>
        <w:pStyle w:val="Heading1"/>
      </w:pPr>
      <w:r>
        <w:t xml:space="preserve">13. Сюжет прототипа</w:t>
      </w:r>
    </w:p>
    <w:p>
      <w:pPr>
        <w:pStyle w:val="FirstParagraph"/>
      </w:pPr>
      <w:r>
        <w:t xml:space="preserve">Игрок прибывает в военный лагерь.</w:t>
      </w:r>
    </w:p>
    <w:p>
      <w:pPr>
        <w:pStyle w:val="BodyText"/>
      </w:pPr>
      <w:r>
        <w:t xml:space="preserve">Армия терпит поражение.</w:t>
      </w:r>
    </w:p>
    <w:p>
      <w:pPr>
        <w:pStyle w:val="BodyText"/>
      </w:pPr>
      <w:r>
        <w:t xml:space="preserve">Производство разрушено.</w:t>
      </w:r>
    </w:p>
    <w:p>
      <w:pPr>
        <w:pStyle w:val="BodyText"/>
      </w:pPr>
      <w:r>
        <w:t xml:space="preserve">Командование назначает игрока военным инженером.</w:t>
      </w:r>
    </w:p>
    <w:p>
      <w:pPr>
        <w:pStyle w:val="BodyText"/>
      </w:pPr>
      <w:r>
        <w:t xml:space="preserve">Задачи:</w:t>
      </w:r>
    </w:p>
    <w:p>
      <w:pPr>
        <w:numPr>
          <w:ilvl w:val="0"/>
          <w:numId w:val="1003"/>
        </w:numPr>
      </w:pPr>
      <w:r>
        <w:t xml:space="preserve">Осмотреть лагерь.</w:t>
      </w:r>
    </w:p>
    <w:p>
      <w:pPr>
        <w:numPr>
          <w:ilvl w:val="0"/>
          <w:numId w:val="1003"/>
        </w:numPr>
      </w:pPr>
      <w:r>
        <w:t xml:space="preserve">Собрать материалы.</w:t>
      </w:r>
    </w:p>
    <w:p>
      <w:pPr>
        <w:numPr>
          <w:ilvl w:val="0"/>
          <w:numId w:val="1003"/>
        </w:numPr>
      </w:pPr>
      <w:r>
        <w:t xml:space="preserve">Восстановить мастерскую.</w:t>
      </w:r>
    </w:p>
    <w:p>
      <w:pPr>
        <w:numPr>
          <w:ilvl w:val="0"/>
          <w:numId w:val="1003"/>
        </w:numPr>
      </w:pPr>
      <w:r>
        <w:t xml:space="preserve">Запустить производство.</w:t>
      </w:r>
    </w:p>
    <w:p>
      <w:pPr>
        <w:numPr>
          <w:ilvl w:val="0"/>
          <w:numId w:val="1003"/>
        </w:numPr>
      </w:pPr>
      <w:r>
        <w:t xml:space="preserve">Получить первое оборудование.</w:t>
      </w:r>
    </w:p>
    <w:p>
      <w:pPr>
        <w:numPr>
          <w:ilvl w:val="0"/>
          <w:numId w:val="1003"/>
        </w:numPr>
      </w:pPr>
      <w:r>
        <w:t xml:space="preserve">Починить мост.</w:t>
      </w:r>
    </w:p>
    <w:p>
      <w:pPr>
        <w:numPr>
          <w:ilvl w:val="0"/>
          <w:numId w:val="1003"/>
        </w:numPr>
      </w:pPr>
      <w:r>
        <w:t xml:space="preserve">Сопроводить колонну снабжения.</w:t>
      </w:r>
    </w:p>
    <w:p>
      <w:pPr>
        <w:numPr>
          <w:ilvl w:val="0"/>
          <w:numId w:val="1003"/>
        </w:numPr>
      </w:pPr>
      <w:r>
        <w:t xml:space="preserve">Отразить небольшую атаку.</w:t>
      </w:r>
    </w:p>
    <w:p>
      <w:pPr>
        <w:numPr>
          <w:ilvl w:val="0"/>
          <w:numId w:val="1003"/>
        </w:numPr>
      </w:pPr>
      <w:r>
        <w:t xml:space="preserve">Захватить аванпост.</w:t>
      </w:r>
    </w:p>
    <w:p>
      <w:pPr>
        <w:pStyle w:val="FirstParagraph"/>
      </w:pPr>
      <w:r>
        <w:t xml:space="preserve">После выполнения миссии открывается новая технология.</w:t>
      </w:r>
    </w:p>
    <w:p>
      <w:pPr>
        <w:pStyle w:val="BodyText"/>
      </w:pPr>
      <w:r>
        <w:t xml:space="preserve">Игрок понимает, что именно инженерия изменила ход кампании.</w:t>
      </w:r>
    </w:p>
    <w:p>
      <w:r>
        <w:pict>
          <v:rect style="width:0;height:1.5pt" o:hralign="center" o:hrstd="t" o:hr="t"/>
        </w:pict>
      </w:r>
    </w:p>
    <w:bookmarkEnd w:id="36"/>
    <w:bookmarkStart w:id="37" w:name="интерфейс"/>
    <w:p>
      <w:pPr>
        <w:pStyle w:val="Heading1"/>
      </w:pPr>
      <w:r>
        <w:t xml:space="preserve">14. Интерфейс</w:t>
      </w:r>
    </w:p>
    <w:p>
      <w:pPr>
        <w:pStyle w:val="FirstParagraph"/>
      </w:pPr>
      <w:r>
        <w:t xml:space="preserve">Минималистичный.</w:t>
      </w:r>
    </w:p>
    <w:p>
      <w:pPr>
        <w:pStyle w:val="BodyText"/>
      </w:pPr>
      <w:r>
        <w:t xml:space="preserve">Сверху:</w:t>
      </w:r>
    </w:p>
    <w:p>
      <w:pPr>
        <w:pStyle w:val="BodyText"/>
      </w:pPr>
      <w:r>
        <w:t xml:space="preserve">здоровье;</w:t>
      </w:r>
    </w:p>
    <w:p>
      <w:pPr>
        <w:pStyle w:val="BodyText"/>
      </w:pPr>
      <w:r>
        <w:t xml:space="preserve">выносливость.</w:t>
      </w:r>
    </w:p>
    <w:p>
      <w:pPr>
        <w:pStyle w:val="BodyText"/>
      </w:pPr>
      <w:r>
        <w:t xml:space="preserve">Справа:</w:t>
      </w:r>
    </w:p>
    <w:p>
      <w:pPr>
        <w:pStyle w:val="BodyText"/>
      </w:pPr>
      <w:r>
        <w:t xml:space="preserve">активная задача.</w:t>
      </w:r>
    </w:p>
    <w:p>
      <w:pPr>
        <w:pStyle w:val="BodyText"/>
      </w:pPr>
      <w:r>
        <w:t xml:space="preserve">Снизу:</w:t>
      </w:r>
    </w:p>
    <w:p>
      <w:pPr>
        <w:pStyle w:val="BodyText"/>
      </w:pPr>
      <w:r>
        <w:t xml:space="preserve">быстрые слоты.</w:t>
      </w:r>
    </w:p>
    <w:p>
      <w:pPr>
        <w:pStyle w:val="BodyText"/>
      </w:pPr>
      <w:r>
        <w:t xml:space="preserve">Слева:</w:t>
      </w:r>
    </w:p>
    <w:p>
      <w:pPr>
        <w:pStyle w:val="BodyText"/>
      </w:pPr>
      <w:r>
        <w:t xml:space="preserve">полученные ресурсы.</w:t>
      </w:r>
    </w:p>
    <w:p>
      <w:pPr>
        <w:pStyle w:val="BodyText"/>
      </w:pPr>
      <w:r>
        <w:t xml:space="preserve">Интерфейс не должен отвлекать.</w:t>
      </w:r>
    </w:p>
    <w:p>
      <w:r>
        <w:pict>
          <v:rect style="width:0;height:1.5pt" o:hralign="center" o:hrstd="t" o:hr="t"/>
        </w:pict>
      </w:r>
    </w:p>
    <w:bookmarkEnd w:id="37"/>
    <w:bookmarkStart w:id="38" w:name="атмосфера"/>
    <w:p>
      <w:pPr>
        <w:pStyle w:val="Heading1"/>
      </w:pPr>
      <w:r>
        <w:t xml:space="preserve">15. Атмосфера</w:t>
      </w:r>
    </w:p>
    <w:p>
      <w:pPr>
        <w:pStyle w:val="FirstParagraph"/>
      </w:pPr>
      <w:r>
        <w:t xml:space="preserve">Историческая индустриальная эпоха.</w:t>
      </w:r>
    </w:p>
    <w:p>
      <w:pPr>
        <w:pStyle w:val="BodyText"/>
      </w:pPr>
      <w:r>
        <w:t xml:space="preserve">Примерное время:</w:t>
      </w:r>
    </w:p>
    <w:p>
      <w:pPr>
        <w:pStyle w:val="BodyText"/>
      </w:pPr>
      <w:r>
        <w:t xml:space="preserve">конец XVIII — начало XIX века.</w:t>
      </w:r>
    </w:p>
    <w:p>
      <w:pPr>
        <w:pStyle w:val="BodyText"/>
      </w:pPr>
      <w:r>
        <w:t xml:space="preserve">На карте должны присутствовать:</w:t>
      </w:r>
    </w:p>
    <w:p>
      <w:pPr>
        <w:pStyle w:val="BodyText"/>
      </w:pPr>
      <w:r>
        <w:t xml:space="preserve">дым;</w:t>
      </w:r>
    </w:p>
    <w:p>
      <w:pPr>
        <w:pStyle w:val="BodyText"/>
      </w:pPr>
      <w:r>
        <w:t xml:space="preserve">пар;</w:t>
      </w:r>
    </w:p>
    <w:p>
      <w:pPr>
        <w:pStyle w:val="BodyText"/>
      </w:pPr>
      <w:r>
        <w:t xml:space="preserve">деревянные здания;</w:t>
      </w:r>
    </w:p>
    <w:p>
      <w:pPr>
        <w:pStyle w:val="BodyText"/>
      </w:pPr>
      <w:r>
        <w:t xml:space="preserve">кирпичные мастерские;</w:t>
      </w:r>
    </w:p>
    <w:p>
      <w:pPr>
        <w:pStyle w:val="BodyText"/>
      </w:pPr>
      <w:r>
        <w:t xml:space="preserve">кузница;</w:t>
      </w:r>
    </w:p>
    <w:p>
      <w:pPr>
        <w:pStyle w:val="BodyText"/>
      </w:pPr>
      <w:r>
        <w:t xml:space="preserve">повозки;</w:t>
      </w:r>
    </w:p>
    <w:p>
      <w:pPr>
        <w:pStyle w:val="BodyText"/>
      </w:pPr>
      <w:r>
        <w:t xml:space="preserve">лошади;</w:t>
      </w:r>
    </w:p>
    <w:p>
      <w:pPr>
        <w:pStyle w:val="BodyText"/>
      </w:pPr>
      <w:r>
        <w:t xml:space="preserve">река;</w:t>
      </w:r>
    </w:p>
    <w:p>
      <w:pPr>
        <w:pStyle w:val="BodyText"/>
      </w:pPr>
      <w:r>
        <w:t xml:space="preserve">лес;</w:t>
      </w:r>
    </w:p>
    <w:p>
      <w:pPr>
        <w:pStyle w:val="BodyText"/>
      </w:pPr>
      <w:r>
        <w:t xml:space="preserve">грязные дороги;</w:t>
      </w:r>
    </w:p>
    <w:p>
      <w:pPr>
        <w:pStyle w:val="BodyText"/>
      </w:pPr>
      <w:r>
        <w:t xml:space="preserve">военный лагерь.</w:t>
      </w:r>
    </w:p>
    <w:p>
      <w:pPr>
        <w:pStyle w:val="BodyText"/>
      </w:pPr>
      <w:r>
        <w:t xml:space="preserve">Атмосфера должна создавать ощущение начала промышленной революции.</w:t>
      </w:r>
    </w:p>
    <w:p>
      <w:r>
        <w:pict>
          <v:rect style="width:0;height:1.5pt" o:hralign="center" o:hrstd="t" o:hr="t"/>
        </w:pict>
      </w:r>
    </w:p>
    <w:bookmarkEnd w:id="38"/>
    <w:bookmarkStart w:id="39" w:name="что-важно-показать-инвесторам"/>
    <w:p>
      <w:pPr>
        <w:pStyle w:val="Heading1"/>
      </w:pPr>
      <w:r>
        <w:t xml:space="preserve">16. Что важно показать инвесторам</w:t>
      </w:r>
    </w:p>
    <w:p>
      <w:pPr>
        <w:pStyle w:val="FirstParagraph"/>
      </w:pPr>
      <w:r>
        <w:t xml:space="preserve">После прохождения MVP инвестор должен понять:</w:t>
      </w:r>
    </w:p>
    <w:p>
      <w:pPr>
        <w:pStyle w:val="BodyText"/>
      </w:pPr>
      <w:r>
        <w:t xml:space="preserve">• игрок исследует открытый мир;</w:t>
      </w:r>
    </w:p>
    <w:p>
      <w:pPr>
        <w:pStyle w:val="BodyText"/>
      </w:pPr>
      <w:r>
        <w:t xml:space="preserve">• собирает ресурсы;</w:t>
      </w:r>
    </w:p>
    <w:p>
      <w:pPr>
        <w:pStyle w:val="BodyText"/>
      </w:pPr>
      <w:r>
        <w:t xml:space="preserve">• развивает производство;</w:t>
      </w:r>
    </w:p>
    <w:p>
      <w:pPr>
        <w:pStyle w:val="BodyText"/>
      </w:pPr>
      <w:r>
        <w:t xml:space="preserve">• производит оборудование;</w:t>
      </w:r>
    </w:p>
    <w:p>
      <w:pPr>
        <w:pStyle w:val="BodyText"/>
      </w:pPr>
      <w:r>
        <w:t xml:space="preserve">• использует произведённые технологии;</w:t>
      </w:r>
    </w:p>
    <w:p>
      <w:pPr>
        <w:pStyle w:val="BodyText"/>
      </w:pPr>
      <w:r>
        <w:t xml:space="preserve">• выполняет инженерные задачи;</w:t>
      </w:r>
    </w:p>
    <w:p>
      <w:pPr>
        <w:pStyle w:val="BodyText"/>
      </w:pPr>
      <w:r>
        <w:t xml:space="preserve">• участвует в небольших боях;</w:t>
      </w:r>
    </w:p>
    <w:p>
      <w:pPr>
        <w:pStyle w:val="BodyText"/>
      </w:pPr>
      <w:r>
        <w:t xml:space="preserve">• меняет ход истории благодаря технологиям.</w:t>
      </w:r>
    </w:p>
    <w:p>
      <w:r>
        <w:pict>
          <v:rect style="width:0;height:1.5pt" o:hralign="center" o:hrstd="t" o:hr="t"/>
        </w:pict>
      </w:r>
    </w:p>
    <w:bookmarkEnd w:id="39"/>
    <w:bookmarkStart w:id="40" w:name="что-не-нужно-делать"/>
    <w:p>
      <w:pPr>
        <w:pStyle w:val="Heading1"/>
      </w:pPr>
      <w:r>
        <w:t xml:space="preserve">17. Что НЕ нужно делать</w:t>
      </w:r>
    </w:p>
    <w:p>
      <w:pPr>
        <w:pStyle w:val="FirstParagraph"/>
      </w:pPr>
      <w:r>
        <w:t xml:space="preserve">Не создавать огромную карту.</w:t>
      </w:r>
    </w:p>
    <w:p>
      <w:pPr>
        <w:pStyle w:val="BodyText"/>
      </w:pPr>
      <w:r>
        <w:t xml:space="preserve">Не делать MMO.</w:t>
      </w:r>
    </w:p>
    <w:p>
      <w:pPr>
        <w:pStyle w:val="BodyText"/>
      </w:pPr>
      <w:r>
        <w:t xml:space="preserve">Не делать мультиплеер.</w:t>
      </w:r>
    </w:p>
    <w:p>
      <w:pPr>
        <w:pStyle w:val="BodyText"/>
      </w:pPr>
      <w:r>
        <w:t xml:space="preserve">Не делать систему строительства базы.</w:t>
      </w:r>
    </w:p>
    <w:p>
      <w:pPr>
        <w:pStyle w:val="BodyText"/>
      </w:pPr>
      <w:r>
        <w:t xml:space="preserve">Не делать десятки видов оружия.</w:t>
      </w:r>
    </w:p>
    <w:p>
      <w:pPr>
        <w:pStyle w:val="BodyText"/>
      </w:pPr>
      <w:r>
        <w:t xml:space="preserve">Не создавать сложную экономику.</w:t>
      </w:r>
    </w:p>
    <w:p>
      <w:pPr>
        <w:pStyle w:val="BodyText"/>
      </w:pPr>
      <w:r>
        <w:t xml:space="preserve">Не реализовывать все эпохи.</w:t>
      </w:r>
    </w:p>
    <w:p>
      <w:pPr>
        <w:pStyle w:val="BodyText"/>
      </w:pPr>
      <w:r>
        <w:t xml:space="preserve">Не делать полноценный сюжет.</w:t>
      </w:r>
    </w:p>
    <w:p>
      <w:r>
        <w:pict>
          <v:rect style="width:0;height:1.5pt" o:hralign="center" o:hrstd="t" o:hr="t"/>
        </w:pict>
      </w:r>
    </w:p>
    <w:bookmarkEnd w:id="40"/>
    <w:bookmarkStart w:id="41" w:name="итог"/>
    <w:p>
      <w:pPr>
        <w:pStyle w:val="Heading1"/>
      </w:pPr>
      <w:r>
        <w:t xml:space="preserve">18. Итог</w:t>
      </w:r>
    </w:p>
    <w:p>
      <w:pPr>
        <w:pStyle w:val="FirstParagraph"/>
      </w:pPr>
      <w:r>
        <w:t xml:space="preserve">Главная цель MVP — доказать одну идею:</w:t>
      </w:r>
    </w:p>
    <w:p>
      <w:pPr>
        <w:pStyle w:val="BodyText"/>
      </w:pPr>
      <w:r>
        <w:rPr>
          <w:b/>
          <w:bCs/>
        </w:rPr>
        <w:t xml:space="preserve">ChronoShift — это игра, в которой инженерия и технологическое развитие становятся главным инструментом победы. Игрок меняет историю не количеством выстрелов, а своими инженерными решениями.</w:t>
      </w:r>
    </w:p>
    <w:p>
      <w:pPr>
        <w:pStyle w:val="BodyText"/>
      </w:pPr>
      <w:r>
        <w:t xml:space="preserve">Прототип должен производить впечатление качественной современной игры с понятным игровым циклом и потенциалом масштабирования на другие исторические эпохи.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2026-07-27T20:06:28Z</dcterms:created>
  <dcterms:modified xsi:type="dcterms:W3CDTF">2026-07-27T20:06:28Z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