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GeoReach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e94560"/>
          <w:sz w:val="28"/>
          <w:szCs w:val="28"/>
        </w:rPr>
        <w:t xml:space="preserve">Geospatial Accessibility Intelligence for Flood Response</w:t>
      </w:r>
    </w:p>
    <w:p>
      <w:pPr>
        <w:pBdr>
          <w:bottom w:val="single" w:color="e94560" w:sz="2"/>
        </w:pBdr>
        <w:spacing w:after="200" w:before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DATA ACQUISITION GUIDE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Step-by-step instructions for downloading all required datasets
for the Assam Flood Accessibility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Overview: What Data You Need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The table below maps each dataset to its best source, format, and priority for the GeoReach pipeline.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Priority 1 datasets are essential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— the pipeline cannot produce meaningful results without them. Priority 2 datasets enhance accuracy. Priority 3 datasets add context.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1400"/>
        <w:gridCol w:w="2400"/>
      </w:tblGrid>
      <w:tr>
        <w:tc>
          <w:tcPr>
            <w:tcW w:type="dxa" w:w="22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Flood Inundation Map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Copernicus (Sentinel-1 SAR)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Flood extent detection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DEM (Elevation)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NASA Earthdata (SRTM 30m)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Terrain analysis, flow modeling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OpenStreetMap (already in code)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GeoJSON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Transport network graph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OpenStreetMap (already in code)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GeoJSON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Population centers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Hospitals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OpenStreetMap (already in code)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GeoJSON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Lifeline infrastructure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River Network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India-WRIS / OSM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Flood proximity analysis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Boundaries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Bhuvan / Survey of India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P2 - Important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District-level reporting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Water Level Data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CWC Flood Forecasting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CSV/Web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P2 - Important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Flood severity calibration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Flood Reports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ASDMA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P2 - Important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Ground truth validation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Rainfall Data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IMD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Gridded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P2 - Important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Flood triggering analysis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Cartosat DEM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ISRO Bhuvan / Bhoonidhi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P3 - Enhancing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Higher-res elevation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Geology / Soil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Bhukosh (GSI)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P3 - Enhancing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Terrain susceptibility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Land Use / Land Cover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Bhuvan NRSC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P3 - Enhancing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Vulnerability mapping</w:t>
            </w:r>
          </w:p>
        </w:tc>
      </w:tr>
      <w:tr>
        <w:tc>
          <w:tcPr>
            <w:tcW w:type="dxa" w:w="2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Bhoonidhi / USGS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GeoTIFF</w:t>
            </w:r>
          </w:p>
        </w:tc>
        <w:tc>
          <w:tcPr>
            <w:tcW w:type="dxa" w:w="1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P3 - Enhancing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Visual flood verification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1: Sentinel-1 SAR Flood Map (Copernicus)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This is the single most important dataset. Sentinel-1 uses Synthetic Aperture Radar (SAR) which penetrates cloud cover — critical during monsoon season when optical imagery is useless. SAR clearly distinguishes water from land, making it ideal for flood extent mapping.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Primary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https://dataspace.copernicus.eu/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Alternative (GEE):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https://earthengine.google.com/ (if you have access)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Emergency Maps: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https://emergency.copernicus.eu/data/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 Download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https://dataspace.copernicus.eu/ and click "Register" in the top right. Fill in your details — it's free and approval is instant.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"Data Browser" or go to https://browser.dataspace.copernicus.eu/. This is the search interface.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 the left panel, under "Data Sources", select **Sentinel-1** &gt; **Level-1 GRD** (Ground Range Detected). GRD is pre-processed and ready for flood analysis.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Draw your Area of Interest on the map. For Assam, zoom to northeast India and draw a rectangle covering the study area. Or enter coordinates: **SW: 24.13°N, 89.69°E** | **NE: 27.97°N, 96.02°E**.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the date range to cover the flood event. For the 2026 Assam floods, look for imagery during June–August 2026. Also download a **pre-flood baseline** from March–April 2026 for comparison.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Filter results: Polarization = **VV** (best for water detection), Orbit Direction = **Descending** (for consistent comparison). Sensor Mode = **IW** (Interferometric Wide swath).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7: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on a result to preview. Verify it covers your area. Click the download icon to get the full GeoTIFF product.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8: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Save to your project's **data/raw/** folder. You'll need at minimum 2 images: one **pre-flood** and one **during-flood**.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Processing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Sentinel-1 scene is ~1 GB compressed. Download takes time on slow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raw product needs preprocessing: apply orbit file, thermal noise removal, radiometric calibration, terrain correction. This can be done in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SNAP (ESA)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or via Python's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snappy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quick flood detection: compute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difference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between pre-flood and during-flood VV backscatter. Water has significantly lower backscatter than 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threshold of about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-15 to -18 dB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on VV backscatter typically identifies water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Alternatively, use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Copernicus Emergency Management Service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(https://emergency.copernicus.eu/data/) which may have pre-made flood maps for Assam events as ready-to-use shapefiles.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What to Name the Files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Save as: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data/raw/sentinel1_preflood_YYYYMMDD.tif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data/raw/sentinel1_flood_YYYYMMDD.tif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2: SRTM DEM — Digital Elevation Model (NASA Earthdata)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The DEM provides ground elevation at 30m resolution. It's used to determine which areas are low-lying (flood-prone), model water flow direction, and estimate flood depth when combined with the flood extent map.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NASA Earthdata: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https://search.earthdata.nasa.gov/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USGS EarthExplorer: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https://earthexplorer.usgs.gov/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Quick downloader: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https://dwtkns.com/srtm30m/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 Download (NASA Earthdata)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https://urs.earthdata.nasa.gov/users/new and create a free NASA Earthdata account.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https://search.earthdata.nasa.gov/ and log in.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 the search bar, type **"SRTMGL1"** (this is SRTM Global 1 arc-second, ~30m resolution).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Select **"NASA Shuttle Radar Topography Mission Global 1 arc second V003"** from the results.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Draw a bounding box over Assam on the map, or enter coordinates: SW: 24.13, 89.69 | NE: 27.97, 96.02.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"Download All". The data comes in 1°×1° tiles. Assam spans roughly **N24–N28, E89–E96**, so you'll need about 28–32 tiles.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7: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Tiles are named like **N26E091.SRTMGL1.hgt.zip**. Download all tiles that cover your study area.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8: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Unzip and merge tiles into a single GeoTIFF using GDAL: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  gdal_merge.py -o data/raw/assam_srtm_dem.tif N*.hgt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Alternative: USGS EarthExplorer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https://earthexplorer.usgs.gov/ and register/login.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Under "Search Criteria", click on the map to define your Assam study area.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Under "Data Sets", expand **Digital Elevation** &gt; **SRTM** &gt; check **SRTM 1 Arc-Second Global**.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"Results" and download the tiles individually.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Alternative: Quick Downloader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The simplest option: go to https://dwtkns.com/srtm30m/, click on the Assam tiles on the interactive map, and download directly. Still requires a NASA Earthdata login.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data/raw/assam_srtm_dem.tif (merged) or individual tiles in data/raw/srtm_tiles/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3: River Water Levels (India-WRIS &amp; CWC)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Real-time and historical water level data for the Brahmaputra and tributaries lets you calibrate the flood simulation — knowing how high the water rose at gauge stations gives a ground-truth anchor to the satellite-derived flood map.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India-WRIS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https://indiawris.gov.in/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CWC Flood Forecast Dashboard: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https://ffs.india-water.gov.in/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CWC Main Dashboard: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https://cwc.gov.in/ffm_dashboard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NWIC Data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https://nwic.gov.in/data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https://indiawris.gov.in/ and register for an account (free).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Navigate to "Water Resources" &gt; "River" &gt; "Water Level". Select **Brahmaputra** basin.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Select gauge stations in Assam: key ones are **Neamatighat** (Jorhat), **Pandu** (Guwahati), **Dhubri**, **Tezpur**, **Dibrugarh**.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date range to cover your flood event period. Download as CSV if available.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real-time data, check the **CWC Flood Forecast Dashboard** at https://ffs.india-water.gov.in/ — this shows current water levels vs danger levels at each station.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Note the **danger level** and **highest flood level (HFL)** for each station — these go into the config as calibration parameters.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India-WRIS historical data may have gaps, especially post-2020.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CWC real-time data is updated daily during flood season but may not be downloadable as bulk CSV — you may need to manually record values or scrape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Key Brahmaputra danger levels: Pandu (Guwahati) = 49.68m, Neamatighat = 84.68m, Dhubri = 28.55m.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data/raw/water_levels_brahmaputra.csv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4: ASDMA Flood Reports (Ground Truth)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ASDMA publishes daily flood bulletins with district-wise damage data, affected population, relief camp locations, and casualty reports. This is your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ground truth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for validating the GeoReach model outputs.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ASDMA Official Site: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https://asdma.assam.gov.in/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ASDMA Flood Reports: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https://www.asdma.gov.in/pdf/flood_report/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DRIMS (Disaster Reporting):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https://drims.assam.gov.in/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https://asdma.assam.gov.in/ and look for "Flood Reports" or "Flood Bulletins" section.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Daily flood reports are published as PDFs during the monsoon season (June–September). Download the reports covering your flood event dates.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Reports are typically at: https://www.asdma.gov.in/pdf/flood_report/2026/ (adjust year). Filenames follow the pattern: Daily_Flood_Report_DD.MM.YYYY.pdf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Each report contains: number of affected districts, affected population (district-wise), number of relief camps, damage to infrastructure (roads, bridges, embankments), crop area affected.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Also download the **Assam Flood Memorandum** if available — this is the comprehensive damage assessment document submitted to the central government.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Extract key numbers into a CSV for validation: district name, affected population, roads damaged, bridges damaged.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data/raw/asdma_reports/ (PDFs) and data/raw/asdma_summary.csv (extracted data)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5: ISRO Bhuvan — Admin Boundaries, Land Use, Flood Zones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Bhuvan provides official Indian administrative boundaries (more accurate than OSM for India), pre-mapped flood hazard zones, and land use/land cover data.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Bhuvan Main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https://bhuvan.nrsc.gov.in/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 Download: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https://bhuvan-app3.nrsc.gov.in/data/download/index.php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Flood Hazard Zones: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https://bhuvan-app1.nrsc.gov.in/disaster/disaster.php?id=flood_hz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2D Viewer: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https://bhuvan.nrsc.gov.in/ngmaps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https://bhuvan.nrsc.gov.in/ and click "Sign Up" to create a free account.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**admin boundaries**: Go to Data Download &gt; "Boundaries" &gt; Select "State: Assam" &gt; Download district, sub-district, and village boundaries as shapefiles.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**flood hazard zones**: Visit https://bhuvan-app1.nrsc.gov.in/disaster/disaster.php?id=flood_hz &gt; Navigate to Assam &gt; Download the pre-mapped flood zonation raster data.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**Land Use / Land Cover (LULC)**: Data Download &gt; "Thematic" &gt; Look for LULC data for Assam. Available as GeoTIFF at 1:50,000 scale derived from IRS satellite imagery.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**Cartosat DEM**: Data Download &gt; "DEM" &gt; Select Cartosat-1 DEM tiles covering Assam. Higher resolution than SRTM but covers India only.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data/raw/bhuvan_admin_boundaries/ and data/raw/bhuvan_flood_zones.tif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6: ISRO Bhoonidhi — Indian Satellite Imagery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Bhoonidhi is ISRO's satellite data hub, hosting IRS satellite archives since 1988 plus regional mirrors of Sentinel and Landsat data. You can get Indian-satellite high-resolution optical imagery here for visual verification of flood impacts.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Bhoonidhi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https://bhoonidhi.nrsc.gov.in/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Browse &amp; Order: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https://bhoonidhi.nrsc.gov.in/bhoonidhi/index.html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Registration: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https://bhoonidhi.nrsc.gov.in/bhoonidhi/registration.html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User Manual (PDF):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https://bhoonidhi.nrsc.gov.in/bhoonidhi_resources/help/docs/Bhoonidhi_ISROEOHub_UserManual_V2.0.pdf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https://bhoonidhi.nrsc.gov.in/bhoonidhi/registration.html and register. Accept the End User Licence Agreement.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Log in and go to "Browse &amp; Order" at the main page.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 the map, draw your Area of Interest over Assam.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Filter by satellite: look for **Resourcesat-2/2A LISS-III** (23.5m, good for land/water mapping) or **RISAT-1** (SAR, for flood mapping through clouds). Sentinel-1 and Landsat regional mirrors are also available.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date range to your flood event. Many products under Indian Space Policy 2023 are **free for open data**.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to cart and download. Large orders may require delayed delivery — you'll get an email when ready.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data/raw/bhoonidhi_imagery/ (keep original filenames)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7: IMD Rainfall Data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Cumulative rainfall data helps explain why certain areas flooded. High antecedent rainfall = saturated ground = worse flooding even at lower water levels.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IMD Website: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https://mausam.imd.gov.in/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IMD Pune Data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https://www.imdpune.gov.in/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IMD Gridded Data: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https://www.imdpune.gov.in/cmpg/Griddata/Rainfall_25_Bin.html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https://www.imdpune.gov.in/ and navigate to "Climate Data" &gt; "Gridded Rainfall".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IMD provides 0.25° x 0.25° gridded daily rainfall data. Select the time period covering your flood event.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Data format is typically binary (.grd) or NetCDF. You'll need Python xarray or the IMD-provided reader scripts to process it.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station-level data, contact IMD directly or check the Climate Data Online portal. Some data requires formal application.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data/raw/imd_rainfall/ (in .grd or .nc format)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Dataset 8: Bhukosh — Geological &amp; Soil Data (GSI)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Why it matters: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Soil type and geology influence water absorption and runoff. Sandy alluvial soils (common in Assam's floodplain) have different flood behavior than clay or rocky terrain.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Where to Get It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Bhukosh Portal: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https://bhukosh.gsi.gov.in/Bhukosh/Public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Step-by-Step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Go to https://bhukosh.gsi.gov.in/Bhukosh/Public.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 the map viewer, zoom to Assam.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 the left panel, select layers: **Lithology** (geological formations), **Geomorphology**, **Soil**.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 the download/export function to get shapefiles. Data is available under India's NDSAP open data policy.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the Assam region, the geological map is based on the 1:2 million scale map of North-East India.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Save as: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data/raw/bhukosh_geology.shp and data/raw/bhukosh_soil.shp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Integrating Downloaded Data into GeoReach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Once you've downloaded the datasets, place them in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data/raw/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folder with the naming conventions above. The updated GeoReach pipeline includes 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data_loader.py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module (Task 12) that reads real GeoTIFFs and shapefiles in place of the synthetic data.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Folder Structure After Download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data/raw/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sentinel1_preflood_20260415.tif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sentinel1_flood_20260720.tif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assam_srtm_dem.tif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water_levels_brahmaputra.csv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asdma_summary.csv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roads.geojson (auto-generated from OSM)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settlements.geojson (auto-generated from OSM)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hospitals.geojson (auto-generated from OSM)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bhuvan_admin_boundaries/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├─ bhuvan_flood_zones.tif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666666"/>
          <w:sz w:val="20"/>
          <w:szCs w:val="20"/>
        </w:rPr>
        <w:t xml:space="preserve">  └─ bhukosh_geology.shp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Minimum Viable Dataset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If you're short on time, the absolute minimum to upgrade from synthetic to real data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Sentinel-1 SAR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(2 images: pre-flood + during-flood) — replaces the synthetic flood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SRTM DEM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replaces the synthetic elevation model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Everything else (roads, settlements, hospitals) is already fetched from OpenStreetMap automatically by the existing pipeline. The SAR + DEM pair transforms the output from a demo to a real analysis.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Software You'll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QGIS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(free) — for visual inspection and manual pre-processing of downloaded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ESA SNAP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(free) — for Sentinel-1 SAR preprocessing (calibration, terrain correction)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GDAL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(command-line, free) — for merging DEM tiles, format conversion, reprojection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Python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with rasterio, geopandas — already in the GeoReach requirements.txt</w:t>
      </w:r>
    </w:p>
    <w:sectPr>
      <w:headerReference w:type="default" r:id="rId7"/>
      <w:footerReference w:type="default" r:id="rId8"/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GeoReach — Data Acquisition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2026-08-04T19:50:23.184Z</dcterms:created>
  <dcterms:modified xsi:type="dcterms:W3CDTF">2026-08-04T19:50:23.184Z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