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77777777" w:rsidR="004D32AB" w:rsidRPr="00051139" w:rsidRDefault="004D32AB">
      <w:pPr>
        <w:tabs>
          <w:tab w:val="right" w:pos="8640"/>
          <w:tab w:val="right" w:pos="10440"/>
        </w:tabs>
      </w:pPr>
    </w:p>
    <w:p w14:paraId="00000005" w14:textId="77777777" w:rsidR="004D32AB" w:rsidRPr="00051139" w:rsidRDefault="00CA1E15">
      <w:pPr>
        <w:tabs>
          <w:tab w:val="right" w:pos="8640"/>
          <w:tab w:val="right" w:pos="10440"/>
        </w:tabs>
      </w:pPr>
      <w:r w:rsidRPr="00051139">
        <w:t>PSI Recommendation</w:t>
      </w:r>
      <w:r w:rsidRPr="00051139">
        <w:tab/>
      </w:r>
    </w:p>
    <w:p w14:paraId="00000006" w14:textId="77777777" w:rsidR="004D32AB" w:rsidRPr="00051139" w:rsidRDefault="00CA1E15">
      <w:pPr>
        <w:tabs>
          <w:tab w:val="right" w:pos="8640"/>
          <w:tab w:val="right" w:pos="10440"/>
        </w:tabs>
      </w:pPr>
      <w:r w:rsidRPr="00051139">
        <w:t xml:space="preserve">PSI Mass Spectrometry and Proteomics Informatics Working Groups </w:t>
      </w:r>
    </w:p>
    <w:p w14:paraId="00000007" w14:textId="77777777" w:rsidR="004D32AB" w:rsidRPr="00ED7B67" w:rsidRDefault="00CA1E15">
      <w:pPr>
        <w:tabs>
          <w:tab w:val="right" w:pos="8640"/>
          <w:tab w:val="right" w:pos="10440"/>
        </w:tabs>
        <w:rPr>
          <w:lang w:val="it-IT"/>
        </w:rPr>
      </w:pPr>
      <w:r w:rsidRPr="00ED7B67">
        <w:rPr>
          <w:lang w:val="it-IT"/>
        </w:rPr>
        <w:t>Status: DRAFT</w:t>
      </w:r>
    </w:p>
    <w:p w14:paraId="00000008" w14:textId="77777777" w:rsidR="004D32AB" w:rsidRPr="00ED7B67" w:rsidRDefault="004D32AB">
      <w:pPr>
        <w:tabs>
          <w:tab w:val="right" w:pos="8640"/>
          <w:tab w:val="right" w:pos="10440"/>
        </w:tabs>
        <w:rPr>
          <w:rFonts w:ascii="Arial" w:eastAsia="Arial" w:hAnsi="Arial" w:cs="Arial"/>
          <w:sz w:val="22"/>
          <w:szCs w:val="22"/>
          <w:lang w:val="it-IT"/>
        </w:rPr>
      </w:pPr>
    </w:p>
    <w:p w14:paraId="00000009" w14:textId="77777777" w:rsidR="004D32AB" w:rsidRPr="00ED7B67" w:rsidRDefault="004D32AB">
      <w:pPr>
        <w:tabs>
          <w:tab w:val="right" w:pos="8640"/>
          <w:tab w:val="right" w:pos="10440"/>
        </w:tabs>
        <w:rPr>
          <w:rFonts w:ascii="Arial" w:eastAsia="Arial" w:hAnsi="Arial" w:cs="Arial"/>
          <w:sz w:val="22"/>
          <w:szCs w:val="22"/>
          <w:lang w:val="it-IT"/>
        </w:rPr>
      </w:pPr>
    </w:p>
    <w:p w14:paraId="0000000A" w14:textId="77777777" w:rsidR="004D32AB" w:rsidRPr="00ED7B67"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lang w:val="it-IT"/>
        </w:rPr>
      </w:pPr>
      <w:r w:rsidRPr="00ED7B67">
        <w:rPr>
          <w:lang w:val="it-IT"/>
        </w:rPr>
        <w:t>Juan Antonio Vizcaíno, EMBL-EBI</w:t>
      </w:r>
    </w:p>
    <w:p w14:paraId="0000000B" w14:textId="77777777" w:rsidR="004D32AB" w:rsidRPr="00ED7B67" w:rsidRDefault="00CA1E15">
      <w:pPr>
        <w:tabs>
          <w:tab w:val="left" w:pos="7328"/>
        </w:tabs>
        <w:jc w:val="right"/>
        <w:rPr>
          <w:lang w:val="it-IT"/>
        </w:rPr>
      </w:pPr>
      <w:r w:rsidRPr="00ED7B67">
        <w:rPr>
          <w:lang w:val="it-IT"/>
        </w:rPr>
        <w:t>Eric W. Deutsch, Institute for Systems Biology</w:t>
      </w:r>
    </w:p>
    <w:p w14:paraId="0000000C" w14:textId="77777777" w:rsidR="004D32AB" w:rsidRPr="00ED7B67" w:rsidRDefault="00CA1E15">
      <w:pPr>
        <w:tabs>
          <w:tab w:val="left" w:pos="7328"/>
        </w:tabs>
        <w:jc w:val="right"/>
        <w:rPr>
          <w:lang w:val="it-IT"/>
        </w:rPr>
      </w:pPr>
      <w:r w:rsidRPr="00ED7B67">
        <w:rPr>
          <w:lang w:val="it-IT"/>
        </w:rPr>
        <w:t>Pierre-Alain Binz, CHUV Lausanne University Hospital</w:t>
      </w:r>
    </w:p>
    <w:p w14:paraId="0000000D" w14:textId="6C496553" w:rsidR="004D32AB" w:rsidRPr="00ED7B67" w:rsidRDefault="00CA1E15">
      <w:pPr>
        <w:tabs>
          <w:tab w:val="left" w:pos="7328"/>
        </w:tabs>
        <w:jc w:val="right"/>
        <w:rPr>
          <w:lang w:val="it-IT"/>
        </w:rPr>
      </w:pPr>
      <w:r w:rsidRPr="00ED7B67">
        <w:rPr>
          <w:lang w:val="it-IT"/>
        </w:rPr>
        <w:t>Ryan</w:t>
      </w:r>
      <w:r w:rsidR="00F14FF6" w:rsidRPr="00ED7B67">
        <w:rPr>
          <w:lang w:val="it-IT"/>
        </w:rPr>
        <w:t xml:space="preserve"> T.</w:t>
      </w:r>
      <w:r w:rsidRPr="00ED7B67">
        <w:rPr>
          <w:lang w:val="it-IT"/>
        </w:rPr>
        <w:t xml:space="preserve"> Fellers, Northwestern University</w:t>
      </w:r>
    </w:p>
    <w:p w14:paraId="0000000E" w14:textId="77777777" w:rsidR="004D32AB" w:rsidRPr="00ED7B67" w:rsidRDefault="00CA1E15">
      <w:pPr>
        <w:tabs>
          <w:tab w:val="left" w:pos="7328"/>
        </w:tabs>
        <w:jc w:val="right"/>
        <w:rPr>
          <w:lang w:val="it-IT"/>
        </w:rPr>
      </w:pPr>
      <w:r w:rsidRPr="00ED7B67">
        <w:rPr>
          <w:lang w:val="it-IT"/>
        </w:rPr>
        <w:t>Anthony J. Cesnik, Stanford University</w:t>
      </w:r>
    </w:p>
    <w:p w14:paraId="0000000F" w14:textId="77777777" w:rsidR="004D32AB" w:rsidRPr="00ED7B67" w:rsidRDefault="00CA1E15">
      <w:pPr>
        <w:tabs>
          <w:tab w:val="left" w:pos="7328"/>
        </w:tabs>
        <w:jc w:val="right"/>
        <w:rPr>
          <w:lang w:val="it-IT"/>
        </w:rPr>
      </w:pPr>
      <w:r w:rsidRPr="00ED7B67">
        <w:rPr>
          <w:lang w:val="it-IT"/>
        </w:rPr>
        <w:t>Joshua A. Klein, Boston University</w:t>
      </w:r>
    </w:p>
    <w:p w14:paraId="00000010" w14:textId="77777777" w:rsidR="004D32AB" w:rsidRPr="00ED7B67" w:rsidRDefault="00CA1E15">
      <w:pPr>
        <w:tabs>
          <w:tab w:val="left" w:pos="7328"/>
        </w:tabs>
        <w:jc w:val="right"/>
        <w:rPr>
          <w:lang w:val="it-IT"/>
        </w:rPr>
      </w:pPr>
      <w:r w:rsidRPr="00ED7B67">
        <w:rPr>
          <w:lang w:val="it-IT"/>
        </w:rPr>
        <w:t>Tim Van Den Bossche, Ghent University</w:t>
      </w:r>
    </w:p>
    <w:p w14:paraId="00000011" w14:textId="77777777" w:rsidR="004D32AB" w:rsidRPr="00ED7B67" w:rsidRDefault="00CA1E15">
      <w:pPr>
        <w:tabs>
          <w:tab w:val="left" w:pos="7328"/>
        </w:tabs>
        <w:jc w:val="right"/>
        <w:rPr>
          <w:lang w:val="it-IT"/>
        </w:rPr>
      </w:pPr>
      <w:r w:rsidRPr="00ED7B67">
        <w:rPr>
          <w:lang w:val="it-IT"/>
        </w:rPr>
        <w:t>Ralf Gabriels, Ghent University</w:t>
      </w:r>
    </w:p>
    <w:p w14:paraId="00000012" w14:textId="77777777" w:rsidR="004D32AB" w:rsidRPr="00ED7B67"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lang w:val="it-IT"/>
        </w:rPr>
      </w:pPr>
      <w:r w:rsidRPr="00ED7B67">
        <w:rPr>
          <w:lang w:val="it-IT"/>
        </w:rPr>
        <w:t>Yasset Perez-Riverol, EMBL-EBI</w:t>
      </w:r>
    </w:p>
    <w:p w14:paraId="00000013" w14:textId="77777777" w:rsidR="004D32AB" w:rsidRPr="00051139"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r w:rsidRPr="00051139">
        <w:t>Jeremy Carver, University of California San Diego</w:t>
      </w:r>
    </w:p>
    <w:p w14:paraId="00000014" w14:textId="77777777" w:rsidR="004D32AB" w:rsidRPr="00051139"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r w:rsidRPr="00051139">
        <w:t>Shin Kawano, Toyama University of International Studies</w:t>
      </w:r>
    </w:p>
    <w:p w14:paraId="00000015" w14:textId="77777777" w:rsidR="004D32AB" w:rsidRPr="00051139" w:rsidRDefault="00CA1E15">
      <w:pPr>
        <w:tabs>
          <w:tab w:val="right" w:pos="8640"/>
          <w:tab w:val="right" w:pos="10440"/>
        </w:tabs>
        <w:jc w:val="right"/>
      </w:pPr>
      <w:r w:rsidRPr="00051139">
        <w:tab/>
        <w:t>Benjamin Pullman, University of California San Diego</w:t>
      </w:r>
    </w:p>
    <w:p w14:paraId="00000016" w14:textId="77777777" w:rsidR="004D32AB" w:rsidRPr="00051139"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r w:rsidRPr="00051139">
        <w:t>Nuno Bandeira, University of California San Diego</w:t>
      </w:r>
    </w:p>
    <w:p w14:paraId="00000017" w14:textId="77777777" w:rsidR="004D32AB" w:rsidRPr="00051139"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r w:rsidRPr="00051139">
        <w:t>Paul M. Thomas, Northwestern University</w:t>
      </w:r>
    </w:p>
    <w:p w14:paraId="00000018" w14:textId="7F477732" w:rsidR="004D32AB" w:rsidRPr="00051139"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r w:rsidRPr="00051139">
        <w:t>Richard</w:t>
      </w:r>
      <w:r w:rsidR="00F14FF6" w:rsidRPr="00051139">
        <w:t xml:space="preserve"> D.</w:t>
      </w:r>
      <w:r w:rsidRPr="00051139">
        <w:t xml:space="preserve"> </w:t>
      </w:r>
      <w:r w:rsidR="00D177E6" w:rsidRPr="00051139">
        <w:t>LeDuc</w:t>
      </w:r>
      <w:r w:rsidRPr="00051139">
        <w:t>, Northwestern University</w:t>
      </w:r>
    </w:p>
    <w:p w14:paraId="00000019" w14:textId="77777777" w:rsidR="004D32AB" w:rsidRPr="00051139" w:rsidRDefault="004D32AB">
      <w:pPr>
        <w:tabs>
          <w:tab w:val="left" w:pos="7328"/>
        </w:tabs>
      </w:pPr>
    </w:p>
    <w:p w14:paraId="0000001A" w14:textId="25A9E53E" w:rsidR="004D32AB" w:rsidRPr="00051139" w:rsidRDefault="008268D6">
      <w:pPr>
        <w:widowControl w:val="0"/>
        <w:pBdr>
          <w:top w:val="nil"/>
          <w:left w:val="nil"/>
          <w:bottom w:val="nil"/>
          <w:right w:val="nil"/>
          <w:between w:val="nil"/>
        </w:pBdr>
        <w:spacing w:line="276" w:lineRule="auto"/>
        <w:jc w:val="right"/>
      </w:pPr>
      <w:r>
        <w:t>February 3</w:t>
      </w:r>
      <w:r w:rsidR="00CA1E15" w:rsidRPr="00051139">
        <w:rPr>
          <w:color w:val="000000"/>
        </w:rPr>
        <w:t>, 202</w:t>
      </w:r>
      <w:r>
        <w:rPr>
          <w:color w:val="000000"/>
        </w:rPr>
        <w:t>2</w:t>
      </w:r>
    </w:p>
    <w:p w14:paraId="0000001B" w14:textId="77777777" w:rsidR="004D32AB" w:rsidRPr="00051139" w:rsidRDefault="004D32AB">
      <w:pPr>
        <w:jc w:val="both"/>
      </w:pPr>
    </w:p>
    <w:p w14:paraId="6801856F" w14:textId="79B3E4B7" w:rsidR="00BD4662" w:rsidRPr="00BD4662" w:rsidRDefault="00BD4662" w:rsidP="00BD4662">
      <w:pPr>
        <w:jc w:val="both"/>
        <w:rPr>
          <w:b/>
          <w:color w:val="000000"/>
          <w:sz w:val="28"/>
        </w:rPr>
      </w:pPr>
      <w:r w:rsidRPr="00BD4662">
        <w:rPr>
          <w:b/>
          <w:color w:val="000000"/>
          <w:sz w:val="28"/>
        </w:rPr>
        <w:t>ProForma</w:t>
      </w:r>
      <w:r w:rsidR="007947B2">
        <w:rPr>
          <w:b/>
          <w:color w:val="000000"/>
          <w:sz w:val="28"/>
        </w:rPr>
        <w:t xml:space="preserve"> 2.0</w:t>
      </w:r>
      <w:r w:rsidRPr="00BD4662">
        <w:rPr>
          <w:b/>
          <w:color w:val="000000"/>
          <w:sz w:val="28"/>
        </w:rPr>
        <w:t xml:space="preserve"> (Proteoform and Peptidoform</w:t>
      </w:r>
      <w:r w:rsidR="007947B2">
        <w:rPr>
          <w:b/>
          <w:color w:val="000000"/>
          <w:sz w:val="28"/>
        </w:rPr>
        <w:t xml:space="preserve"> </w:t>
      </w:r>
      <w:r w:rsidRPr="00BD4662">
        <w:rPr>
          <w:b/>
          <w:color w:val="000000"/>
          <w:sz w:val="28"/>
        </w:rPr>
        <w:t>Notation</w:t>
      </w:r>
      <w:r w:rsidR="007947B2">
        <w:rPr>
          <w:b/>
          <w:color w:val="000000"/>
          <w:sz w:val="28"/>
        </w:rPr>
        <w:t>)</w:t>
      </w:r>
    </w:p>
    <w:p w14:paraId="1AD303E5" w14:textId="24B95EEF" w:rsidR="00BD4662" w:rsidRDefault="00BD4662">
      <w:pPr>
        <w:jc w:val="both"/>
      </w:pPr>
    </w:p>
    <w:p w14:paraId="1557E539" w14:textId="77777777" w:rsidR="00BD4662" w:rsidRPr="00051139" w:rsidRDefault="00BD4662">
      <w:pPr>
        <w:jc w:val="both"/>
      </w:pPr>
    </w:p>
    <w:p w14:paraId="0000001D" w14:textId="77777777" w:rsidR="004D32AB" w:rsidRPr="00051139" w:rsidRDefault="00CA1E15">
      <w:pPr>
        <w:jc w:val="both"/>
        <w:rPr>
          <w:u w:val="single"/>
        </w:rPr>
      </w:pPr>
      <w:r w:rsidRPr="00051139">
        <w:rPr>
          <w:u w:val="single"/>
        </w:rPr>
        <w:t>Status of this document</w:t>
      </w:r>
    </w:p>
    <w:p w14:paraId="0000001E" w14:textId="77777777" w:rsidR="004D32AB" w:rsidRPr="00051139" w:rsidRDefault="004D32AB">
      <w:pPr>
        <w:jc w:val="both"/>
      </w:pPr>
    </w:p>
    <w:p w14:paraId="0000001F" w14:textId="319A2FBC" w:rsidR="004D32AB" w:rsidRPr="00051139" w:rsidRDefault="00CA1E15">
      <w:pPr>
        <w:jc w:val="both"/>
      </w:pPr>
      <w:r w:rsidRPr="00051139">
        <w:t xml:space="preserve">This document provides information to the proteomics community about a proposed </w:t>
      </w:r>
      <w:r w:rsidR="007947B2">
        <w:t xml:space="preserve">extension of the </w:t>
      </w:r>
      <w:r w:rsidRPr="00051139">
        <w:t>standard proteoform notation called ProForma. Distribution is unlimited.</w:t>
      </w:r>
    </w:p>
    <w:p w14:paraId="00000020" w14:textId="77777777" w:rsidR="004D32AB" w:rsidRPr="00051139" w:rsidRDefault="004D32AB">
      <w:pPr>
        <w:jc w:val="both"/>
      </w:pPr>
      <w:bookmarkStart w:id="0" w:name="_heading=h.gjdgxs" w:colFirst="0" w:colLast="0"/>
      <w:bookmarkEnd w:id="0"/>
    </w:p>
    <w:p w14:paraId="00000021" w14:textId="01CC4C13" w:rsidR="004D32AB" w:rsidRPr="00051139" w:rsidRDefault="00CA1E15">
      <w:pPr>
        <w:jc w:val="both"/>
        <w:rPr>
          <w:u w:val="single"/>
        </w:rPr>
      </w:pPr>
      <w:r w:rsidRPr="00051139">
        <w:t>Versio</w:t>
      </w:r>
      <w:r w:rsidR="0014161A" w:rsidRPr="00051139">
        <w:t xml:space="preserve">n Draft </w:t>
      </w:r>
      <w:r w:rsidR="00A13EF0" w:rsidRPr="00051139">
        <w:t>1</w:t>
      </w:r>
      <w:r w:rsidR="008268D6">
        <w:t>5</w:t>
      </w:r>
      <w:r w:rsidR="00A13EF0" w:rsidRPr="00051139">
        <w:t xml:space="preserve"> </w:t>
      </w:r>
      <w:r w:rsidRPr="00051139">
        <w:t>- this is a draft of version 2.0</w:t>
      </w:r>
      <w:r w:rsidR="002C0C13">
        <w:t>.0</w:t>
      </w:r>
    </w:p>
    <w:p w14:paraId="00000022" w14:textId="77777777" w:rsidR="004D32AB" w:rsidRPr="00051139" w:rsidRDefault="00CA1E15" w:rsidP="00FF5261">
      <w:pPr>
        <w:pStyle w:val="Heading1"/>
        <w:numPr>
          <w:ilvl w:val="0"/>
          <w:numId w:val="0"/>
        </w:numPr>
        <w:jc w:val="both"/>
        <w:rPr>
          <w:b w:val="0"/>
          <w:u w:val="single"/>
        </w:rPr>
      </w:pPr>
      <w:bookmarkStart w:id="1" w:name="_Toc89071607"/>
      <w:r w:rsidRPr="00051139">
        <w:rPr>
          <w:b w:val="0"/>
          <w:u w:val="single"/>
        </w:rPr>
        <w:t>Abstract</w:t>
      </w:r>
      <w:bookmarkEnd w:id="1"/>
    </w:p>
    <w:p w14:paraId="00000023" w14:textId="77777777" w:rsidR="004D32AB" w:rsidRPr="00051139" w:rsidRDefault="004D32AB">
      <w:pPr>
        <w:keepNext/>
        <w:pBdr>
          <w:top w:val="nil"/>
          <w:left w:val="nil"/>
          <w:bottom w:val="nil"/>
          <w:right w:val="nil"/>
          <w:between w:val="nil"/>
        </w:pBdr>
        <w:jc w:val="both"/>
        <w:rPr>
          <w:color w:val="000000"/>
        </w:rPr>
      </w:pPr>
    </w:p>
    <w:p w14:paraId="00000024" w14:textId="217B82E9" w:rsidR="004D32AB" w:rsidRPr="00051139" w:rsidRDefault="00CA1E15">
      <w:pPr>
        <w:jc w:val="both"/>
      </w:pPr>
      <w:r w:rsidRPr="00051139">
        <w:t>The Human Proteome Organisation (HUPO) Proteomics Standards Initiative (PSI) defines community standards for data representation in proteomics to facilitate data comparison, exchange and verification. This document presents a specification for a proteoform and peptidoform notation, which is based on the ProForma notation</w:t>
      </w:r>
      <w:r w:rsidR="00A57815">
        <w:t xml:space="preserve"> [1]</w:t>
      </w:r>
      <w:r w:rsidR="00BF15F2">
        <w:t xml:space="preserve">, </w:t>
      </w:r>
      <w:r w:rsidR="003A3876">
        <w:t xml:space="preserve">previously </w:t>
      </w:r>
      <w:r w:rsidR="00BF15F2">
        <w:t>published by the Consortium for Top-Down Proteomics</w:t>
      </w:r>
      <w:r w:rsidRPr="00051139">
        <w:t xml:space="preserve">. </w:t>
      </w:r>
    </w:p>
    <w:p w14:paraId="00000025" w14:textId="77777777" w:rsidR="004D32AB" w:rsidRPr="00051139" w:rsidRDefault="004D32AB">
      <w:pPr>
        <w:jc w:val="both"/>
      </w:pPr>
    </w:p>
    <w:p w14:paraId="00000026" w14:textId="77777777" w:rsidR="004D32AB" w:rsidRPr="00051139" w:rsidRDefault="00CA1E15">
      <w:r w:rsidRPr="00051139">
        <w:t xml:space="preserve">Further detailed information, including any updates to this document, implementations, and examples is available at </w:t>
      </w:r>
      <w:hyperlink r:id="rId9">
        <w:r w:rsidRPr="00051139">
          <w:rPr>
            <w:color w:val="0000FF"/>
            <w:u w:val="single"/>
          </w:rPr>
          <w:t>http://psidev.info/proforma</w:t>
        </w:r>
      </w:hyperlink>
      <w:r w:rsidRPr="00051139">
        <w:t>.</w:t>
      </w:r>
    </w:p>
    <w:p w14:paraId="00000027" w14:textId="77777777" w:rsidR="004D32AB" w:rsidRPr="00051139" w:rsidRDefault="004D32AB">
      <w:pPr>
        <w:jc w:val="both"/>
      </w:pPr>
    </w:p>
    <w:p w14:paraId="00000028" w14:textId="77777777" w:rsidR="004D32AB" w:rsidRPr="00051139" w:rsidRDefault="00CA1E15">
      <w:pPr>
        <w:rPr>
          <w:u w:val="single"/>
        </w:rPr>
      </w:pPr>
      <w:r w:rsidRPr="00051139">
        <w:br w:type="page"/>
      </w:r>
    </w:p>
    <w:p w14:paraId="00000029" w14:textId="2F67042C" w:rsidR="004D32AB" w:rsidRPr="00714075" w:rsidRDefault="00353D10">
      <w:pPr>
        <w:jc w:val="both"/>
        <w:rPr>
          <w:u w:val="single"/>
        </w:rPr>
      </w:pPr>
      <w:sdt>
        <w:sdtPr>
          <w:tag w:val="goog_rdk_0"/>
          <w:id w:val="789552577"/>
          <w:showingPlcHdr/>
        </w:sdtPr>
        <w:sdtEndPr/>
        <w:sdtContent>
          <w:r w:rsidR="00E80E61" w:rsidRPr="00051139">
            <w:t xml:space="preserve">     </w:t>
          </w:r>
        </w:sdtContent>
      </w:sdt>
      <w:r w:rsidR="00CA1E15" w:rsidRPr="00051139">
        <w:rPr>
          <w:u w:val="single"/>
        </w:rPr>
        <w:t>Contents</w:t>
      </w:r>
    </w:p>
    <w:p w14:paraId="0000002A" w14:textId="77777777" w:rsidR="004D32AB" w:rsidRPr="00714075" w:rsidRDefault="004D32AB">
      <w:pPr>
        <w:jc w:val="both"/>
      </w:pPr>
    </w:p>
    <w:sdt>
      <w:sdtPr>
        <w:id w:val="-1571802243"/>
        <w:docPartObj>
          <w:docPartGallery w:val="Table of Contents"/>
          <w:docPartUnique/>
        </w:docPartObj>
      </w:sdtPr>
      <w:sdtEndPr/>
      <w:sdtContent>
        <w:p w14:paraId="5C044A51" w14:textId="11CEE5BD" w:rsidR="007D3290" w:rsidRPr="00457E17" w:rsidRDefault="00CA1E15">
          <w:pPr>
            <w:pStyle w:val="TOC1"/>
            <w:rPr>
              <w:rFonts w:asciiTheme="minorHAnsi" w:eastAsiaTheme="minorEastAsia" w:hAnsiTheme="minorHAnsi" w:cstheme="minorBidi"/>
              <w:noProof/>
            </w:rPr>
          </w:pPr>
          <w:r w:rsidRPr="00457E17">
            <w:fldChar w:fldCharType="begin"/>
          </w:r>
          <w:r w:rsidRPr="00457E17">
            <w:instrText xml:space="preserve"> TOC \h \u \z </w:instrText>
          </w:r>
          <w:r w:rsidRPr="00457E17">
            <w:fldChar w:fldCharType="separate"/>
          </w:r>
          <w:hyperlink w:anchor="_Toc89071607" w:history="1">
            <w:r w:rsidR="007D3290" w:rsidRPr="00457E17">
              <w:rPr>
                <w:rStyle w:val="Hyperlink"/>
                <w:noProof/>
              </w:rPr>
              <w:t>Abstract</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_Toc89071607 \h </w:instrText>
            </w:r>
            <w:r w:rsidR="007D3290" w:rsidRPr="00457E17">
              <w:rPr>
                <w:noProof/>
                <w:webHidden/>
              </w:rPr>
            </w:r>
            <w:r w:rsidR="007D3290" w:rsidRPr="00457E17">
              <w:rPr>
                <w:noProof/>
                <w:webHidden/>
              </w:rPr>
              <w:fldChar w:fldCharType="separate"/>
            </w:r>
            <w:r w:rsidR="00D4077F">
              <w:rPr>
                <w:noProof/>
                <w:webHidden/>
              </w:rPr>
              <w:t>1</w:t>
            </w:r>
            <w:r w:rsidR="007D3290" w:rsidRPr="00457E17">
              <w:rPr>
                <w:noProof/>
                <w:webHidden/>
              </w:rPr>
              <w:fldChar w:fldCharType="end"/>
            </w:r>
          </w:hyperlink>
        </w:p>
        <w:p w14:paraId="2BA3F645" w14:textId="7C877B29" w:rsidR="007D3290" w:rsidRPr="00457E17" w:rsidRDefault="00353D10">
          <w:pPr>
            <w:pStyle w:val="TOC1"/>
            <w:rPr>
              <w:rFonts w:asciiTheme="minorHAnsi" w:eastAsiaTheme="minorEastAsia" w:hAnsiTheme="minorHAnsi" w:cstheme="minorBidi"/>
              <w:noProof/>
            </w:rPr>
          </w:pPr>
          <w:hyperlink w:anchor="_Toc89071608" w:history="1">
            <w:r w:rsidR="007D3290" w:rsidRPr="00457E17">
              <w:rPr>
                <w:rStyle w:val="Hyperlink"/>
                <w:noProof/>
              </w:rPr>
              <w:t>1.</w:t>
            </w:r>
            <w:r w:rsidR="007D3290" w:rsidRPr="00457E17">
              <w:rPr>
                <w:rFonts w:asciiTheme="minorHAnsi" w:eastAsiaTheme="minorEastAsia" w:hAnsiTheme="minorHAnsi" w:cstheme="minorBidi"/>
                <w:noProof/>
              </w:rPr>
              <w:tab/>
            </w:r>
            <w:r w:rsidR="007D3290" w:rsidRPr="00457E17">
              <w:rPr>
                <w:rStyle w:val="Hyperlink"/>
                <w:noProof/>
              </w:rPr>
              <w:t>Introduction</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_Toc89071608 \h </w:instrText>
            </w:r>
            <w:r w:rsidR="007D3290" w:rsidRPr="00457E17">
              <w:rPr>
                <w:noProof/>
                <w:webHidden/>
              </w:rPr>
            </w:r>
            <w:r w:rsidR="007D3290" w:rsidRPr="00457E17">
              <w:rPr>
                <w:noProof/>
                <w:webHidden/>
              </w:rPr>
              <w:fldChar w:fldCharType="separate"/>
            </w:r>
            <w:r w:rsidR="00D4077F">
              <w:rPr>
                <w:noProof/>
                <w:webHidden/>
              </w:rPr>
              <w:t>4</w:t>
            </w:r>
            <w:r w:rsidR="007D3290" w:rsidRPr="00457E17">
              <w:rPr>
                <w:noProof/>
                <w:webHidden/>
              </w:rPr>
              <w:fldChar w:fldCharType="end"/>
            </w:r>
          </w:hyperlink>
        </w:p>
        <w:p w14:paraId="4C2B7DAC" w14:textId="29EB096D" w:rsidR="007D3290" w:rsidRPr="00042E14" w:rsidRDefault="009300DC" w:rsidP="00C632AC">
          <w:pPr>
            <w:pStyle w:val="TOC2"/>
            <w:rPr>
              <w:rFonts w:asciiTheme="minorHAnsi" w:eastAsiaTheme="minorEastAsia" w:hAnsiTheme="minorHAnsi" w:cstheme="minorBidi"/>
              <w:b w:val="0"/>
              <w:bCs w:val="0"/>
            </w:rPr>
          </w:pPr>
          <w:hyperlink w:anchor="_Toc89071609" w:history="1">
            <w:r w:rsidR="007D3290" w:rsidRPr="00042E14">
              <w:rPr>
                <w:rStyle w:val="Hyperlink"/>
                <w:b w:val="0"/>
                <w:bCs w:val="0"/>
              </w:rPr>
              <w:t>1.1</w:t>
            </w:r>
            <w:r w:rsidR="007D3290" w:rsidRPr="00042E14">
              <w:rPr>
                <w:rFonts w:asciiTheme="minorHAnsi" w:eastAsiaTheme="minorEastAsia" w:hAnsiTheme="minorHAnsi" w:cstheme="minorBidi"/>
                <w:b w:val="0"/>
                <w:bCs w:val="0"/>
              </w:rPr>
              <w:tab/>
            </w:r>
            <w:r w:rsidR="007D3290" w:rsidRPr="00042E14">
              <w:rPr>
                <w:rStyle w:val="Hyperlink"/>
                <w:b w:val="0"/>
                <w:bCs w:val="0"/>
              </w:rPr>
              <w:t>Description of the need</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_Toc89071609 \h </w:instrText>
            </w:r>
            <w:r w:rsidR="007D3290" w:rsidRPr="00042E14">
              <w:rPr>
                <w:b w:val="0"/>
                <w:bCs w:val="0"/>
                <w:webHidden/>
              </w:rPr>
            </w:r>
            <w:r w:rsidR="007D3290" w:rsidRPr="00042E14">
              <w:rPr>
                <w:b w:val="0"/>
                <w:bCs w:val="0"/>
                <w:webHidden/>
              </w:rPr>
              <w:fldChar w:fldCharType="separate"/>
            </w:r>
            <w:r w:rsidR="00D4077F">
              <w:rPr>
                <w:b w:val="0"/>
                <w:bCs w:val="0"/>
                <w:webHidden/>
              </w:rPr>
              <w:t>4</w:t>
            </w:r>
            <w:r w:rsidR="007D3290" w:rsidRPr="00042E14">
              <w:rPr>
                <w:b w:val="0"/>
                <w:bCs w:val="0"/>
                <w:webHidden/>
              </w:rPr>
              <w:fldChar w:fldCharType="end"/>
            </w:r>
          </w:hyperlink>
        </w:p>
        <w:p w14:paraId="3B8109B3" w14:textId="38D564DA" w:rsidR="007D3290" w:rsidRPr="00042E14" w:rsidRDefault="009300DC" w:rsidP="00C632AC">
          <w:pPr>
            <w:pStyle w:val="TOC2"/>
            <w:rPr>
              <w:rFonts w:asciiTheme="minorHAnsi" w:eastAsiaTheme="minorEastAsia" w:hAnsiTheme="minorHAnsi" w:cstheme="minorBidi"/>
              <w:b w:val="0"/>
              <w:bCs w:val="0"/>
            </w:rPr>
          </w:pPr>
          <w:hyperlink w:anchor="_Toc89071610" w:history="1">
            <w:r w:rsidR="007D3290" w:rsidRPr="00042E14">
              <w:rPr>
                <w:rStyle w:val="Hyperlink"/>
                <w:b w:val="0"/>
                <w:bCs w:val="0"/>
              </w:rPr>
              <w:t>1.2</w:t>
            </w:r>
            <w:r w:rsidR="007D3290" w:rsidRPr="00042E14">
              <w:rPr>
                <w:rFonts w:asciiTheme="minorHAnsi" w:eastAsiaTheme="minorEastAsia" w:hAnsiTheme="minorHAnsi" w:cstheme="minorBidi"/>
                <w:b w:val="0"/>
                <w:bCs w:val="0"/>
              </w:rPr>
              <w:tab/>
            </w:r>
            <w:r w:rsidR="007D3290" w:rsidRPr="00042E14">
              <w:rPr>
                <w:rStyle w:val="Hyperlink"/>
                <w:b w:val="0"/>
                <w:bCs w:val="0"/>
              </w:rPr>
              <w:t>Requirements</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_Toc89071610 \h </w:instrText>
            </w:r>
            <w:r w:rsidR="007D3290" w:rsidRPr="00042E14">
              <w:rPr>
                <w:b w:val="0"/>
                <w:bCs w:val="0"/>
                <w:webHidden/>
              </w:rPr>
            </w:r>
            <w:r w:rsidR="007D3290" w:rsidRPr="00042E14">
              <w:rPr>
                <w:b w:val="0"/>
                <w:bCs w:val="0"/>
                <w:webHidden/>
              </w:rPr>
              <w:fldChar w:fldCharType="separate"/>
            </w:r>
            <w:r w:rsidR="00D4077F">
              <w:rPr>
                <w:b w:val="0"/>
                <w:bCs w:val="0"/>
                <w:webHidden/>
              </w:rPr>
              <w:t>4</w:t>
            </w:r>
            <w:r w:rsidR="007D3290" w:rsidRPr="00042E14">
              <w:rPr>
                <w:b w:val="0"/>
                <w:bCs w:val="0"/>
                <w:webHidden/>
              </w:rPr>
              <w:fldChar w:fldCharType="end"/>
            </w:r>
          </w:hyperlink>
        </w:p>
        <w:p w14:paraId="605DE62D" w14:textId="6D8AD942" w:rsidR="007D3290" w:rsidRPr="00042E14" w:rsidRDefault="009300DC" w:rsidP="00C632AC">
          <w:pPr>
            <w:pStyle w:val="TOC2"/>
            <w:rPr>
              <w:rFonts w:asciiTheme="minorHAnsi" w:eastAsiaTheme="minorEastAsia" w:hAnsiTheme="minorHAnsi" w:cstheme="minorBidi"/>
              <w:b w:val="0"/>
              <w:bCs w:val="0"/>
            </w:rPr>
          </w:pPr>
          <w:hyperlink w:anchor="_Toc89071611" w:history="1">
            <w:r w:rsidR="007D3290" w:rsidRPr="00042E14">
              <w:rPr>
                <w:rStyle w:val="Hyperlink"/>
                <w:b w:val="0"/>
                <w:bCs w:val="0"/>
              </w:rPr>
              <w:t>1.3</w:t>
            </w:r>
            <w:r w:rsidR="007D3290" w:rsidRPr="00042E14">
              <w:rPr>
                <w:rFonts w:asciiTheme="minorHAnsi" w:eastAsiaTheme="minorEastAsia" w:hAnsiTheme="minorHAnsi" w:cstheme="minorBidi"/>
                <w:b w:val="0"/>
                <w:bCs w:val="0"/>
              </w:rPr>
              <w:tab/>
            </w:r>
            <w:r w:rsidR="007D3290" w:rsidRPr="00042E14">
              <w:rPr>
                <w:rStyle w:val="Hyperlink"/>
                <w:b w:val="0"/>
                <w:bCs w:val="0"/>
              </w:rPr>
              <w:t>Issues to be addressed</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_Toc89071611 \h </w:instrText>
            </w:r>
            <w:r w:rsidR="007D3290" w:rsidRPr="00042E14">
              <w:rPr>
                <w:b w:val="0"/>
                <w:bCs w:val="0"/>
                <w:webHidden/>
              </w:rPr>
            </w:r>
            <w:r w:rsidR="007D3290" w:rsidRPr="00042E14">
              <w:rPr>
                <w:b w:val="0"/>
                <w:bCs w:val="0"/>
                <w:webHidden/>
              </w:rPr>
              <w:fldChar w:fldCharType="separate"/>
            </w:r>
            <w:r w:rsidR="00D4077F">
              <w:rPr>
                <w:b w:val="0"/>
                <w:bCs w:val="0"/>
                <w:webHidden/>
              </w:rPr>
              <w:t>5</w:t>
            </w:r>
            <w:r w:rsidR="007D3290" w:rsidRPr="00042E14">
              <w:rPr>
                <w:b w:val="0"/>
                <w:bCs w:val="0"/>
                <w:webHidden/>
              </w:rPr>
              <w:fldChar w:fldCharType="end"/>
            </w:r>
          </w:hyperlink>
        </w:p>
        <w:p w14:paraId="0D543780" w14:textId="5610DA8C" w:rsidR="007D3290" w:rsidRPr="00457E17" w:rsidRDefault="00353D10">
          <w:pPr>
            <w:pStyle w:val="TOC1"/>
            <w:rPr>
              <w:rFonts w:asciiTheme="minorHAnsi" w:eastAsiaTheme="minorEastAsia" w:hAnsiTheme="minorHAnsi" w:cstheme="minorBidi"/>
              <w:noProof/>
            </w:rPr>
          </w:pPr>
          <w:hyperlink w:anchor="_Toc89071612" w:history="1">
            <w:r w:rsidR="007D3290" w:rsidRPr="00457E17">
              <w:rPr>
                <w:rStyle w:val="Hyperlink"/>
                <w:noProof/>
              </w:rPr>
              <w:t>2.</w:t>
            </w:r>
            <w:r w:rsidR="007D3290" w:rsidRPr="00457E17">
              <w:rPr>
                <w:rFonts w:asciiTheme="minorHAnsi" w:eastAsiaTheme="minorEastAsia" w:hAnsiTheme="minorHAnsi" w:cstheme="minorBidi"/>
                <w:noProof/>
              </w:rPr>
              <w:tab/>
            </w:r>
            <w:r w:rsidR="007D3290" w:rsidRPr="00457E17">
              <w:rPr>
                <w:rStyle w:val="Hyperlink"/>
                <w:noProof/>
              </w:rPr>
              <w:t>Notational Conventions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_Toc89071612 \h </w:instrText>
            </w:r>
            <w:r w:rsidR="007D3290" w:rsidRPr="00457E17">
              <w:rPr>
                <w:noProof/>
                <w:webHidden/>
              </w:rPr>
            </w:r>
            <w:r w:rsidR="007D3290" w:rsidRPr="00457E17">
              <w:rPr>
                <w:noProof/>
                <w:webHidden/>
              </w:rPr>
              <w:fldChar w:fldCharType="separate"/>
            </w:r>
            <w:r w:rsidR="00D4077F">
              <w:rPr>
                <w:noProof/>
                <w:webHidden/>
              </w:rPr>
              <w:t>5</w:t>
            </w:r>
            <w:r w:rsidR="007D3290" w:rsidRPr="00457E17">
              <w:rPr>
                <w:noProof/>
                <w:webHidden/>
              </w:rPr>
              <w:fldChar w:fldCharType="end"/>
            </w:r>
          </w:hyperlink>
        </w:p>
        <w:p w14:paraId="72E1D33B" w14:textId="4E0F7E7A" w:rsidR="007D3290" w:rsidRPr="00457E17" w:rsidRDefault="00353D10">
          <w:pPr>
            <w:pStyle w:val="TOC1"/>
            <w:rPr>
              <w:rFonts w:asciiTheme="minorHAnsi" w:eastAsiaTheme="minorEastAsia" w:hAnsiTheme="minorHAnsi" w:cstheme="minorBidi"/>
              <w:noProof/>
            </w:rPr>
          </w:pPr>
          <w:hyperlink w:anchor="_Toc89071613" w:history="1">
            <w:r w:rsidR="007D3290" w:rsidRPr="00457E17">
              <w:rPr>
                <w:rStyle w:val="Hyperlink"/>
                <w:noProof/>
              </w:rPr>
              <w:t>3.</w:t>
            </w:r>
            <w:r w:rsidR="007D3290" w:rsidRPr="00457E17">
              <w:rPr>
                <w:rFonts w:asciiTheme="minorHAnsi" w:eastAsiaTheme="minorEastAsia" w:hAnsiTheme="minorHAnsi" w:cstheme="minorBidi"/>
                <w:noProof/>
              </w:rPr>
              <w:tab/>
            </w:r>
            <w:r w:rsidR="007D3290" w:rsidRPr="00457E17">
              <w:rPr>
                <w:rStyle w:val="Hyperlink"/>
                <w:noProof/>
              </w:rPr>
              <w:t>The Proteoform and Peptidoform Notation Definition</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_Toc89071613 \h </w:instrText>
            </w:r>
            <w:r w:rsidR="007D3290" w:rsidRPr="00457E17">
              <w:rPr>
                <w:noProof/>
                <w:webHidden/>
              </w:rPr>
            </w:r>
            <w:r w:rsidR="007D3290" w:rsidRPr="00457E17">
              <w:rPr>
                <w:noProof/>
                <w:webHidden/>
              </w:rPr>
              <w:fldChar w:fldCharType="separate"/>
            </w:r>
            <w:r w:rsidR="00D4077F">
              <w:rPr>
                <w:noProof/>
                <w:webHidden/>
              </w:rPr>
              <w:t>5</w:t>
            </w:r>
            <w:r w:rsidR="007D3290" w:rsidRPr="00457E17">
              <w:rPr>
                <w:noProof/>
                <w:webHidden/>
              </w:rPr>
              <w:fldChar w:fldCharType="end"/>
            </w:r>
          </w:hyperlink>
        </w:p>
        <w:p w14:paraId="5C71854E" w14:textId="02BD9F8F" w:rsidR="007D3290" w:rsidRPr="00042E14" w:rsidRDefault="009300DC" w:rsidP="00C632AC">
          <w:pPr>
            <w:pStyle w:val="TOC2"/>
            <w:rPr>
              <w:rFonts w:asciiTheme="minorHAnsi" w:eastAsiaTheme="minorEastAsia" w:hAnsiTheme="minorHAnsi" w:cstheme="minorBidi"/>
              <w:b w:val="0"/>
              <w:bCs w:val="0"/>
            </w:rPr>
          </w:pPr>
          <w:hyperlink w:anchor="_Toc89071614" w:history="1">
            <w:r w:rsidR="007D3290" w:rsidRPr="00042E14">
              <w:rPr>
                <w:rStyle w:val="Hyperlink"/>
                <w:b w:val="0"/>
                <w:bCs w:val="0"/>
              </w:rPr>
              <w:t>3.1</w:t>
            </w:r>
            <w:r w:rsidR="007D3290" w:rsidRPr="00042E14">
              <w:rPr>
                <w:rFonts w:asciiTheme="minorHAnsi" w:eastAsiaTheme="minorEastAsia" w:hAnsiTheme="minorHAnsi" w:cstheme="minorBidi"/>
                <w:b w:val="0"/>
                <w:bCs w:val="0"/>
              </w:rPr>
              <w:tab/>
            </w:r>
            <w:r w:rsidR="007D3290" w:rsidRPr="00042E14">
              <w:rPr>
                <w:rStyle w:val="Hyperlink"/>
                <w:b w:val="0"/>
                <w:bCs w:val="0"/>
              </w:rPr>
              <w:t>The documentation</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_Toc89071614 \h </w:instrText>
            </w:r>
            <w:r w:rsidR="007D3290" w:rsidRPr="00042E14">
              <w:rPr>
                <w:b w:val="0"/>
                <w:bCs w:val="0"/>
                <w:webHidden/>
              </w:rPr>
            </w:r>
            <w:r w:rsidR="007D3290" w:rsidRPr="00042E14">
              <w:rPr>
                <w:b w:val="0"/>
                <w:bCs w:val="0"/>
                <w:webHidden/>
              </w:rPr>
              <w:fldChar w:fldCharType="separate"/>
            </w:r>
            <w:r w:rsidR="00D4077F">
              <w:rPr>
                <w:b w:val="0"/>
                <w:bCs w:val="0"/>
                <w:webHidden/>
              </w:rPr>
              <w:t>5</w:t>
            </w:r>
            <w:r w:rsidR="007D3290" w:rsidRPr="00042E14">
              <w:rPr>
                <w:b w:val="0"/>
                <w:bCs w:val="0"/>
                <w:webHidden/>
              </w:rPr>
              <w:fldChar w:fldCharType="end"/>
            </w:r>
          </w:hyperlink>
        </w:p>
        <w:p w14:paraId="0A13D961" w14:textId="3F9ED7B0" w:rsidR="007D3290" w:rsidRPr="00042E14" w:rsidRDefault="009300DC" w:rsidP="00C632AC">
          <w:pPr>
            <w:pStyle w:val="TOC2"/>
            <w:rPr>
              <w:rFonts w:asciiTheme="minorHAnsi" w:eastAsiaTheme="minorEastAsia" w:hAnsiTheme="minorHAnsi" w:cstheme="minorBidi"/>
              <w:b w:val="0"/>
              <w:bCs w:val="0"/>
            </w:rPr>
          </w:pPr>
          <w:hyperlink w:anchor="_Toc89071615" w:history="1">
            <w:r w:rsidR="007D3290" w:rsidRPr="00042E14">
              <w:rPr>
                <w:rStyle w:val="Hyperlink"/>
                <w:b w:val="0"/>
                <w:bCs w:val="0"/>
              </w:rPr>
              <w:t>3.2</w:t>
            </w:r>
            <w:r w:rsidR="007D3290" w:rsidRPr="00042E14">
              <w:rPr>
                <w:rFonts w:asciiTheme="minorHAnsi" w:eastAsiaTheme="minorEastAsia" w:hAnsiTheme="minorHAnsi" w:cstheme="minorBidi"/>
                <w:b w:val="0"/>
                <w:bCs w:val="0"/>
              </w:rPr>
              <w:tab/>
            </w:r>
            <w:r w:rsidR="007D3290" w:rsidRPr="00042E14">
              <w:rPr>
                <w:rStyle w:val="Hyperlink"/>
                <w:b w:val="0"/>
                <w:bCs w:val="0"/>
              </w:rPr>
              <w:t>Relationship to other specifications</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_Toc89071615 \h </w:instrText>
            </w:r>
            <w:r w:rsidR="007D3290" w:rsidRPr="00042E14">
              <w:rPr>
                <w:b w:val="0"/>
                <w:bCs w:val="0"/>
                <w:webHidden/>
              </w:rPr>
            </w:r>
            <w:r w:rsidR="007D3290" w:rsidRPr="00042E14">
              <w:rPr>
                <w:b w:val="0"/>
                <w:bCs w:val="0"/>
                <w:webHidden/>
              </w:rPr>
              <w:fldChar w:fldCharType="separate"/>
            </w:r>
            <w:r w:rsidR="00D4077F">
              <w:rPr>
                <w:b w:val="0"/>
                <w:bCs w:val="0"/>
                <w:webHidden/>
              </w:rPr>
              <w:t>6</w:t>
            </w:r>
            <w:r w:rsidR="007D3290" w:rsidRPr="00042E14">
              <w:rPr>
                <w:b w:val="0"/>
                <w:bCs w:val="0"/>
                <w:webHidden/>
              </w:rPr>
              <w:fldChar w:fldCharType="end"/>
            </w:r>
          </w:hyperlink>
        </w:p>
        <w:p w14:paraId="36872220" w14:textId="5FA40B0B" w:rsidR="007D3290" w:rsidRPr="00457E17" w:rsidRDefault="00353D10">
          <w:pPr>
            <w:pStyle w:val="TOC1"/>
            <w:rPr>
              <w:rFonts w:asciiTheme="minorHAnsi" w:eastAsiaTheme="minorEastAsia" w:hAnsiTheme="minorHAnsi" w:cstheme="minorBidi"/>
              <w:noProof/>
            </w:rPr>
          </w:pPr>
          <w:hyperlink w:anchor="_Toc89071616" w:history="1">
            <w:r w:rsidR="007D3290" w:rsidRPr="00457E17">
              <w:rPr>
                <w:rStyle w:val="Hyperlink"/>
                <w:noProof/>
              </w:rPr>
              <w:t>4.</w:t>
            </w:r>
            <w:r w:rsidR="007D3290" w:rsidRPr="00457E17">
              <w:rPr>
                <w:rFonts w:asciiTheme="minorHAnsi" w:eastAsiaTheme="minorEastAsia" w:hAnsiTheme="minorHAnsi" w:cstheme="minorBidi"/>
                <w:noProof/>
              </w:rPr>
              <w:tab/>
            </w:r>
            <w:r w:rsidR="007D3290" w:rsidRPr="00457E17">
              <w:rPr>
                <w:rStyle w:val="Hyperlink"/>
                <w:noProof/>
              </w:rPr>
              <w:t>The Basic Form of the Proteoform and Peptidoform Notation</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_Toc89071616 \h </w:instrText>
            </w:r>
            <w:r w:rsidR="007D3290" w:rsidRPr="00457E17">
              <w:rPr>
                <w:noProof/>
                <w:webHidden/>
              </w:rPr>
            </w:r>
            <w:r w:rsidR="007D3290" w:rsidRPr="00457E17">
              <w:rPr>
                <w:noProof/>
                <w:webHidden/>
              </w:rPr>
              <w:fldChar w:fldCharType="separate"/>
            </w:r>
            <w:r w:rsidR="00D4077F">
              <w:rPr>
                <w:noProof/>
                <w:webHidden/>
              </w:rPr>
              <w:t>7</w:t>
            </w:r>
            <w:r w:rsidR="007D3290" w:rsidRPr="00457E17">
              <w:rPr>
                <w:noProof/>
                <w:webHidden/>
              </w:rPr>
              <w:fldChar w:fldCharType="end"/>
            </w:r>
          </w:hyperlink>
        </w:p>
        <w:p w14:paraId="7934EED4" w14:textId="4BC55142" w:rsidR="007D3290" w:rsidRPr="00042E14" w:rsidRDefault="009300DC" w:rsidP="00C632AC">
          <w:pPr>
            <w:pStyle w:val="TOC2"/>
            <w:rPr>
              <w:rFonts w:asciiTheme="minorHAnsi" w:eastAsiaTheme="minorEastAsia" w:hAnsiTheme="minorHAnsi" w:cstheme="minorBidi"/>
              <w:b w:val="0"/>
              <w:bCs w:val="0"/>
            </w:rPr>
          </w:pPr>
          <w:hyperlink w:anchor="_Toc89071617" w:history="1">
            <w:r w:rsidR="007D3290" w:rsidRPr="00042E14">
              <w:rPr>
                <w:rStyle w:val="Hyperlink"/>
                <w:b w:val="0"/>
                <w:bCs w:val="0"/>
              </w:rPr>
              <w:t>4.1</w:t>
            </w:r>
            <w:r w:rsidR="007D3290" w:rsidRPr="00042E14">
              <w:rPr>
                <w:rFonts w:asciiTheme="minorHAnsi" w:eastAsiaTheme="minorEastAsia" w:hAnsiTheme="minorHAnsi" w:cstheme="minorBidi"/>
                <w:b w:val="0"/>
                <w:bCs w:val="0"/>
              </w:rPr>
              <w:tab/>
            </w:r>
            <w:r w:rsidR="007D3290" w:rsidRPr="00042E14">
              <w:rPr>
                <w:rStyle w:val="Hyperlink"/>
                <w:b w:val="0"/>
                <w:bCs w:val="0"/>
              </w:rPr>
              <w:t>The canonical amino acid sequence</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_Toc89071617 \h </w:instrText>
            </w:r>
            <w:r w:rsidR="007D3290" w:rsidRPr="00042E14">
              <w:rPr>
                <w:b w:val="0"/>
                <w:bCs w:val="0"/>
                <w:webHidden/>
              </w:rPr>
            </w:r>
            <w:r w:rsidR="007D3290" w:rsidRPr="00042E14">
              <w:rPr>
                <w:b w:val="0"/>
                <w:bCs w:val="0"/>
                <w:webHidden/>
              </w:rPr>
              <w:fldChar w:fldCharType="separate"/>
            </w:r>
            <w:r w:rsidR="00D4077F">
              <w:rPr>
                <w:b w:val="0"/>
                <w:bCs w:val="0"/>
                <w:webHidden/>
              </w:rPr>
              <w:t>7</w:t>
            </w:r>
            <w:r w:rsidR="007D3290" w:rsidRPr="00042E14">
              <w:rPr>
                <w:b w:val="0"/>
                <w:bCs w:val="0"/>
                <w:webHidden/>
              </w:rPr>
              <w:fldChar w:fldCharType="end"/>
            </w:r>
          </w:hyperlink>
        </w:p>
        <w:p w14:paraId="7EBB269C" w14:textId="6BCB250B" w:rsidR="007D3290" w:rsidRPr="00042E14" w:rsidRDefault="009300DC" w:rsidP="00C632AC">
          <w:pPr>
            <w:pStyle w:val="TOC2"/>
            <w:rPr>
              <w:rFonts w:asciiTheme="minorHAnsi" w:eastAsiaTheme="minorEastAsia" w:hAnsiTheme="minorHAnsi" w:cstheme="minorBidi"/>
              <w:b w:val="0"/>
              <w:bCs w:val="0"/>
            </w:rPr>
          </w:pPr>
          <w:hyperlink w:anchor="_Toc89071618" w:history="1">
            <w:r w:rsidR="007D3290" w:rsidRPr="00042E14">
              <w:rPr>
                <w:rStyle w:val="Hyperlink"/>
                <w:b w:val="0"/>
                <w:bCs w:val="0"/>
              </w:rPr>
              <w:t>4.2</w:t>
            </w:r>
            <w:r w:rsidR="007D3290" w:rsidRPr="00042E14">
              <w:rPr>
                <w:rFonts w:asciiTheme="minorHAnsi" w:eastAsiaTheme="minorEastAsia" w:hAnsiTheme="minorHAnsi" w:cstheme="minorBidi"/>
                <w:b w:val="0"/>
                <w:bCs w:val="0"/>
              </w:rPr>
              <w:tab/>
            </w:r>
            <w:r w:rsidR="007D3290" w:rsidRPr="00042E14">
              <w:rPr>
                <w:rStyle w:val="Hyperlink"/>
                <w:b w:val="0"/>
                <w:bCs w:val="0"/>
              </w:rPr>
              <w:t>Generic representation of protein modifications</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_Toc89071618 \h </w:instrText>
            </w:r>
            <w:r w:rsidR="007D3290" w:rsidRPr="00042E14">
              <w:rPr>
                <w:b w:val="0"/>
                <w:bCs w:val="0"/>
                <w:webHidden/>
              </w:rPr>
            </w:r>
            <w:r w:rsidR="007D3290" w:rsidRPr="00042E14">
              <w:rPr>
                <w:b w:val="0"/>
                <w:bCs w:val="0"/>
                <w:webHidden/>
              </w:rPr>
              <w:fldChar w:fldCharType="separate"/>
            </w:r>
            <w:r w:rsidR="00D4077F">
              <w:rPr>
                <w:b w:val="0"/>
                <w:bCs w:val="0"/>
                <w:webHidden/>
              </w:rPr>
              <w:t>8</w:t>
            </w:r>
            <w:r w:rsidR="007D3290" w:rsidRPr="00042E14">
              <w:rPr>
                <w:b w:val="0"/>
                <w:bCs w:val="0"/>
                <w:webHidden/>
              </w:rPr>
              <w:fldChar w:fldCharType="end"/>
            </w:r>
          </w:hyperlink>
        </w:p>
        <w:p w14:paraId="6CC52894" w14:textId="333B1C1F" w:rsidR="007D3290" w:rsidRPr="00457E17" w:rsidRDefault="009300DC">
          <w:pPr>
            <w:pStyle w:val="TOC3"/>
            <w:tabs>
              <w:tab w:val="left" w:pos="1200"/>
              <w:tab w:val="right" w:pos="8630"/>
            </w:tabs>
            <w:rPr>
              <w:rFonts w:asciiTheme="minorHAnsi" w:eastAsiaTheme="minorEastAsia" w:hAnsiTheme="minorHAnsi" w:cstheme="minorBidi"/>
              <w:noProof/>
            </w:rPr>
          </w:pPr>
          <w:hyperlink w:anchor="_Toc89071619" w:history="1">
            <w:r w:rsidR="007D3290" w:rsidRPr="00042E14">
              <w:rPr>
                <w:rStyle w:val="Hyperlink"/>
                <w:noProof/>
              </w:rPr>
              <w:t>4.2.1</w:t>
            </w:r>
            <w:r w:rsidR="007D3290" w:rsidRPr="00457E17">
              <w:rPr>
                <w:rFonts w:asciiTheme="minorHAnsi" w:eastAsiaTheme="minorEastAsia" w:hAnsiTheme="minorHAnsi" w:cstheme="minorBidi"/>
                <w:noProof/>
              </w:rPr>
              <w:tab/>
            </w:r>
            <w:r w:rsidR="007D3290" w:rsidRPr="00042E14">
              <w:rPr>
                <w:rStyle w:val="Hyperlink"/>
                <w:noProof/>
              </w:rPr>
              <w:t>Controlled vocabulary or ontology modification names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_Toc89071619 \h </w:instrText>
            </w:r>
            <w:r w:rsidR="007D3290" w:rsidRPr="00457E17">
              <w:rPr>
                <w:noProof/>
                <w:webHidden/>
              </w:rPr>
            </w:r>
            <w:r w:rsidR="007D3290" w:rsidRPr="00457E17">
              <w:rPr>
                <w:noProof/>
                <w:webHidden/>
              </w:rPr>
              <w:fldChar w:fldCharType="separate"/>
            </w:r>
            <w:r w:rsidR="00D4077F">
              <w:rPr>
                <w:noProof/>
                <w:webHidden/>
              </w:rPr>
              <w:t>8</w:t>
            </w:r>
            <w:r w:rsidR="007D3290" w:rsidRPr="00457E17">
              <w:rPr>
                <w:noProof/>
                <w:webHidden/>
              </w:rPr>
              <w:fldChar w:fldCharType="end"/>
            </w:r>
          </w:hyperlink>
        </w:p>
        <w:p w14:paraId="62B2A3FC" w14:textId="1A8FC4EF" w:rsidR="007D3290" w:rsidRPr="00457E17" w:rsidRDefault="00353D10">
          <w:pPr>
            <w:pStyle w:val="TOC4"/>
            <w:tabs>
              <w:tab w:val="left" w:pos="1600"/>
              <w:tab w:val="right" w:pos="8630"/>
            </w:tabs>
            <w:rPr>
              <w:rFonts w:asciiTheme="minorHAnsi" w:eastAsiaTheme="minorEastAsia" w:hAnsiTheme="minorHAnsi" w:cstheme="minorBidi"/>
              <w:noProof/>
            </w:rPr>
          </w:pPr>
          <w:hyperlink w:anchor="_Toc89071620" w:history="1">
            <w:r w:rsidR="007D3290" w:rsidRPr="00457E17">
              <w:rPr>
                <w:rStyle w:val="Hyperlink"/>
                <w:noProof/>
              </w:rPr>
              <w:t>4.2.1.1</w:t>
            </w:r>
            <w:r w:rsidR="007D3290" w:rsidRPr="00457E17">
              <w:rPr>
                <w:rFonts w:asciiTheme="minorHAnsi" w:eastAsiaTheme="minorEastAsia" w:hAnsiTheme="minorHAnsi" w:cstheme="minorBidi"/>
                <w:noProof/>
              </w:rPr>
              <w:tab/>
            </w:r>
            <w:r w:rsidR="007D3290" w:rsidRPr="00457E17">
              <w:rPr>
                <w:rStyle w:val="Hyperlink"/>
                <w:noProof/>
              </w:rPr>
              <w:t>Definition of the Unimod modification name</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_Toc89071620 \h </w:instrText>
            </w:r>
            <w:r w:rsidR="007D3290" w:rsidRPr="00457E17">
              <w:rPr>
                <w:noProof/>
                <w:webHidden/>
              </w:rPr>
            </w:r>
            <w:r w:rsidR="007D3290" w:rsidRPr="00457E17">
              <w:rPr>
                <w:noProof/>
                <w:webHidden/>
              </w:rPr>
              <w:fldChar w:fldCharType="separate"/>
            </w:r>
            <w:r w:rsidR="00D4077F">
              <w:rPr>
                <w:noProof/>
                <w:webHidden/>
              </w:rPr>
              <w:t>9</w:t>
            </w:r>
            <w:r w:rsidR="007D3290" w:rsidRPr="00457E17">
              <w:rPr>
                <w:noProof/>
                <w:webHidden/>
              </w:rPr>
              <w:fldChar w:fldCharType="end"/>
            </w:r>
          </w:hyperlink>
        </w:p>
        <w:p w14:paraId="7A49DBE0" w14:textId="0B4D8691" w:rsidR="007D3290" w:rsidRPr="00457E17" w:rsidRDefault="009300DC">
          <w:pPr>
            <w:pStyle w:val="TOC3"/>
            <w:tabs>
              <w:tab w:val="left" w:pos="1200"/>
              <w:tab w:val="right" w:pos="8630"/>
            </w:tabs>
            <w:rPr>
              <w:rFonts w:asciiTheme="minorHAnsi" w:eastAsiaTheme="minorEastAsia" w:hAnsiTheme="minorHAnsi" w:cstheme="minorBidi"/>
              <w:noProof/>
            </w:rPr>
          </w:pPr>
          <w:hyperlink w:anchor="_Toc89071621" w:history="1">
            <w:r w:rsidR="007D3290" w:rsidRPr="00042E14">
              <w:rPr>
                <w:rStyle w:val="Hyperlink"/>
                <w:noProof/>
              </w:rPr>
              <w:t>4.2.2</w:t>
            </w:r>
            <w:r w:rsidR="007D3290" w:rsidRPr="00457E17">
              <w:rPr>
                <w:rFonts w:asciiTheme="minorHAnsi" w:eastAsiaTheme="minorEastAsia" w:hAnsiTheme="minorHAnsi" w:cstheme="minorBidi"/>
                <w:noProof/>
              </w:rPr>
              <w:tab/>
            </w:r>
            <w:r w:rsidR="007D3290" w:rsidRPr="00042E14">
              <w:rPr>
                <w:rStyle w:val="Hyperlink"/>
                <w:noProof/>
              </w:rPr>
              <w:t>Controlled vocabulary or ontology protein modification accession numbers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_Toc89071621 \h </w:instrText>
            </w:r>
            <w:r w:rsidR="007D3290" w:rsidRPr="00457E17">
              <w:rPr>
                <w:noProof/>
                <w:webHidden/>
              </w:rPr>
            </w:r>
            <w:r w:rsidR="007D3290" w:rsidRPr="00457E17">
              <w:rPr>
                <w:noProof/>
                <w:webHidden/>
              </w:rPr>
              <w:fldChar w:fldCharType="separate"/>
            </w:r>
            <w:r w:rsidR="00D4077F">
              <w:rPr>
                <w:noProof/>
                <w:webHidden/>
              </w:rPr>
              <w:t>9</w:t>
            </w:r>
            <w:r w:rsidR="007D3290" w:rsidRPr="00457E17">
              <w:rPr>
                <w:noProof/>
                <w:webHidden/>
              </w:rPr>
              <w:fldChar w:fldCharType="end"/>
            </w:r>
          </w:hyperlink>
        </w:p>
        <w:p w14:paraId="7E851EB3" w14:textId="404A3A9F" w:rsidR="007D3290" w:rsidRPr="00457E17" w:rsidRDefault="009300DC">
          <w:pPr>
            <w:pStyle w:val="TOC3"/>
            <w:tabs>
              <w:tab w:val="left" w:pos="1200"/>
              <w:tab w:val="right" w:pos="8630"/>
            </w:tabs>
            <w:rPr>
              <w:rFonts w:asciiTheme="minorHAnsi" w:eastAsiaTheme="minorEastAsia" w:hAnsiTheme="minorHAnsi" w:cstheme="minorBidi"/>
              <w:noProof/>
            </w:rPr>
          </w:pPr>
          <w:hyperlink w:anchor="_Toc89071622" w:history="1">
            <w:r w:rsidR="007D3290" w:rsidRPr="00042E14">
              <w:rPr>
                <w:rStyle w:val="Hyperlink"/>
                <w:noProof/>
              </w:rPr>
              <w:t>4.2.3</w:t>
            </w:r>
            <w:r w:rsidR="007D3290" w:rsidRPr="00457E17">
              <w:rPr>
                <w:rFonts w:asciiTheme="minorHAnsi" w:eastAsiaTheme="minorEastAsia" w:hAnsiTheme="minorHAnsi" w:cstheme="minorBidi"/>
                <w:noProof/>
              </w:rPr>
              <w:tab/>
            </w:r>
            <w:r w:rsidR="007D3290" w:rsidRPr="00042E14">
              <w:rPr>
                <w:rStyle w:val="Hyperlink"/>
                <w:noProof/>
              </w:rPr>
              <w:t>Support for cross-linkers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_Toc89071622 \h </w:instrText>
            </w:r>
            <w:r w:rsidR="007D3290" w:rsidRPr="00457E17">
              <w:rPr>
                <w:noProof/>
                <w:webHidden/>
              </w:rPr>
            </w:r>
            <w:r w:rsidR="007D3290" w:rsidRPr="00457E17">
              <w:rPr>
                <w:noProof/>
                <w:webHidden/>
              </w:rPr>
              <w:fldChar w:fldCharType="separate"/>
            </w:r>
            <w:r w:rsidR="00D4077F">
              <w:rPr>
                <w:noProof/>
                <w:webHidden/>
              </w:rPr>
              <w:t>10</w:t>
            </w:r>
            <w:r w:rsidR="007D3290" w:rsidRPr="00457E17">
              <w:rPr>
                <w:noProof/>
                <w:webHidden/>
              </w:rPr>
              <w:fldChar w:fldCharType="end"/>
            </w:r>
          </w:hyperlink>
        </w:p>
        <w:p w14:paraId="53F7C2D2" w14:textId="1CD77A74" w:rsidR="007D3290" w:rsidRPr="00457E17" w:rsidRDefault="00353D10">
          <w:pPr>
            <w:pStyle w:val="TOC4"/>
            <w:tabs>
              <w:tab w:val="left" w:pos="1600"/>
              <w:tab w:val="right" w:pos="8630"/>
            </w:tabs>
            <w:rPr>
              <w:rFonts w:asciiTheme="minorHAnsi" w:eastAsiaTheme="minorEastAsia" w:hAnsiTheme="minorHAnsi" w:cstheme="minorBidi"/>
              <w:noProof/>
            </w:rPr>
          </w:pPr>
          <w:hyperlink w:anchor="_Toc89071623" w:history="1">
            <w:r w:rsidR="007D3290" w:rsidRPr="00457E17">
              <w:rPr>
                <w:rStyle w:val="Hyperlink"/>
                <w:noProof/>
              </w:rPr>
              <w:t>4.2.3.1</w:t>
            </w:r>
            <w:r w:rsidR="007D3290" w:rsidRPr="00457E17">
              <w:rPr>
                <w:rFonts w:asciiTheme="minorHAnsi" w:eastAsiaTheme="minorEastAsia" w:hAnsiTheme="minorHAnsi" w:cstheme="minorBidi"/>
                <w:noProof/>
              </w:rPr>
              <w:tab/>
            </w:r>
            <w:r w:rsidR="007D3290" w:rsidRPr="00457E17">
              <w:rPr>
                <w:rStyle w:val="Hyperlink"/>
                <w:noProof/>
              </w:rPr>
              <w:t>Crosslink notation (within the same peptide)</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_Toc89071623 \h </w:instrText>
            </w:r>
            <w:r w:rsidR="007D3290" w:rsidRPr="00457E17">
              <w:rPr>
                <w:noProof/>
                <w:webHidden/>
              </w:rPr>
            </w:r>
            <w:r w:rsidR="007D3290" w:rsidRPr="00457E17">
              <w:rPr>
                <w:noProof/>
                <w:webHidden/>
              </w:rPr>
              <w:fldChar w:fldCharType="separate"/>
            </w:r>
            <w:r w:rsidR="00D4077F">
              <w:rPr>
                <w:noProof/>
                <w:webHidden/>
              </w:rPr>
              <w:t>10</w:t>
            </w:r>
            <w:r w:rsidR="007D3290" w:rsidRPr="00457E17">
              <w:rPr>
                <w:noProof/>
                <w:webHidden/>
              </w:rPr>
              <w:fldChar w:fldCharType="end"/>
            </w:r>
          </w:hyperlink>
        </w:p>
        <w:p w14:paraId="62F9CDA0" w14:textId="2A4FBC7E" w:rsidR="007D3290" w:rsidRPr="00457E17" w:rsidRDefault="00353D10">
          <w:pPr>
            <w:pStyle w:val="TOC4"/>
            <w:tabs>
              <w:tab w:val="left" w:pos="1600"/>
              <w:tab w:val="right" w:pos="8630"/>
            </w:tabs>
            <w:rPr>
              <w:rFonts w:asciiTheme="minorHAnsi" w:eastAsiaTheme="minorEastAsia" w:hAnsiTheme="minorHAnsi" w:cstheme="minorBidi"/>
              <w:noProof/>
            </w:rPr>
          </w:pPr>
          <w:hyperlink w:anchor="_Toc89071624" w:history="1">
            <w:r w:rsidR="007D3290" w:rsidRPr="00457E17">
              <w:rPr>
                <w:rStyle w:val="Hyperlink"/>
                <w:noProof/>
              </w:rPr>
              <w:t>4.2.3.2</w:t>
            </w:r>
            <w:r w:rsidR="007D3290" w:rsidRPr="00457E17">
              <w:rPr>
                <w:rFonts w:asciiTheme="minorHAnsi" w:eastAsiaTheme="minorEastAsia" w:hAnsiTheme="minorHAnsi" w:cstheme="minorBidi"/>
                <w:noProof/>
              </w:rPr>
              <w:tab/>
            </w:r>
            <w:r w:rsidR="007D3290" w:rsidRPr="00457E17">
              <w:rPr>
                <w:rStyle w:val="Hyperlink"/>
                <w:noProof/>
              </w:rPr>
              <w:t>Representing inter-chain crosslinks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_Toc89071624 \h </w:instrText>
            </w:r>
            <w:r w:rsidR="007D3290" w:rsidRPr="00457E17">
              <w:rPr>
                <w:noProof/>
                <w:webHidden/>
              </w:rPr>
            </w:r>
            <w:r w:rsidR="007D3290" w:rsidRPr="00457E17">
              <w:rPr>
                <w:noProof/>
                <w:webHidden/>
              </w:rPr>
              <w:fldChar w:fldCharType="separate"/>
            </w:r>
            <w:r w:rsidR="00D4077F">
              <w:rPr>
                <w:noProof/>
                <w:webHidden/>
              </w:rPr>
              <w:t>11</w:t>
            </w:r>
            <w:r w:rsidR="007D3290" w:rsidRPr="00457E17">
              <w:rPr>
                <w:noProof/>
                <w:webHidden/>
              </w:rPr>
              <w:fldChar w:fldCharType="end"/>
            </w:r>
          </w:hyperlink>
        </w:p>
        <w:p w14:paraId="24525D13" w14:textId="2DAD3BE5" w:rsidR="007D3290" w:rsidRPr="00457E17" w:rsidRDefault="00353D10">
          <w:pPr>
            <w:pStyle w:val="TOC4"/>
            <w:tabs>
              <w:tab w:val="left" w:pos="1600"/>
              <w:tab w:val="right" w:pos="8630"/>
            </w:tabs>
            <w:rPr>
              <w:rFonts w:asciiTheme="minorHAnsi" w:eastAsiaTheme="minorEastAsia" w:hAnsiTheme="minorHAnsi" w:cstheme="minorBidi"/>
              <w:noProof/>
            </w:rPr>
          </w:pPr>
          <w:hyperlink w:anchor="_Toc89071625" w:history="1">
            <w:r w:rsidR="007D3290" w:rsidRPr="00457E17">
              <w:rPr>
                <w:rStyle w:val="Hyperlink"/>
                <w:noProof/>
              </w:rPr>
              <w:t>4.2.3.3</w:t>
            </w:r>
            <w:r w:rsidR="007D3290" w:rsidRPr="00457E17">
              <w:rPr>
                <w:rFonts w:asciiTheme="minorHAnsi" w:eastAsiaTheme="minorEastAsia" w:hAnsiTheme="minorHAnsi" w:cstheme="minorBidi"/>
                <w:noProof/>
              </w:rPr>
              <w:tab/>
            </w:r>
            <w:r w:rsidR="007D3290" w:rsidRPr="00457E17">
              <w:rPr>
                <w:rStyle w:val="Hyperlink"/>
                <w:noProof/>
              </w:rPr>
              <w:t>Representing disulfide linkages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_Toc89071625 \h </w:instrText>
            </w:r>
            <w:r w:rsidR="007D3290" w:rsidRPr="00457E17">
              <w:rPr>
                <w:noProof/>
                <w:webHidden/>
              </w:rPr>
            </w:r>
            <w:r w:rsidR="007D3290" w:rsidRPr="00457E17">
              <w:rPr>
                <w:noProof/>
                <w:webHidden/>
              </w:rPr>
              <w:fldChar w:fldCharType="separate"/>
            </w:r>
            <w:r w:rsidR="00D4077F">
              <w:rPr>
                <w:noProof/>
                <w:webHidden/>
              </w:rPr>
              <w:t>11</w:t>
            </w:r>
            <w:r w:rsidR="007D3290" w:rsidRPr="00457E17">
              <w:rPr>
                <w:noProof/>
                <w:webHidden/>
              </w:rPr>
              <w:fldChar w:fldCharType="end"/>
            </w:r>
          </w:hyperlink>
        </w:p>
        <w:p w14:paraId="06C9759A" w14:textId="13BB9F09" w:rsidR="007D3290" w:rsidRPr="00457E17" w:rsidRDefault="009300DC">
          <w:pPr>
            <w:pStyle w:val="TOC3"/>
            <w:tabs>
              <w:tab w:val="left" w:pos="1200"/>
              <w:tab w:val="right" w:pos="8630"/>
            </w:tabs>
            <w:rPr>
              <w:rFonts w:asciiTheme="minorHAnsi" w:eastAsiaTheme="minorEastAsia" w:hAnsiTheme="minorHAnsi" w:cstheme="minorBidi"/>
              <w:noProof/>
            </w:rPr>
          </w:pPr>
          <w:hyperlink w:anchor="_Toc89071626" w:history="1">
            <w:r w:rsidR="007D3290" w:rsidRPr="00042E14">
              <w:rPr>
                <w:rStyle w:val="Hyperlink"/>
                <w:noProof/>
              </w:rPr>
              <w:t>4.2.4</w:t>
            </w:r>
            <w:r w:rsidR="007D3290" w:rsidRPr="00457E17">
              <w:rPr>
                <w:rFonts w:asciiTheme="minorHAnsi" w:eastAsiaTheme="minorEastAsia" w:hAnsiTheme="minorHAnsi" w:cstheme="minorBidi"/>
                <w:noProof/>
              </w:rPr>
              <w:tab/>
            </w:r>
            <w:r w:rsidR="007D3290" w:rsidRPr="00042E14">
              <w:rPr>
                <w:rStyle w:val="Hyperlink"/>
                <w:noProof/>
              </w:rPr>
              <w:t>Representation of branched peptides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_Toc89071626 \h </w:instrText>
            </w:r>
            <w:r w:rsidR="007D3290" w:rsidRPr="00457E17">
              <w:rPr>
                <w:noProof/>
                <w:webHidden/>
              </w:rPr>
            </w:r>
            <w:r w:rsidR="007D3290" w:rsidRPr="00457E17">
              <w:rPr>
                <w:noProof/>
                <w:webHidden/>
              </w:rPr>
              <w:fldChar w:fldCharType="separate"/>
            </w:r>
            <w:r w:rsidR="00D4077F">
              <w:rPr>
                <w:noProof/>
                <w:webHidden/>
              </w:rPr>
              <w:t>12</w:t>
            </w:r>
            <w:r w:rsidR="007D3290" w:rsidRPr="00457E17">
              <w:rPr>
                <w:noProof/>
                <w:webHidden/>
              </w:rPr>
              <w:fldChar w:fldCharType="end"/>
            </w:r>
          </w:hyperlink>
        </w:p>
        <w:p w14:paraId="79B1444C" w14:textId="7F1E9330" w:rsidR="007D3290" w:rsidRPr="00457E17" w:rsidRDefault="009300DC">
          <w:pPr>
            <w:pStyle w:val="TOC3"/>
            <w:tabs>
              <w:tab w:val="left" w:pos="1200"/>
              <w:tab w:val="right" w:pos="8630"/>
            </w:tabs>
            <w:rPr>
              <w:rFonts w:asciiTheme="minorHAnsi" w:eastAsiaTheme="minorEastAsia" w:hAnsiTheme="minorHAnsi" w:cstheme="minorBidi"/>
              <w:noProof/>
            </w:rPr>
          </w:pPr>
          <w:hyperlink w:anchor="_Toc89071627" w:history="1">
            <w:r w:rsidR="007D3290" w:rsidRPr="00042E14">
              <w:rPr>
                <w:rStyle w:val="Hyperlink"/>
                <w:noProof/>
              </w:rPr>
              <w:t>4.2.5</w:t>
            </w:r>
            <w:r w:rsidR="007D3290" w:rsidRPr="00457E17">
              <w:rPr>
                <w:rFonts w:asciiTheme="minorHAnsi" w:eastAsiaTheme="minorEastAsia" w:hAnsiTheme="minorHAnsi" w:cstheme="minorBidi"/>
                <w:noProof/>
              </w:rPr>
              <w:tab/>
            </w:r>
            <w:r w:rsidR="007D3290" w:rsidRPr="00042E14">
              <w:rPr>
                <w:rStyle w:val="Hyperlink"/>
                <w:noProof/>
              </w:rPr>
              <w:t>Representation of glycans using the GNO ontology as CV</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_Toc89071627 \h </w:instrText>
            </w:r>
            <w:r w:rsidR="007D3290" w:rsidRPr="00457E17">
              <w:rPr>
                <w:noProof/>
                <w:webHidden/>
              </w:rPr>
            </w:r>
            <w:r w:rsidR="007D3290" w:rsidRPr="00457E17">
              <w:rPr>
                <w:noProof/>
                <w:webHidden/>
              </w:rPr>
              <w:fldChar w:fldCharType="separate"/>
            </w:r>
            <w:r w:rsidR="00D4077F">
              <w:rPr>
                <w:noProof/>
                <w:webHidden/>
              </w:rPr>
              <w:t>12</w:t>
            </w:r>
            <w:r w:rsidR="007D3290" w:rsidRPr="00457E17">
              <w:rPr>
                <w:noProof/>
                <w:webHidden/>
              </w:rPr>
              <w:fldChar w:fldCharType="end"/>
            </w:r>
          </w:hyperlink>
        </w:p>
        <w:p w14:paraId="20961005" w14:textId="5C2C0C0B" w:rsidR="007D3290" w:rsidRPr="00457E17" w:rsidRDefault="009300DC">
          <w:pPr>
            <w:pStyle w:val="TOC3"/>
            <w:tabs>
              <w:tab w:val="left" w:pos="1200"/>
              <w:tab w:val="right" w:pos="8630"/>
            </w:tabs>
            <w:rPr>
              <w:rFonts w:asciiTheme="minorHAnsi" w:eastAsiaTheme="minorEastAsia" w:hAnsiTheme="minorHAnsi" w:cstheme="minorBidi"/>
              <w:noProof/>
            </w:rPr>
          </w:pPr>
          <w:hyperlink w:anchor="_Toc89071628" w:history="1">
            <w:r w:rsidR="007D3290" w:rsidRPr="00042E14">
              <w:rPr>
                <w:rStyle w:val="Hyperlink"/>
                <w:noProof/>
              </w:rPr>
              <w:t>4.2.6</w:t>
            </w:r>
            <w:r w:rsidR="007D3290" w:rsidRPr="00457E17">
              <w:rPr>
                <w:rFonts w:asciiTheme="minorHAnsi" w:eastAsiaTheme="minorEastAsia" w:hAnsiTheme="minorHAnsi" w:cstheme="minorBidi"/>
                <w:noProof/>
              </w:rPr>
              <w:tab/>
            </w:r>
            <w:r w:rsidR="007D3290" w:rsidRPr="00042E14">
              <w:rPr>
                <w:rStyle w:val="Hyperlink"/>
                <w:noProof/>
              </w:rPr>
              <w:t>Delta mass notation</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_Toc89071628 \h </w:instrText>
            </w:r>
            <w:r w:rsidR="007D3290" w:rsidRPr="00457E17">
              <w:rPr>
                <w:noProof/>
                <w:webHidden/>
              </w:rPr>
            </w:r>
            <w:r w:rsidR="007D3290" w:rsidRPr="00457E17">
              <w:rPr>
                <w:noProof/>
                <w:webHidden/>
              </w:rPr>
              <w:fldChar w:fldCharType="separate"/>
            </w:r>
            <w:r w:rsidR="00D4077F">
              <w:rPr>
                <w:noProof/>
                <w:webHidden/>
              </w:rPr>
              <w:t>13</w:t>
            </w:r>
            <w:r w:rsidR="007D3290" w:rsidRPr="00457E17">
              <w:rPr>
                <w:noProof/>
                <w:webHidden/>
              </w:rPr>
              <w:fldChar w:fldCharType="end"/>
            </w:r>
          </w:hyperlink>
        </w:p>
        <w:p w14:paraId="37F165C3" w14:textId="3BB5D209" w:rsidR="007D3290" w:rsidRPr="00457E17" w:rsidRDefault="009300DC">
          <w:pPr>
            <w:pStyle w:val="TOC3"/>
            <w:tabs>
              <w:tab w:val="left" w:pos="1200"/>
              <w:tab w:val="right" w:pos="8630"/>
            </w:tabs>
            <w:rPr>
              <w:rFonts w:asciiTheme="minorHAnsi" w:eastAsiaTheme="minorEastAsia" w:hAnsiTheme="minorHAnsi" w:cstheme="minorBidi"/>
              <w:noProof/>
            </w:rPr>
          </w:pPr>
          <w:hyperlink w:anchor="_Toc89071629" w:history="1">
            <w:r w:rsidR="007D3290" w:rsidRPr="00042E14">
              <w:rPr>
                <w:rStyle w:val="Hyperlink"/>
                <w:noProof/>
              </w:rPr>
              <w:t>4.2.7</w:t>
            </w:r>
            <w:r w:rsidR="007D3290" w:rsidRPr="00457E17">
              <w:rPr>
                <w:rFonts w:asciiTheme="minorHAnsi" w:eastAsiaTheme="minorEastAsia" w:hAnsiTheme="minorHAnsi" w:cstheme="minorBidi"/>
                <w:noProof/>
              </w:rPr>
              <w:tab/>
            </w:r>
            <w:r w:rsidR="007D3290" w:rsidRPr="00042E14">
              <w:rPr>
                <w:rStyle w:val="Hyperlink"/>
                <w:noProof/>
              </w:rPr>
              <w:t>Specifying a gap of known mass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_Toc89071629 \h </w:instrText>
            </w:r>
            <w:r w:rsidR="007D3290" w:rsidRPr="00457E17">
              <w:rPr>
                <w:noProof/>
                <w:webHidden/>
              </w:rPr>
            </w:r>
            <w:r w:rsidR="007D3290" w:rsidRPr="00457E17">
              <w:rPr>
                <w:noProof/>
                <w:webHidden/>
              </w:rPr>
              <w:fldChar w:fldCharType="separate"/>
            </w:r>
            <w:r w:rsidR="00D4077F">
              <w:rPr>
                <w:noProof/>
                <w:webHidden/>
              </w:rPr>
              <w:t>14</w:t>
            </w:r>
            <w:r w:rsidR="007D3290" w:rsidRPr="00457E17">
              <w:rPr>
                <w:noProof/>
                <w:webHidden/>
              </w:rPr>
              <w:fldChar w:fldCharType="end"/>
            </w:r>
          </w:hyperlink>
        </w:p>
        <w:p w14:paraId="42D9AA6E" w14:textId="0076C554" w:rsidR="007D3290" w:rsidRPr="00457E17" w:rsidRDefault="009300DC">
          <w:pPr>
            <w:pStyle w:val="TOC3"/>
            <w:tabs>
              <w:tab w:val="left" w:pos="1200"/>
              <w:tab w:val="right" w:pos="8630"/>
            </w:tabs>
            <w:rPr>
              <w:rFonts w:asciiTheme="minorHAnsi" w:eastAsiaTheme="minorEastAsia" w:hAnsiTheme="minorHAnsi" w:cstheme="minorBidi"/>
              <w:noProof/>
            </w:rPr>
          </w:pPr>
          <w:hyperlink w:anchor="_Toc89071630" w:history="1">
            <w:r w:rsidR="007D3290" w:rsidRPr="00042E14">
              <w:rPr>
                <w:rStyle w:val="Hyperlink"/>
                <w:noProof/>
              </w:rPr>
              <w:t>4.2.8</w:t>
            </w:r>
            <w:r w:rsidR="007D3290" w:rsidRPr="00457E17">
              <w:rPr>
                <w:rFonts w:asciiTheme="minorHAnsi" w:eastAsiaTheme="minorEastAsia" w:hAnsiTheme="minorHAnsi" w:cstheme="minorBidi"/>
                <w:noProof/>
              </w:rPr>
              <w:tab/>
            </w:r>
            <w:r w:rsidR="007D3290" w:rsidRPr="00042E14">
              <w:rPr>
                <w:rStyle w:val="Hyperlink"/>
                <w:noProof/>
              </w:rPr>
              <w:t>Support for elemental formulas (e.g. for representing small molecular substructures or functional groups)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_Toc89071630 \h </w:instrText>
            </w:r>
            <w:r w:rsidR="007D3290" w:rsidRPr="00457E17">
              <w:rPr>
                <w:noProof/>
                <w:webHidden/>
              </w:rPr>
            </w:r>
            <w:r w:rsidR="007D3290" w:rsidRPr="00457E17">
              <w:rPr>
                <w:noProof/>
                <w:webHidden/>
              </w:rPr>
              <w:fldChar w:fldCharType="separate"/>
            </w:r>
            <w:r w:rsidR="00D4077F">
              <w:rPr>
                <w:noProof/>
                <w:webHidden/>
              </w:rPr>
              <w:t>14</w:t>
            </w:r>
            <w:r w:rsidR="007D3290" w:rsidRPr="00457E17">
              <w:rPr>
                <w:noProof/>
                <w:webHidden/>
              </w:rPr>
              <w:fldChar w:fldCharType="end"/>
            </w:r>
          </w:hyperlink>
        </w:p>
        <w:p w14:paraId="336C0777" w14:textId="357A5212" w:rsidR="007D3290" w:rsidRPr="00457E17" w:rsidRDefault="009300DC">
          <w:pPr>
            <w:pStyle w:val="TOC3"/>
            <w:tabs>
              <w:tab w:val="left" w:pos="1200"/>
              <w:tab w:val="right" w:pos="8630"/>
            </w:tabs>
            <w:rPr>
              <w:rFonts w:asciiTheme="minorHAnsi" w:eastAsiaTheme="minorEastAsia" w:hAnsiTheme="minorHAnsi" w:cstheme="minorBidi"/>
              <w:noProof/>
            </w:rPr>
          </w:pPr>
          <w:hyperlink w:anchor="_Toc89071631" w:history="1">
            <w:r w:rsidR="007D3290" w:rsidRPr="00042E14">
              <w:rPr>
                <w:rStyle w:val="Hyperlink"/>
                <w:noProof/>
              </w:rPr>
              <w:t>4.2.9</w:t>
            </w:r>
            <w:r w:rsidR="007D3290" w:rsidRPr="00457E17">
              <w:rPr>
                <w:rFonts w:asciiTheme="minorHAnsi" w:eastAsiaTheme="minorEastAsia" w:hAnsiTheme="minorHAnsi" w:cstheme="minorBidi"/>
                <w:noProof/>
              </w:rPr>
              <w:tab/>
            </w:r>
            <w:r w:rsidR="007D3290" w:rsidRPr="00042E14">
              <w:rPr>
                <w:rStyle w:val="Hyperlink"/>
                <w:noProof/>
              </w:rPr>
              <w:t>Representation of glycan composition</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_Toc89071631 \h </w:instrText>
            </w:r>
            <w:r w:rsidR="007D3290" w:rsidRPr="00457E17">
              <w:rPr>
                <w:noProof/>
                <w:webHidden/>
              </w:rPr>
            </w:r>
            <w:r w:rsidR="007D3290" w:rsidRPr="00457E17">
              <w:rPr>
                <w:noProof/>
                <w:webHidden/>
              </w:rPr>
              <w:fldChar w:fldCharType="separate"/>
            </w:r>
            <w:r w:rsidR="00D4077F">
              <w:rPr>
                <w:noProof/>
                <w:webHidden/>
              </w:rPr>
              <w:t>15</w:t>
            </w:r>
            <w:r w:rsidR="007D3290" w:rsidRPr="00457E17">
              <w:rPr>
                <w:noProof/>
                <w:webHidden/>
              </w:rPr>
              <w:fldChar w:fldCharType="end"/>
            </w:r>
          </w:hyperlink>
        </w:p>
        <w:p w14:paraId="52674156" w14:textId="6EC3202A" w:rsidR="007D3290" w:rsidRPr="00457E17" w:rsidRDefault="009300DC">
          <w:pPr>
            <w:pStyle w:val="TOC3"/>
            <w:tabs>
              <w:tab w:val="left" w:pos="1400"/>
              <w:tab w:val="right" w:pos="8630"/>
            </w:tabs>
            <w:rPr>
              <w:rFonts w:asciiTheme="minorHAnsi" w:eastAsiaTheme="minorEastAsia" w:hAnsiTheme="minorHAnsi" w:cstheme="minorBidi"/>
              <w:noProof/>
            </w:rPr>
          </w:pPr>
          <w:hyperlink w:anchor="_Toc89071632" w:history="1">
            <w:r w:rsidR="007D3290" w:rsidRPr="00042E14">
              <w:rPr>
                <w:rStyle w:val="Hyperlink"/>
                <w:noProof/>
              </w:rPr>
              <w:t>4.2.10</w:t>
            </w:r>
            <w:r w:rsidR="007D3290" w:rsidRPr="00457E17">
              <w:rPr>
                <w:rFonts w:asciiTheme="minorHAnsi" w:eastAsiaTheme="minorEastAsia" w:hAnsiTheme="minorHAnsi" w:cstheme="minorBidi"/>
                <w:noProof/>
              </w:rPr>
              <w:tab/>
            </w:r>
            <w:r w:rsidR="007D3290" w:rsidRPr="00042E14">
              <w:rPr>
                <w:rStyle w:val="Hyperlink"/>
                <w:noProof/>
              </w:rPr>
              <w:t>Best practices on the use of protein modifications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_Toc89071632 \h </w:instrText>
            </w:r>
            <w:r w:rsidR="007D3290" w:rsidRPr="00457E17">
              <w:rPr>
                <w:noProof/>
                <w:webHidden/>
              </w:rPr>
            </w:r>
            <w:r w:rsidR="007D3290" w:rsidRPr="00457E17">
              <w:rPr>
                <w:noProof/>
                <w:webHidden/>
              </w:rPr>
              <w:fldChar w:fldCharType="separate"/>
            </w:r>
            <w:r w:rsidR="00D4077F">
              <w:rPr>
                <w:noProof/>
                <w:webHidden/>
              </w:rPr>
              <w:t>16</w:t>
            </w:r>
            <w:r w:rsidR="007D3290" w:rsidRPr="00457E17">
              <w:rPr>
                <w:noProof/>
                <w:webHidden/>
              </w:rPr>
              <w:fldChar w:fldCharType="end"/>
            </w:r>
          </w:hyperlink>
        </w:p>
        <w:p w14:paraId="5E4269AA" w14:textId="6B590F8E" w:rsidR="007D3290" w:rsidRPr="00042E14" w:rsidRDefault="009300DC" w:rsidP="00C632AC">
          <w:pPr>
            <w:pStyle w:val="TOC2"/>
            <w:rPr>
              <w:rFonts w:asciiTheme="minorHAnsi" w:eastAsiaTheme="minorEastAsia" w:hAnsiTheme="minorHAnsi" w:cstheme="minorBidi"/>
              <w:b w:val="0"/>
              <w:bCs w:val="0"/>
            </w:rPr>
          </w:pPr>
          <w:hyperlink w:anchor="_Toc89071633" w:history="1">
            <w:r w:rsidR="007D3290" w:rsidRPr="00042E14">
              <w:rPr>
                <w:rStyle w:val="Hyperlink"/>
                <w:b w:val="0"/>
                <w:bCs w:val="0"/>
              </w:rPr>
              <w:t>4.3</w:t>
            </w:r>
            <w:r w:rsidR="007D3290" w:rsidRPr="00042E14">
              <w:rPr>
                <w:rFonts w:asciiTheme="minorHAnsi" w:eastAsiaTheme="minorEastAsia" w:hAnsiTheme="minorHAnsi" w:cstheme="minorBidi"/>
                <w:b w:val="0"/>
                <w:bCs w:val="0"/>
              </w:rPr>
              <w:tab/>
            </w:r>
            <w:r w:rsidR="007D3290" w:rsidRPr="00042E14">
              <w:rPr>
                <w:rStyle w:val="Hyperlink"/>
                <w:b w:val="0"/>
                <w:bCs w:val="0"/>
              </w:rPr>
              <w:t>Representation of special cases: N-terminal, C-terminal and labile protein modifications</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_Toc89071633 \h </w:instrText>
            </w:r>
            <w:r w:rsidR="007D3290" w:rsidRPr="00042E14">
              <w:rPr>
                <w:b w:val="0"/>
                <w:bCs w:val="0"/>
                <w:webHidden/>
              </w:rPr>
            </w:r>
            <w:r w:rsidR="007D3290" w:rsidRPr="00042E14">
              <w:rPr>
                <w:b w:val="0"/>
                <w:bCs w:val="0"/>
                <w:webHidden/>
              </w:rPr>
              <w:fldChar w:fldCharType="separate"/>
            </w:r>
            <w:r w:rsidR="00D4077F">
              <w:rPr>
                <w:b w:val="0"/>
                <w:bCs w:val="0"/>
                <w:webHidden/>
              </w:rPr>
              <w:t>16</w:t>
            </w:r>
            <w:r w:rsidR="007D3290" w:rsidRPr="00042E14">
              <w:rPr>
                <w:b w:val="0"/>
                <w:bCs w:val="0"/>
                <w:webHidden/>
              </w:rPr>
              <w:fldChar w:fldCharType="end"/>
            </w:r>
          </w:hyperlink>
        </w:p>
        <w:p w14:paraId="34DC8E67" w14:textId="60D01204" w:rsidR="007D3290" w:rsidRPr="00457E17" w:rsidRDefault="009300DC">
          <w:pPr>
            <w:pStyle w:val="TOC3"/>
            <w:tabs>
              <w:tab w:val="left" w:pos="1200"/>
              <w:tab w:val="right" w:pos="8630"/>
            </w:tabs>
            <w:rPr>
              <w:rFonts w:asciiTheme="minorHAnsi" w:eastAsiaTheme="minorEastAsia" w:hAnsiTheme="minorHAnsi" w:cstheme="minorBidi"/>
              <w:noProof/>
            </w:rPr>
          </w:pPr>
          <w:hyperlink w:anchor="_Toc89071634" w:history="1">
            <w:r w:rsidR="007D3290" w:rsidRPr="00042E14">
              <w:rPr>
                <w:rStyle w:val="Hyperlink"/>
                <w:noProof/>
              </w:rPr>
              <w:t>4.3.1</w:t>
            </w:r>
            <w:r w:rsidR="007D3290" w:rsidRPr="00457E17">
              <w:rPr>
                <w:rFonts w:asciiTheme="minorHAnsi" w:eastAsiaTheme="minorEastAsia" w:hAnsiTheme="minorHAnsi" w:cstheme="minorBidi"/>
                <w:noProof/>
              </w:rPr>
              <w:tab/>
            </w:r>
            <w:r w:rsidR="007D3290" w:rsidRPr="00042E14">
              <w:rPr>
                <w:rStyle w:val="Hyperlink"/>
                <w:noProof/>
              </w:rPr>
              <w:t>N-terminal and C-terminal modifications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_Toc89071634 \h </w:instrText>
            </w:r>
            <w:r w:rsidR="007D3290" w:rsidRPr="00457E17">
              <w:rPr>
                <w:noProof/>
                <w:webHidden/>
              </w:rPr>
            </w:r>
            <w:r w:rsidR="007D3290" w:rsidRPr="00457E17">
              <w:rPr>
                <w:noProof/>
                <w:webHidden/>
              </w:rPr>
              <w:fldChar w:fldCharType="separate"/>
            </w:r>
            <w:r w:rsidR="00D4077F">
              <w:rPr>
                <w:noProof/>
                <w:webHidden/>
              </w:rPr>
              <w:t>16</w:t>
            </w:r>
            <w:r w:rsidR="007D3290" w:rsidRPr="00457E17">
              <w:rPr>
                <w:noProof/>
                <w:webHidden/>
              </w:rPr>
              <w:fldChar w:fldCharType="end"/>
            </w:r>
          </w:hyperlink>
        </w:p>
        <w:p w14:paraId="0C4FD1A0" w14:textId="7BF0C382" w:rsidR="007D3290" w:rsidRPr="00457E17" w:rsidRDefault="009300DC">
          <w:pPr>
            <w:pStyle w:val="TOC3"/>
            <w:tabs>
              <w:tab w:val="left" w:pos="1200"/>
              <w:tab w:val="right" w:pos="8630"/>
            </w:tabs>
            <w:rPr>
              <w:rFonts w:asciiTheme="minorHAnsi" w:eastAsiaTheme="minorEastAsia" w:hAnsiTheme="minorHAnsi" w:cstheme="minorBidi"/>
              <w:noProof/>
            </w:rPr>
          </w:pPr>
          <w:hyperlink w:anchor="_Toc89071635" w:history="1">
            <w:r w:rsidR="007D3290" w:rsidRPr="00042E14">
              <w:rPr>
                <w:rStyle w:val="Hyperlink"/>
                <w:noProof/>
              </w:rPr>
              <w:t>4.3.2</w:t>
            </w:r>
            <w:r w:rsidR="007D3290" w:rsidRPr="00457E17">
              <w:rPr>
                <w:rFonts w:asciiTheme="minorHAnsi" w:eastAsiaTheme="minorEastAsia" w:hAnsiTheme="minorHAnsi" w:cstheme="minorBidi"/>
                <w:noProof/>
              </w:rPr>
              <w:tab/>
            </w:r>
            <w:r w:rsidR="007D3290" w:rsidRPr="00042E14">
              <w:rPr>
                <w:rStyle w:val="Hyperlink"/>
                <w:noProof/>
              </w:rPr>
              <w:t>Labile modifications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_Toc89071635 \h </w:instrText>
            </w:r>
            <w:r w:rsidR="007D3290" w:rsidRPr="00457E17">
              <w:rPr>
                <w:noProof/>
                <w:webHidden/>
              </w:rPr>
            </w:r>
            <w:r w:rsidR="007D3290" w:rsidRPr="00457E17">
              <w:rPr>
                <w:noProof/>
                <w:webHidden/>
              </w:rPr>
              <w:fldChar w:fldCharType="separate"/>
            </w:r>
            <w:r w:rsidR="00D4077F">
              <w:rPr>
                <w:noProof/>
                <w:webHidden/>
              </w:rPr>
              <w:t>16</w:t>
            </w:r>
            <w:r w:rsidR="007D3290" w:rsidRPr="00457E17">
              <w:rPr>
                <w:noProof/>
                <w:webHidden/>
              </w:rPr>
              <w:fldChar w:fldCharType="end"/>
            </w:r>
          </w:hyperlink>
        </w:p>
        <w:p w14:paraId="6D29902F" w14:textId="52B69E77" w:rsidR="007D3290" w:rsidRPr="00042E14" w:rsidRDefault="009300DC" w:rsidP="00C632AC">
          <w:pPr>
            <w:pStyle w:val="TOC2"/>
            <w:rPr>
              <w:rFonts w:asciiTheme="minorHAnsi" w:eastAsiaTheme="minorEastAsia" w:hAnsiTheme="minorHAnsi" w:cstheme="minorBidi"/>
              <w:b w:val="0"/>
              <w:bCs w:val="0"/>
            </w:rPr>
          </w:pPr>
          <w:hyperlink w:anchor="_Toc89071636" w:history="1">
            <w:r w:rsidR="007D3290" w:rsidRPr="00042E14">
              <w:rPr>
                <w:rStyle w:val="Hyperlink"/>
                <w:rFonts w:eastAsia="Arial"/>
                <w:b w:val="0"/>
                <w:bCs w:val="0"/>
              </w:rPr>
              <w:t>4.4</w:t>
            </w:r>
            <w:r w:rsidR="007D3290" w:rsidRPr="00042E14">
              <w:rPr>
                <w:rFonts w:asciiTheme="minorHAnsi" w:eastAsiaTheme="minorEastAsia" w:hAnsiTheme="minorHAnsi" w:cstheme="minorBidi"/>
                <w:b w:val="0"/>
                <w:bCs w:val="0"/>
              </w:rPr>
              <w:tab/>
            </w:r>
            <w:r w:rsidR="007D3290" w:rsidRPr="00042E14">
              <w:rPr>
                <w:rStyle w:val="Hyperlink"/>
                <w:b w:val="0"/>
                <w:bCs w:val="0"/>
              </w:rPr>
              <w:t>Support for the representation of ambiguity in the modification position</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_Toc89071636 \h </w:instrText>
            </w:r>
            <w:r w:rsidR="007D3290" w:rsidRPr="00042E14">
              <w:rPr>
                <w:b w:val="0"/>
                <w:bCs w:val="0"/>
                <w:webHidden/>
              </w:rPr>
            </w:r>
            <w:r w:rsidR="007D3290" w:rsidRPr="00042E14">
              <w:rPr>
                <w:b w:val="0"/>
                <w:bCs w:val="0"/>
                <w:webHidden/>
              </w:rPr>
              <w:fldChar w:fldCharType="separate"/>
            </w:r>
            <w:r w:rsidR="00D4077F">
              <w:rPr>
                <w:b w:val="0"/>
                <w:bCs w:val="0"/>
                <w:webHidden/>
              </w:rPr>
              <w:t>17</w:t>
            </w:r>
            <w:r w:rsidR="007D3290" w:rsidRPr="00042E14">
              <w:rPr>
                <w:b w:val="0"/>
                <w:bCs w:val="0"/>
                <w:webHidden/>
              </w:rPr>
              <w:fldChar w:fldCharType="end"/>
            </w:r>
          </w:hyperlink>
        </w:p>
        <w:p w14:paraId="6E8D4997" w14:textId="1B456376" w:rsidR="007D3290" w:rsidRPr="00457E17" w:rsidRDefault="009300DC">
          <w:pPr>
            <w:pStyle w:val="TOC3"/>
            <w:tabs>
              <w:tab w:val="left" w:pos="1200"/>
              <w:tab w:val="right" w:pos="8630"/>
            </w:tabs>
            <w:rPr>
              <w:rFonts w:asciiTheme="minorHAnsi" w:eastAsiaTheme="minorEastAsia" w:hAnsiTheme="minorHAnsi" w:cstheme="minorBidi"/>
              <w:noProof/>
            </w:rPr>
          </w:pPr>
          <w:hyperlink w:anchor="_Toc89071637" w:history="1">
            <w:r w:rsidR="007D3290" w:rsidRPr="00042E14">
              <w:rPr>
                <w:rStyle w:val="Hyperlink"/>
                <w:noProof/>
              </w:rPr>
              <w:t>4.4.1</w:t>
            </w:r>
            <w:r w:rsidR="007D3290" w:rsidRPr="00457E17">
              <w:rPr>
                <w:rFonts w:asciiTheme="minorHAnsi" w:eastAsiaTheme="minorEastAsia" w:hAnsiTheme="minorHAnsi" w:cstheme="minorBidi"/>
                <w:noProof/>
              </w:rPr>
              <w:tab/>
            </w:r>
            <w:r w:rsidR="007D3290" w:rsidRPr="00042E14">
              <w:rPr>
                <w:rStyle w:val="Hyperlink"/>
                <w:noProof/>
              </w:rPr>
              <w:t>Unknown modification position</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_Toc89071637 \h </w:instrText>
            </w:r>
            <w:r w:rsidR="007D3290" w:rsidRPr="00457E17">
              <w:rPr>
                <w:noProof/>
                <w:webHidden/>
              </w:rPr>
            </w:r>
            <w:r w:rsidR="007D3290" w:rsidRPr="00457E17">
              <w:rPr>
                <w:noProof/>
                <w:webHidden/>
              </w:rPr>
              <w:fldChar w:fldCharType="separate"/>
            </w:r>
            <w:r w:rsidR="00D4077F">
              <w:rPr>
                <w:noProof/>
                <w:webHidden/>
              </w:rPr>
              <w:t>17</w:t>
            </w:r>
            <w:r w:rsidR="007D3290" w:rsidRPr="00457E17">
              <w:rPr>
                <w:noProof/>
                <w:webHidden/>
              </w:rPr>
              <w:fldChar w:fldCharType="end"/>
            </w:r>
          </w:hyperlink>
        </w:p>
        <w:p w14:paraId="3D4D2310" w14:textId="08D0C924" w:rsidR="007D3290" w:rsidRPr="00457E17" w:rsidRDefault="009300DC">
          <w:pPr>
            <w:pStyle w:val="TOC3"/>
            <w:tabs>
              <w:tab w:val="left" w:pos="1200"/>
              <w:tab w:val="right" w:pos="8630"/>
            </w:tabs>
            <w:rPr>
              <w:rFonts w:asciiTheme="minorHAnsi" w:eastAsiaTheme="minorEastAsia" w:hAnsiTheme="minorHAnsi" w:cstheme="minorBidi"/>
              <w:noProof/>
            </w:rPr>
          </w:pPr>
          <w:hyperlink w:anchor="_Toc89071638" w:history="1">
            <w:r w:rsidR="007D3290" w:rsidRPr="00042E14">
              <w:rPr>
                <w:rStyle w:val="Hyperlink"/>
                <w:noProof/>
              </w:rPr>
              <w:t>4.4.2</w:t>
            </w:r>
            <w:r w:rsidR="007D3290" w:rsidRPr="00457E17">
              <w:rPr>
                <w:rFonts w:asciiTheme="minorHAnsi" w:eastAsiaTheme="minorEastAsia" w:hAnsiTheme="minorHAnsi" w:cstheme="minorBidi"/>
                <w:noProof/>
              </w:rPr>
              <w:tab/>
            </w:r>
            <w:r w:rsidR="007D3290" w:rsidRPr="00042E14">
              <w:rPr>
                <w:rStyle w:val="Hyperlink"/>
                <w:noProof/>
              </w:rPr>
              <w:t>Indicating a possible set of modification positions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_Toc89071638 \h </w:instrText>
            </w:r>
            <w:r w:rsidR="007D3290" w:rsidRPr="00457E17">
              <w:rPr>
                <w:noProof/>
                <w:webHidden/>
              </w:rPr>
            </w:r>
            <w:r w:rsidR="007D3290" w:rsidRPr="00457E17">
              <w:rPr>
                <w:noProof/>
                <w:webHidden/>
              </w:rPr>
              <w:fldChar w:fldCharType="separate"/>
            </w:r>
            <w:r w:rsidR="00D4077F">
              <w:rPr>
                <w:noProof/>
                <w:webHidden/>
              </w:rPr>
              <w:t>18</w:t>
            </w:r>
            <w:r w:rsidR="007D3290" w:rsidRPr="00457E17">
              <w:rPr>
                <w:noProof/>
                <w:webHidden/>
              </w:rPr>
              <w:fldChar w:fldCharType="end"/>
            </w:r>
          </w:hyperlink>
        </w:p>
        <w:p w14:paraId="5346E45E" w14:textId="3A3922FE" w:rsidR="007D3290" w:rsidRPr="00457E17" w:rsidRDefault="009300DC">
          <w:pPr>
            <w:pStyle w:val="TOC3"/>
            <w:tabs>
              <w:tab w:val="left" w:pos="1200"/>
              <w:tab w:val="right" w:pos="8630"/>
            </w:tabs>
            <w:rPr>
              <w:rFonts w:asciiTheme="minorHAnsi" w:eastAsiaTheme="minorEastAsia" w:hAnsiTheme="minorHAnsi" w:cstheme="minorBidi"/>
              <w:noProof/>
            </w:rPr>
          </w:pPr>
          <w:hyperlink w:anchor="_Toc89071639" w:history="1">
            <w:r w:rsidR="007D3290" w:rsidRPr="00042E14">
              <w:rPr>
                <w:rStyle w:val="Hyperlink"/>
                <w:noProof/>
              </w:rPr>
              <w:t>4.4.3</w:t>
            </w:r>
            <w:r w:rsidR="007D3290" w:rsidRPr="00457E17">
              <w:rPr>
                <w:rFonts w:asciiTheme="minorHAnsi" w:eastAsiaTheme="minorEastAsia" w:hAnsiTheme="minorHAnsi" w:cstheme="minorBidi"/>
                <w:noProof/>
              </w:rPr>
              <w:tab/>
            </w:r>
            <w:r w:rsidR="007D3290" w:rsidRPr="00042E14">
              <w:rPr>
                <w:rStyle w:val="Hyperlink"/>
                <w:noProof/>
              </w:rPr>
              <w:t>Representing ranges of positions for the modifications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_Toc89071639 \h </w:instrText>
            </w:r>
            <w:r w:rsidR="007D3290" w:rsidRPr="00457E17">
              <w:rPr>
                <w:noProof/>
                <w:webHidden/>
              </w:rPr>
            </w:r>
            <w:r w:rsidR="007D3290" w:rsidRPr="00457E17">
              <w:rPr>
                <w:noProof/>
                <w:webHidden/>
              </w:rPr>
              <w:fldChar w:fldCharType="separate"/>
            </w:r>
            <w:r w:rsidR="00D4077F">
              <w:rPr>
                <w:noProof/>
                <w:webHidden/>
              </w:rPr>
              <w:t>18</w:t>
            </w:r>
            <w:r w:rsidR="007D3290" w:rsidRPr="00457E17">
              <w:rPr>
                <w:noProof/>
                <w:webHidden/>
              </w:rPr>
              <w:fldChar w:fldCharType="end"/>
            </w:r>
          </w:hyperlink>
        </w:p>
        <w:p w14:paraId="61B3D5E5" w14:textId="32570DB9" w:rsidR="007D3290" w:rsidRPr="00457E17" w:rsidRDefault="009300DC">
          <w:pPr>
            <w:pStyle w:val="TOC3"/>
            <w:tabs>
              <w:tab w:val="left" w:pos="1200"/>
              <w:tab w:val="right" w:pos="8630"/>
            </w:tabs>
            <w:rPr>
              <w:rFonts w:asciiTheme="minorHAnsi" w:eastAsiaTheme="minorEastAsia" w:hAnsiTheme="minorHAnsi" w:cstheme="minorBidi"/>
              <w:noProof/>
            </w:rPr>
          </w:pPr>
          <w:hyperlink w:anchor="_Toc89071640" w:history="1">
            <w:r w:rsidR="007D3290" w:rsidRPr="00042E14">
              <w:rPr>
                <w:rStyle w:val="Hyperlink"/>
                <w:noProof/>
              </w:rPr>
              <w:t>4.4.4</w:t>
            </w:r>
            <w:r w:rsidR="007D3290" w:rsidRPr="00457E17">
              <w:rPr>
                <w:rFonts w:asciiTheme="minorHAnsi" w:eastAsiaTheme="minorEastAsia" w:hAnsiTheme="minorHAnsi" w:cstheme="minorBidi"/>
                <w:noProof/>
              </w:rPr>
              <w:tab/>
            </w:r>
            <w:r w:rsidR="007D3290" w:rsidRPr="00042E14">
              <w:rPr>
                <w:rStyle w:val="Hyperlink"/>
                <w:noProof/>
              </w:rPr>
              <w:t>Indicating modification position preference and localisation scores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_Toc89071640 \h </w:instrText>
            </w:r>
            <w:r w:rsidR="007D3290" w:rsidRPr="00457E17">
              <w:rPr>
                <w:noProof/>
                <w:webHidden/>
              </w:rPr>
            </w:r>
            <w:r w:rsidR="007D3290" w:rsidRPr="00457E17">
              <w:rPr>
                <w:noProof/>
                <w:webHidden/>
              </w:rPr>
              <w:fldChar w:fldCharType="separate"/>
            </w:r>
            <w:r w:rsidR="00D4077F">
              <w:rPr>
                <w:noProof/>
                <w:webHidden/>
              </w:rPr>
              <w:t>19</w:t>
            </w:r>
            <w:r w:rsidR="007D3290" w:rsidRPr="00457E17">
              <w:rPr>
                <w:noProof/>
                <w:webHidden/>
              </w:rPr>
              <w:fldChar w:fldCharType="end"/>
            </w:r>
          </w:hyperlink>
        </w:p>
        <w:p w14:paraId="4B2193AC" w14:textId="6B5012A4" w:rsidR="007D3290" w:rsidRPr="00457E17" w:rsidRDefault="009300DC">
          <w:pPr>
            <w:pStyle w:val="TOC3"/>
            <w:tabs>
              <w:tab w:val="left" w:pos="1200"/>
              <w:tab w:val="right" w:pos="8630"/>
            </w:tabs>
            <w:rPr>
              <w:rFonts w:asciiTheme="minorHAnsi" w:eastAsiaTheme="minorEastAsia" w:hAnsiTheme="minorHAnsi" w:cstheme="minorBidi"/>
              <w:noProof/>
            </w:rPr>
          </w:pPr>
          <w:hyperlink w:anchor="_Toc89071641" w:history="1">
            <w:r w:rsidR="007D3290" w:rsidRPr="00042E14">
              <w:rPr>
                <w:rStyle w:val="Hyperlink"/>
                <w:noProof/>
              </w:rPr>
              <w:t>4.4.5</w:t>
            </w:r>
            <w:r w:rsidR="007D3290" w:rsidRPr="00457E17">
              <w:rPr>
                <w:rFonts w:asciiTheme="minorHAnsi" w:eastAsiaTheme="minorEastAsia" w:hAnsiTheme="minorHAnsi" w:cstheme="minorBidi"/>
                <w:noProof/>
              </w:rPr>
              <w:tab/>
            </w:r>
            <w:r w:rsidR="007D3290" w:rsidRPr="00042E14">
              <w:rPr>
                <w:rStyle w:val="Hyperlink"/>
                <w:noProof/>
              </w:rPr>
              <w:t>Representing scoring for ranges of positions for a modification</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_Toc89071641 \h </w:instrText>
            </w:r>
            <w:r w:rsidR="007D3290" w:rsidRPr="00457E17">
              <w:rPr>
                <w:noProof/>
                <w:webHidden/>
              </w:rPr>
            </w:r>
            <w:r w:rsidR="007D3290" w:rsidRPr="00457E17">
              <w:rPr>
                <w:noProof/>
                <w:webHidden/>
              </w:rPr>
              <w:fldChar w:fldCharType="separate"/>
            </w:r>
            <w:r w:rsidR="00D4077F">
              <w:rPr>
                <w:noProof/>
                <w:webHidden/>
              </w:rPr>
              <w:t>19</w:t>
            </w:r>
            <w:r w:rsidR="007D3290" w:rsidRPr="00457E17">
              <w:rPr>
                <w:noProof/>
                <w:webHidden/>
              </w:rPr>
              <w:fldChar w:fldCharType="end"/>
            </w:r>
          </w:hyperlink>
        </w:p>
        <w:p w14:paraId="622B1363" w14:textId="42EA1A04" w:rsidR="007D3290" w:rsidRPr="00042E14" w:rsidRDefault="009300DC" w:rsidP="00C632AC">
          <w:pPr>
            <w:pStyle w:val="TOC2"/>
            <w:rPr>
              <w:rFonts w:asciiTheme="minorHAnsi" w:eastAsiaTheme="minorEastAsia" w:hAnsiTheme="minorHAnsi" w:cstheme="minorBidi"/>
              <w:b w:val="0"/>
              <w:bCs w:val="0"/>
            </w:rPr>
          </w:pPr>
          <w:hyperlink w:anchor="_Toc89071642" w:history="1">
            <w:r w:rsidR="007D3290" w:rsidRPr="00042E14">
              <w:rPr>
                <w:rStyle w:val="Hyperlink"/>
                <w:b w:val="0"/>
                <w:bCs w:val="0"/>
              </w:rPr>
              <w:t>4.5</w:t>
            </w:r>
            <w:r w:rsidR="007D3290" w:rsidRPr="00042E14">
              <w:rPr>
                <w:rFonts w:asciiTheme="minorHAnsi" w:eastAsiaTheme="minorEastAsia" w:hAnsiTheme="minorHAnsi" w:cstheme="minorBidi"/>
                <w:b w:val="0"/>
                <w:bCs w:val="0"/>
              </w:rPr>
              <w:tab/>
            </w:r>
            <w:r w:rsidR="007D3290" w:rsidRPr="00042E14">
              <w:rPr>
                <w:rStyle w:val="Hyperlink"/>
                <w:b w:val="0"/>
                <w:bCs w:val="0"/>
              </w:rPr>
              <w:t>Representation of multiple modifications in the same amino acid residue</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_Toc89071642 \h </w:instrText>
            </w:r>
            <w:r w:rsidR="007D3290" w:rsidRPr="00042E14">
              <w:rPr>
                <w:b w:val="0"/>
                <w:bCs w:val="0"/>
                <w:webHidden/>
              </w:rPr>
            </w:r>
            <w:r w:rsidR="007D3290" w:rsidRPr="00042E14">
              <w:rPr>
                <w:b w:val="0"/>
                <w:bCs w:val="0"/>
                <w:webHidden/>
              </w:rPr>
              <w:fldChar w:fldCharType="separate"/>
            </w:r>
            <w:r w:rsidR="00D4077F">
              <w:rPr>
                <w:b w:val="0"/>
                <w:bCs w:val="0"/>
                <w:webHidden/>
              </w:rPr>
              <w:t>19</w:t>
            </w:r>
            <w:r w:rsidR="007D3290" w:rsidRPr="00042E14">
              <w:rPr>
                <w:b w:val="0"/>
                <w:bCs w:val="0"/>
                <w:webHidden/>
              </w:rPr>
              <w:fldChar w:fldCharType="end"/>
            </w:r>
          </w:hyperlink>
        </w:p>
        <w:p w14:paraId="29939801" w14:textId="29F4DCAD" w:rsidR="007D3290" w:rsidRPr="00042E14" w:rsidRDefault="009300DC" w:rsidP="00C632AC">
          <w:pPr>
            <w:pStyle w:val="TOC2"/>
            <w:rPr>
              <w:rFonts w:asciiTheme="minorHAnsi" w:eastAsiaTheme="minorEastAsia" w:hAnsiTheme="minorHAnsi" w:cstheme="minorBidi"/>
              <w:b w:val="0"/>
              <w:bCs w:val="0"/>
            </w:rPr>
          </w:pPr>
          <w:hyperlink w:anchor="_Toc89071643" w:history="1">
            <w:r w:rsidR="007D3290" w:rsidRPr="00042E14">
              <w:rPr>
                <w:rStyle w:val="Hyperlink"/>
                <w:rFonts w:eastAsia="Arial"/>
                <w:b w:val="0"/>
                <w:bCs w:val="0"/>
              </w:rPr>
              <w:t>4.6</w:t>
            </w:r>
            <w:r w:rsidR="007D3290" w:rsidRPr="00042E14">
              <w:rPr>
                <w:rFonts w:asciiTheme="minorHAnsi" w:eastAsiaTheme="minorEastAsia" w:hAnsiTheme="minorHAnsi" w:cstheme="minorBidi"/>
                <w:b w:val="0"/>
                <w:bCs w:val="0"/>
              </w:rPr>
              <w:tab/>
            </w:r>
            <w:r w:rsidR="007D3290" w:rsidRPr="00042E14">
              <w:rPr>
                <w:rStyle w:val="Hyperlink"/>
                <w:b w:val="0"/>
                <w:bCs w:val="0"/>
              </w:rPr>
              <w:t>Representation of global modifications</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_Toc89071643 \h </w:instrText>
            </w:r>
            <w:r w:rsidR="007D3290" w:rsidRPr="00042E14">
              <w:rPr>
                <w:b w:val="0"/>
                <w:bCs w:val="0"/>
                <w:webHidden/>
              </w:rPr>
            </w:r>
            <w:r w:rsidR="007D3290" w:rsidRPr="00042E14">
              <w:rPr>
                <w:b w:val="0"/>
                <w:bCs w:val="0"/>
                <w:webHidden/>
              </w:rPr>
              <w:fldChar w:fldCharType="separate"/>
            </w:r>
            <w:r w:rsidR="00D4077F">
              <w:rPr>
                <w:b w:val="0"/>
                <w:bCs w:val="0"/>
                <w:webHidden/>
              </w:rPr>
              <w:t>20</w:t>
            </w:r>
            <w:r w:rsidR="007D3290" w:rsidRPr="00042E14">
              <w:rPr>
                <w:b w:val="0"/>
                <w:bCs w:val="0"/>
                <w:webHidden/>
              </w:rPr>
              <w:fldChar w:fldCharType="end"/>
            </w:r>
          </w:hyperlink>
        </w:p>
        <w:p w14:paraId="1E3B2C71" w14:textId="428F2E06" w:rsidR="007D3290" w:rsidRPr="00457E17" w:rsidRDefault="009300DC">
          <w:pPr>
            <w:pStyle w:val="TOC3"/>
            <w:tabs>
              <w:tab w:val="left" w:pos="1200"/>
              <w:tab w:val="right" w:pos="8630"/>
            </w:tabs>
            <w:rPr>
              <w:rFonts w:asciiTheme="minorHAnsi" w:eastAsiaTheme="minorEastAsia" w:hAnsiTheme="minorHAnsi" w:cstheme="minorBidi"/>
              <w:noProof/>
            </w:rPr>
          </w:pPr>
          <w:hyperlink w:anchor="_Toc89071644" w:history="1">
            <w:r w:rsidR="007D3290" w:rsidRPr="00042E14">
              <w:rPr>
                <w:rStyle w:val="Hyperlink"/>
                <w:noProof/>
              </w:rPr>
              <w:t>4.6.1</w:t>
            </w:r>
            <w:r w:rsidR="007D3290" w:rsidRPr="00457E17">
              <w:rPr>
                <w:rFonts w:asciiTheme="minorHAnsi" w:eastAsiaTheme="minorEastAsia" w:hAnsiTheme="minorHAnsi" w:cstheme="minorBidi"/>
                <w:noProof/>
              </w:rPr>
              <w:tab/>
            </w:r>
            <w:r w:rsidR="007D3290" w:rsidRPr="00042E14">
              <w:rPr>
                <w:rStyle w:val="Hyperlink"/>
                <w:noProof/>
              </w:rPr>
              <w:t>Use Case 1: Representation of isotopes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_Toc89071644 \h </w:instrText>
            </w:r>
            <w:r w:rsidR="007D3290" w:rsidRPr="00457E17">
              <w:rPr>
                <w:noProof/>
                <w:webHidden/>
              </w:rPr>
            </w:r>
            <w:r w:rsidR="007D3290" w:rsidRPr="00457E17">
              <w:rPr>
                <w:noProof/>
                <w:webHidden/>
              </w:rPr>
              <w:fldChar w:fldCharType="separate"/>
            </w:r>
            <w:r w:rsidR="00D4077F">
              <w:rPr>
                <w:noProof/>
                <w:webHidden/>
              </w:rPr>
              <w:t>20</w:t>
            </w:r>
            <w:r w:rsidR="007D3290" w:rsidRPr="00457E17">
              <w:rPr>
                <w:noProof/>
                <w:webHidden/>
              </w:rPr>
              <w:fldChar w:fldCharType="end"/>
            </w:r>
          </w:hyperlink>
        </w:p>
        <w:p w14:paraId="5F24A8DD" w14:textId="5CA451A2" w:rsidR="007D3290" w:rsidRPr="00457E17" w:rsidRDefault="009300DC">
          <w:pPr>
            <w:pStyle w:val="TOC3"/>
            <w:tabs>
              <w:tab w:val="left" w:pos="1200"/>
              <w:tab w:val="right" w:pos="8630"/>
            </w:tabs>
            <w:rPr>
              <w:rFonts w:asciiTheme="minorHAnsi" w:eastAsiaTheme="minorEastAsia" w:hAnsiTheme="minorHAnsi" w:cstheme="minorBidi"/>
              <w:noProof/>
            </w:rPr>
          </w:pPr>
          <w:hyperlink w:anchor="_Toc89071645" w:history="1">
            <w:r w:rsidR="007D3290" w:rsidRPr="00042E14">
              <w:rPr>
                <w:rStyle w:val="Hyperlink"/>
                <w:noProof/>
              </w:rPr>
              <w:t>4.6.2</w:t>
            </w:r>
            <w:r w:rsidR="007D3290" w:rsidRPr="00457E17">
              <w:rPr>
                <w:rFonts w:asciiTheme="minorHAnsi" w:eastAsiaTheme="minorEastAsia" w:hAnsiTheme="minorHAnsi" w:cstheme="minorBidi"/>
                <w:noProof/>
              </w:rPr>
              <w:tab/>
            </w:r>
            <w:r w:rsidR="007D3290" w:rsidRPr="00042E14">
              <w:rPr>
                <w:rStyle w:val="Hyperlink"/>
                <w:noProof/>
              </w:rPr>
              <w:t>Use Case 2: Fixed protein modifications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_Toc89071645 \h </w:instrText>
            </w:r>
            <w:r w:rsidR="007D3290" w:rsidRPr="00457E17">
              <w:rPr>
                <w:noProof/>
                <w:webHidden/>
              </w:rPr>
            </w:r>
            <w:r w:rsidR="007D3290" w:rsidRPr="00457E17">
              <w:rPr>
                <w:noProof/>
                <w:webHidden/>
              </w:rPr>
              <w:fldChar w:fldCharType="separate"/>
            </w:r>
            <w:r w:rsidR="00D4077F">
              <w:rPr>
                <w:noProof/>
                <w:webHidden/>
              </w:rPr>
              <w:t>20</w:t>
            </w:r>
            <w:r w:rsidR="007D3290" w:rsidRPr="00457E17">
              <w:rPr>
                <w:noProof/>
                <w:webHidden/>
              </w:rPr>
              <w:fldChar w:fldCharType="end"/>
            </w:r>
          </w:hyperlink>
        </w:p>
        <w:p w14:paraId="1C6F20DF" w14:textId="31C2AECB" w:rsidR="007D3290" w:rsidRPr="00042E14" w:rsidRDefault="009300DC" w:rsidP="00C632AC">
          <w:pPr>
            <w:pStyle w:val="TOC2"/>
            <w:rPr>
              <w:rFonts w:asciiTheme="minorHAnsi" w:eastAsiaTheme="minorEastAsia" w:hAnsiTheme="minorHAnsi" w:cstheme="minorBidi"/>
              <w:b w:val="0"/>
              <w:bCs w:val="0"/>
            </w:rPr>
          </w:pPr>
          <w:hyperlink w:anchor="_Toc89071646" w:history="1">
            <w:r w:rsidR="007D3290" w:rsidRPr="00042E14">
              <w:rPr>
                <w:rStyle w:val="Hyperlink"/>
                <w:b w:val="0"/>
                <w:bCs w:val="0"/>
              </w:rPr>
              <w:t>4.7</w:t>
            </w:r>
            <w:r w:rsidR="007D3290" w:rsidRPr="00042E14">
              <w:rPr>
                <w:rFonts w:asciiTheme="minorHAnsi" w:eastAsiaTheme="minorEastAsia" w:hAnsiTheme="minorHAnsi" w:cstheme="minorBidi"/>
                <w:b w:val="0"/>
                <w:bCs w:val="0"/>
              </w:rPr>
              <w:tab/>
            </w:r>
            <w:r w:rsidR="007D3290" w:rsidRPr="00042E14">
              <w:rPr>
                <w:rStyle w:val="Hyperlink"/>
                <w:b w:val="0"/>
                <w:bCs w:val="0"/>
              </w:rPr>
              <w:t>Representation of amino acid sequence ambiguity</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_Toc89071646 \h </w:instrText>
            </w:r>
            <w:r w:rsidR="007D3290" w:rsidRPr="00042E14">
              <w:rPr>
                <w:b w:val="0"/>
                <w:bCs w:val="0"/>
                <w:webHidden/>
              </w:rPr>
            </w:r>
            <w:r w:rsidR="007D3290" w:rsidRPr="00042E14">
              <w:rPr>
                <w:b w:val="0"/>
                <w:bCs w:val="0"/>
                <w:webHidden/>
              </w:rPr>
              <w:fldChar w:fldCharType="separate"/>
            </w:r>
            <w:r w:rsidR="00D4077F">
              <w:rPr>
                <w:b w:val="0"/>
                <w:bCs w:val="0"/>
                <w:webHidden/>
              </w:rPr>
              <w:t>21</w:t>
            </w:r>
            <w:r w:rsidR="007D3290" w:rsidRPr="00042E14">
              <w:rPr>
                <w:b w:val="0"/>
                <w:bCs w:val="0"/>
                <w:webHidden/>
              </w:rPr>
              <w:fldChar w:fldCharType="end"/>
            </w:r>
          </w:hyperlink>
        </w:p>
        <w:p w14:paraId="6E4CC4C7" w14:textId="14B86256" w:rsidR="007D3290" w:rsidRPr="00042E14" w:rsidRDefault="009300DC" w:rsidP="00C632AC">
          <w:pPr>
            <w:pStyle w:val="TOC2"/>
            <w:rPr>
              <w:rFonts w:asciiTheme="minorHAnsi" w:eastAsiaTheme="minorEastAsia" w:hAnsiTheme="minorHAnsi" w:cstheme="minorBidi"/>
              <w:b w:val="0"/>
              <w:bCs w:val="0"/>
            </w:rPr>
          </w:pPr>
          <w:hyperlink w:anchor="_Toc89071647" w:history="1">
            <w:r w:rsidR="007D3290" w:rsidRPr="00042E14">
              <w:rPr>
                <w:rStyle w:val="Hyperlink"/>
                <w:b w:val="0"/>
                <w:bCs w:val="0"/>
              </w:rPr>
              <w:t>4.8</w:t>
            </w:r>
            <w:r w:rsidR="007D3290" w:rsidRPr="00042E14">
              <w:rPr>
                <w:rFonts w:asciiTheme="minorHAnsi" w:eastAsiaTheme="minorEastAsia" w:hAnsiTheme="minorHAnsi" w:cstheme="minorBidi"/>
                <w:b w:val="0"/>
                <w:bCs w:val="0"/>
              </w:rPr>
              <w:tab/>
            </w:r>
            <w:r w:rsidR="007D3290" w:rsidRPr="00042E14">
              <w:rPr>
                <w:rStyle w:val="Hyperlink"/>
                <w:b w:val="0"/>
                <w:bCs w:val="0"/>
              </w:rPr>
              <w:t>The information tag</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_Toc89071647 \h </w:instrText>
            </w:r>
            <w:r w:rsidR="007D3290" w:rsidRPr="00042E14">
              <w:rPr>
                <w:b w:val="0"/>
                <w:bCs w:val="0"/>
                <w:webHidden/>
              </w:rPr>
            </w:r>
            <w:r w:rsidR="007D3290" w:rsidRPr="00042E14">
              <w:rPr>
                <w:b w:val="0"/>
                <w:bCs w:val="0"/>
                <w:webHidden/>
              </w:rPr>
              <w:fldChar w:fldCharType="separate"/>
            </w:r>
            <w:r w:rsidR="00D4077F">
              <w:rPr>
                <w:b w:val="0"/>
                <w:bCs w:val="0"/>
                <w:webHidden/>
              </w:rPr>
              <w:t>21</w:t>
            </w:r>
            <w:r w:rsidR="007D3290" w:rsidRPr="00042E14">
              <w:rPr>
                <w:b w:val="0"/>
                <w:bCs w:val="0"/>
                <w:webHidden/>
              </w:rPr>
              <w:fldChar w:fldCharType="end"/>
            </w:r>
          </w:hyperlink>
        </w:p>
        <w:p w14:paraId="12260839" w14:textId="00A146C0" w:rsidR="007D3290" w:rsidRPr="00042E14" w:rsidRDefault="009300DC" w:rsidP="00C632AC">
          <w:pPr>
            <w:pStyle w:val="TOC2"/>
            <w:rPr>
              <w:rFonts w:asciiTheme="minorHAnsi" w:eastAsiaTheme="minorEastAsia" w:hAnsiTheme="minorHAnsi" w:cstheme="minorBidi"/>
              <w:b w:val="0"/>
              <w:bCs w:val="0"/>
            </w:rPr>
          </w:pPr>
          <w:hyperlink w:anchor="_Toc89071648" w:history="1">
            <w:r w:rsidR="007D3290" w:rsidRPr="00042E14">
              <w:rPr>
                <w:rStyle w:val="Hyperlink"/>
                <w:b w:val="0"/>
                <w:bCs w:val="0"/>
              </w:rPr>
              <w:t>4.9</w:t>
            </w:r>
            <w:r w:rsidR="007D3290" w:rsidRPr="00042E14">
              <w:rPr>
                <w:rFonts w:asciiTheme="minorHAnsi" w:eastAsiaTheme="minorEastAsia" w:hAnsiTheme="minorHAnsi" w:cstheme="minorBidi"/>
                <w:b w:val="0"/>
                <w:bCs w:val="0"/>
              </w:rPr>
              <w:tab/>
            </w:r>
            <w:r w:rsidR="007D3290" w:rsidRPr="00042E14">
              <w:rPr>
                <w:rStyle w:val="Hyperlink"/>
                <w:b w:val="0"/>
                <w:bCs w:val="0"/>
              </w:rPr>
              <w:t>Support for the joint representation of experimental data and its interpretation</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_Toc89071648 \h </w:instrText>
            </w:r>
            <w:r w:rsidR="007D3290" w:rsidRPr="00042E14">
              <w:rPr>
                <w:b w:val="0"/>
                <w:bCs w:val="0"/>
                <w:webHidden/>
              </w:rPr>
            </w:r>
            <w:r w:rsidR="007D3290" w:rsidRPr="00042E14">
              <w:rPr>
                <w:b w:val="0"/>
                <w:bCs w:val="0"/>
                <w:webHidden/>
              </w:rPr>
              <w:fldChar w:fldCharType="separate"/>
            </w:r>
            <w:r w:rsidR="00D4077F">
              <w:rPr>
                <w:b w:val="0"/>
                <w:bCs w:val="0"/>
                <w:webHidden/>
              </w:rPr>
              <w:t>22</w:t>
            </w:r>
            <w:r w:rsidR="007D3290" w:rsidRPr="00042E14">
              <w:rPr>
                <w:b w:val="0"/>
                <w:bCs w:val="0"/>
                <w:webHidden/>
              </w:rPr>
              <w:fldChar w:fldCharType="end"/>
            </w:r>
          </w:hyperlink>
        </w:p>
        <w:p w14:paraId="581624FC" w14:textId="1F2DA72C" w:rsidR="007D3290" w:rsidRPr="00457E17" w:rsidRDefault="00353D10">
          <w:pPr>
            <w:pStyle w:val="TOC1"/>
            <w:rPr>
              <w:rFonts w:asciiTheme="minorHAnsi" w:eastAsiaTheme="minorEastAsia" w:hAnsiTheme="minorHAnsi" w:cstheme="minorBidi"/>
              <w:noProof/>
            </w:rPr>
          </w:pPr>
          <w:hyperlink w:anchor="_Toc89071649" w:history="1">
            <w:r w:rsidR="007D3290" w:rsidRPr="00457E17">
              <w:rPr>
                <w:rStyle w:val="Hyperlink"/>
                <w:noProof/>
              </w:rPr>
              <w:t>5.</w:t>
            </w:r>
            <w:r w:rsidR="007D3290" w:rsidRPr="00457E17">
              <w:rPr>
                <w:rFonts w:asciiTheme="minorHAnsi" w:eastAsiaTheme="minorEastAsia" w:hAnsiTheme="minorHAnsi" w:cstheme="minorBidi"/>
                <w:noProof/>
              </w:rPr>
              <w:tab/>
            </w:r>
            <w:r w:rsidR="007D3290" w:rsidRPr="00457E17">
              <w:rPr>
                <w:rStyle w:val="Hyperlink"/>
                <w:noProof/>
              </w:rPr>
              <w:t>Pending Issues - Future developments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_Toc89071649 \h </w:instrText>
            </w:r>
            <w:r w:rsidR="007D3290" w:rsidRPr="00457E17">
              <w:rPr>
                <w:noProof/>
                <w:webHidden/>
              </w:rPr>
            </w:r>
            <w:r w:rsidR="007D3290" w:rsidRPr="00457E17">
              <w:rPr>
                <w:noProof/>
                <w:webHidden/>
              </w:rPr>
              <w:fldChar w:fldCharType="separate"/>
            </w:r>
            <w:r w:rsidR="00D4077F">
              <w:rPr>
                <w:noProof/>
                <w:webHidden/>
              </w:rPr>
              <w:t>23</w:t>
            </w:r>
            <w:r w:rsidR="007D3290" w:rsidRPr="00457E17">
              <w:rPr>
                <w:noProof/>
                <w:webHidden/>
              </w:rPr>
              <w:fldChar w:fldCharType="end"/>
            </w:r>
          </w:hyperlink>
        </w:p>
        <w:p w14:paraId="6495ACD0" w14:textId="4623EE7E" w:rsidR="007D3290" w:rsidRPr="00042E14" w:rsidRDefault="009300DC" w:rsidP="00C632AC">
          <w:pPr>
            <w:pStyle w:val="TOC2"/>
            <w:rPr>
              <w:rFonts w:asciiTheme="minorHAnsi" w:eastAsiaTheme="minorEastAsia" w:hAnsiTheme="minorHAnsi" w:cstheme="minorBidi"/>
              <w:b w:val="0"/>
              <w:bCs w:val="0"/>
            </w:rPr>
          </w:pPr>
          <w:hyperlink w:anchor="_Toc89071650" w:history="1">
            <w:r w:rsidR="007D3290" w:rsidRPr="00042E14">
              <w:rPr>
                <w:rStyle w:val="Hyperlink"/>
                <w:b w:val="0"/>
                <w:bCs w:val="0"/>
              </w:rPr>
              <w:t>5.1</w:t>
            </w:r>
            <w:r w:rsidR="007D3290" w:rsidRPr="00042E14">
              <w:rPr>
                <w:rFonts w:asciiTheme="minorHAnsi" w:eastAsiaTheme="minorEastAsia" w:hAnsiTheme="minorHAnsi" w:cstheme="minorBidi"/>
                <w:b w:val="0"/>
                <w:bCs w:val="0"/>
              </w:rPr>
              <w:tab/>
            </w:r>
            <w:r w:rsidR="007D3290" w:rsidRPr="00042E14">
              <w:rPr>
                <w:rStyle w:val="Hyperlink"/>
                <w:b w:val="0"/>
                <w:bCs w:val="0"/>
              </w:rPr>
              <w:t>Representation of cyclic peptides</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_Toc89071650 \h </w:instrText>
            </w:r>
            <w:r w:rsidR="007D3290" w:rsidRPr="00042E14">
              <w:rPr>
                <w:b w:val="0"/>
                <w:bCs w:val="0"/>
                <w:webHidden/>
              </w:rPr>
            </w:r>
            <w:r w:rsidR="007D3290" w:rsidRPr="00042E14">
              <w:rPr>
                <w:b w:val="0"/>
                <w:bCs w:val="0"/>
                <w:webHidden/>
              </w:rPr>
              <w:fldChar w:fldCharType="separate"/>
            </w:r>
            <w:r w:rsidR="00D4077F">
              <w:rPr>
                <w:b w:val="0"/>
                <w:bCs w:val="0"/>
                <w:webHidden/>
              </w:rPr>
              <w:t>23</w:t>
            </w:r>
            <w:r w:rsidR="007D3290" w:rsidRPr="00042E14">
              <w:rPr>
                <w:b w:val="0"/>
                <w:bCs w:val="0"/>
                <w:webHidden/>
              </w:rPr>
              <w:fldChar w:fldCharType="end"/>
            </w:r>
          </w:hyperlink>
        </w:p>
        <w:p w14:paraId="5D139C86" w14:textId="6B814132" w:rsidR="007D3290" w:rsidRPr="00042E14" w:rsidRDefault="009300DC" w:rsidP="00C632AC">
          <w:pPr>
            <w:pStyle w:val="TOC2"/>
            <w:rPr>
              <w:rFonts w:asciiTheme="minorHAnsi" w:eastAsiaTheme="minorEastAsia" w:hAnsiTheme="minorHAnsi" w:cstheme="minorBidi"/>
              <w:b w:val="0"/>
              <w:bCs w:val="0"/>
            </w:rPr>
          </w:pPr>
          <w:hyperlink w:anchor="_Toc89071651" w:history="1">
            <w:r w:rsidR="007D3290" w:rsidRPr="00042E14">
              <w:rPr>
                <w:rStyle w:val="Hyperlink"/>
                <w:b w:val="0"/>
                <w:bCs w:val="0"/>
              </w:rPr>
              <w:t>5.2</w:t>
            </w:r>
            <w:r w:rsidR="007D3290" w:rsidRPr="00042E14">
              <w:rPr>
                <w:rFonts w:asciiTheme="minorHAnsi" w:eastAsiaTheme="minorEastAsia" w:hAnsiTheme="minorHAnsi" w:cstheme="minorBidi"/>
                <w:b w:val="0"/>
                <w:bCs w:val="0"/>
              </w:rPr>
              <w:tab/>
            </w:r>
            <w:r w:rsidR="007D3290" w:rsidRPr="00042E14">
              <w:rPr>
                <w:rStyle w:val="Hyperlink"/>
                <w:b w:val="0"/>
                <w:bCs w:val="0"/>
              </w:rPr>
              <w:t>Representation of ambiguity when different glycans are attached to the same amino acid sequence</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_Toc89071651 \h </w:instrText>
            </w:r>
            <w:r w:rsidR="007D3290" w:rsidRPr="00042E14">
              <w:rPr>
                <w:b w:val="0"/>
                <w:bCs w:val="0"/>
                <w:webHidden/>
              </w:rPr>
            </w:r>
            <w:r w:rsidR="007D3290" w:rsidRPr="00042E14">
              <w:rPr>
                <w:b w:val="0"/>
                <w:bCs w:val="0"/>
                <w:webHidden/>
              </w:rPr>
              <w:fldChar w:fldCharType="separate"/>
            </w:r>
            <w:r w:rsidR="00D4077F">
              <w:rPr>
                <w:b w:val="0"/>
                <w:bCs w:val="0"/>
                <w:webHidden/>
              </w:rPr>
              <w:t>24</w:t>
            </w:r>
            <w:r w:rsidR="007D3290" w:rsidRPr="00042E14">
              <w:rPr>
                <w:b w:val="0"/>
                <w:bCs w:val="0"/>
                <w:webHidden/>
              </w:rPr>
              <w:fldChar w:fldCharType="end"/>
            </w:r>
          </w:hyperlink>
        </w:p>
        <w:p w14:paraId="5468AF46" w14:textId="58AF1645" w:rsidR="007D3290" w:rsidRPr="00042E14" w:rsidRDefault="009300DC" w:rsidP="00C632AC">
          <w:pPr>
            <w:pStyle w:val="TOC2"/>
            <w:rPr>
              <w:rFonts w:asciiTheme="minorHAnsi" w:eastAsiaTheme="minorEastAsia" w:hAnsiTheme="minorHAnsi" w:cstheme="minorBidi"/>
              <w:b w:val="0"/>
              <w:bCs w:val="0"/>
            </w:rPr>
          </w:pPr>
          <w:hyperlink w:anchor="_Toc89071652" w:history="1">
            <w:r w:rsidR="007D3290" w:rsidRPr="00042E14">
              <w:rPr>
                <w:rStyle w:val="Hyperlink"/>
                <w:b w:val="0"/>
                <w:bCs w:val="0"/>
              </w:rPr>
              <w:t>5.3</w:t>
            </w:r>
            <w:r w:rsidR="007D3290" w:rsidRPr="00042E14">
              <w:rPr>
                <w:rFonts w:asciiTheme="minorHAnsi" w:eastAsiaTheme="minorEastAsia" w:hAnsiTheme="minorHAnsi" w:cstheme="minorBidi"/>
                <w:b w:val="0"/>
                <w:bCs w:val="0"/>
              </w:rPr>
              <w:tab/>
            </w:r>
            <w:r w:rsidR="007D3290" w:rsidRPr="00042E14">
              <w:rPr>
                <w:rStyle w:val="Hyperlink"/>
                <w:b w:val="0"/>
                <w:bCs w:val="0"/>
              </w:rPr>
              <w:t>Representation of rare amino acids not supported by the one letter code</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_Toc89071652 \h </w:instrText>
            </w:r>
            <w:r w:rsidR="007D3290" w:rsidRPr="00042E14">
              <w:rPr>
                <w:b w:val="0"/>
                <w:bCs w:val="0"/>
                <w:webHidden/>
              </w:rPr>
            </w:r>
            <w:r w:rsidR="007D3290" w:rsidRPr="00042E14">
              <w:rPr>
                <w:b w:val="0"/>
                <w:bCs w:val="0"/>
                <w:webHidden/>
              </w:rPr>
              <w:fldChar w:fldCharType="separate"/>
            </w:r>
            <w:r w:rsidR="00D4077F">
              <w:rPr>
                <w:b w:val="0"/>
                <w:bCs w:val="0"/>
                <w:webHidden/>
              </w:rPr>
              <w:t>25</w:t>
            </w:r>
            <w:r w:rsidR="007D3290" w:rsidRPr="00042E14">
              <w:rPr>
                <w:b w:val="0"/>
                <w:bCs w:val="0"/>
                <w:webHidden/>
              </w:rPr>
              <w:fldChar w:fldCharType="end"/>
            </w:r>
          </w:hyperlink>
        </w:p>
        <w:p w14:paraId="4F18EE2A" w14:textId="4FF63FB0" w:rsidR="007D3290" w:rsidRPr="00042E14" w:rsidRDefault="009300DC" w:rsidP="00C632AC">
          <w:pPr>
            <w:pStyle w:val="TOC2"/>
            <w:rPr>
              <w:rFonts w:asciiTheme="minorHAnsi" w:eastAsiaTheme="minorEastAsia" w:hAnsiTheme="minorHAnsi" w:cstheme="minorBidi"/>
              <w:b w:val="0"/>
              <w:bCs w:val="0"/>
            </w:rPr>
          </w:pPr>
          <w:hyperlink w:anchor="_Toc89071653" w:history="1">
            <w:r w:rsidR="007D3290" w:rsidRPr="00042E14">
              <w:rPr>
                <w:rStyle w:val="Hyperlink"/>
                <w:b w:val="0"/>
                <w:bCs w:val="0"/>
              </w:rPr>
              <w:t>5.4</w:t>
            </w:r>
            <w:r w:rsidR="007D3290" w:rsidRPr="00042E14">
              <w:rPr>
                <w:rFonts w:asciiTheme="minorHAnsi" w:eastAsiaTheme="minorEastAsia" w:hAnsiTheme="minorHAnsi" w:cstheme="minorBidi"/>
                <w:b w:val="0"/>
                <w:bCs w:val="0"/>
              </w:rPr>
              <w:tab/>
            </w:r>
            <w:r w:rsidR="007D3290" w:rsidRPr="00042E14">
              <w:rPr>
                <w:rStyle w:val="Hyperlink"/>
                <w:b w:val="0"/>
                <w:bCs w:val="0"/>
              </w:rPr>
              <w:t>Representation of average masses</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_Toc89071653 \h </w:instrText>
            </w:r>
            <w:r w:rsidR="007D3290" w:rsidRPr="00042E14">
              <w:rPr>
                <w:b w:val="0"/>
                <w:bCs w:val="0"/>
                <w:webHidden/>
              </w:rPr>
            </w:r>
            <w:r w:rsidR="007D3290" w:rsidRPr="00042E14">
              <w:rPr>
                <w:b w:val="0"/>
                <w:bCs w:val="0"/>
                <w:webHidden/>
              </w:rPr>
              <w:fldChar w:fldCharType="separate"/>
            </w:r>
            <w:r w:rsidR="00D4077F">
              <w:rPr>
                <w:b w:val="0"/>
                <w:bCs w:val="0"/>
                <w:webHidden/>
              </w:rPr>
              <w:t>25</w:t>
            </w:r>
            <w:r w:rsidR="007D3290" w:rsidRPr="00042E14">
              <w:rPr>
                <w:b w:val="0"/>
                <w:bCs w:val="0"/>
                <w:webHidden/>
              </w:rPr>
              <w:fldChar w:fldCharType="end"/>
            </w:r>
          </w:hyperlink>
        </w:p>
        <w:p w14:paraId="0A75A404" w14:textId="34F62EFC" w:rsidR="007D3290" w:rsidRPr="00042E14" w:rsidRDefault="009300DC" w:rsidP="00C632AC">
          <w:pPr>
            <w:pStyle w:val="TOC2"/>
            <w:rPr>
              <w:rFonts w:asciiTheme="minorHAnsi" w:eastAsiaTheme="minorEastAsia" w:hAnsiTheme="minorHAnsi" w:cstheme="minorBidi"/>
              <w:b w:val="0"/>
              <w:bCs w:val="0"/>
            </w:rPr>
          </w:pPr>
          <w:hyperlink w:anchor="_Toc89071654" w:history="1">
            <w:r w:rsidR="007D3290" w:rsidRPr="00042E14">
              <w:rPr>
                <w:rStyle w:val="Hyperlink"/>
                <w:b w:val="0"/>
                <w:bCs w:val="0"/>
              </w:rPr>
              <w:t>5.5</w:t>
            </w:r>
            <w:r w:rsidR="007D3290" w:rsidRPr="00042E14">
              <w:rPr>
                <w:rFonts w:asciiTheme="minorHAnsi" w:eastAsiaTheme="minorEastAsia" w:hAnsiTheme="minorHAnsi" w:cstheme="minorBidi"/>
                <w:b w:val="0"/>
                <w:bCs w:val="0"/>
              </w:rPr>
              <w:tab/>
            </w:r>
            <w:r w:rsidR="007D3290" w:rsidRPr="00042E14">
              <w:rPr>
                <w:rStyle w:val="Hyperlink"/>
                <w:b w:val="0"/>
                <w:bCs w:val="0"/>
              </w:rPr>
              <w:t>Representation of lipids</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_Toc89071654 \h </w:instrText>
            </w:r>
            <w:r w:rsidR="007D3290" w:rsidRPr="00042E14">
              <w:rPr>
                <w:b w:val="0"/>
                <w:bCs w:val="0"/>
                <w:webHidden/>
              </w:rPr>
            </w:r>
            <w:r w:rsidR="007D3290" w:rsidRPr="00042E14">
              <w:rPr>
                <w:b w:val="0"/>
                <w:bCs w:val="0"/>
                <w:webHidden/>
              </w:rPr>
              <w:fldChar w:fldCharType="separate"/>
            </w:r>
            <w:r w:rsidR="00D4077F">
              <w:rPr>
                <w:b w:val="0"/>
                <w:bCs w:val="0"/>
                <w:webHidden/>
              </w:rPr>
              <w:t>25</w:t>
            </w:r>
            <w:r w:rsidR="007D3290" w:rsidRPr="00042E14">
              <w:rPr>
                <w:b w:val="0"/>
                <w:bCs w:val="0"/>
                <w:webHidden/>
              </w:rPr>
              <w:fldChar w:fldCharType="end"/>
            </w:r>
          </w:hyperlink>
        </w:p>
        <w:p w14:paraId="5E21F05D" w14:textId="63755089" w:rsidR="007D3290" w:rsidRPr="00042E14" w:rsidRDefault="009300DC" w:rsidP="00C632AC">
          <w:pPr>
            <w:pStyle w:val="TOC2"/>
            <w:rPr>
              <w:rFonts w:asciiTheme="minorHAnsi" w:eastAsiaTheme="minorEastAsia" w:hAnsiTheme="minorHAnsi" w:cstheme="minorBidi"/>
              <w:b w:val="0"/>
              <w:bCs w:val="0"/>
            </w:rPr>
          </w:pPr>
          <w:hyperlink w:anchor="_Toc89071655" w:history="1">
            <w:r w:rsidR="007D3290" w:rsidRPr="00042E14">
              <w:rPr>
                <w:rStyle w:val="Hyperlink"/>
                <w:b w:val="0"/>
                <w:bCs w:val="0"/>
              </w:rPr>
              <w:t>5.6</w:t>
            </w:r>
            <w:r w:rsidR="007D3290" w:rsidRPr="00042E14">
              <w:rPr>
                <w:rFonts w:asciiTheme="minorHAnsi" w:eastAsiaTheme="minorEastAsia" w:hAnsiTheme="minorHAnsi" w:cstheme="minorBidi"/>
                <w:b w:val="0"/>
                <w:bCs w:val="0"/>
              </w:rPr>
              <w:tab/>
            </w:r>
            <w:r w:rsidR="007D3290" w:rsidRPr="00042E14">
              <w:rPr>
                <w:rStyle w:val="Hyperlink"/>
                <w:b w:val="0"/>
                <w:bCs w:val="0"/>
              </w:rPr>
              <w:t>Distribution of isotopes in the sequence</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_Toc89071655 \h </w:instrText>
            </w:r>
            <w:r w:rsidR="007D3290" w:rsidRPr="00042E14">
              <w:rPr>
                <w:b w:val="0"/>
                <w:bCs w:val="0"/>
                <w:webHidden/>
              </w:rPr>
            </w:r>
            <w:r w:rsidR="007D3290" w:rsidRPr="00042E14">
              <w:rPr>
                <w:b w:val="0"/>
                <w:bCs w:val="0"/>
                <w:webHidden/>
              </w:rPr>
              <w:fldChar w:fldCharType="separate"/>
            </w:r>
            <w:r w:rsidR="00D4077F">
              <w:rPr>
                <w:b w:val="0"/>
                <w:bCs w:val="0"/>
                <w:webHidden/>
              </w:rPr>
              <w:t>26</w:t>
            </w:r>
            <w:r w:rsidR="007D3290" w:rsidRPr="00042E14">
              <w:rPr>
                <w:b w:val="0"/>
                <w:bCs w:val="0"/>
                <w:webHidden/>
              </w:rPr>
              <w:fldChar w:fldCharType="end"/>
            </w:r>
          </w:hyperlink>
        </w:p>
        <w:p w14:paraId="570F017E" w14:textId="269F938E" w:rsidR="007D3290" w:rsidRPr="00042E14" w:rsidRDefault="009300DC" w:rsidP="00C632AC">
          <w:pPr>
            <w:pStyle w:val="TOC2"/>
            <w:rPr>
              <w:rFonts w:asciiTheme="minorHAnsi" w:eastAsiaTheme="minorEastAsia" w:hAnsiTheme="minorHAnsi" w:cstheme="minorBidi"/>
              <w:b w:val="0"/>
              <w:bCs w:val="0"/>
            </w:rPr>
          </w:pPr>
          <w:hyperlink w:anchor="_Toc89071656" w:history="1">
            <w:r w:rsidR="007D3290" w:rsidRPr="00042E14">
              <w:rPr>
                <w:rStyle w:val="Hyperlink"/>
                <w:b w:val="0"/>
                <w:bCs w:val="0"/>
              </w:rPr>
              <w:t>5.7</w:t>
            </w:r>
            <w:r w:rsidR="007D3290" w:rsidRPr="00042E14">
              <w:rPr>
                <w:rFonts w:asciiTheme="minorHAnsi" w:eastAsiaTheme="minorEastAsia" w:hAnsiTheme="minorHAnsi" w:cstheme="minorBidi"/>
                <w:b w:val="0"/>
                <w:bCs w:val="0"/>
              </w:rPr>
              <w:tab/>
            </w:r>
            <w:r w:rsidR="007D3290" w:rsidRPr="00042E14">
              <w:rPr>
                <w:rStyle w:val="Hyperlink"/>
                <w:b w:val="0"/>
                <w:bCs w:val="0"/>
              </w:rPr>
              <w:t>Representation of molecular formula</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_Toc89071656 \h </w:instrText>
            </w:r>
            <w:r w:rsidR="007D3290" w:rsidRPr="00042E14">
              <w:rPr>
                <w:b w:val="0"/>
                <w:bCs w:val="0"/>
                <w:webHidden/>
              </w:rPr>
            </w:r>
            <w:r w:rsidR="007D3290" w:rsidRPr="00042E14">
              <w:rPr>
                <w:b w:val="0"/>
                <w:bCs w:val="0"/>
                <w:webHidden/>
              </w:rPr>
              <w:fldChar w:fldCharType="separate"/>
            </w:r>
            <w:r w:rsidR="00D4077F">
              <w:rPr>
                <w:b w:val="0"/>
                <w:bCs w:val="0"/>
                <w:webHidden/>
              </w:rPr>
              <w:t>26</w:t>
            </w:r>
            <w:r w:rsidR="007D3290" w:rsidRPr="00042E14">
              <w:rPr>
                <w:b w:val="0"/>
                <w:bCs w:val="0"/>
                <w:webHidden/>
              </w:rPr>
              <w:fldChar w:fldCharType="end"/>
            </w:r>
          </w:hyperlink>
        </w:p>
        <w:p w14:paraId="75B91337" w14:textId="52EC64C2" w:rsidR="007D3290" w:rsidRPr="00042E14" w:rsidRDefault="009300DC" w:rsidP="00C632AC">
          <w:pPr>
            <w:pStyle w:val="TOC2"/>
            <w:rPr>
              <w:rFonts w:asciiTheme="minorHAnsi" w:eastAsiaTheme="minorEastAsia" w:hAnsiTheme="minorHAnsi" w:cstheme="minorBidi"/>
              <w:b w:val="0"/>
              <w:bCs w:val="0"/>
            </w:rPr>
          </w:pPr>
          <w:hyperlink w:anchor="_Toc89071657" w:history="1">
            <w:r w:rsidR="007D3290" w:rsidRPr="00042E14">
              <w:rPr>
                <w:rStyle w:val="Hyperlink"/>
                <w:b w:val="0"/>
                <w:bCs w:val="0"/>
              </w:rPr>
              <w:t>5.8</w:t>
            </w:r>
            <w:r w:rsidR="007D3290" w:rsidRPr="00042E14">
              <w:rPr>
                <w:rFonts w:asciiTheme="minorHAnsi" w:eastAsiaTheme="minorEastAsia" w:hAnsiTheme="minorHAnsi" w:cstheme="minorBidi"/>
                <w:b w:val="0"/>
                <w:bCs w:val="0"/>
              </w:rPr>
              <w:tab/>
            </w:r>
            <w:r w:rsidR="007D3290" w:rsidRPr="00042E14">
              <w:rPr>
                <w:rStyle w:val="Hyperlink"/>
                <w:b w:val="0"/>
                <w:bCs w:val="0"/>
              </w:rPr>
              <w:t>Representation of an overlapping range of possible modification positions</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_Toc89071657 \h </w:instrText>
            </w:r>
            <w:r w:rsidR="007D3290" w:rsidRPr="00042E14">
              <w:rPr>
                <w:b w:val="0"/>
                <w:bCs w:val="0"/>
                <w:webHidden/>
              </w:rPr>
            </w:r>
            <w:r w:rsidR="007D3290" w:rsidRPr="00042E14">
              <w:rPr>
                <w:b w:val="0"/>
                <w:bCs w:val="0"/>
                <w:webHidden/>
              </w:rPr>
              <w:fldChar w:fldCharType="separate"/>
            </w:r>
            <w:r w:rsidR="00D4077F">
              <w:rPr>
                <w:b w:val="0"/>
                <w:bCs w:val="0"/>
                <w:webHidden/>
              </w:rPr>
              <w:t>26</w:t>
            </w:r>
            <w:r w:rsidR="007D3290" w:rsidRPr="00042E14">
              <w:rPr>
                <w:b w:val="0"/>
                <w:bCs w:val="0"/>
                <w:webHidden/>
              </w:rPr>
              <w:fldChar w:fldCharType="end"/>
            </w:r>
          </w:hyperlink>
        </w:p>
        <w:p w14:paraId="58231A04" w14:textId="51E24CD4" w:rsidR="007D3290" w:rsidRPr="00042E14" w:rsidRDefault="009300DC" w:rsidP="00C632AC">
          <w:pPr>
            <w:pStyle w:val="TOC2"/>
            <w:rPr>
              <w:rFonts w:asciiTheme="minorHAnsi" w:eastAsiaTheme="minorEastAsia" w:hAnsiTheme="minorHAnsi" w:cstheme="minorBidi"/>
              <w:b w:val="0"/>
              <w:bCs w:val="0"/>
            </w:rPr>
          </w:pPr>
          <w:hyperlink w:anchor="_Toc89071658" w:history="1">
            <w:r w:rsidR="007D3290" w:rsidRPr="00042E14">
              <w:rPr>
                <w:rStyle w:val="Hyperlink"/>
                <w:b w:val="0"/>
                <w:bCs w:val="0"/>
              </w:rPr>
              <w:t>5.9</w:t>
            </w:r>
            <w:r w:rsidR="007D3290" w:rsidRPr="00042E14">
              <w:rPr>
                <w:rFonts w:asciiTheme="minorHAnsi" w:eastAsiaTheme="minorEastAsia" w:hAnsiTheme="minorHAnsi" w:cstheme="minorBidi"/>
                <w:b w:val="0"/>
                <w:bCs w:val="0"/>
              </w:rPr>
              <w:tab/>
            </w:r>
            <w:r w:rsidR="007D3290" w:rsidRPr="00042E14">
              <w:rPr>
                <w:rStyle w:val="Hyperlink"/>
                <w:b w:val="0"/>
                <w:bCs w:val="0"/>
              </w:rPr>
              <w:t>Representation of ambiguous crosslinker modification positions</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_Toc89071658 \h </w:instrText>
            </w:r>
            <w:r w:rsidR="007D3290" w:rsidRPr="00042E14">
              <w:rPr>
                <w:b w:val="0"/>
                <w:bCs w:val="0"/>
                <w:webHidden/>
              </w:rPr>
            </w:r>
            <w:r w:rsidR="007D3290" w:rsidRPr="00042E14">
              <w:rPr>
                <w:b w:val="0"/>
                <w:bCs w:val="0"/>
                <w:webHidden/>
              </w:rPr>
              <w:fldChar w:fldCharType="separate"/>
            </w:r>
            <w:r w:rsidR="00D4077F">
              <w:rPr>
                <w:b w:val="0"/>
                <w:bCs w:val="0"/>
                <w:webHidden/>
              </w:rPr>
              <w:t>26</w:t>
            </w:r>
            <w:r w:rsidR="007D3290" w:rsidRPr="00042E14">
              <w:rPr>
                <w:b w:val="0"/>
                <w:bCs w:val="0"/>
                <w:webHidden/>
              </w:rPr>
              <w:fldChar w:fldCharType="end"/>
            </w:r>
          </w:hyperlink>
        </w:p>
        <w:p w14:paraId="55AA012A" w14:textId="71AA3F7F" w:rsidR="007D3290" w:rsidRPr="00042E14" w:rsidRDefault="009300DC" w:rsidP="00C632AC">
          <w:pPr>
            <w:pStyle w:val="TOC2"/>
            <w:rPr>
              <w:rFonts w:asciiTheme="minorHAnsi" w:eastAsiaTheme="minorEastAsia" w:hAnsiTheme="minorHAnsi" w:cstheme="minorBidi"/>
              <w:b w:val="0"/>
              <w:bCs w:val="0"/>
            </w:rPr>
          </w:pPr>
          <w:hyperlink w:anchor="_Toc89071659" w:history="1">
            <w:r w:rsidR="007D3290" w:rsidRPr="00042E14">
              <w:rPr>
                <w:rStyle w:val="Hyperlink"/>
                <w:b w:val="0"/>
                <w:bCs w:val="0"/>
              </w:rPr>
              <w:t>5.10</w:t>
            </w:r>
            <w:r w:rsidR="007D3290" w:rsidRPr="00042E14">
              <w:rPr>
                <w:rFonts w:asciiTheme="minorHAnsi" w:eastAsiaTheme="minorEastAsia" w:hAnsiTheme="minorHAnsi" w:cstheme="minorBidi"/>
                <w:b w:val="0"/>
                <w:bCs w:val="0"/>
              </w:rPr>
              <w:tab/>
            </w:r>
            <w:r w:rsidR="007D3290" w:rsidRPr="00042E14">
              <w:rPr>
                <w:rStyle w:val="Hyperlink"/>
                <w:b w:val="0"/>
                <w:bCs w:val="0"/>
              </w:rPr>
              <w:t>Metadata related to ProForma entries</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_Toc89071659 \h </w:instrText>
            </w:r>
            <w:r w:rsidR="007D3290" w:rsidRPr="00042E14">
              <w:rPr>
                <w:b w:val="0"/>
                <w:bCs w:val="0"/>
                <w:webHidden/>
              </w:rPr>
            </w:r>
            <w:r w:rsidR="007D3290" w:rsidRPr="00042E14">
              <w:rPr>
                <w:b w:val="0"/>
                <w:bCs w:val="0"/>
                <w:webHidden/>
              </w:rPr>
              <w:fldChar w:fldCharType="separate"/>
            </w:r>
            <w:r w:rsidR="00D4077F">
              <w:rPr>
                <w:b w:val="0"/>
                <w:bCs w:val="0"/>
                <w:webHidden/>
              </w:rPr>
              <w:t>26</w:t>
            </w:r>
            <w:r w:rsidR="007D3290" w:rsidRPr="00042E14">
              <w:rPr>
                <w:b w:val="0"/>
                <w:bCs w:val="0"/>
                <w:webHidden/>
              </w:rPr>
              <w:fldChar w:fldCharType="end"/>
            </w:r>
          </w:hyperlink>
        </w:p>
        <w:p w14:paraId="75FB8FCE" w14:textId="2B52ED37" w:rsidR="007D3290" w:rsidRPr="00042E14" w:rsidRDefault="009300DC" w:rsidP="00C632AC">
          <w:pPr>
            <w:pStyle w:val="TOC2"/>
            <w:rPr>
              <w:rFonts w:asciiTheme="minorHAnsi" w:eastAsiaTheme="minorEastAsia" w:hAnsiTheme="minorHAnsi" w:cstheme="minorBidi"/>
              <w:b w:val="0"/>
              <w:bCs w:val="0"/>
            </w:rPr>
          </w:pPr>
          <w:hyperlink w:anchor="_Toc89071660" w:history="1">
            <w:r w:rsidR="007D3290" w:rsidRPr="00042E14">
              <w:rPr>
                <w:rStyle w:val="Hyperlink"/>
                <w:b w:val="0"/>
                <w:bCs w:val="0"/>
              </w:rPr>
              <w:t>5.11</w:t>
            </w:r>
            <w:r w:rsidR="007D3290" w:rsidRPr="00042E14">
              <w:rPr>
                <w:rFonts w:asciiTheme="minorHAnsi" w:eastAsiaTheme="minorEastAsia" w:hAnsiTheme="minorHAnsi" w:cstheme="minorBidi"/>
                <w:b w:val="0"/>
                <w:bCs w:val="0"/>
              </w:rPr>
              <w:tab/>
            </w:r>
            <w:r w:rsidR="007D3290" w:rsidRPr="00042E14">
              <w:rPr>
                <w:rStyle w:val="Hyperlink"/>
                <w:b w:val="0"/>
                <w:bCs w:val="0"/>
              </w:rPr>
              <w:t>Representation of sequences coming from non-mass spectrometry-based proteomics approaches</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_Toc89071660 \h </w:instrText>
            </w:r>
            <w:r w:rsidR="007D3290" w:rsidRPr="00042E14">
              <w:rPr>
                <w:b w:val="0"/>
                <w:bCs w:val="0"/>
                <w:webHidden/>
              </w:rPr>
            </w:r>
            <w:r w:rsidR="007D3290" w:rsidRPr="00042E14">
              <w:rPr>
                <w:b w:val="0"/>
                <w:bCs w:val="0"/>
                <w:webHidden/>
              </w:rPr>
              <w:fldChar w:fldCharType="separate"/>
            </w:r>
            <w:r w:rsidR="00D4077F">
              <w:rPr>
                <w:b w:val="0"/>
                <w:bCs w:val="0"/>
                <w:webHidden/>
              </w:rPr>
              <w:t>27</w:t>
            </w:r>
            <w:r w:rsidR="007D3290" w:rsidRPr="00042E14">
              <w:rPr>
                <w:b w:val="0"/>
                <w:bCs w:val="0"/>
                <w:webHidden/>
              </w:rPr>
              <w:fldChar w:fldCharType="end"/>
            </w:r>
          </w:hyperlink>
        </w:p>
        <w:p w14:paraId="4EC8D316" w14:textId="7FBC19C5" w:rsidR="007D3290" w:rsidRPr="00457E17" w:rsidRDefault="00353D10">
          <w:pPr>
            <w:pStyle w:val="TOC1"/>
            <w:rPr>
              <w:rFonts w:asciiTheme="minorHAnsi" w:eastAsiaTheme="minorEastAsia" w:hAnsiTheme="minorHAnsi" w:cstheme="minorBidi"/>
              <w:noProof/>
            </w:rPr>
          </w:pPr>
          <w:hyperlink w:anchor="_Toc89071661" w:history="1">
            <w:r w:rsidR="007D3290" w:rsidRPr="00457E17">
              <w:rPr>
                <w:rStyle w:val="Hyperlink"/>
                <w:noProof/>
              </w:rPr>
              <w:t>6.</w:t>
            </w:r>
            <w:r w:rsidR="007D3290" w:rsidRPr="00457E17">
              <w:rPr>
                <w:rFonts w:asciiTheme="minorHAnsi" w:eastAsiaTheme="minorEastAsia" w:hAnsiTheme="minorHAnsi" w:cstheme="minorBidi"/>
                <w:noProof/>
              </w:rPr>
              <w:tab/>
            </w:r>
            <w:r w:rsidR="007D3290" w:rsidRPr="00457E17">
              <w:rPr>
                <w:rStyle w:val="Hyperlink"/>
                <w:noProof/>
              </w:rPr>
              <w:t>Appendix I. Levels of Compliance</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_Toc89071661 \h </w:instrText>
            </w:r>
            <w:r w:rsidR="007D3290" w:rsidRPr="00457E17">
              <w:rPr>
                <w:noProof/>
                <w:webHidden/>
              </w:rPr>
            </w:r>
            <w:r w:rsidR="007D3290" w:rsidRPr="00457E17">
              <w:rPr>
                <w:noProof/>
                <w:webHidden/>
              </w:rPr>
              <w:fldChar w:fldCharType="separate"/>
            </w:r>
            <w:r w:rsidR="00D4077F">
              <w:rPr>
                <w:noProof/>
                <w:webHidden/>
              </w:rPr>
              <w:t>28</w:t>
            </w:r>
            <w:r w:rsidR="007D3290" w:rsidRPr="00457E17">
              <w:rPr>
                <w:noProof/>
                <w:webHidden/>
              </w:rPr>
              <w:fldChar w:fldCharType="end"/>
            </w:r>
          </w:hyperlink>
        </w:p>
        <w:p w14:paraId="0956D993" w14:textId="434E5F79" w:rsidR="007D3290" w:rsidRPr="00457E17" w:rsidRDefault="00353D10">
          <w:pPr>
            <w:pStyle w:val="TOC1"/>
            <w:rPr>
              <w:rFonts w:asciiTheme="minorHAnsi" w:eastAsiaTheme="minorEastAsia" w:hAnsiTheme="minorHAnsi" w:cstheme="minorBidi"/>
              <w:noProof/>
            </w:rPr>
          </w:pPr>
          <w:hyperlink w:anchor="_Toc89071662" w:history="1">
            <w:r w:rsidR="007D3290" w:rsidRPr="00457E17">
              <w:rPr>
                <w:rStyle w:val="Hyperlink"/>
                <w:rFonts w:eastAsia="Arial"/>
                <w:noProof/>
              </w:rPr>
              <w:t>7.</w:t>
            </w:r>
            <w:r w:rsidR="007D3290" w:rsidRPr="00457E17">
              <w:rPr>
                <w:rFonts w:asciiTheme="minorHAnsi" w:eastAsiaTheme="minorEastAsia" w:hAnsiTheme="minorHAnsi" w:cstheme="minorBidi"/>
                <w:noProof/>
              </w:rPr>
              <w:tab/>
            </w:r>
            <w:r w:rsidR="007D3290" w:rsidRPr="00457E17">
              <w:rPr>
                <w:rStyle w:val="Hyperlink"/>
                <w:noProof/>
              </w:rPr>
              <w:t>Appendix II: Extensions to improve the representation of PSMs in mass spectra</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_Toc89071662 \h </w:instrText>
            </w:r>
            <w:r w:rsidR="007D3290" w:rsidRPr="00457E17">
              <w:rPr>
                <w:noProof/>
                <w:webHidden/>
              </w:rPr>
            </w:r>
            <w:r w:rsidR="007D3290" w:rsidRPr="00457E17">
              <w:rPr>
                <w:noProof/>
                <w:webHidden/>
              </w:rPr>
              <w:fldChar w:fldCharType="separate"/>
            </w:r>
            <w:r w:rsidR="00D4077F">
              <w:rPr>
                <w:noProof/>
                <w:webHidden/>
              </w:rPr>
              <w:t>30</w:t>
            </w:r>
            <w:r w:rsidR="007D3290" w:rsidRPr="00457E17">
              <w:rPr>
                <w:noProof/>
                <w:webHidden/>
              </w:rPr>
              <w:fldChar w:fldCharType="end"/>
            </w:r>
          </w:hyperlink>
        </w:p>
        <w:p w14:paraId="63E58310" w14:textId="2763170C" w:rsidR="007D3290" w:rsidRPr="00042E14" w:rsidRDefault="009300DC" w:rsidP="00C632AC">
          <w:pPr>
            <w:pStyle w:val="TOC2"/>
            <w:rPr>
              <w:rFonts w:asciiTheme="minorHAnsi" w:eastAsiaTheme="minorEastAsia" w:hAnsiTheme="minorHAnsi" w:cstheme="minorBidi"/>
              <w:b w:val="0"/>
              <w:bCs w:val="0"/>
            </w:rPr>
          </w:pPr>
          <w:hyperlink w:anchor="_Toc89071663" w:history="1">
            <w:r w:rsidR="007D3290" w:rsidRPr="00042E14">
              <w:rPr>
                <w:rStyle w:val="Hyperlink"/>
                <w:rFonts w:eastAsia="Arial"/>
                <w:b w:val="0"/>
                <w:bCs w:val="0"/>
              </w:rPr>
              <w:t>7.1</w:t>
            </w:r>
            <w:r w:rsidR="007D3290" w:rsidRPr="00042E14">
              <w:rPr>
                <w:rFonts w:asciiTheme="minorHAnsi" w:eastAsiaTheme="minorEastAsia" w:hAnsiTheme="minorHAnsi" w:cstheme="minorBidi"/>
                <w:b w:val="0"/>
                <w:bCs w:val="0"/>
              </w:rPr>
              <w:tab/>
            </w:r>
            <w:r w:rsidR="007D3290" w:rsidRPr="00042E14">
              <w:rPr>
                <w:rStyle w:val="Hyperlink"/>
                <w:b w:val="0"/>
                <w:bCs w:val="0"/>
              </w:rPr>
              <w:t>Representation of the ion charges</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_Toc89071663 \h </w:instrText>
            </w:r>
            <w:r w:rsidR="007D3290" w:rsidRPr="00042E14">
              <w:rPr>
                <w:b w:val="0"/>
                <w:bCs w:val="0"/>
                <w:webHidden/>
              </w:rPr>
            </w:r>
            <w:r w:rsidR="007D3290" w:rsidRPr="00042E14">
              <w:rPr>
                <w:b w:val="0"/>
                <w:bCs w:val="0"/>
                <w:webHidden/>
              </w:rPr>
              <w:fldChar w:fldCharType="separate"/>
            </w:r>
            <w:r w:rsidR="00D4077F">
              <w:rPr>
                <w:b w:val="0"/>
                <w:bCs w:val="0"/>
                <w:webHidden/>
              </w:rPr>
              <w:t>30</w:t>
            </w:r>
            <w:r w:rsidR="007D3290" w:rsidRPr="00042E14">
              <w:rPr>
                <w:b w:val="0"/>
                <w:bCs w:val="0"/>
                <w:webHidden/>
              </w:rPr>
              <w:fldChar w:fldCharType="end"/>
            </w:r>
          </w:hyperlink>
        </w:p>
        <w:p w14:paraId="76E1F286" w14:textId="1F77E674" w:rsidR="007D3290" w:rsidRPr="00042E14" w:rsidRDefault="009300DC" w:rsidP="00C632AC">
          <w:pPr>
            <w:pStyle w:val="TOC2"/>
            <w:rPr>
              <w:rFonts w:asciiTheme="minorHAnsi" w:eastAsiaTheme="minorEastAsia" w:hAnsiTheme="minorHAnsi" w:cstheme="minorBidi"/>
              <w:b w:val="0"/>
              <w:bCs w:val="0"/>
            </w:rPr>
          </w:pPr>
          <w:hyperlink w:anchor="_Toc89071664" w:history="1">
            <w:r w:rsidR="007D3290" w:rsidRPr="00042E14">
              <w:rPr>
                <w:rStyle w:val="Hyperlink"/>
                <w:rFonts w:eastAsia="Arial"/>
                <w:b w:val="0"/>
                <w:bCs w:val="0"/>
              </w:rPr>
              <w:t>7.2</w:t>
            </w:r>
            <w:r w:rsidR="007D3290" w:rsidRPr="00042E14">
              <w:rPr>
                <w:rFonts w:asciiTheme="minorHAnsi" w:eastAsiaTheme="minorEastAsia" w:hAnsiTheme="minorHAnsi" w:cstheme="minorBidi"/>
                <w:b w:val="0"/>
                <w:bCs w:val="0"/>
              </w:rPr>
              <w:tab/>
            </w:r>
            <w:r w:rsidR="007D3290" w:rsidRPr="00042E14">
              <w:rPr>
                <w:rStyle w:val="Hyperlink"/>
                <w:b w:val="0"/>
                <w:bCs w:val="0"/>
              </w:rPr>
              <w:t>Representation of multiple peptidoform assignments in chimeric spectra</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_Toc89071664 \h </w:instrText>
            </w:r>
            <w:r w:rsidR="007D3290" w:rsidRPr="00042E14">
              <w:rPr>
                <w:b w:val="0"/>
                <w:bCs w:val="0"/>
                <w:webHidden/>
              </w:rPr>
            </w:r>
            <w:r w:rsidR="007D3290" w:rsidRPr="00042E14">
              <w:rPr>
                <w:b w:val="0"/>
                <w:bCs w:val="0"/>
                <w:webHidden/>
              </w:rPr>
              <w:fldChar w:fldCharType="separate"/>
            </w:r>
            <w:r w:rsidR="00D4077F">
              <w:rPr>
                <w:b w:val="0"/>
                <w:bCs w:val="0"/>
                <w:webHidden/>
              </w:rPr>
              <w:t>30</w:t>
            </w:r>
            <w:r w:rsidR="007D3290" w:rsidRPr="00042E14">
              <w:rPr>
                <w:b w:val="0"/>
                <w:bCs w:val="0"/>
                <w:webHidden/>
              </w:rPr>
              <w:fldChar w:fldCharType="end"/>
            </w:r>
          </w:hyperlink>
        </w:p>
        <w:p w14:paraId="5521E63B" w14:textId="4A616C7C" w:rsidR="007D3290" w:rsidRPr="00457E17" w:rsidRDefault="00353D10">
          <w:pPr>
            <w:pStyle w:val="TOC1"/>
            <w:rPr>
              <w:rFonts w:asciiTheme="minorHAnsi" w:eastAsiaTheme="minorEastAsia" w:hAnsiTheme="minorHAnsi" w:cstheme="minorBidi"/>
              <w:noProof/>
            </w:rPr>
          </w:pPr>
          <w:hyperlink w:anchor="_Toc89071665" w:history="1">
            <w:r w:rsidR="007D3290" w:rsidRPr="00457E17">
              <w:rPr>
                <w:rStyle w:val="Hyperlink"/>
                <w:noProof/>
              </w:rPr>
              <w:t>8.</w:t>
            </w:r>
            <w:r w:rsidR="007D3290" w:rsidRPr="00457E17">
              <w:rPr>
                <w:rFonts w:asciiTheme="minorHAnsi" w:eastAsiaTheme="minorEastAsia" w:hAnsiTheme="minorHAnsi" w:cstheme="minorBidi"/>
                <w:noProof/>
              </w:rPr>
              <w:tab/>
            </w:r>
            <w:r w:rsidR="007D3290" w:rsidRPr="00457E17">
              <w:rPr>
                <w:rStyle w:val="Hyperlink"/>
                <w:noProof/>
              </w:rPr>
              <w:t>Appendix III. Glossary of terms used in the specification</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_Toc89071665 \h </w:instrText>
            </w:r>
            <w:r w:rsidR="007D3290" w:rsidRPr="00457E17">
              <w:rPr>
                <w:noProof/>
                <w:webHidden/>
              </w:rPr>
            </w:r>
            <w:r w:rsidR="007D3290" w:rsidRPr="00457E17">
              <w:rPr>
                <w:noProof/>
                <w:webHidden/>
              </w:rPr>
              <w:fldChar w:fldCharType="separate"/>
            </w:r>
            <w:r w:rsidR="00D4077F">
              <w:rPr>
                <w:noProof/>
                <w:webHidden/>
              </w:rPr>
              <w:t>32</w:t>
            </w:r>
            <w:r w:rsidR="007D3290" w:rsidRPr="00457E17">
              <w:rPr>
                <w:noProof/>
                <w:webHidden/>
              </w:rPr>
              <w:fldChar w:fldCharType="end"/>
            </w:r>
          </w:hyperlink>
        </w:p>
        <w:p w14:paraId="108A407A" w14:textId="69B7596A" w:rsidR="007D3290" w:rsidRPr="00457E17" w:rsidRDefault="00353D10">
          <w:pPr>
            <w:pStyle w:val="TOC1"/>
            <w:rPr>
              <w:rFonts w:asciiTheme="minorHAnsi" w:eastAsiaTheme="minorEastAsia" w:hAnsiTheme="minorHAnsi" w:cstheme="minorBidi"/>
              <w:noProof/>
            </w:rPr>
          </w:pPr>
          <w:hyperlink w:anchor="_Toc89071666" w:history="1">
            <w:r w:rsidR="007D3290" w:rsidRPr="00457E17">
              <w:rPr>
                <w:rStyle w:val="Hyperlink"/>
                <w:rFonts w:eastAsia="Arial"/>
                <w:noProof/>
              </w:rPr>
              <w:t>9.</w:t>
            </w:r>
            <w:r w:rsidR="007D3290" w:rsidRPr="00457E17">
              <w:rPr>
                <w:rFonts w:asciiTheme="minorHAnsi" w:eastAsiaTheme="minorEastAsia" w:hAnsiTheme="minorHAnsi" w:cstheme="minorBidi"/>
                <w:noProof/>
              </w:rPr>
              <w:tab/>
            </w:r>
            <w:r w:rsidR="007D3290" w:rsidRPr="00457E17">
              <w:rPr>
                <w:rStyle w:val="Hyperlink"/>
                <w:noProof/>
              </w:rPr>
              <w:t>Authors Information</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_Toc89071666 \h </w:instrText>
            </w:r>
            <w:r w:rsidR="007D3290" w:rsidRPr="00457E17">
              <w:rPr>
                <w:noProof/>
                <w:webHidden/>
              </w:rPr>
            </w:r>
            <w:r w:rsidR="007D3290" w:rsidRPr="00457E17">
              <w:rPr>
                <w:noProof/>
                <w:webHidden/>
              </w:rPr>
              <w:fldChar w:fldCharType="separate"/>
            </w:r>
            <w:r w:rsidR="00D4077F">
              <w:rPr>
                <w:noProof/>
                <w:webHidden/>
              </w:rPr>
              <w:t>36</w:t>
            </w:r>
            <w:r w:rsidR="007D3290" w:rsidRPr="00457E17">
              <w:rPr>
                <w:noProof/>
                <w:webHidden/>
              </w:rPr>
              <w:fldChar w:fldCharType="end"/>
            </w:r>
          </w:hyperlink>
        </w:p>
        <w:p w14:paraId="22D83009" w14:textId="32A6BA48" w:rsidR="007D3290" w:rsidRPr="00457E17" w:rsidRDefault="00353D10">
          <w:pPr>
            <w:pStyle w:val="TOC1"/>
            <w:rPr>
              <w:rFonts w:asciiTheme="minorHAnsi" w:eastAsiaTheme="minorEastAsia" w:hAnsiTheme="minorHAnsi" w:cstheme="minorBidi"/>
              <w:noProof/>
            </w:rPr>
          </w:pPr>
          <w:hyperlink w:anchor="_Toc89071667" w:history="1">
            <w:r w:rsidR="007D3290" w:rsidRPr="00457E17">
              <w:rPr>
                <w:rStyle w:val="Hyperlink"/>
                <w:rFonts w:eastAsia="Arial"/>
                <w:noProof/>
              </w:rPr>
              <w:t>10.</w:t>
            </w:r>
            <w:r w:rsidR="007D3290" w:rsidRPr="00457E17">
              <w:rPr>
                <w:rFonts w:asciiTheme="minorHAnsi" w:eastAsiaTheme="minorEastAsia" w:hAnsiTheme="minorHAnsi" w:cstheme="minorBidi"/>
                <w:noProof/>
              </w:rPr>
              <w:tab/>
            </w:r>
            <w:r w:rsidR="007D3290" w:rsidRPr="00457E17">
              <w:rPr>
                <w:rStyle w:val="Hyperlink"/>
                <w:noProof/>
              </w:rPr>
              <w:t>Contributors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_Toc89071667 \h </w:instrText>
            </w:r>
            <w:r w:rsidR="007D3290" w:rsidRPr="00457E17">
              <w:rPr>
                <w:noProof/>
                <w:webHidden/>
              </w:rPr>
            </w:r>
            <w:r w:rsidR="007D3290" w:rsidRPr="00457E17">
              <w:rPr>
                <w:noProof/>
                <w:webHidden/>
              </w:rPr>
              <w:fldChar w:fldCharType="separate"/>
            </w:r>
            <w:r w:rsidR="00D4077F">
              <w:rPr>
                <w:noProof/>
                <w:webHidden/>
              </w:rPr>
              <w:t>37</w:t>
            </w:r>
            <w:r w:rsidR="007D3290" w:rsidRPr="00457E17">
              <w:rPr>
                <w:noProof/>
                <w:webHidden/>
              </w:rPr>
              <w:fldChar w:fldCharType="end"/>
            </w:r>
          </w:hyperlink>
        </w:p>
        <w:p w14:paraId="5AB78716" w14:textId="375A3BB9" w:rsidR="007D3290" w:rsidRPr="00457E17" w:rsidRDefault="00353D10">
          <w:pPr>
            <w:pStyle w:val="TOC1"/>
            <w:rPr>
              <w:rFonts w:asciiTheme="minorHAnsi" w:eastAsiaTheme="minorEastAsia" w:hAnsiTheme="minorHAnsi" w:cstheme="minorBidi"/>
              <w:noProof/>
            </w:rPr>
          </w:pPr>
          <w:hyperlink w:anchor="_Toc89071668" w:history="1">
            <w:r w:rsidR="007D3290" w:rsidRPr="00457E17">
              <w:rPr>
                <w:rStyle w:val="Hyperlink"/>
                <w:rFonts w:eastAsia="Arial"/>
                <w:noProof/>
              </w:rPr>
              <w:t>11.</w:t>
            </w:r>
            <w:r w:rsidR="007D3290" w:rsidRPr="00457E17">
              <w:rPr>
                <w:rFonts w:asciiTheme="minorHAnsi" w:eastAsiaTheme="minorEastAsia" w:hAnsiTheme="minorHAnsi" w:cstheme="minorBidi"/>
                <w:noProof/>
              </w:rPr>
              <w:tab/>
            </w:r>
            <w:r w:rsidR="007D3290" w:rsidRPr="00457E17">
              <w:rPr>
                <w:rStyle w:val="Hyperlink"/>
                <w:noProof/>
              </w:rPr>
              <w:t>Intellectual Property Statement</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_Toc89071668 \h </w:instrText>
            </w:r>
            <w:r w:rsidR="007D3290" w:rsidRPr="00457E17">
              <w:rPr>
                <w:noProof/>
                <w:webHidden/>
              </w:rPr>
            </w:r>
            <w:r w:rsidR="007D3290" w:rsidRPr="00457E17">
              <w:rPr>
                <w:noProof/>
                <w:webHidden/>
              </w:rPr>
              <w:fldChar w:fldCharType="separate"/>
            </w:r>
            <w:r w:rsidR="00D4077F">
              <w:rPr>
                <w:noProof/>
                <w:webHidden/>
              </w:rPr>
              <w:t>38</w:t>
            </w:r>
            <w:r w:rsidR="007D3290" w:rsidRPr="00457E17">
              <w:rPr>
                <w:noProof/>
                <w:webHidden/>
              </w:rPr>
              <w:fldChar w:fldCharType="end"/>
            </w:r>
          </w:hyperlink>
        </w:p>
        <w:p w14:paraId="4DC62B36" w14:textId="05E95A65" w:rsidR="007D3290" w:rsidRPr="00457E17" w:rsidRDefault="00353D10">
          <w:pPr>
            <w:pStyle w:val="TOC1"/>
            <w:rPr>
              <w:rFonts w:asciiTheme="minorHAnsi" w:eastAsiaTheme="minorEastAsia" w:hAnsiTheme="minorHAnsi" w:cstheme="minorBidi"/>
              <w:noProof/>
            </w:rPr>
          </w:pPr>
          <w:hyperlink w:anchor="_Toc89071669" w:history="1">
            <w:r w:rsidR="007D3290" w:rsidRPr="00457E17">
              <w:rPr>
                <w:rStyle w:val="Hyperlink"/>
                <w:rFonts w:eastAsia="Arial"/>
                <w:noProof/>
              </w:rPr>
              <w:t>12.</w:t>
            </w:r>
            <w:r w:rsidR="007D3290" w:rsidRPr="00457E17">
              <w:rPr>
                <w:rFonts w:asciiTheme="minorHAnsi" w:eastAsiaTheme="minorEastAsia" w:hAnsiTheme="minorHAnsi" w:cstheme="minorBidi"/>
                <w:noProof/>
              </w:rPr>
              <w:tab/>
            </w:r>
            <w:r w:rsidR="007D3290" w:rsidRPr="00457E17">
              <w:rPr>
                <w:rStyle w:val="Hyperlink"/>
                <w:noProof/>
              </w:rPr>
              <w:t>Copyright Notice</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_Toc89071669 \h </w:instrText>
            </w:r>
            <w:r w:rsidR="007D3290" w:rsidRPr="00457E17">
              <w:rPr>
                <w:noProof/>
                <w:webHidden/>
              </w:rPr>
            </w:r>
            <w:r w:rsidR="007D3290" w:rsidRPr="00457E17">
              <w:rPr>
                <w:noProof/>
                <w:webHidden/>
              </w:rPr>
              <w:fldChar w:fldCharType="separate"/>
            </w:r>
            <w:r w:rsidR="00D4077F">
              <w:rPr>
                <w:noProof/>
                <w:webHidden/>
              </w:rPr>
              <w:t>38</w:t>
            </w:r>
            <w:r w:rsidR="007D3290" w:rsidRPr="00457E17">
              <w:rPr>
                <w:noProof/>
                <w:webHidden/>
              </w:rPr>
              <w:fldChar w:fldCharType="end"/>
            </w:r>
          </w:hyperlink>
        </w:p>
        <w:p w14:paraId="467496C0" w14:textId="7062C70F" w:rsidR="007D3290" w:rsidRPr="00457E17" w:rsidRDefault="00353D10">
          <w:pPr>
            <w:pStyle w:val="TOC1"/>
            <w:rPr>
              <w:rFonts w:asciiTheme="minorHAnsi" w:eastAsiaTheme="minorEastAsia" w:hAnsiTheme="minorHAnsi" w:cstheme="minorBidi"/>
              <w:noProof/>
            </w:rPr>
          </w:pPr>
          <w:hyperlink w:anchor="_Toc89071670" w:history="1">
            <w:r w:rsidR="007D3290" w:rsidRPr="00457E17">
              <w:rPr>
                <w:rStyle w:val="Hyperlink"/>
                <w:rFonts w:eastAsia="Arial"/>
                <w:noProof/>
              </w:rPr>
              <w:t>13.</w:t>
            </w:r>
            <w:r w:rsidR="007D3290" w:rsidRPr="00457E17">
              <w:rPr>
                <w:rFonts w:asciiTheme="minorHAnsi" w:eastAsiaTheme="minorEastAsia" w:hAnsiTheme="minorHAnsi" w:cstheme="minorBidi"/>
                <w:noProof/>
              </w:rPr>
              <w:tab/>
            </w:r>
            <w:r w:rsidR="007D3290" w:rsidRPr="00457E17">
              <w:rPr>
                <w:rStyle w:val="Hyperlink"/>
                <w:noProof/>
              </w:rPr>
              <w:t>Glossary</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_Toc89071670 \h </w:instrText>
            </w:r>
            <w:r w:rsidR="007D3290" w:rsidRPr="00457E17">
              <w:rPr>
                <w:noProof/>
                <w:webHidden/>
              </w:rPr>
            </w:r>
            <w:r w:rsidR="007D3290" w:rsidRPr="00457E17">
              <w:rPr>
                <w:noProof/>
                <w:webHidden/>
              </w:rPr>
              <w:fldChar w:fldCharType="separate"/>
            </w:r>
            <w:r w:rsidR="00D4077F">
              <w:rPr>
                <w:noProof/>
                <w:webHidden/>
              </w:rPr>
              <w:t>39</w:t>
            </w:r>
            <w:r w:rsidR="007D3290" w:rsidRPr="00457E17">
              <w:rPr>
                <w:noProof/>
                <w:webHidden/>
              </w:rPr>
              <w:fldChar w:fldCharType="end"/>
            </w:r>
          </w:hyperlink>
        </w:p>
        <w:p w14:paraId="01C81F51" w14:textId="587F86EC" w:rsidR="007D3290" w:rsidRPr="00457E17" w:rsidRDefault="00353D10">
          <w:pPr>
            <w:pStyle w:val="TOC1"/>
            <w:rPr>
              <w:rFonts w:asciiTheme="minorHAnsi" w:eastAsiaTheme="minorEastAsia" w:hAnsiTheme="minorHAnsi" w:cstheme="minorBidi"/>
              <w:noProof/>
            </w:rPr>
          </w:pPr>
          <w:hyperlink w:anchor="_Toc89071671" w:history="1">
            <w:r w:rsidR="007D3290" w:rsidRPr="00457E17">
              <w:rPr>
                <w:rStyle w:val="Hyperlink"/>
                <w:rFonts w:eastAsia="Arial"/>
                <w:noProof/>
              </w:rPr>
              <w:t>14.</w:t>
            </w:r>
            <w:r w:rsidR="007D3290" w:rsidRPr="00457E17">
              <w:rPr>
                <w:rFonts w:asciiTheme="minorHAnsi" w:eastAsiaTheme="minorEastAsia" w:hAnsiTheme="minorHAnsi" w:cstheme="minorBidi"/>
                <w:noProof/>
              </w:rPr>
              <w:tab/>
            </w:r>
            <w:r w:rsidR="007D3290" w:rsidRPr="00457E17">
              <w:rPr>
                <w:rStyle w:val="Hyperlink"/>
                <w:noProof/>
              </w:rPr>
              <w:t>References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_Toc89071671 \h </w:instrText>
            </w:r>
            <w:r w:rsidR="007D3290" w:rsidRPr="00457E17">
              <w:rPr>
                <w:noProof/>
                <w:webHidden/>
              </w:rPr>
            </w:r>
            <w:r w:rsidR="007D3290" w:rsidRPr="00457E17">
              <w:rPr>
                <w:noProof/>
                <w:webHidden/>
              </w:rPr>
              <w:fldChar w:fldCharType="separate"/>
            </w:r>
            <w:r w:rsidR="00D4077F">
              <w:rPr>
                <w:noProof/>
                <w:webHidden/>
              </w:rPr>
              <w:t>39</w:t>
            </w:r>
            <w:r w:rsidR="007D3290" w:rsidRPr="00457E17">
              <w:rPr>
                <w:noProof/>
                <w:webHidden/>
              </w:rPr>
              <w:fldChar w:fldCharType="end"/>
            </w:r>
          </w:hyperlink>
        </w:p>
        <w:p w14:paraId="00000047" w14:textId="70D18EE1" w:rsidR="004D32AB" w:rsidRPr="00392EA3" w:rsidRDefault="00CA1E15">
          <w:pPr>
            <w:tabs>
              <w:tab w:val="right" w:pos="8640"/>
            </w:tabs>
            <w:spacing w:before="200" w:after="80"/>
            <w:rPr>
              <w:color w:val="000000"/>
            </w:rPr>
          </w:pPr>
          <w:r w:rsidRPr="00457E17">
            <w:fldChar w:fldCharType="end"/>
          </w:r>
        </w:p>
      </w:sdtContent>
    </w:sdt>
    <w:p w14:paraId="00000048" w14:textId="77777777" w:rsidR="004D32AB" w:rsidRPr="00051139" w:rsidRDefault="00CA1E15">
      <w:r w:rsidRPr="00051139">
        <w:br w:type="page"/>
      </w:r>
    </w:p>
    <w:p w14:paraId="00000049" w14:textId="77777777" w:rsidR="004D32AB" w:rsidRPr="0055386C" w:rsidRDefault="00CA1E15">
      <w:pPr>
        <w:pStyle w:val="Heading1"/>
        <w:jc w:val="both"/>
        <w:rPr>
          <w:bCs/>
        </w:rPr>
      </w:pPr>
      <w:bookmarkStart w:id="2" w:name="_Toc89071608"/>
      <w:r w:rsidRPr="0055386C">
        <w:rPr>
          <w:bCs/>
        </w:rPr>
        <w:lastRenderedPageBreak/>
        <w:t>Introduction</w:t>
      </w:r>
      <w:bookmarkEnd w:id="2"/>
    </w:p>
    <w:p w14:paraId="0000004A" w14:textId="77777777" w:rsidR="004D32AB" w:rsidRPr="00051139" w:rsidRDefault="004D32AB">
      <w:pPr>
        <w:keepNext/>
        <w:pBdr>
          <w:top w:val="nil"/>
          <w:left w:val="nil"/>
          <w:bottom w:val="nil"/>
          <w:right w:val="nil"/>
          <w:between w:val="nil"/>
        </w:pBdr>
        <w:jc w:val="both"/>
        <w:rPr>
          <w:color w:val="000000"/>
        </w:rPr>
      </w:pPr>
    </w:p>
    <w:p w14:paraId="0000004B" w14:textId="77777777" w:rsidR="004D32AB" w:rsidRPr="0055386C" w:rsidRDefault="00CA1E15">
      <w:pPr>
        <w:pStyle w:val="Heading2"/>
        <w:jc w:val="both"/>
        <w:rPr>
          <w:b/>
          <w:bCs/>
        </w:rPr>
      </w:pPr>
      <w:bookmarkStart w:id="3" w:name="_Toc89071609"/>
      <w:r w:rsidRPr="0055386C">
        <w:rPr>
          <w:b/>
          <w:bCs/>
        </w:rPr>
        <w:t>Description of the need</w:t>
      </w:r>
      <w:bookmarkEnd w:id="3"/>
    </w:p>
    <w:p w14:paraId="0000004C" w14:textId="77777777" w:rsidR="004D32AB" w:rsidRPr="00051139" w:rsidRDefault="004D32AB">
      <w:pPr>
        <w:jc w:val="both"/>
      </w:pPr>
    </w:p>
    <w:p w14:paraId="787749D2" w14:textId="6D6537C4" w:rsidR="00A57815" w:rsidRDefault="00CA1E15" w:rsidP="002E45E7">
      <w:pPr>
        <w:jc w:val="both"/>
      </w:pPr>
      <w:r w:rsidRPr="00051139">
        <w:t xml:space="preserve">Protein and peptide sequences are usually represented using a string of amino acids using a well-known one letter code endorsed by the IUPAC (see e.g. </w:t>
      </w:r>
      <w:hyperlink r:id="rId10">
        <w:r w:rsidRPr="00051139">
          <w:rPr>
            <w:color w:val="0000FF"/>
            <w:u w:val="single"/>
          </w:rPr>
          <w:t>https://wissen.science-and-fun.de/chemistry/biochemistry/iupac-one-letter-codes-for-bioinformatics/</w:t>
        </w:r>
      </w:hyperlink>
      <w:r w:rsidRPr="00051139">
        <w:t>).</w:t>
      </w:r>
      <w:r w:rsidR="00FF5261" w:rsidRPr="00051139">
        <w:t xml:space="preserve"> </w:t>
      </w:r>
      <w:r w:rsidR="003A0A23">
        <w:t xml:space="preserve">Representing </w:t>
      </w:r>
      <w:r w:rsidR="003A0A23" w:rsidRPr="00051139">
        <w:t xml:space="preserve">all the possible variations of a protein or peptide </w:t>
      </w:r>
      <w:r w:rsidR="003A0A23">
        <w:t>primary structure</w:t>
      </w:r>
      <w:r w:rsidR="003A0A23" w:rsidRPr="00051139">
        <w:t xml:space="preserve">, including both artefactual and post-translational </w:t>
      </w:r>
      <w:r w:rsidR="00542087" w:rsidRPr="00051139">
        <w:t>modifications</w:t>
      </w:r>
      <w:r w:rsidR="00542087">
        <w:t xml:space="preserve"> (PTMs)</w:t>
      </w:r>
      <w:r w:rsidR="00542087" w:rsidRPr="00051139">
        <w:t xml:space="preserve"> </w:t>
      </w:r>
      <w:r w:rsidR="00542087">
        <w:t xml:space="preserve">of </w:t>
      </w:r>
      <w:r w:rsidR="003A0A23">
        <w:t>peptide</w:t>
      </w:r>
      <w:r w:rsidR="00542087">
        <w:t>s</w:t>
      </w:r>
      <w:r w:rsidR="003A0A23">
        <w:t xml:space="preserve"> and </w:t>
      </w:r>
      <w:r w:rsidR="003A0A23" w:rsidRPr="00051139">
        <w:t>protein</w:t>
      </w:r>
      <w:r w:rsidR="00542087">
        <w:t>s</w:t>
      </w:r>
      <w:r w:rsidR="003A0A23" w:rsidRPr="00051139">
        <w:t xml:space="preserve"> </w:t>
      </w:r>
      <w:r w:rsidR="003A0A23">
        <w:t xml:space="preserve">is less clear. </w:t>
      </w:r>
      <w:r w:rsidR="008D3FC2">
        <w:t>For example, t</w:t>
      </w:r>
      <w:r w:rsidR="008D3FC2" w:rsidRPr="00B450A1">
        <w:t xml:space="preserve">he </w:t>
      </w:r>
      <w:r w:rsidR="00AA3C23">
        <w:t>C</w:t>
      </w:r>
      <w:r w:rsidR="008D3FC2" w:rsidRPr="00B450A1">
        <w:t xml:space="preserve">onsortium for </w:t>
      </w:r>
      <w:r w:rsidR="00AA3C23">
        <w:t>T</w:t>
      </w:r>
      <w:r w:rsidR="008D3FC2" w:rsidRPr="00B450A1">
        <w:t>op</w:t>
      </w:r>
      <w:r w:rsidR="008D3FC2">
        <w:t>-</w:t>
      </w:r>
      <w:r w:rsidR="00AA3C23">
        <w:t>D</w:t>
      </w:r>
      <w:r w:rsidR="008D3FC2" w:rsidRPr="00B450A1">
        <w:t xml:space="preserve">own </w:t>
      </w:r>
      <w:r w:rsidR="00AA3C23">
        <w:t>P</w:t>
      </w:r>
      <w:r w:rsidR="008D3FC2" w:rsidRPr="00B450A1">
        <w:t xml:space="preserve">roteomics (CTDP) has </w:t>
      </w:r>
      <w:r w:rsidR="00542087">
        <w:t>introduced</w:t>
      </w:r>
      <w:r w:rsidR="008D3FC2" w:rsidRPr="00B450A1">
        <w:t xml:space="preserve"> a </w:t>
      </w:r>
      <w:r w:rsidR="00542087">
        <w:t xml:space="preserve">standard proteoform </w:t>
      </w:r>
      <w:r w:rsidR="008D3FC2" w:rsidRPr="00B450A1">
        <w:t>notation format called</w:t>
      </w:r>
      <w:r w:rsidR="00542087">
        <w:t xml:space="preserve"> </w:t>
      </w:r>
      <w:r w:rsidR="008D3FC2" w:rsidRPr="00B450A1">
        <w:t xml:space="preserve">ProForma </w:t>
      </w:r>
      <w:r w:rsidR="00A57815">
        <w:t>[</w:t>
      </w:r>
      <w:bookmarkStart w:id="4" w:name="_Hlk67316995"/>
      <w:r w:rsidR="00A57815">
        <w:t>1</w:t>
      </w:r>
      <w:r w:rsidR="006A35F8">
        <w:t xml:space="preserve">, </w:t>
      </w:r>
      <w:bookmarkEnd w:id="4"/>
      <w:r w:rsidR="00CA7C52">
        <w:t>2</w:t>
      </w:r>
      <w:r w:rsidR="00A57815">
        <w:t>]</w:t>
      </w:r>
      <w:r w:rsidR="008D3FC2" w:rsidRPr="00B450A1">
        <w:t xml:space="preserve"> for writing the</w:t>
      </w:r>
      <w:r w:rsidR="000B75B3">
        <w:t xml:space="preserve"> primary</w:t>
      </w:r>
      <w:r w:rsidR="008D3FC2" w:rsidRPr="00B450A1">
        <w:t xml:space="preserve"> </w:t>
      </w:r>
      <w:r w:rsidR="000B75B3">
        <w:t>structures</w:t>
      </w:r>
      <w:r w:rsidR="008D3FC2" w:rsidRPr="00B450A1">
        <w:t xml:space="preserve"> of fully characterized proteoforms</w:t>
      </w:r>
      <w:r w:rsidR="000B75B3">
        <w:t xml:space="preserve"> [</w:t>
      </w:r>
      <w:r w:rsidR="00CA7C52">
        <w:t>3</w:t>
      </w:r>
      <w:r w:rsidR="000B75B3">
        <w:t>]</w:t>
      </w:r>
      <w:r w:rsidR="008D3FC2" w:rsidRPr="00B450A1">
        <w:t>.</w:t>
      </w:r>
      <w:r w:rsidR="00542087">
        <w:t xml:space="preserve"> </w:t>
      </w:r>
      <w:r w:rsidR="007D4A36">
        <w:rPr>
          <w:color w:val="000000"/>
        </w:rPr>
        <w:t xml:space="preserve">Proteoforms comprise protein </w:t>
      </w:r>
      <w:r w:rsidR="00B0477A">
        <w:rPr>
          <w:color w:val="000000"/>
        </w:rPr>
        <w:t>species</w:t>
      </w:r>
      <w:r w:rsidR="007D4A36">
        <w:rPr>
          <w:color w:val="000000"/>
        </w:rPr>
        <w:t xml:space="preserve"> that include variations arising from genetic, transcriptomic, translational, post-translational, and artefactual (e.g., during sample processing) sources</w:t>
      </w:r>
      <w:r w:rsidR="00B0477A">
        <w:rPr>
          <w:color w:val="000000"/>
        </w:rPr>
        <w:t>. ProForma specifically focuses on representing post-translational modifications of endogenous and artefactual sources.</w:t>
      </w:r>
      <w:r w:rsidR="00B0477A">
        <w:t xml:space="preserve"> </w:t>
      </w:r>
      <w:r w:rsidR="00A326AC">
        <w:t xml:space="preserve">Briefly, ProForma describes proteoforms as </w:t>
      </w:r>
      <w:r w:rsidR="008938A8">
        <w:t>the</w:t>
      </w:r>
      <w:r w:rsidR="00A326AC">
        <w:t xml:space="preserve"> amino acid sequence</w:t>
      </w:r>
      <w:r w:rsidR="008938A8">
        <w:t>s</w:t>
      </w:r>
      <w:r w:rsidR="00A326AC">
        <w:t xml:space="preserve"> (the one-letter code representation) complemented with information on any modifications (of a known identity or via unidentified mass shifts)</w:t>
      </w:r>
      <w:r w:rsidR="008938A8">
        <w:t xml:space="preserve"> given in brackets following certain amino acids.</w:t>
      </w:r>
      <w:r w:rsidR="00A326AC">
        <w:t xml:space="preserve"> </w:t>
      </w:r>
    </w:p>
    <w:p w14:paraId="31907D5A" w14:textId="77777777" w:rsidR="00A57815" w:rsidRDefault="00A57815">
      <w:pPr>
        <w:jc w:val="both"/>
      </w:pPr>
    </w:p>
    <w:p w14:paraId="0000004F" w14:textId="1E5377D3" w:rsidR="004D32AB" w:rsidRPr="00051139" w:rsidRDefault="00542087">
      <w:pPr>
        <w:jc w:val="both"/>
      </w:pPr>
      <w:r>
        <w:t xml:space="preserve">Despite its suitability to support a wide range of possible use cases, the original ProForma notation </w:t>
      </w:r>
      <w:r w:rsidR="00A57815">
        <w:t>had</w:t>
      </w:r>
      <w:r>
        <w:t xml:space="preserve"> </w:t>
      </w:r>
      <w:r w:rsidR="00D26647">
        <w:t xml:space="preserve">some </w:t>
      </w:r>
      <w:r>
        <w:t>limitations</w:t>
      </w:r>
      <w:r w:rsidR="006A35F8">
        <w:t>.</w:t>
      </w:r>
      <w:r w:rsidR="008D3FC2">
        <w:t xml:space="preserve"> Additionally</w:t>
      </w:r>
      <w:r w:rsidR="000B75B3">
        <w:t>,</w:t>
      </w:r>
      <w:r w:rsidR="008D3FC2">
        <w:t xml:space="preserve"> t</w:t>
      </w:r>
      <w:r w:rsidR="008D3FC2" w:rsidRPr="00051139">
        <w:t xml:space="preserve">he </w:t>
      </w:r>
      <w:r w:rsidR="00C430A4">
        <w:t>P</w:t>
      </w:r>
      <w:r w:rsidR="000B75B3">
        <w:t xml:space="preserve">roteomics </w:t>
      </w:r>
      <w:r w:rsidR="00C430A4">
        <w:t>S</w:t>
      </w:r>
      <w:r w:rsidR="000B75B3">
        <w:t xml:space="preserve">tandards </w:t>
      </w:r>
      <w:r w:rsidR="00C430A4">
        <w:t>I</w:t>
      </w:r>
      <w:r w:rsidR="000B75B3">
        <w:t>nitiative (</w:t>
      </w:r>
      <w:r w:rsidR="008D3FC2" w:rsidRPr="00051139">
        <w:t>PSI</w:t>
      </w:r>
      <w:r w:rsidR="000B75B3">
        <w:t>)</w:t>
      </w:r>
      <w:r w:rsidR="008D3FC2" w:rsidRPr="00051139">
        <w:t xml:space="preserve"> has developed a format called PEFF (PSI Extended FASTA Format, </w:t>
      </w:r>
      <w:hyperlink r:id="rId11">
        <w:r w:rsidR="008D3FC2" w:rsidRPr="00051139">
          <w:rPr>
            <w:color w:val="0000FF"/>
            <w:u w:val="single"/>
          </w:rPr>
          <w:t>http://www.psidev.info/peff</w:t>
        </w:r>
      </w:hyperlink>
      <w:r w:rsidR="008D3FC2" w:rsidRPr="00051139">
        <w:t>)</w:t>
      </w:r>
      <w:r w:rsidR="00CA7C52">
        <w:t xml:space="preserve"> [4]</w:t>
      </w:r>
      <w:r w:rsidR="008D3FC2">
        <w:t xml:space="preserve">. Although </w:t>
      </w:r>
      <w:r w:rsidR="000B75B3">
        <w:t>PEFF’s</w:t>
      </w:r>
      <w:r w:rsidR="008D3FC2">
        <w:t xml:space="preserve"> primary intended use is for representing search databases for optimising proteomics analyses, PEFF</w:t>
      </w:r>
      <w:r w:rsidR="008D3FC2" w:rsidRPr="00051139">
        <w:t xml:space="preserve"> can</w:t>
      </w:r>
      <w:r w:rsidR="008D3FC2">
        <w:t xml:space="preserve"> also</w:t>
      </w:r>
      <w:r w:rsidR="008D3FC2" w:rsidRPr="00051139">
        <w:t xml:space="preserve"> be used to represent proteoform</w:t>
      </w:r>
      <w:r w:rsidR="000B75B3">
        <w:t>s</w:t>
      </w:r>
      <w:r w:rsidR="008D3FC2" w:rsidRPr="00051139">
        <w:t xml:space="preserve"> </w:t>
      </w:r>
      <w:r w:rsidR="00A57815">
        <w:t>[</w:t>
      </w:r>
      <w:r w:rsidR="00CA7C52">
        <w:t>3</w:t>
      </w:r>
      <w:r w:rsidR="00A57815">
        <w:t>]</w:t>
      </w:r>
      <w:r w:rsidR="008D3FC2">
        <w:t xml:space="preserve"> (see more details in Section 4)</w:t>
      </w:r>
      <w:r w:rsidR="008D3FC2" w:rsidRPr="00051139">
        <w:t xml:space="preserve">. </w:t>
      </w:r>
      <w:r w:rsidR="000B75B3">
        <w:t>Therefore, t</w:t>
      </w:r>
      <w:r w:rsidR="00CA1E15" w:rsidRPr="00051139">
        <w:t>here are multiple ways of encoding</w:t>
      </w:r>
      <w:r w:rsidR="000B75B3">
        <w:t xml:space="preserve"> protein</w:t>
      </w:r>
      <w:r w:rsidR="00CA1E15" w:rsidRPr="00051139">
        <w:t xml:space="preserve"> modifications and extended discussion has taken place to achieve a consensus. A</w:t>
      </w:r>
      <w:r w:rsidR="008362E9">
        <w:t xml:space="preserve"> </w:t>
      </w:r>
      <w:r w:rsidR="000B75B3">
        <w:t>comprehensive</w:t>
      </w:r>
      <w:r w:rsidR="00CA1E15" w:rsidRPr="00051139">
        <w:t xml:space="preserve"> standard notation for proteoforms</w:t>
      </w:r>
      <w:r w:rsidR="000B75B3">
        <w:t xml:space="preserve">, as well as for their peptidic counterparts </w:t>
      </w:r>
      <w:r w:rsidR="00CA7C52">
        <w:t>–</w:t>
      </w:r>
      <w:r w:rsidR="00CA1E15" w:rsidRPr="00051139">
        <w:t>peptidoforms</w:t>
      </w:r>
      <w:r w:rsidR="00CA7C52">
        <w:t xml:space="preserve"> </w:t>
      </w:r>
      <w:r w:rsidR="004C5759">
        <w:t>(term introduced in [5])</w:t>
      </w:r>
      <w:r w:rsidR="007B2610">
        <w:t>–</w:t>
      </w:r>
      <w:r w:rsidR="00CA1E15" w:rsidRPr="00051139">
        <w:t xml:space="preserve"> is then required for the community, so that it can</w:t>
      </w:r>
      <w:r w:rsidR="000B75B3">
        <w:t xml:space="preserve"> enhance the current description or </w:t>
      </w:r>
      <w:r w:rsidR="00CA1E15" w:rsidRPr="00051139">
        <w:t xml:space="preserve">be </w:t>
      </w:r>
      <w:r w:rsidR="000B75B3">
        <w:t xml:space="preserve">newly </w:t>
      </w:r>
      <w:r w:rsidR="00CA1E15" w:rsidRPr="00051139">
        <w:t>embedded</w:t>
      </w:r>
      <w:r w:rsidR="000B75B3">
        <w:t xml:space="preserve"> </w:t>
      </w:r>
      <w:r w:rsidR="00CA1E15" w:rsidRPr="00051139">
        <w:t xml:space="preserve">in many relevant PSI (and potentially other) file formats. </w:t>
      </w:r>
    </w:p>
    <w:p w14:paraId="00000050" w14:textId="77777777" w:rsidR="004D32AB" w:rsidRPr="00051139" w:rsidRDefault="00CA1E15">
      <w:pPr>
        <w:jc w:val="both"/>
      </w:pPr>
      <w:r w:rsidRPr="00051139">
        <w:t xml:space="preserve">     </w:t>
      </w:r>
    </w:p>
    <w:p w14:paraId="00000051" w14:textId="22119CCC" w:rsidR="004D32AB" w:rsidRPr="00051139" w:rsidRDefault="00CA1E15">
      <w:pPr>
        <w:jc w:val="both"/>
      </w:pPr>
      <w:r w:rsidRPr="00051139">
        <w:t>Th</w:t>
      </w:r>
      <w:r w:rsidR="003C3E95">
        <w:t xml:space="preserve">e </w:t>
      </w:r>
      <w:r w:rsidRPr="00051139">
        <w:t>format specification</w:t>
      </w:r>
      <w:r w:rsidR="00CF3562">
        <w:t xml:space="preserve"> presented here</w:t>
      </w:r>
      <w:r w:rsidR="006237E2">
        <w:t>, ProForma 2.0,</w:t>
      </w:r>
      <w:r w:rsidRPr="00051139">
        <w:t xml:space="preserve"> represents the consensus</w:t>
      </w:r>
      <w:r w:rsidR="002C0C13">
        <w:t xml:space="preserve"> between both groups</w:t>
      </w:r>
      <w:r w:rsidR="003C3E95">
        <w:t>, CTDP and PSI,</w:t>
      </w:r>
      <w:r w:rsidR="002C0C13">
        <w:t xml:space="preserve"> </w:t>
      </w:r>
      <w:r w:rsidRPr="00051139">
        <w:t xml:space="preserve">for the </w:t>
      </w:r>
      <w:r w:rsidR="000909B4">
        <w:t xml:space="preserve">enhanced </w:t>
      </w:r>
      <w:r w:rsidRPr="00051139">
        <w:t xml:space="preserve">standard representation of proteoforms and peptidoforms. </w:t>
      </w:r>
      <w:r w:rsidR="00DE7152">
        <w:t>Compared to the original ProForma notation, i</w:t>
      </w:r>
      <w:r w:rsidR="003C3E95">
        <w:t>t</w:t>
      </w:r>
      <w:r w:rsidRPr="00051139">
        <w:t xml:space="preserve"> aims to support </w:t>
      </w:r>
      <w:r w:rsidR="00DE7152">
        <w:t>a</w:t>
      </w:r>
      <w:r w:rsidR="00DE7152" w:rsidRPr="00051139">
        <w:t xml:space="preserve"> </w:t>
      </w:r>
      <w:r w:rsidR="00DE7152">
        <w:t xml:space="preserve">broader variety of </w:t>
      </w:r>
      <w:r w:rsidR="003A0A23">
        <w:t xml:space="preserve">peptidomics and </w:t>
      </w:r>
      <w:r w:rsidRPr="00051139">
        <w:t xml:space="preserve">proteomics approaches, including bottom-up (focused on peptides/peptidoforms) and </w:t>
      </w:r>
      <w:r w:rsidR="003A0A23">
        <w:t>middle/</w:t>
      </w:r>
      <w:r w:rsidRPr="00051139">
        <w:t>top-down (focused on proteins/proteoforms) approaches</w:t>
      </w:r>
      <w:r w:rsidR="00DE7152">
        <w:t xml:space="preserve"> [</w:t>
      </w:r>
      <w:r w:rsidR="004C5759">
        <w:t>6</w:t>
      </w:r>
      <w:r w:rsidR="00DE7152">
        <w:t>]</w:t>
      </w:r>
      <w:r w:rsidRPr="00051139">
        <w:t xml:space="preserve">. </w:t>
      </w:r>
      <w:r w:rsidR="006237E2">
        <w:t xml:space="preserve">The name of the notation, ProForma 2.0, derives from the original ProForma notation introduced by CTDP. </w:t>
      </w:r>
      <w:r w:rsidR="007A396B">
        <w:t>F</w:t>
      </w:r>
      <w:r w:rsidR="006237E2">
        <w:t>or simplicity</w:t>
      </w:r>
      <w:r w:rsidR="007A396B">
        <w:t xml:space="preserve">, going forward </w:t>
      </w:r>
      <w:r w:rsidR="006237E2">
        <w:t>we will refer to th</w:t>
      </w:r>
      <w:r w:rsidR="000909B4">
        <w:t xml:space="preserve">is extended </w:t>
      </w:r>
      <w:r w:rsidR="006237E2">
        <w:t>notation as ProForma.</w:t>
      </w:r>
    </w:p>
    <w:p w14:paraId="00000052" w14:textId="77777777" w:rsidR="004D32AB" w:rsidRPr="00051139" w:rsidRDefault="004D32AB">
      <w:pPr>
        <w:jc w:val="both"/>
      </w:pPr>
    </w:p>
    <w:p w14:paraId="00000053" w14:textId="77777777" w:rsidR="004D32AB" w:rsidRPr="003F3EFC" w:rsidRDefault="00CA1E15">
      <w:pPr>
        <w:pStyle w:val="Heading2"/>
        <w:jc w:val="both"/>
        <w:rPr>
          <w:b/>
          <w:bCs/>
        </w:rPr>
      </w:pPr>
      <w:bookmarkStart w:id="5" w:name="_Toc89071610"/>
      <w:r w:rsidRPr="003F3EFC">
        <w:rPr>
          <w:b/>
          <w:bCs/>
        </w:rPr>
        <w:t>Requirements</w:t>
      </w:r>
      <w:bookmarkEnd w:id="5"/>
    </w:p>
    <w:p w14:paraId="00000054" w14:textId="77777777" w:rsidR="004D32AB" w:rsidRPr="00051139" w:rsidRDefault="004D32AB">
      <w:pPr>
        <w:jc w:val="both"/>
      </w:pPr>
    </w:p>
    <w:p w14:paraId="00000055" w14:textId="18B90EA9" w:rsidR="004D32AB" w:rsidRPr="00051139" w:rsidRDefault="00CA1E15">
      <w:pPr>
        <w:jc w:val="both"/>
      </w:pPr>
      <w:r w:rsidRPr="00051139">
        <w:t xml:space="preserve">The main </w:t>
      </w:r>
      <w:r w:rsidR="00ED1595">
        <w:t xml:space="preserve">eight </w:t>
      </w:r>
      <w:r w:rsidRPr="00051139">
        <w:t>requirements to be fulfilled for a proteoform and peptidoform notation are</w:t>
      </w:r>
      <w:r w:rsidR="00A7002B">
        <w:t>:</w:t>
      </w:r>
    </w:p>
    <w:p w14:paraId="00000056" w14:textId="77777777" w:rsidR="004D32AB" w:rsidRPr="00051139" w:rsidRDefault="004D32AB">
      <w:pPr>
        <w:jc w:val="both"/>
      </w:pPr>
    </w:p>
    <w:p w14:paraId="00000057" w14:textId="77777777" w:rsidR="004D32AB" w:rsidRPr="00051139" w:rsidRDefault="00CA1E15">
      <w:pPr>
        <w:numPr>
          <w:ilvl w:val="0"/>
          <w:numId w:val="6"/>
        </w:numPr>
        <w:jc w:val="both"/>
      </w:pPr>
      <w:r w:rsidRPr="00051139">
        <w:t>It MUST be a string that is human readable, so it can be generally understood by human individuals.</w:t>
      </w:r>
    </w:p>
    <w:p w14:paraId="00000058" w14:textId="087F897D" w:rsidR="004D32AB" w:rsidRPr="00051139" w:rsidRDefault="00CA1E15" w:rsidP="00B160C3">
      <w:pPr>
        <w:numPr>
          <w:ilvl w:val="0"/>
          <w:numId w:val="6"/>
        </w:numPr>
        <w:jc w:val="both"/>
      </w:pPr>
      <w:r w:rsidRPr="00051139">
        <w:lastRenderedPageBreak/>
        <w:t>It MUST be machine parsable. Other variants of this notation will not be supported computationally, although they could be ‘human readable.’</w:t>
      </w:r>
    </w:p>
    <w:p w14:paraId="00000059" w14:textId="77777777" w:rsidR="004D32AB" w:rsidRPr="00051139" w:rsidRDefault="00CA1E15">
      <w:pPr>
        <w:numPr>
          <w:ilvl w:val="0"/>
          <w:numId w:val="6"/>
        </w:numPr>
        <w:jc w:val="both"/>
      </w:pPr>
      <w:r w:rsidRPr="00051139">
        <w:t xml:space="preserve">It MUST be able to support the encoding of amino acid sequences and protein modifications.     </w:t>
      </w:r>
    </w:p>
    <w:p w14:paraId="0000005A" w14:textId="79A45A9E" w:rsidR="004D32AB" w:rsidRPr="00051139" w:rsidRDefault="00CA1E15">
      <w:pPr>
        <w:numPr>
          <w:ilvl w:val="0"/>
          <w:numId w:val="6"/>
        </w:numPr>
        <w:jc w:val="both"/>
      </w:pPr>
      <w:r w:rsidRPr="00051139">
        <w:t xml:space="preserve">It MUST be able to support the main use cases needed by the proteomics community as a whole, including both bottom-up (focused on peptides/peptidoforms) and </w:t>
      </w:r>
      <w:r w:rsidR="008938A8">
        <w:t>middle/</w:t>
      </w:r>
      <w:r w:rsidRPr="00051139">
        <w:t>top-down (focused on proteins/proteoforms) approaches.</w:t>
      </w:r>
    </w:p>
    <w:p w14:paraId="0000005B" w14:textId="77777777" w:rsidR="004D32AB" w:rsidRPr="00051139" w:rsidRDefault="00CA1E15">
      <w:pPr>
        <w:numPr>
          <w:ilvl w:val="0"/>
          <w:numId w:val="6"/>
        </w:numPr>
        <w:jc w:val="both"/>
      </w:pPr>
      <w:r w:rsidRPr="00051139">
        <w:t>It MUST be flexible to accommodate different “flavours” of notations, considering common current use.</w:t>
      </w:r>
    </w:p>
    <w:p w14:paraId="0000005C" w14:textId="77777777" w:rsidR="004D32AB" w:rsidRPr="00051139" w:rsidRDefault="00CA1E15">
      <w:pPr>
        <w:numPr>
          <w:ilvl w:val="0"/>
          <w:numId w:val="6"/>
        </w:numPr>
        <w:jc w:val="both"/>
      </w:pPr>
      <w:r w:rsidRPr="00051139">
        <w:t>It MUST be compatible with existing PSI file formats, where it could be used.</w:t>
      </w:r>
    </w:p>
    <w:p w14:paraId="0000005D" w14:textId="77777777" w:rsidR="004D32AB" w:rsidRPr="00051139" w:rsidRDefault="00CA1E15">
      <w:pPr>
        <w:numPr>
          <w:ilvl w:val="0"/>
          <w:numId w:val="6"/>
        </w:numPr>
        <w:jc w:val="both"/>
      </w:pPr>
      <w:r w:rsidRPr="00051139">
        <w:t>It MUST be able to capture ambiguity in the position of the modified sites.</w:t>
      </w:r>
    </w:p>
    <w:p w14:paraId="0000005E" w14:textId="77777777" w:rsidR="004D32AB" w:rsidRPr="00051139" w:rsidRDefault="00CA1E15">
      <w:pPr>
        <w:numPr>
          <w:ilvl w:val="0"/>
          <w:numId w:val="6"/>
        </w:numPr>
        <w:jc w:val="both"/>
      </w:pPr>
      <w:r w:rsidRPr="00051139">
        <w:t>It MUST be able to evolve, so new use cases can be added iteratively in the future.</w:t>
      </w:r>
    </w:p>
    <w:p w14:paraId="0000005F" w14:textId="2B04DE71" w:rsidR="004D32AB" w:rsidRDefault="004D32AB" w:rsidP="00A7002B">
      <w:pPr>
        <w:jc w:val="both"/>
      </w:pPr>
    </w:p>
    <w:p w14:paraId="74D6562A" w14:textId="16EF2CA6" w:rsidR="00A7002B" w:rsidRDefault="00A7002B" w:rsidP="00A7002B">
      <w:pPr>
        <w:jc w:val="both"/>
      </w:pPr>
      <w:r>
        <w:t xml:space="preserve">Several of these requirements, particularly the first three, coincide with those </w:t>
      </w:r>
      <w:r w:rsidR="00F735B5">
        <w:t>of</w:t>
      </w:r>
      <w:r>
        <w:t xml:space="preserve"> the original ProForma notation</w:t>
      </w:r>
      <w:r w:rsidR="00A57815">
        <w:t xml:space="preserve"> [</w:t>
      </w:r>
      <w:r w:rsidR="00CA7C52">
        <w:t>2</w:t>
      </w:r>
      <w:r w:rsidR="00A57815">
        <w:t xml:space="preserve">]. </w:t>
      </w:r>
      <w:r>
        <w:t xml:space="preserve">The fourth requirement </w:t>
      </w:r>
      <w:r w:rsidR="00ED1595">
        <w:t xml:space="preserve">was present in the ProForma notation description, but </w:t>
      </w:r>
      <w:r>
        <w:t xml:space="preserve">now includes support for the bottom-up proteomics-specific entities, i.e., peptides, whereas the original ProForma notation exclusively targeted whole proteoforms. The final four requirements are </w:t>
      </w:r>
      <w:r w:rsidR="00F735B5">
        <w:t>new</w:t>
      </w:r>
      <w:r>
        <w:t>.</w:t>
      </w:r>
    </w:p>
    <w:p w14:paraId="4FF78B5C" w14:textId="77777777" w:rsidR="00A7002B" w:rsidRPr="00051139" w:rsidRDefault="00A7002B" w:rsidP="00A7002B">
      <w:pPr>
        <w:jc w:val="both"/>
      </w:pPr>
    </w:p>
    <w:p w14:paraId="00000060" w14:textId="77777777" w:rsidR="004D32AB" w:rsidRPr="0055386C" w:rsidRDefault="00CA1E15">
      <w:pPr>
        <w:pStyle w:val="Heading2"/>
        <w:jc w:val="both"/>
        <w:rPr>
          <w:b/>
          <w:bCs/>
        </w:rPr>
      </w:pPr>
      <w:bookmarkStart w:id="6" w:name="_Toc89071611"/>
      <w:r w:rsidRPr="0055386C">
        <w:rPr>
          <w:b/>
          <w:bCs/>
        </w:rPr>
        <w:t>Issues to be addressed</w:t>
      </w:r>
      <w:bookmarkEnd w:id="6"/>
    </w:p>
    <w:p w14:paraId="00000061" w14:textId="77777777" w:rsidR="004D32AB" w:rsidRPr="00051139" w:rsidRDefault="004D32AB">
      <w:pPr>
        <w:jc w:val="both"/>
      </w:pPr>
    </w:p>
    <w:p w14:paraId="00000062" w14:textId="77777777" w:rsidR="004D32AB" w:rsidRPr="00051139" w:rsidRDefault="00CA1E15">
      <w:pPr>
        <w:jc w:val="both"/>
      </w:pPr>
      <w:r w:rsidRPr="00051139">
        <w:t>The main issues to be addressed by ProForma are:</w:t>
      </w:r>
    </w:p>
    <w:p w14:paraId="00000063" w14:textId="77777777" w:rsidR="004D32AB" w:rsidRPr="00051139" w:rsidRDefault="004D32AB">
      <w:pPr>
        <w:ind w:left="360"/>
        <w:jc w:val="both"/>
      </w:pPr>
    </w:p>
    <w:p w14:paraId="00000064" w14:textId="77777777" w:rsidR="004D32AB" w:rsidRPr="00051139" w:rsidRDefault="00CA1E15">
      <w:pPr>
        <w:numPr>
          <w:ilvl w:val="0"/>
          <w:numId w:val="5"/>
        </w:numPr>
        <w:jc w:val="both"/>
      </w:pPr>
      <w:r w:rsidRPr="00051139">
        <w:t>It MUST be able to represent peptidoforms and proteoforms in a consistent and reproducible way, considering the different ways of representing protein modifications.</w:t>
      </w:r>
    </w:p>
    <w:p w14:paraId="00000065" w14:textId="77777777" w:rsidR="004D32AB" w:rsidRPr="00051139" w:rsidRDefault="00CA1E15">
      <w:pPr>
        <w:numPr>
          <w:ilvl w:val="0"/>
          <w:numId w:val="5"/>
        </w:numPr>
        <w:jc w:val="both"/>
        <w:rPr>
          <w:rFonts w:ascii="Arial" w:eastAsia="Arial" w:hAnsi="Arial" w:cs="Arial"/>
          <w:color w:val="000000"/>
          <w:sz w:val="22"/>
          <w:szCs w:val="22"/>
        </w:rPr>
      </w:pPr>
      <w:r w:rsidRPr="00051139">
        <w:t>It MUST be able to be used jointly with the Universal Spectrum Identifier (USI), to represent peptide-spectrum matches (PSMs), and to represent proteoform-spectrum matches (PrSMs).</w:t>
      </w:r>
    </w:p>
    <w:p w14:paraId="00000066" w14:textId="77777777" w:rsidR="004D32AB" w:rsidRPr="00051139" w:rsidRDefault="004D32AB">
      <w:pPr>
        <w:jc w:val="both"/>
      </w:pPr>
    </w:p>
    <w:p w14:paraId="00000067" w14:textId="77777777" w:rsidR="004D32AB" w:rsidRPr="0055386C" w:rsidRDefault="00CA1E15">
      <w:pPr>
        <w:pStyle w:val="Heading1"/>
        <w:jc w:val="both"/>
        <w:rPr>
          <w:bCs/>
        </w:rPr>
      </w:pPr>
      <w:bookmarkStart w:id="7" w:name="_Toc89071612"/>
      <w:r w:rsidRPr="0055386C">
        <w:rPr>
          <w:bCs/>
        </w:rPr>
        <w:t>Notational Conventions</w:t>
      </w:r>
      <w:bookmarkEnd w:id="7"/>
    </w:p>
    <w:p w14:paraId="00000068" w14:textId="77777777" w:rsidR="004D32AB" w:rsidRPr="00051139" w:rsidRDefault="004D32AB">
      <w:pPr>
        <w:jc w:val="both"/>
      </w:pPr>
    </w:p>
    <w:p w14:paraId="00000069" w14:textId="118BB933" w:rsidR="004D32AB" w:rsidRPr="00051139" w:rsidRDefault="00CA1E15">
      <w:pPr>
        <w:jc w:val="both"/>
      </w:pPr>
      <w:r w:rsidRPr="00051139">
        <w:t>The key words “MUST</w:t>
      </w:r>
      <w:r w:rsidR="0014161A" w:rsidRPr="00051139">
        <w:t>”</w:t>
      </w:r>
      <w:r w:rsidRPr="00051139">
        <w:t>, “MUST NOT”, “REQUIRED”, “SHALL”, “SHALL NOT”, “SHOULD”, “SHOULD NOT”, “RECOMMENDED”, “MAY”, and “OPTIONAL” are to be interpreted as described in RFC 2119 (2).</w:t>
      </w:r>
    </w:p>
    <w:p w14:paraId="0000006A" w14:textId="77777777" w:rsidR="004D32AB" w:rsidRPr="00051139" w:rsidRDefault="004D32AB">
      <w:pPr>
        <w:jc w:val="both"/>
      </w:pPr>
    </w:p>
    <w:p w14:paraId="0000006B" w14:textId="30F91817" w:rsidR="004D32AB" w:rsidRPr="0055386C" w:rsidRDefault="00CA1E15">
      <w:pPr>
        <w:pStyle w:val="Heading1"/>
        <w:jc w:val="both"/>
        <w:rPr>
          <w:bCs/>
        </w:rPr>
      </w:pPr>
      <w:bookmarkStart w:id="8" w:name="_Toc89071613"/>
      <w:r w:rsidRPr="0055386C">
        <w:rPr>
          <w:bCs/>
        </w:rPr>
        <w:t xml:space="preserve">The </w:t>
      </w:r>
      <w:r w:rsidR="006D2B69">
        <w:rPr>
          <w:bCs/>
        </w:rPr>
        <w:t>Prote</w:t>
      </w:r>
      <w:r w:rsidR="00846979">
        <w:rPr>
          <w:bCs/>
        </w:rPr>
        <w:t>o</w:t>
      </w:r>
      <w:r w:rsidR="006D2B69">
        <w:rPr>
          <w:bCs/>
        </w:rPr>
        <w:t xml:space="preserve">form and </w:t>
      </w:r>
      <w:r w:rsidRPr="0055386C">
        <w:rPr>
          <w:bCs/>
        </w:rPr>
        <w:t>Peptidoform Notation Definition</w:t>
      </w:r>
      <w:bookmarkEnd w:id="8"/>
    </w:p>
    <w:p w14:paraId="0000006C" w14:textId="77777777" w:rsidR="004D32AB" w:rsidRPr="0055386C" w:rsidRDefault="004D32AB">
      <w:pPr>
        <w:keepNext/>
        <w:pBdr>
          <w:top w:val="nil"/>
          <w:left w:val="nil"/>
          <w:bottom w:val="nil"/>
          <w:right w:val="nil"/>
          <w:between w:val="nil"/>
        </w:pBdr>
        <w:jc w:val="both"/>
        <w:rPr>
          <w:b/>
          <w:bCs/>
          <w:color w:val="000000"/>
        </w:rPr>
      </w:pPr>
    </w:p>
    <w:p w14:paraId="0000006D" w14:textId="77777777" w:rsidR="004D32AB" w:rsidRPr="0055386C" w:rsidRDefault="00CA1E15">
      <w:pPr>
        <w:pStyle w:val="Heading2"/>
        <w:jc w:val="both"/>
        <w:rPr>
          <w:b/>
          <w:bCs/>
        </w:rPr>
      </w:pPr>
      <w:bookmarkStart w:id="9" w:name="_Toc89071614"/>
      <w:r w:rsidRPr="0055386C">
        <w:rPr>
          <w:b/>
          <w:bCs/>
        </w:rPr>
        <w:t>The documentation</w:t>
      </w:r>
      <w:bookmarkEnd w:id="9"/>
    </w:p>
    <w:p w14:paraId="0000006E" w14:textId="77777777" w:rsidR="004D32AB" w:rsidRPr="00051139" w:rsidRDefault="004D32AB">
      <w:pPr>
        <w:keepNext/>
        <w:pBdr>
          <w:top w:val="nil"/>
          <w:left w:val="nil"/>
          <w:bottom w:val="nil"/>
          <w:right w:val="nil"/>
          <w:between w:val="nil"/>
        </w:pBdr>
        <w:jc w:val="both"/>
        <w:rPr>
          <w:color w:val="000000"/>
        </w:rPr>
      </w:pPr>
    </w:p>
    <w:p w14:paraId="0000006F" w14:textId="03AAD423" w:rsidR="004D32AB" w:rsidRPr="00051139" w:rsidRDefault="00CA1E15" w:rsidP="003F3EFC">
      <w:pPr>
        <w:jc w:val="both"/>
      </w:pPr>
      <w:r w:rsidRPr="003F3EFC">
        <w:t xml:space="preserve">The documentation of the ProForma Notation for proteoform and peptidoforms is divided into several components. All components in their most recent form are available at the </w:t>
      </w:r>
      <w:r w:rsidRPr="003F3EFC">
        <w:lastRenderedPageBreak/>
        <w:t>HUPO-PSI website (</w:t>
      </w:r>
      <w:hyperlink r:id="rId12">
        <w:r w:rsidRPr="003F3EFC">
          <w:rPr>
            <w:color w:val="0000FF"/>
            <w:u w:val="single"/>
          </w:rPr>
          <w:t>http://psidev.info/proforma</w:t>
        </w:r>
      </w:hyperlink>
      <w:r w:rsidRPr="003F3EFC">
        <w:t>)</w:t>
      </w:r>
      <w:r w:rsidR="003F3EFC" w:rsidRPr="003F3EFC">
        <w:t xml:space="preserve"> and at the ProForma </w:t>
      </w:r>
      <w:r w:rsidR="003F3EFC" w:rsidRPr="003F3EFC">
        <w:rPr>
          <w:color w:val="000000"/>
        </w:rPr>
        <w:t>GitHub page (</w:t>
      </w:r>
      <w:hyperlink r:id="rId13" w:history="1">
        <w:r w:rsidR="003F3EFC" w:rsidRPr="003F3EFC">
          <w:rPr>
            <w:color w:val="0000FF"/>
            <w:u w:val="single"/>
          </w:rPr>
          <w:t>https://github.com/HUPO-PSI/ProForma/</w:t>
        </w:r>
      </w:hyperlink>
      <w:r w:rsidR="003F3EFC" w:rsidRPr="003F3EFC">
        <w:t>).</w:t>
      </w:r>
    </w:p>
    <w:p w14:paraId="00000070" w14:textId="77777777" w:rsidR="004D32AB" w:rsidRPr="00051139" w:rsidRDefault="004D32AB">
      <w:pPr>
        <w:jc w:val="both"/>
      </w:pPr>
    </w:p>
    <w:p w14:paraId="00000071" w14:textId="77777777" w:rsidR="004D32AB" w:rsidRPr="00A33753" w:rsidRDefault="00CA1E15">
      <w:pPr>
        <w:numPr>
          <w:ilvl w:val="0"/>
          <w:numId w:val="5"/>
        </w:numPr>
        <w:jc w:val="both"/>
      </w:pPr>
      <w:r w:rsidRPr="00A33753">
        <w:t>Main specification document (this document).</w:t>
      </w:r>
    </w:p>
    <w:p w14:paraId="00000072" w14:textId="77777777" w:rsidR="004D32AB" w:rsidRPr="00A33753" w:rsidRDefault="004D32AB">
      <w:pPr>
        <w:ind w:left="720"/>
        <w:jc w:val="both"/>
      </w:pPr>
    </w:p>
    <w:p w14:paraId="00000073" w14:textId="77777777" w:rsidR="004D32AB" w:rsidRPr="00051139" w:rsidRDefault="00CA1E15">
      <w:pPr>
        <w:numPr>
          <w:ilvl w:val="0"/>
          <w:numId w:val="5"/>
        </w:numPr>
        <w:jc w:val="both"/>
      </w:pPr>
      <w:r w:rsidRPr="00051139">
        <w:t xml:space="preserve">List of current implementations with </w:t>
      </w:r>
      <w:sdt>
        <w:sdtPr>
          <w:tag w:val="goog_rdk_1"/>
          <w:id w:val="-1827965785"/>
        </w:sdtPr>
        <w:sdtEndPr/>
        <w:sdtContent/>
      </w:sdt>
      <w:r w:rsidRPr="00051139">
        <w:t>examples.</w:t>
      </w:r>
    </w:p>
    <w:p w14:paraId="00000074" w14:textId="189DF8DE" w:rsidR="004D32AB" w:rsidRPr="00ED7B67" w:rsidRDefault="00CA1E15">
      <w:pPr>
        <w:numPr>
          <w:ilvl w:val="1"/>
          <w:numId w:val="5"/>
        </w:numPr>
        <w:jc w:val="both"/>
        <w:rPr>
          <w:lang w:val="it-IT"/>
        </w:rPr>
      </w:pPr>
      <w:r w:rsidRPr="00ED7B67">
        <w:rPr>
          <w:lang w:val="it-IT"/>
        </w:rPr>
        <w:t xml:space="preserve">C# ProForma Parser: </w:t>
      </w:r>
      <w:hyperlink r:id="rId14">
        <w:r w:rsidRPr="00ED7B67">
          <w:rPr>
            <w:color w:val="1155CC"/>
            <w:u w:val="single"/>
            <w:lang w:val="it-IT"/>
          </w:rPr>
          <w:t>https://github.com/topdownproteomics/sdk</w:t>
        </w:r>
      </w:hyperlink>
    </w:p>
    <w:p w14:paraId="7F612194" w14:textId="1F007CE4" w:rsidR="005423F8" w:rsidRPr="00051139" w:rsidRDefault="005423F8">
      <w:pPr>
        <w:numPr>
          <w:ilvl w:val="1"/>
          <w:numId w:val="5"/>
        </w:numPr>
        <w:jc w:val="both"/>
      </w:pPr>
      <w:r>
        <w:t xml:space="preserve">USI implementation </w:t>
      </w:r>
      <w:r w:rsidRPr="00145BFB">
        <w:t>(</w:t>
      </w:r>
      <w:r w:rsidR="00084495">
        <w:t xml:space="preserve">Institute for Systems Biology, </w:t>
      </w:r>
      <w:hyperlink r:id="rId15" w:history="1">
        <w:r w:rsidR="00886C5A" w:rsidRPr="00ED7B67">
          <w:rPr>
            <w:rStyle w:val="Hyperlink"/>
          </w:rPr>
          <w:t>http://proteomecentral.proteomexchange.org/usi/</w:t>
        </w:r>
      </w:hyperlink>
      <w:r w:rsidRPr="00145BFB">
        <w:t>).</w:t>
      </w:r>
    </w:p>
    <w:p w14:paraId="00000075" w14:textId="77777777" w:rsidR="004D32AB" w:rsidRPr="00051139" w:rsidRDefault="004D32AB"/>
    <w:p w14:paraId="00000076" w14:textId="77777777" w:rsidR="004D32AB" w:rsidRPr="00051139" w:rsidRDefault="004D32AB"/>
    <w:p w14:paraId="00000077" w14:textId="77777777" w:rsidR="004D32AB" w:rsidRPr="0055386C" w:rsidRDefault="00CA1E15">
      <w:pPr>
        <w:pStyle w:val="Heading2"/>
        <w:jc w:val="both"/>
        <w:rPr>
          <w:b/>
          <w:bCs/>
        </w:rPr>
      </w:pPr>
      <w:bookmarkStart w:id="10" w:name="_Toc89071615"/>
      <w:r w:rsidRPr="0055386C">
        <w:rPr>
          <w:b/>
          <w:bCs/>
        </w:rPr>
        <w:t>Relationship to other specifications</w:t>
      </w:r>
      <w:bookmarkEnd w:id="10"/>
    </w:p>
    <w:p w14:paraId="00000078" w14:textId="77777777" w:rsidR="004D32AB" w:rsidRPr="00051139" w:rsidRDefault="004D32AB">
      <w:pPr>
        <w:jc w:val="both"/>
      </w:pPr>
    </w:p>
    <w:p w14:paraId="00000079" w14:textId="77777777" w:rsidR="004D32AB" w:rsidRPr="00051139" w:rsidRDefault="00CA1E15">
      <w:pPr>
        <w:jc w:val="both"/>
      </w:pPr>
      <w:r w:rsidRPr="00051139">
        <w:t>The format specification described in this document is not being developed in isolation; indeed, it is designed to be complementary to, and thus used in conjunction with, several existing and emerging models. Related specifications include the following:</w:t>
      </w:r>
    </w:p>
    <w:p w14:paraId="0000007A" w14:textId="1494147E" w:rsidR="004D32AB" w:rsidRPr="00051139" w:rsidRDefault="00CA1E15">
      <w:pPr>
        <w:numPr>
          <w:ilvl w:val="0"/>
          <w:numId w:val="8"/>
        </w:numPr>
        <w:jc w:val="both"/>
      </w:pPr>
      <w:r w:rsidRPr="00ED7B67">
        <w:rPr>
          <w:i/>
          <w:lang w:val="fr-CH"/>
        </w:rPr>
        <w:t>PSI Universal Spectrum Identifier</w:t>
      </w:r>
      <w:r w:rsidRPr="00ED7B67">
        <w:rPr>
          <w:lang w:val="fr-CH"/>
        </w:rPr>
        <w:t xml:space="preserve"> (</w:t>
      </w:r>
      <w:hyperlink r:id="rId16">
        <w:r w:rsidRPr="00ED7B67">
          <w:rPr>
            <w:color w:val="0000FF"/>
            <w:u w:val="single"/>
            <w:lang w:val="fr-CH"/>
          </w:rPr>
          <w:t>http://www.psidev.info/USI</w:t>
        </w:r>
      </w:hyperlink>
      <w:r w:rsidRPr="00ED7B67">
        <w:rPr>
          <w:lang w:val="fr-CH"/>
        </w:rPr>
        <w:t>)</w:t>
      </w:r>
      <w:r w:rsidR="00B160C3" w:rsidRPr="00ED7B67">
        <w:rPr>
          <w:lang w:val="fr-CH"/>
        </w:rPr>
        <w:t xml:space="preserve">. </w:t>
      </w:r>
      <w:r w:rsidRPr="00051139">
        <w:t>The PSI Universal Spectrum Identifier is designed to provide a universal mechanism for referring to a specific spectrum in public repositories. It can optionally include an interpretation of the spectrum using the notation described in this specification. Displayers of USIs MAY use any of the supported ProForma notations.</w:t>
      </w:r>
    </w:p>
    <w:p w14:paraId="0000007B" w14:textId="77777777" w:rsidR="004D32AB" w:rsidRPr="00051139" w:rsidRDefault="00CA1E15">
      <w:pPr>
        <w:numPr>
          <w:ilvl w:val="0"/>
          <w:numId w:val="8"/>
        </w:numPr>
        <w:jc w:val="both"/>
      </w:pPr>
      <w:r w:rsidRPr="00051139">
        <w:rPr>
          <w:i/>
        </w:rPr>
        <w:t>mzSpecLib, the PSI spectrum library format</w:t>
      </w:r>
      <w:r w:rsidRPr="00051139">
        <w:t xml:space="preserve"> (</w:t>
      </w:r>
      <w:hyperlink r:id="rId17">
        <w:r w:rsidRPr="00051139">
          <w:rPr>
            <w:color w:val="1155CC"/>
            <w:u w:val="single"/>
          </w:rPr>
          <w:t>http://psidev.info/mzSpecLib</w:t>
        </w:r>
      </w:hyperlink>
      <w:r w:rsidRPr="00051139">
        <w:t>). The PSI spectrum library format is being developed as a standard mechanism for storing spectrum libraries. Identified spectra of modified peptides, will have to include the modification information, potentially in this ProForma notation. Furthermore, many spectrum library entries are derived from multiple spectra, and this provenance will be referenced using USIs.</w:t>
      </w:r>
    </w:p>
    <w:p w14:paraId="0000007C" w14:textId="77777777" w:rsidR="004D32AB" w:rsidRPr="00051139" w:rsidRDefault="00CA1E15">
      <w:pPr>
        <w:numPr>
          <w:ilvl w:val="0"/>
          <w:numId w:val="8"/>
        </w:numPr>
        <w:jc w:val="both"/>
      </w:pPr>
      <w:r w:rsidRPr="00051139">
        <w:rPr>
          <w:i/>
        </w:rPr>
        <w:t>PROXI</w:t>
      </w:r>
      <w:r w:rsidRPr="00051139">
        <w:t xml:space="preserve"> (</w:t>
      </w:r>
      <w:hyperlink r:id="rId18">
        <w:r w:rsidRPr="00051139">
          <w:rPr>
            <w:color w:val="0000FF"/>
            <w:u w:val="single"/>
          </w:rPr>
          <w:t>http://www.psidev.info/proxi</w:t>
        </w:r>
      </w:hyperlink>
      <w:r w:rsidRPr="00051139">
        <w:t>). The Proteomics Expression Interface being developed by the PSI is a standardized API by which mass spectrometry proteomics information can be exchanged. References to individual spectra will be made via USIs.</w:t>
      </w:r>
    </w:p>
    <w:p w14:paraId="0000007D" w14:textId="0BEE31DD" w:rsidR="004D32AB" w:rsidRPr="00051139" w:rsidRDefault="00CA1E15">
      <w:pPr>
        <w:numPr>
          <w:ilvl w:val="0"/>
          <w:numId w:val="8"/>
        </w:numPr>
        <w:jc w:val="both"/>
      </w:pPr>
      <w:r w:rsidRPr="00051139">
        <w:rPr>
          <w:i/>
        </w:rPr>
        <w:t xml:space="preserve">PEFF </w:t>
      </w:r>
      <w:r w:rsidRPr="00051139">
        <w:t>(</w:t>
      </w:r>
      <w:hyperlink r:id="rId19">
        <w:r w:rsidRPr="00051139">
          <w:rPr>
            <w:color w:val="0000FF"/>
            <w:u w:val="single"/>
          </w:rPr>
          <w:t>http://www.psidev.info/peff</w:t>
        </w:r>
      </w:hyperlink>
      <w:r w:rsidRPr="00051139">
        <w:t>).</w:t>
      </w:r>
      <w:r w:rsidRPr="00051139">
        <w:rPr>
          <w:i/>
        </w:rPr>
        <w:t xml:space="preserve"> </w:t>
      </w:r>
      <w:r w:rsidR="001E23C3">
        <w:rPr>
          <w:iCs/>
        </w:rPr>
        <w:t>Although it</w:t>
      </w:r>
      <w:r w:rsidR="008C4DEB">
        <w:rPr>
          <w:iCs/>
        </w:rPr>
        <w:t xml:space="preserve"> is</w:t>
      </w:r>
      <w:r w:rsidR="001E23C3">
        <w:rPr>
          <w:iCs/>
        </w:rPr>
        <w:t xml:space="preserve"> not its main intended use, </w:t>
      </w:r>
      <w:r w:rsidR="008C4DEB">
        <w:rPr>
          <w:iCs/>
        </w:rPr>
        <w:t>t</w:t>
      </w:r>
      <w:r w:rsidRPr="00051139">
        <w:t xml:space="preserve">he PSI Extended Fasta Format enables the representation of proteoforms </w:t>
      </w:r>
      <w:r w:rsidR="00500172">
        <w:t>[</w:t>
      </w:r>
      <w:r w:rsidR="00CA7C52">
        <w:t>4</w:t>
      </w:r>
      <w:r w:rsidR="00500172">
        <w:t>]</w:t>
      </w:r>
      <w:r w:rsidRPr="00051139">
        <w:t>.</w:t>
      </w:r>
      <w:r w:rsidR="008C4DEB">
        <w:t xml:space="preserve"> However, </w:t>
      </w:r>
      <w:r w:rsidR="00CA3631">
        <w:t>PEFF</w:t>
      </w:r>
      <w:r w:rsidR="008C4DEB">
        <w:t xml:space="preserve"> </w:t>
      </w:r>
      <w:r w:rsidR="00A22A10">
        <w:t>was</w:t>
      </w:r>
      <w:r w:rsidR="008C4DEB">
        <w:t xml:space="preserve"> not </w:t>
      </w:r>
      <w:r w:rsidR="00A22A10">
        <w:t>designed</w:t>
      </w:r>
      <w:r w:rsidR="008C4DEB">
        <w:t xml:space="preserve"> for the representation of </w:t>
      </w:r>
      <w:r w:rsidR="00CA3631">
        <w:t>the (</w:t>
      </w:r>
      <w:r w:rsidR="004862A2">
        <w:t xml:space="preserve">potentially </w:t>
      </w:r>
      <w:r w:rsidR="00CA3631">
        <w:t xml:space="preserve">much shorter) </w:t>
      </w:r>
      <w:r w:rsidR="008C4DEB">
        <w:t>peptidoforms.</w:t>
      </w:r>
      <w:r w:rsidR="00A22A10">
        <w:t xml:space="preserve"> </w:t>
      </w:r>
      <w:r w:rsidR="008C4DEB">
        <w:t xml:space="preserve"> Additionally, PEFF </w:t>
      </w:r>
      <w:r w:rsidR="00543E2F">
        <w:t xml:space="preserve">1.0 </w:t>
      </w:r>
      <w:r w:rsidR="008C4DEB">
        <w:t>supports</w:t>
      </w:r>
      <w:r w:rsidR="00543E2F">
        <w:t xml:space="preserve"> formally</w:t>
      </w:r>
      <w:r w:rsidR="008C4DEB">
        <w:t xml:space="preserve"> only a subset of the use cases </w:t>
      </w:r>
      <w:r w:rsidR="00B239E6">
        <w:t>outline</w:t>
      </w:r>
      <w:r w:rsidR="00A638E7">
        <w:t>d</w:t>
      </w:r>
      <w:r w:rsidR="008C4DEB">
        <w:t xml:space="preserve"> in </w:t>
      </w:r>
      <w:r w:rsidR="00A15780">
        <w:t>this specification</w:t>
      </w:r>
      <w:r w:rsidR="008C4DEB">
        <w:t>.</w:t>
      </w:r>
      <w:r w:rsidR="00333EE7">
        <w:t xml:space="preserve"> Another key difference is that each proteoform instance in </w:t>
      </w:r>
      <w:r w:rsidR="008D2909">
        <w:t>PEFF</w:t>
      </w:r>
      <w:r w:rsidR="00333EE7">
        <w:t xml:space="preserve"> requires a FASTA header</w:t>
      </w:r>
      <w:r w:rsidR="00345EF5">
        <w:t>, whereas this is not required in ProForma</w:t>
      </w:r>
      <w:r w:rsidR="00333EE7">
        <w:t xml:space="preserve">. </w:t>
      </w:r>
    </w:p>
    <w:p w14:paraId="0000007F" w14:textId="5379F690" w:rsidR="004D32AB" w:rsidRPr="00051139" w:rsidRDefault="00CA1E15" w:rsidP="007D750C">
      <w:pPr>
        <w:numPr>
          <w:ilvl w:val="0"/>
          <w:numId w:val="8"/>
        </w:numPr>
        <w:jc w:val="both"/>
      </w:pPr>
      <w:r w:rsidRPr="00ED7B67">
        <w:rPr>
          <w:i/>
          <w:lang w:val="it-IT"/>
        </w:rPr>
        <w:t>ProForma</w:t>
      </w:r>
      <w:r w:rsidRPr="00ED7B67">
        <w:rPr>
          <w:lang w:val="it-IT"/>
        </w:rPr>
        <w:t xml:space="preserve"> (</w:t>
      </w:r>
      <w:hyperlink r:id="rId20">
        <w:r w:rsidRPr="00ED7B67">
          <w:rPr>
            <w:color w:val="1155CC"/>
            <w:u w:val="single"/>
            <w:lang w:val="it-IT"/>
          </w:rPr>
          <w:t>http://psidev.info/proforma</w:t>
        </w:r>
      </w:hyperlink>
      <w:r w:rsidRPr="00ED7B67">
        <w:rPr>
          <w:lang w:val="it-IT"/>
        </w:rPr>
        <w:t>)</w:t>
      </w:r>
      <w:r w:rsidRPr="00ED7B67">
        <w:rPr>
          <w:i/>
          <w:lang w:val="it-IT"/>
        </w:rPr>
        <w:t xml:space="preserve">. </w:t>
      </w:r>
      <w:r w:rsidRPr="00051139">
        <w:t>ProForma Proteoform Notation version 1, which enables the representation of proteoforms</w:t>
      </w:r>
      <w:r w:rsidRPr="00051139">
        <w:rPr>
          <w:i/>
        </w:rPr>
        <w:t xml:space="preserve"> </w:t>
      </w:r>
      <w:r w:rsidRPr="00051139">
        <w:t xml:space="preserve">     (</w:t>
      </w:r>
      <w:hyperlink r:id="rId21">
        <w:r w:rsidRPr="00051139">
          <w:rPr>
            <w:color w:val="0000FF"/>
            <w:u w:val="single"/>
          </w:rPr>
          <w:t>https://topdownproteomics.github.io/ProteoformNomenclatureStandard/</w:t>
        </w:r>
      </w:hyperlink>
      <w:r w:rsidRPr="00051139">
        <w:t xml:space="preserve">), developed by the CTDP </w:t>
      </w:r>
      <w:r w:rsidR="00500172">
        <w:t>[</w:t>
      </w:r>
      <w:r w:rsidR="00CA7C52">
        <w:t>1</w:t>
      </w:r>
      <w:r w:rsidR="00500172">
        <w:t>]</w:t>
      </w:r>
      <w:r w:rsidRPr="00051139">
        <w:t>.</w:t>
      </w:r>
      <w:r w:rsidR="00F14FF6" w:rsidRPr="00051139">
        <w:t xml:space="preserve"> This specification is subsumed by th</w:t>
      </w:r>
      <w:r w:rsidR="00B160C3">
        <w:t>is</w:t>
      </w:r>
      <w:r w:rsidR="00F14FF6" w:rsidRPr="00051139">
        <w:t xml:space="preserve"> new</w:t>
      </w:r>
      <w:r w:rsidR="00B160C3">
        <w:t xml:space="preserve"> version 2</w:t>
      </w:r>
      <w:r w:rsidR="00F14FF6" w:rsidRPr="00051139">
        <w:t xml:space="preserve"> ProForma specification.    </w:t>
      </w:r>
      <w:r w:rsidRPr="00051139">
        <w:t xml:space="preserve">   </w:t>
      </w:r>
    </w:p>
    <w:p w14:paraId="00000080" w14:textId="77777777" w:rsidR="004D32AB" w:rsidRPr="00051139" w:rsidRDefault="004D32AB">
      <w:pPr>
        <w:jc w:val="both"/>
      </w:pPr>
    </w:p>
    <w:p w14:paraId="00000081" w14:textId="5F1E071D" w:rsidR="004D32AB" w:rsidRPr="0055386C" w:rsidRDefault="00CA1E15" w:rsidP="00FF5261">
      <w:pPr>
        <w:pStyle w:val="Heading1"/>
        <w:rPr>
          <w:bCs/>
        </w:rPr>
      </w:pPr>
      <w:bookmarkStart w:id="11" w:name="_Toc89071616"/>
      <w:r w:rsidRPr="0055386C">
        <w:rPr>
          <w:bCs/>
        </w:rPr>
        <w:lastRenderedPageBreak/>
        <w:t>The Basic Form of the Proteoform and Peptidoform Notation</w:t>
      </w:r>
      <w:bookmarkEnd w:id="11"/>
    </w:p>
    <w:p w14:paraId="00000082" w14:textId="77777777" w:rsidR="004D32AB" w:rsidRPr="00051139" w:rsidRDefault="004D32AB">
      <w:pPr>
        <w:keepNext/>
        <w:pBdr>
          <w:top w:val="nil"/>
          <w:left w:val="nil"/>
          <w:bottom w:val="nil"/>
          <w:right w:val="nil"/>
          <w:between w:val="nil"/>
        </w:pBdr>
      </w:pPr>
    </w:p>
    <w:p w14:paraId="00000083" w14:textId="0ABC8D35" w:rsidR="004D32AB" w:rsidRPr="00051139" w:rsidRDefault="00CA1E15">
      <w:pPr>
        <w:keepNext/>
        <w:pBdr>
          <w:top w:val="nil"/>
          <w:left w:val="nil"/>
          <w:bottom w:val="nil"/>
          <w:right w:val="nil"/>
          <w:between w:val="nil"/>
        </w:pBdr>
        <w:jc w:val="both"/>
      </w:pPr>
      <w:r w:rsidRPr="00051139">
        <w:t xml:space="preserve">The ProForma notation is a string of characters that represent linearly one or more peptidoform/proteoform primary structures with possibilities to link peptidic chains together. It is not meant to represent </w:t>
      </w:r>
      <w:r w:rsidR="00E21192" w:rsidRPr="00051139">
        <w:t xml:space="preserve">higher order </w:t>
      </w:r>
      <w:r w:rsidRPr="00051139">
        <w:t xml:space="preserve">structures. </w:t>
      </w:r>
    </w:p>
    <w:p w14:paraId="00000084" w14:textId="77777777" w:rsidR="004D32AB" w:rsidRPr="00051139" w:rsidRDefault="004D32AB">
      <w:pPr>
        <w:keepNext/>
        <w:pBdr>
          <w:top w:val="nil"/>
          <w:left w:val="nil"/>
          <w:bottom w:val="nil"/>
          <w:right w:val="nil"/>
          <w:between w:val="nil"/>
        </w:pBdr>
        <w:jc w:val="both"/>
      </w:pPr>
    </w:p>
    <w:p w14:paraId="00000085" w14:textId="77777777" w:rsidR="004D32AB" w:rsidRPr="00051139" w:rsidRDefault="00CA1E15">
      <w:pPr>
        <w:keepNext/>
        <w:pBdr>
          <w:top w:val="nil"/>
          <w:left w:val="nil"/>
          <w:bottom w:val="nil"/>
          <w:right w:val="nil"/>
          <w:between w:val="nil"/>
        </w:pBdr>
        <w:jc w:val="both"/>
      </w:pPr>
      <w:r w:rsidRPr="00051139">
        <w:t>ProForma is case insensitive. However, within the data that follows the different keys, capitalisation may be important. In that case, capitalisation sensitivity is the decision of the supported CVs/ontologies.</w:t>
      </w:r>
    </w:p>
    <w:p w14:paraId="00000086" w14:textId="77777777" w:rsidR="004D32AB" w:rsidRPr="00051139" w:rsidRDefault="004D32AB">
      <w:pPr>
        <w:keepNext/>
        <w:pBdr>
          <w:top w:val="nil"/>
          <w:left w:val="nil"/>
          <w:bottom w:val="nil"/>
          <w:right w:val="nil"/>
          <w:between w:val="nil"/>
        </w:pBdr>
        <w:jc w:val="both"/>
      </w:pPr>
    </w:p>
    <w:p w14:paraId="00000087" w14:textId="3953BB0C" w:rsidR="004D32AB" w:rsidRDefault="00CA1E15">
      <w:pPr>
        <w:keepNext/>
        <w:pBdr>
          <w:top w:val="nil"/>
          <w:left w:val="nil"/>
          <w:bottom w:val="nil"/>
          <w:right w:val="nil"/>
          <w:between w:val="nil"/>
        </w:pBdr>
        <w:jc w:val="both"/>
      </w:pPr>
      <w:r w:rsidRPr="00051139">
        <w:t xml:space="preserve">Since ProForma MAY be used to represent both peptidoforms and proteoforms, there is currently no limit in its maximum length. Line breaks MUST NOT be used. However, non-ASCII characters are also allowed since non-ASCII characters can be included in the supported ontologies and controlled vocabularies (CVs). </w:t>
      </w:r>
    </w:p>
    <w:p w14:paraId="5C3B90B4" w14:textId="742B1EF5" w:rsidR="00F52A69" w:rsidRDefault="00F52A69">
      <w:pPr>
        <w:keepNext/>
        <w:pBdr>
          <w:top w:val="nil"/>
          <w:left w:val="nil"/>
          <w:bottom w:val="nil"/>
          <w:right w:val="nil"/>
          <w:between w:val="nil"/>
        </w:pBdr>
        <w:jc w:val="both"/>
      </w:pPr>
    </w:p>
    <w:p w14:paraId="354F877A" w14:textId="6FBE469D" w:rsidR="00F52A69" w:rsidRDefault="00F52A69">
      <w:pPr>
        <w:keepNext/>
        <w:pBdr>
          <w:top w:val="nil"/>
          <w:left w:val="nil"/>
          <w:bottom w:val="nil"/>
          <w:right w:val="nil"/>
          <w:between w:val="nil"/>
        </w:pBdr>
        <w:jc w:val="both"/>
      </w:pPr>
      <w:r>
        <w:t xml:space="preserve">If implementers want to add any metadata (e.g. date of creation, software, version of ontologies, etc) to ProForma entities, the way to do it in this version would be to use the INFO tag. </w:t>
      </w:r>
    </w:p>
    <w:p w14:paraId="5379BDE3" w14:textId="0076A1C2" w:rsidR="003F3EFC" w:rsidRDefault="003F3EFC">
      <w:pPr>
        <w:keepNext/>
        <w:pBdr>
          <w:top w:val="nil"/>
          <w:left w:val="nil"/>
          <w:bottom w:val="nil"/>
          <w:right w:val="nil"/>
          <w:between w:val="nil"/>
        </w:pBdr>
        <w:jc w:val="both"/>
      </w:pPr>
    </w:p>
    <w:p w14:paraId="0075EAD2" w14:textId="646C10EF" w:rsidR="003F3EFC" w:rsidRPr="00051139" w:rsidRDefault="003F3EFC" w:rsidP="003F3EFC">
      <w:pPr>
        <w:widowControl w:val="0"/>
        <w:spacing w:line="276" w:lineRule="auto"/>
        <w:jc w:val="both"/>
      </w:pPr>
      <w:r w:rsidRPr="00051139">
        <w:t xml:space="preserve">Due to the multiple use cases supported in this specification, it is not expected that all implementers can provide support to all the supported features from ProForma. To facilitate adoption and separate some of the use cases, there are </w:t>
      </w:r>
      <w:r>
        <w:t>multiple</w:t>
      </w:r>
      <w:r w:rsidRPr="00051139">
        <w:t xml:space="preserve"> “levels of compliance” and extensions for ProForma</w:t>
      </w:r>
      <w:r>
        <w:t>, which are summarised in Appendix I</w:t>
      </w:r>
      <w:r w:rsidRPr="00051139">
        <w:t>.</w:t>
      </w:r>
    </w:p>
    <w:p w14:paraId="00000088" w14:textId="77777777" w:rsidR="004D32AB" w:rsidRPr="00051139" w:rsidRDefault="004D32AB">
      <w:pPr>
        <w:keepNext/>
        <w:pBdr>
          <w:top w:val="nil"/>
          <w:left w:val="nil"/>
          <w:bottom w:val="nil"/>
          <w:right w:val="nil"/>
          <w:between w:val="nil"/>
        </w:pBdr>
      </w:pPr>
    </w:p>
    <w:p w14:paraId="00000089" w14:textId="426C8353" w:rsidR="004D32AB" w:rsidRPr="004C3790" w:rsidRDefault="00CA1E15" w:rsidP="00FF5261">
      <w:pPr>
        <w:pStyle w:val="Heading2"/>
        <w:rPr>
          <w:b/>
          <w:bCs/>
        </w:rPr>
      </w:pPr>
      <w:bookmarkStart w:id="12" w:name="_Toc89071617"/>
      <w:r w:rsidRPr="004C3790">
        <w:rPr>
          <w:b/>
          <w:bCs/>
        </w:rPr>
        <w:t>The canonical amino acid sequence</w:t>
      </w:r>
      <w:bookmarkEnd w:id="12"/>
    </w:p>
    <w:p w14:paraId="0000008A" w14:textId="77777777" w:rsidR="004D32AB" w:rsidRPr="00051139" w:rsidRDefault="004D32AB">
      <w:pPr>
        <w:keepNext/>
        <w:pBdr>
          <w:top w:val="nil"/>
          <w:left w:val="nil"/>
          <w:bottom w:val="nil"/>
          <w:right w:val="nil"/>
          <w:between w:val="nil"/>
        </w:pBdr>
        <w:rPr>
          <w:color w:val="000000"/>
        </w:rPr>
      </w:pPr>
    </w:p>
    <w:p w14:paraId="0000008B" w14:textId="77777777" w:rsidR="004D32AB" w:rsidRPr="00051139" w:rsidRDefault="00CA1E15">
      <w:pPr>
        <w:jc w:val="both"/>
      </w:pPr>
      <w:r w:rsidRPr="00051139">
        <w:t>Amino acid sequences are represented by strings of amino acids represented as characters using the one letter code endorsed by the IUPAC (</w:t>
      </w:r>
      <w:hyperlink r:id="rId22">
        <w:r w:rsidRPr="00051139">
          <w:t>http://publications.iupac.org/pac/1984/pdf/5605x0595.pdf</w:t>
        </w:r>
      </w:hyperlink>
      <w:r w:rsidRPr="00051139">
        <w:t xml:space="preserve"> </w:t>
      </w:r>
      <w:r w:rsidRPr="00051139">
        <w:fldChar w:fldCharType="begin"/>
      </w:r>
      <w:r w:rsidRPr="00051139">
        <w:instrText xml:space="preserve"> HYPERLINK "https://old.iupac.org/publications/pac/1972/pdf/3104x0639.pdf" </w:instrText>
      </w:r>
      <w:r w:rsidRPr="00051139">
        <w:fldChar w:fldCharType="separate"/>
      </w:r>
    </w:p>
    <w:p w14:paraId="0000008C" w14:textId="77777777" w:rsidR="004D32AB" w:rsidRPr="00051139" w:rsidRDefault="00CA1E15">
      <w:pPr>
        <w:jc w:val="both"/>
      </w:pPr>
      <w:r w:rsidRPr="00051139">
        <w:fldChar w:fldCharType="end"/>
      </w:r>
      <w:r w:rsidRPr="00051139">
        <w:t xml:space="preserve"> and </w:t>
      </w:r>
      <w:hyperlink r:id="rId23">
        <w:r w:rsidRPr="00051139">
          <w:rPr>
            <w:color w:val="0000FF"/>
            <w:u w:val="single"/>
          </w:rPr>
          <w:t>https://wissen.science-and-fun.de/chemistry/biochemistry/iupac-one-letter-codes-for-bioinformatics/</w:t>
        </w:r>
      </w:hyperlink>
      <w:r w:rsidRPr="00051139">
        <w:t xml:space="preserve">). There are also letters for representing ambiguous and/or unusual amino acids (see </w:t>
      </w:r>
      <w:hyperlink r:id="rId24" w:anchor="7.5.3">
        <w:r w:rsidRPr="00051139">
          <w:rPr>
            <w:color w:val="1155CC"/>
            <w:u w:val="single"/>
          </w:rPr>
          <w:t>http://www.insdc.org/documents/feature_table.html#7.5.3</w:t>
        </w:r>
      </w:hyperlink>
      <w:r w:rsidRPr="00051139">
        <w:t xml:space="preserve">), which are used in some UniProt entries. Some examples are: </w:t>
      </w:r>
    </w:p>
    <w:p w14:paraId="0000008D" w14:textId="77777777" w:rsidR="004D32AB" w:rsidRPr="00051139" w:rsidRDefault="004D32AB">
      <w:pPr>
        <w:jc w:val="both"/>
      </w:pPr>
    </w:p>
    <w:p w14:paraId="0000008E" w14:textId="77777777" w:rsidR="004D32AB" w:rsidRPr="00051139" w:rsidRDefault="00CA1E15">
      <w:pPr>
        <w:jc w:val="both"/>
      </w:pPr>
      <w:r w:rsidRPr="00051139">
        <w:t>- B: Aspartic Acid or Asparagine</w:t>
      </w:r>
    </w:p>
    <w:p w14:paraId="0000008F" w14:textId="77777777" w:rsidR="004D32AB" w:rsidRPr="00051139" w:rsidRDefault="00CA1E15">
      <w:pPr>
        <w:jc w:val="both"/>
      </w:pPr>
      <w:r w:rsidRPr="00051139">
        <w:t>- Z: Glutamic Acid or Glutamine</w:t>
      </w:r>
    </w:p>
    <w:p w14:paraId="00000090" w14:textId="77777777" w:rsidR="004D32AB" w:rsidRPr="00ED7B67" w:rsidRDefault="00CA1E15">
      <w:pPr>
        <w:jc w:val="both"/>
        <w:rPr>
          <w:lang w:val="fr-CH"/>
        </w:rPr>
      </w:pPr>
      <w:r w:rsidRPr="00ED7B67">
        <w:rPr>
          <w:lang w:val="fr-CH"/>
        </w:rPr>
        <w:t>- J: Leucine or Isoleucine</w:t>
      </w:r>
    </w:p>
    <w:p w14:paraId="00000091" w14:textId="77777777" w:rsidR="004D32AB" w:rsidRPr="00ED7B67" w:rsidRDefault="00CA1E15">
      <w:pPr>
        <w:jc w:val="both"/>
        <w:rPr>
          <w:lang w:val="fr-CH"/>
        </w:rPr>
      </w:pPr>
      <w:r w:rsidRPr="00ED7B67">
        <w:rPr>
          <w:lang w:val="fr-CH"/>
        </w:rPr>
        <w:t>- U: Selenocysteine</w:t>
      </w:r>
    </w:p>
    <w:p w14:paraId="00000092" w14:textId="77777777" w:rsidR="004D32AB" w:rsidRPr="00051139" w:rsidRDefault="00CA1E15">
      <w:pPr>
        <w:jc w:val="both"/>
      </w:pPr>
      <w:r w:rsidRPr="00051139">
        <w:t>- O: Pyrrolysine</w:t>
      </w:r>
    </w:p>
    <w:p w14:paraId="00000093" w14:textId="77777777" w:rsidR="004D32AB" w:rsidRPr="00051139" w:rsidRDefault="00CA1E15">
      <w:pPr>
        <w:jc w:val="both"/>
      </w:pPr>
      <w:r w:rsidRPr="00051139">
        <w:t>- X: Any amino acid (see also Section 4.2.6 Specifying a gap of known mass, for the use of X). We note that the character X itself is assigned zero mass in this notation.</w:t>
      </w:r>
    </w:p>
    <w:p w14:paraId="00000094" w14:textId="77777777" w:rsidR="004D32AB" w:rsidRPr="00051139" w:rsidRDefault="004D32AB">
      <w:pPr>
        <w:jc w:val="both"/>
      </w:pPr>
    </w:p>
    <w:p w14:paraId="00000095" w14:textId="384C8849" w:rsidR="004D32AB" w:rsidRPr="00051139" w:rsidRDefault="00CA1E15">
      <w:pPr>
        <w:jc w:val="both"/>
      </w:pPr>
      <w:r w:rsidRPr="00051139">
        <w:t xml:space="preserve">The representation of non-linear peptides is NOT formalised in this version of ProForma. See the section 5.3 (“Representation of cyclic peptides”) in </w:t>
      </w:r>
      <w:r w:rsidRPr="00051139">
        <w:rPr>
          <w:i/>
        </w:rPr>
        <w:t>Section 5: Pending Issues</w:t>
      </w:r>
      <w:r w:rsidRPr="00051139">
        <w:t>, for possible ways to represent them.</w:t>
      </w:r>
    </w:p>
    <w:p w14:paraId="00000096" w14:textId="77777777" w:rsidR="004D32AB" w:rsidRPr="00051139" w:rsidRDefault="004D32AB">
      <w:pPr>
        <w:jc w:val="both"/>
      </w:pPr>
    </w:p>
    <w:p w14:paraId="00000097" w14:textId="65286990" w:rsidR="004D32AB" w:rsidRPr="0055386C" w:rsidRDefault="00CA1E15" w:rsidP="00FF5261">
      <w:pPr>
        <w:pStyle w:val="Heading2"/>
        <w:rPr>
          <w:b/>
          <w:bCs/>
        </w:rPr>
      </w:pPr>
      <w:bookmarkStart w:id="13" w:name="_Toc89071618"/>
      <w:r w:rsidRPr="0055386C">
        <w:rPr>
          <w:b/>
          <w:bCs/>
        </w:rPr>
        <w:t>Generic representation of protein modifications</w:t>
      </w:r>
      <w:bookmarkEnd w:id="13"/>
    </w:p>
    <w:p w14:paraId="00000098" w14:textId="77777777" w:rsidR="004D32AB" w:rsidRPr="00051139" w:rsidRDefault="004D32AB">
      <w:pPr>
        <w:jc w:val="both"/>
      </w:pPr>
    </w:p>
    <w:p w14:paraId="00000099" w14:textId="7E81D6D5" w:rsidR="004D32AB" w:rsidRPr="00051139" w:rsidRDefault="00CA1E15">
      <w:pPr>
        <w:jc w:val="both"/>
      </w:pPr>
      <w:r w:rsidRPr="00051139">
        <w:t>It has been decided that multiple formats and reference systems must be supported, because some flexibility is required. The same approach is followed for both art</w:t>
      </w:r>
      <w:r w:rsidR="00E21192" w:rsidRPr="00051139">
        <w:t>e</w:t>
      </w:r>
      <w:r w:rsidRPr="00051139">
        <w:t>factual protein modifications and natural PTMs. Square brackets MUST be used to represent them when the position is unambiguous. They are located after the character representing the modified amino acid. If there is ambiguity in the position of the protein modification, different rules apply (see section 3.3.4).</w:t>
      </w:r>
    </w:p>
    <w:p w14:paraId="0000009A" w14:textId="77777777" w:rsidR="004D32AB" w:rsidRPr="00051139" w:rsidRDefault="004D32AB">
      <w:pPr>
        <w:jc w:val="both"/>
      </w:pPr>
    </w:p>
    <w:p w14:paraId="0000009B" w14:textId="77777777" w:rsidR="004D32AB" w:rsidRPr="00051139" w:rsidRDefault="00CA1E15">
      <w:pPr>
        <w:jc w:val="both"/>
      </w:pPr>
      <w:r w:rsidRPr="00051139">
        <w:t>Five different reference systems for protein modifications are supported including the following CVs and/or ontologies:</w:t>
      </w:r>
    </w:p>
    <w:p w14:paraId="0000009C" w14:textId="77777777" w:rsidR="004D32AB" w:rsidRPr="00051139" w:rsidRDefault="00CA1E15">
      <w:pPr>
        <w:jc w:val="both"/>
      </w:pPr>
      <w:r w:rsidRPr="00051139">
        <w:t xml:space="preserve">     </w:t>
      </w:r>
    </w:p>
    <w:p w14:paraId="0000009D" w14:textId="77777777" w:rsidR="004D32AB" w:rsidRPr="00ED7B67" w:rsidRDefault="00CA1E15">
      <w:pPr>
        <w:rPr>
          <w:lang w:val="it-IT"/>
        </w:rPr>
      </w:pPr>
      <w:r w:rsidRPr="00ED7B67">
        <w:rPr>
          <w:lang w:val="it-IT"/>
        </w:rPr>
        <w:t>- Unimod (</w:t>
      </w:r>
      <w:hyperlink r:id="rId25">
        <w:r w:rsidRPr="00ED7B67">
          <w:rPr>
            <w:color w:val="0000FF"/>
            <w:u w:val="single"/>
            <w:lang w:val="it-IT"/>
          </w:rPr>
          <w:t>http://www.unimod.org/</w:t>
        </w:r>
      </w:hyperlink>
      <w:r w:rsidRPr="00ED7B67">
        <w:rPr>
          <w:lang w:val="it-IT"/>
        </w:rPr>
        <w:t>).</w:t>
      </w:r>
    </w:p>
    <w:p w14:paraId="0000009E" w14:textId="0975FA47" w:rsidR="004D32AB" w:rsidRPr="00ED7B67" w:rsidRDefault="00CA1E15">
      <w:pPr>
        <w:rPr>
          <w:lang w:val="it-IT"/>
        </w:rPr>
      </w:pPr>
      <w:r w:rsidRPr="00ED7B67">
        <w:rPr>
          <w:lang w:val="it-IT"/>
        </w:rPr>
        <w:t>- PSI-MOD (</w:t>
      </w:r>
      <w:hyperlink r:id="rId26" w:history="1">
        <w:r w:rsidR="0034700A" w:rsidRPr="00ED7B67">
          <w:rPr>
            <w:rStyle w:val="Hyperlink"/>
            <w:lang w:val="it-IT"/>
          </w:rPr>
          <w:t>https://github.com/HUPO-PSI/psi-mod-CV</w:t>
        </w:r>
      </w:hyperlink>
      <w:r w:rsidRPr="00ED7B67">
        <w:rPr>
          <w:lang w:val="it-IT"/>
        </w:rPr>
        <w:t>).</w:t>
      </w:r>
    </w:p>
    <w:p w14:paraId="0000009F" w14:textId="77777777" w:rsidR="004D32AB" w:rsidRPr="00051139" w:rsidRDefault="00CA1E15">
      <w:r w:rsidRPr="00051139">
        <w:t>- RESID (</w:t>
      </w:r>
      <w:hyperlink r:id="rId27">
        <w:r w:rsidRPr="00051139">
          <w:rPr>
            <w:color w:val="0000FF"/>
            <w:u w:val="single"/>
          </w:rPr>
          <w:t>https://proteininformationresource.org/resid/</w:t>
        </w:r>
      </w:hyperlink>
      <w:r w:rsidRPr="00051139">
        <w:t>). Although RESID is included in PSI- MOD, this reference system is still used in the top-down community.</w:t>
      </w:r>
    </w:p>
    <w:p w14:paraId="000000A0" w14:textId="77777777" w:rsidR="004D32AB" w:rsidRPr="00051139" w:rsidRDefault="00CA1E15">
      <w:r w:rsidRPr="00051139">
        <w:t>- XL-MOD (</w:t>
      </w:r>
      <w:hyperlink r:id="rId28">
        <w:r w:rsidRPr="00051139">
          <w:rPr>
            <w:color w:val="0000FF"/>
            <w:u w:val="single"/>
          </w:rPr>
          <w:t>https://raw.githubusercontent.com/HUPO-PSI/mzIdentML/master/cv/XLMOD.obo</w:t>
        </w:r>
      </w:hyperlink>
      <w:r w:rsidRPr="00051139">
        <w:t>) MUST be used for the representation of cross-linkers.</w:t>
      </w:r>
    </w:p>
    <w:p w14:paraId="000000A1" w14:textId="77777777" w:rsidR="004D32AB" w:rsidRPr="00051139" w:rsidRDefault="00CA1E15">
      <w:r w:rsidRPr="00051139">
        <w:t xml:space="preserve">- GNO (Glycan Naming Ontology, </w:t>
      </w:r>
      <w:hyperlink r:id="rId29">
        <w:r w:rsidRPr="00051139">
          <w:rPr>
            <w:color w:val="1155CC"/>
            <w:u w:val="single"/>
          </w:rPr>
          <w:t>https://www.ebi.ac.uk/ols/ontologies/gno</w:t>
        </w:r>
      </w:hyperlink>
      <w:r w:rsidRPr="00051139">
        <w:t xml:space="preserve">). </w:t>
      </w:r>
    </w:p>
    <w:p w14:paraId="000000A3" w14:textId="0BCF0954" w:rsidR="004D32AB" w:rsidRPr="00051139" w:rsidRDefault="00CA1E15">
      <w:pPr>
        <w:jc w:val="both"/>
      </w:pPr>
      <w:r w:rsidRPr="00051139">
        <w:t xml:space="preserve">    </w:t>
      </w:r>
    </w:p>
    <w:p w14:paraId="000000A4" w14:textId="280CFF9A" w:rsidR="004D32AB" w:rsidRPr="007F4087" w:rsidRDefault="00CA1E15" w:rsidP="00FF5261">
      <w:pPr>
        <w:pStyle w:val="Heading3"/>
        <w:rPr>
          <w:rFonts w:ascii="Times New Roman" w:hAnsi="Times New Roman"/>
          <w:b/>
          <w:bCs/>
        </w:rPr>
      </w:pPr>
      <w:bookmarkStart w:id="14" w:name="_Toc89071619"/>
      <w:r w:rsidRPr="007F4087">
        <w:rPr>
          <w:rFonts w:ascii="Times New Roman" w:hAnsi="Times New Roman"/>
          <w:b/>
          <w:bCs/>
        </w:rPr>
        <w:t>Controlled vocabulary or ontology modification names</w:t>
      </w:r>
      <w:bookmarkEnd w:id="14"/>
      <w:r w:rsidRPr="007F4087">
        <w:rPr>
          <w:rFonts w:ascii="Times New Roman" w:hAnsi="Times New Roman"/>
          <w:b/>
          <w:bCs/>
        </w:rPr>
        <w:t xml:space="preserve"> </w:t>
      </w:r>
    </w:p>
    <w:p w14:paraId="000000A5" w14:textId="77777777" w:rsidR="004D32AB" w:rsidRPr="00051139" w:rsidRDefault="004D32AB">
      <w:pPr>
        <w:jc w:val="both"/>
      </w:pPr>
    </w:p>
    <w:p w14:paraId="000000A6" w14:textId="7258BB78" w:rsidR="004D32AB" w:rsidRPr="00051139" w:rsidRDefault="00CA1E15">
      <w:pPr>
        <w:jc w:val="both"/>
      </w:pPr>
      <w:r w:rsidRPr="00051139">
        <w:t xml:space="preserve">The names from different CV or ontology terms MAY be used to represent protein modifications. The two main reference systems used are Unimod and PSI-MOD. However, to facilitate differentiation between reference systems for readers, the </w:t>
      </w:r>
      <w:r w:rsidR="00BE7FC4">
        <w:t xml:space="preserve">names coming from </w:t>
      </w:r>
      <w:r w:rsidRPr="00051139">
        <w:t>other three supported CV/ontology MUST be preceded by a letter and colon, indicating the originating CV/ontology.</w:t>
      </w:r>
      <w:r w:rsidR="00BE7FC4">
        <w:t xml:space="preserve"> In the case of </w:t>
      </w:r>
      <w:r w:rsidR="00BE7FC4" w:rsidRPr="00051139">
        <w:t>Unimod and PSI-MOD</w:t>
      </w:r>
      <w:r w:rsidR="00BE7FC4">
        <w:t>, the use of prefixes is optional.</w:t>
      </w:r>
    </w:p>
    <w:p w14:paraId="000000A7" w14:textId="77777777" w:rsidR="004D32AB" w:rsidRPr="00051139" w:rsidRDefault="004D32AB">
      <w:pPr>
        <w:jc w:val="both"/>
      </w:pPr>
    </w:p>
    <w:p w14:paraId="000000A9" w14:textId="20A58793" w:rsidR="004D32AB" w:rsidRPr="00051139" w:rsidRDefault="00CA1E15">
      <w:pPr>
        <w:jc w:val="both"/>
      </w:pPr>
      <w:r w:rsidRPr="00051139">
        <w:t>Examples of proper modification name usage:</w:t>
      </w:r>
    </w:p>
    <w:p w14:paraId="3231CE24" w14:textId="56BDEF7D" w:rsidR="00BE7FC4" w:rsidRPr="00051139" w:rsidRDefault="00BE7FC4" w:rsidP="00BE7FC4">
      <w:pPr>
        <w:jc w:val="both"/>
      </w:pPr>
      <w:r w:rsidRPr="00051139">
        <w:t>- Unimod: U</w:t>
      </w:r>
      <w:r>
        <w:t xml:space="preserve"> (optional)</w:t>
      </w:r>
    </w:p>
    <w:p w14:paraId="3BBE0303" w14:textId="38FE5C77" w:rsidR="00BE7FC4" w:rsidRPr="00051139" w:rsidRDefault="00BE7FC4" w:rsidP="00BE7FC4">
      <w:pPr>
        <w:jc w:val="both"/>
      </w:pPr>
      <w:r w:rsidRPr="00051139">
        <w:t>- PSI-MOD: M</w:t>
      </w:r>
      <w:r>
        <w:t xml:space="preserve"> (optional)</w:t>
      </w:r>
    </w:p>
    <w:p w14:paraId="000000AA" w14:textId="4E5337FE" w:rsidR="004D32AB" w:rsidRPr="00051139" w:rsidRDefault="00CA1E15">
      <w:pPr>
        <w:jc w:val="both"/>
      </w:pPr>
      <w:r w:rsidRPr="00051139">
        <w:t>- RESID: R</w:t>
      </w:r>
      <w:r w:rsidR="00BE7FC4">
        <w:t xml:space="preserve"> (mandatory)</w:t>
      </w:r>
    </w:p>
    <w:p w14:paraId="000000AB" w14:textId="0B21CDFE" w:rsidR="004D32AB" w:rsidRPr="00051139" w:rsidRDefault="00CA1E15">
      <w:pPr>
        <w:jc w:val="both"/>
      </w:pPr>
      <w:r w:rsidRPr="00051139">
        <w:t>- XL-MOD: X</w:t>
      </w:r>
      <w:r w:rsidR="00BE7FC4">
        <w:t xml:space="preserve"> (mandatory)</w:t>
      </w:r>
    </w:p>
    <w:p w14:paraId="000000AC" w14:textId="2C9FEA34" w:rsidR="004D32AB" w:rsidRPr="00051139" w:rsidRDefault="00CA1E15">
      <w:pPr>
        <w:jc w:val="both"/>
      </w:pPr>
      <w:r w:rsidRPr="00051139">
        <w:t>- GNO: G</w:t>
      </w:r>
      <w:r w:rsidR="00BE7FC4">
        <w:t xml:space="preserve"> (mandatory)</w:t>
      </w:r>
    </w:p>
    <w:p w14:paraId="000000AD" w14:textId="77777777" w:rsidR="004D32AB" w:rsidRPr="00051139" w:rsidRDefault="004D32AB">
      <w:pPr>
        <w:jc w:val="both"/>
        <w:rPr>
          <w:highlight w:val="yellow"/>
        </w:rPr>
      </w:pPr>
    </w:p>
    <w:p w14:paraId="000000AE" w14:textId="5E93D7E7" w:rsidR="004D32AB" w:rsidRPr="00051139" w:rsidRDefault="00CA1E15">
      <w:pPr>
        <w:jc w:val="both"/>
      </w:pPr>
      <w:r w:rsidRPr="00051139">
        <w:t>EM[Oxidation]EVEES[Phospho]PEK</w:t>
      </w:r>
      <w:r w:rsidR="009F3372">
        <w:t xml:space="preserve"> (example using Unimod names)</w:t>
      </w:r>
    </w:p>
    <w:p w14:paraId="000000AF" w14:textId="7B06DC12" w:rsidR="004D32AB" w:rsidRPr="00051139" w:rsidRDefault="00CA1E15">
      <w:pPr>
        <w:jc w:val="both"/>
      </w:pPr>
      <w:r w:rsidRPr="00051139">
        <w:t>EM[L-methionine sulfoxide]EVEES[O-phospho-L-serine]PEK</w:t>
      </w:r>
      <w:r w:rsidR="009F3372">
        <w:t xml:space="preserve"> (example using PSI-MOD names)</w:t>
      </w:r>
    </w:p>
    <w:p w14:paraId="000000B0" w14:textId="08F4E6FB" w:rsidR="004D32AB" w:rsidRPr="00051139" w:rsidRDefault="00CA1E15">
      <w:pPr>
        <w:jc w:val="both"/>
      </w:pPr>
      <w:r w:rsidRPr="00051139">
        <w:t xml:space="preserve">EM[R: </w:t>
      </w:r>
      <w:r w:rsidR="00B7472A">
        <w:t>L-m</w:t>
      </w:r>
      <w:r w:rsidRPr="00051139">
        <w:t>ethionine sulfone]EVEES[O-phospho-L-serine]PEK</w:t>
      </w:r>
    </w:p>
    <w:p w14:paraId="000000B1" w14:textId="77777777" w:rsidR="004D32AB" w:rsidRPr="00051139" w:rsidRDefault="00CA1E15">
      <w:pPr>
        <w:jc w:val="both"/>
      </w:pPr>
      <w:r w:rsidRPr="00051139">
        <w:t>EMEVTK[X:DSS#XL1]SESPEK (see Section 4.2.3)</w:t>
      </w:r>
    </w:p>
    <w:p w14:paraId="0E4A4152" w14:textId="77777777" w:rsidR="00B160C3" w:rsidRDefault="00B160C3" w:rsidP="0048125F">
      <w:pPr>
        <w:jc w:val="both"/>
      </w:pPr>
    </w:p>
    <w:p w14:paraId="3475982F" w14:textId="0F4C9244" w:rsidR="00B160C3" w:rsidRDefault="00B160C3" w:rsidP="0048125F">
      <w:pPr>
        <w:jc w:val="both"/>
      </w:pPr>
      <w:r>
        <w:t>In the case of GNO, the use of accession numbers is preferred since accession numbers and names are often the same</w:t>
      </w:r>
      <w:r w:rsidR="004418A1">
        <w:t>. Example:</w:t>
      </w:r>
    </w:p>
    <w:p w14:paraId="4C55AB22" w14:textId="77777777" w:rsidR="00B160C3" w:rsidRDefault="00B160C3" w:rsidP="0048125F">
      <w:pPr>
        <w:jc w:val="both"/>
      </w:pPr>
    </w:p>
    <w:p w14:paraId="448D2E06" w14:textId="6536AA70" w:rsidR="0048125F" w:rsidRDefault="0048125F" w:rsidP="0048125F">
      <w:pPr>
        <w:jc w:val="both"/>
      </w:pPr>
      <w:r w:rsidRPr="00051139">
        <w:t>NEEYN[G</w:t>
      </w:r>
      <w:r w:rsidR="00B160C3">
        <w:t>NO</w:t>
      </w:r>
      <w:r w:rsidRPr="00051139">
        <w:t>:G59626AS]K</w:t>
      </w:r>
      <w:r w:rsidR="00B160C3">
        <w:t xml:space="preserve"> is preferred over </w:t>
      </w:r>
      <w:r w:rsidR="00B160C3" w:rsidRPr="00051139">
        <w:t>NEEYN[G:G59626AS]K</w:t>
      </w:r>
    </w:p>
    <w:p w14:paraId="7D358797" w14:textId="099FA432" w:rsidR="00BE7FC4" w:rsidRDefault="00BE7FC4" w:rsidP="0048125F">
      <w:pPr>
        <w:jc w:val="both"/>
      </w:pPr>
    </w:p>
    <w:p w14:paraId="4C6ABADA" w14:textId="4B335E51" w:rsidR="00BE7FC4" w:rsidRDefault="00BE7FC4" w:rsidP="0048125F">
      <w:pPr>
        <w:jc w:val="both"/>
      </w:pPr>
      <w:r>
        <w:t>Prefixes can still be used for Unimod and PSI-MOD names (but it is not included in basic support, see Appendix I):</w:t>
      </w:r>
    </w:p>
    <w:p w14:paraId="3C3E35F2" w14:textId="39A85ED4" w:rsidR="00BE7FC4" w:rsidRDefault="00BE7FC4" w:rsidP="0048125F">
      <w:pPr>
        <w:jc w:val="both"/>
      </w:pPr>
    </w:p>
    <w:p w14:paraId="5014B60E" w14:textId="346B5814" w:rsidR="00BE7FC4" w:rsidRPr="00051139" w:rsidRDefault="00BE7FC4" w:rsidP="00BE7FC4">
      <w:pPr>
        <w:jc w:val="both"/>
      </w:pPr>
      <w:r w:rsidRPr="00051139">
        <w:t>EM[</w:t>
      </w:r>
      <w:r>
        <w:t>U:</w:t>
      </w:r>
      <w:r w:rsidRPr="00051139">
        <w:t>Oxidation]EVEES[</w:t>
      </w:r>
      <w:r>
        <w:t>U:</w:t>
      </w:r>
      <w:r w:rsidRPr="00051139">
        <w:t>Phospho]PEK</w:t>
      </w:r>
    </w:p>
    <w:p w14:paraId="6B38AC62" w14:textId="783A1B3E" w:rsidR="0000062D" w:rsidRDefault="00BE7FC4" w:rsidP="00BE7FC4">
      <w:pPr>
        <w:jc w:val="both"/>
      </w:pPr>
      <w:r w:rsidRPr="00051139">
        <w:t>EM[</w:t>
      </w:r>
      <w:r>
        <w:t>M:</w:t>
      </w:r>
      <w:r w:rsidRPr="00051139">
        <w:t>L-methionine sulfoxide]EVEES[</w:t>
      </w:r>
      <w:r>
        <w:t>M:</w:t>
      </w:r>
      <w:r w:rsidRPr="00051139">
        <w:t>O-phospho-L-serine]PEK</w:t>
      </w:r>
    </w:p>
    <w:p w14:paraId="519AC34D" w14:textId="39433258" w:rsidR="0000062D" w:rsidRDefault="0000062D" w:rsidP="00BE7FC4">
      <w:pPr>
        <w:jc w:val="both"/>
      </w:pPr>
    </w:p>
    <w:p w14:paraId="61EF3DD9" w14:textId="68017D76" w:rsidR="0000062D" w:rsidRDefault="0000062D" w:rsidP="00BE7FC4">
      <w:pPr>
        <w:jc w:val="both"/>
      </w:pPr>
      <w:r>
        <w:t>If prefixes are not used for CV/ontology term names, different CVs/ontologies in the same ProForma instance SHOULD NOT be mixed:</w:t>
      </w:r>
    </w:p>
    <w:p w14:paraId="1C3711A1" w14:textId="07AC0756" w:rsidR="0000062D" w:rsidRDefault="0000062D" w:rsidP="00BE7FC4">
      <w:pPr>
        <w:jc w:val="both"/>
      </w:pPr>
    </w:p>
    <w:p w14:paraId="0141D285" w14:textId="14DAA258" w:rsidR="0000062D" w:rsidRDefault="0000062D" w:rsidP="0000062D">
      <w:pPr>
        <w:jc w:val="both"/>
      </w:pPr>
      <w:r w:rsidRPr="00051139">
        <w:t>EM[</w:t>
      </w:r>
      <w:r>
        <w:t>U:</w:t>
      </w:r>
      <w:r w:rsidRPr="00051139">
        <w:t>Oxidation]EVEES[</w:t>
      </w:r>
      <w:r>
        <w:t>M:</w:t>
      </w:r>
      <w:r w:rsidRPr="00051139">
        <w:t>O-phospho-L-serine]PEK</w:t>
      </w:r>
      <w:r>
        <w:t xml:space="preserve"> </w:t>
      </w:r>
    </w:p>
    <w:p w14:paraId="2292D2E0" w14:textId="5B42950D" w:rsidR="0000062D" w:rsidRPr="00051139" w:rsidRDefault="0000062D" w:rsidP="0000062D">
      <w:pPr>
        <w:jc w:val="both"/>
      </w:pPr>
      <w:r w:rsidRPr="00051139">
        <w:t>EM[Oxidation]EVEES[O-phospho-L-serine]PEK</w:t>
      </w:r>
      <w:r>
        <w:t xml:space="preserve"> -&gt; Different CVs/ontologies SHOULD </w:t>
      </w:r>
      <w:r w:rsidR="00957137">
        <w:t xml:space="preserve">NOT </w:t>
      </w:r>
      <w:r>
        <w:t>be used</w:t>
      </w:r>
      <w:r w:rsidR="00957137">
        <w:t>.</w:t>
      </w:r>
    </w:p>
    <w:p w14:paraId="000000B3" w14:textId="77777777" w:rsidR="004D32AB" w:rsidRPr="00051139" w:rsidRDefault="004D32AB">
      <w:pPr>
        <w:jc w:val="both"/>
      </w:pPr>
    </w:p>
    <w:p w14:paraId="000000B4" w14:textId="77777777" w:rsidR="004D32AB" w:rsidRPr="00051139" w:rsidRDefault="00CA1E15">
      <w:r w:rsidRPr="00051139">
        <w:t>Special characters do not need to be escaped. The only restriction is that unpaired bracket characters MUST NOT be used. Example of properly paired internal brackets:</w:t>
      </w:r>
    </w:p>
    <w:p w14:paraId="000000B5" w14:textId="77777777" w:rsidR="004D32AB" w:rsidRPr="00051139" w:rsidRDefault="004D32AB"/>
    <w:p w14:paraId="000000B6" w14:textId="77777777" w:rsidR="004D32AB" w:rsidRPr="00051139" w:rsidRDefault="00CA1E15">
      <w:r w:rsidRPr="00051139">
        <w:t xml:space="preserve">EM[Oxidation]EVE[Cation:Mg[II]]ES[Phospho]PEK </w:t>
      </w:r>
    </w:p>
    <w:p w14:paraId="000000B7" w14:textId="77777777" w:rsidR="004D32AB" w:rsidRPr="00051139" w:rsidRDefault="004D32AB"/>
    <w:p w14:paraId="000000B8" w14:textId="77777777" w:rsidR="004D32AB" w:rsidRPr="00051139" w:rsidRDefault="00CA1E15">
      <w:pPr>
        <w:jc w:val="both"/>
      </w:pPr>
      <w:r w:rsidRPr="00051139">
        <w:t>For different reference systems not supported explicitly, the tag ‘INFO’ MUST be used (see Section 4.7).</w:t>
      </w:r>
    </w:p>
    <w:p w14:paraId="000000B9" w14:textId="77777777" w:rsidR="004D32AB" w:rsidRPr="00051139" w:rsidRDefault="004D32AB">
      <w:pPr>
        <w:jc w:val="both"/>
      </w:pPr>
    </w:p>
    <w:p w14:paraId="000000BA" w14:textId="75D0FB85" w:rsidR="004D32AB" w:rsidRPr="0055386C" w:rsidRDefault="00CA1E15" w:rsidP="00FF5261">
      <w:pPr>
        <w:pStyle w:val="Heading4"/>
        <w:rPr>
          <w:bCs/>
          <w:sz w:val="24"/>
          <w:szCs w:val="24"/>
        </w:rPr>
      </w:pPr>
      <w:bookmarkStart w:id="15" w:name="_Toc89071620"/>
      <w:r w:rsidRPr="0055386C">
        <w:rPr>
          <w:bCs/>
          <w:sz w:val="24"/>
          <w:szCs w:val="24"/>
        </w:rPr>
        <w:t>Definition of the Unimod modification name</w:t>
      </w:r>
      <w:bookmarkEnd w:id="15"/>
    </w:p>
    <w:p w14:paraId="000000BB" w14:textId="77777777" w:rsidR="004D32AB" w:rsidRPr="00051139" w:rsidRDefault="004D32AB">
      <w:pPr>
        <w:jc w:val="both"/>
      </w:pPr>
    </w:p>
    <w:p w14:paraId="000000BC" w14:textId="77777777" w:rsidR="004D32AB" w:rsidRPr="00051139" w:rsidRDefault="00CA1E15">
      <w:pPr>
        <w:jc w:val="both"/>
      </w:pPr>
      <w:r w:rsidRPr="00051139">
        <w:t xml:space="preserve">The Unimod OBO file SHOULD be used: </w:t>
      </w:r>
      <w:hyperlink r:id="rId30">
        <w:r w:rsidRPr="00051139">
          <w:rPr>
            <w:color w:val="1155CC"/>
            <w:u w:val="single"/>
          </w:rPr>
          <w:t>http://www.unimod.org/obo/unimod.obo</w:t>
        </w:r>
      </w:hyperlink>
      <w:r w:rsidRPr="00051139">
        <w:t>.  Within this file, term names are found in the “name” tag. These terms differ in the Unimod web interface (</w:t>
      </w:r>
      <w:hyperlink r:id="rId31">
        <w:r w:rsidRPr="00051139">
          <w:rPr>
            <w:color w:val="1155CC"/>
            <w:u w:val="single"/>
          </w:rPr>
          <w:t>http://www.unimod.org/</w:t>
        </w:r>
      </w:hyperlink>
      <w:r w:rsidRPr="00051139">
        <w:t>). There, the equivalent to the “name” field in the OBO file is the “PSI-MS Name” column, if not empty (if there is a value). If the “PSI-MS Name” field is empty, the “interim name” is used. Unimod synonyms are currently NOT supported, as they are provided inconsistently.</w:t>
      </w:r>
    </w:p>
    <w:p w14:paraId="000000BD" w14:textId="77777777" w:rsidR="004D32AB" w:rsidRPr="00051139" w:rsidRDefault="004D32AB">
      <w:pPr>
        <w:jc w:val="both"/>
      </w:pPr>
    </w:p>
    <w:p w14:paraId="000000BE" w14:textId="1A0B79FC" w:rsidR="004D32AB" w:rsidRPr="0055386C" w:rsidRDefault="00CA1E15" w:rsidP="00FF5261">
      <w:pPr>
        <w:pStyle w:val="Heading3"/>
        <w:rPr>
          <w:rFonts w:ascii="Times New Roman" w:hAnsi="Times New Roman"/>
          <w:b/>
          <w:bCs/>
        </w:rPr>
      </w:pPr>
      <w:bookmarkStart w:id="16" w:name="_Toc89071621"/>
      <w:r w:rsidRPr="0055386C">
        <w:rPr>
          <w:rFonts w:ascii="Times New Roman" w:hAnsi="Times New Roman"/>
          <w:b/>
          <w:bCs/>
        </w:rPr>
        <w:t>Controlled vocabulary or ontology protein modification accession numbers</w:t>
      </w:r>
      <w:bookmarkEnd w:id="16"/>
    </w:p>
    <w:p w14:paraId="000000BF" w14:textId="77777777" w:rsidR="004D32AB" w:rsidRPr="00051139" w:rsidRDefault="004D32AB">
      <w:pPr>
        <w:jc w:val="both"/>
      </w:pPr>
    </w:p>
    <w:p w14:paraId="000000C0" w14:textId="427CD157" w:rsidR="004D32AB" w:rsidRPr="00051139" w:rsidRDefault="009F3372">
      <w:pPr>
        <w:jc w:val="both"/>
        <w:rPr>
          <w:highlight w:val="yellow"/>
        </w:rPr>
      </w:pPr>
      <w:r>
        <w:t xml:space="preserve">In case </w:t>
      </w:r>
      <w:r w:rsidR="00CA1E15" w:rsidRPr="00051139">
        <w:t xml:space="preserve">accession numbers </w:t>
      </w:r>
      <w:r>
        <w:t xml:space="preserve">from </w:t>
      </w:r>
      <w:r w:rsidR="001E7CA4">
        <w:t xml:space="preserve">the </w:t>
      </w:r>
      <w:r>
        <w:t>supported CVs/ontologies are used,</w:t>
      </w:r>
      <w:r w:rsidR="005C2C09">
        <w:t xml:space="preserve"> to report protein modifications</w:t>
      </w:r>
      <w:r>
        <w:t xml:space="preserve"> </w:t>
      </w:r>
      <w:r w:rsidR="0079508F">
        <w:t xml:space="preserve">full accession numbers </w:t>
      </w:r>
      <w:r w:rsidR="00CA1E15" w:rsidRPr="00051139">
        <w:t>MUST be used</w:t>
      </w:r>
      <w:r w:rsidR="00351802">
        <w:t xml:space="preserve"> in all cases</w:t>
      </w:r>
      <w:r w:rsidR="00CA1E15" w:rsidRPr="00051139">
        <w:t xml:space="preserve"> (no abbreviations</w:t>
      </w:r>
      <w:r w:rsidR="0079508F">
        <w:t xml:space="preserve"> in the names of the ontologies/CVs</w:t>
      </w:r>
      <w:r w:rsidR="00CA1E15" w:rsidRPr="00051139">
        <w:t xml:space="preserve"> are allowed). The supported names are:</w:t>
      </w:r>
    </w:p>
    <w:p w14:paraId="000000C1" w14:textId="77777777" w:rsidR="004D32AB" w:rsidRPr="00051139" w:rsidRDefault="00CA1E15">
      <w:pPr>
        <w:jc w:val="both"/>
      </w:pPr>
      <w:r w:rsidRPr="00051139">
        <w:t>- Unimod: UNIMOD</w:t>
      </w:r>
    </w:p>
    <w:p w14:paraId="000000C2" w14:textId="77777777" w:rsidR="004D32AB" w:rsidRPr="00051139" w:rsidRDefault="00CA1E15">
      <w:pPr>
        <w:jc w:val="both"/>
      </w:pPr>
      <w:r w:rsidRPr="00051139">
        <w:t>- PSI-MOD: MOD</w:t>
      </w:r>
    </w:p>
    <w:p w14:paraId="000000C3" w14:textId="77777777" w:rsidR="004D32AB" w:rsidRPr="00051139" w:rsidRDefault="00CA1E15">
      <w:pPr>
        <w:jc w:val="both"/>
      </w:pPr>
      <w:r w:rsidRPr="00051139">
        <w:t>- RESID: RESID</w:t>
      </w:r>
    </w:p>
    <w:p w14:paraId="000000C4" w14:textId="77777777" w:rsidR="004D32AB" w:rsidRPr="00051139" w:rsidRDefault="00CA1E15">
      <w:pPr>
        <w:jc w:val="both"/>
      </w:pPr>
      <w:r w:rsidRPr="00051139">
        <w:t>- XL-MOD: XLMOD</w:t>
      </w:r>
    </w:p>
    <w:p w14:paraId="000000C5" w14:textId="77777777" w:rsidR="004D32AB" w:rsidRPr="00051139" w:rsidRDefault="00CA1E15">
      <w:pPr>
        <w:jc w:val="both"/>
      </w:pPr>
      <w:r w:rsidRPr="00051139">
        <w:t>- GNO: GNO</w:t>
      </w:r>
    </w:p>
    <w:p w14:paraId="000000C6" w14:textId="77777777" w:rsidR="004D32AB" w:rsidRPr="00051139" w:rsidRDefault="004D32AB">
      <w:pPr>
        <w:jc w:val="both"/>
      </w:pPr>
    </w:p>
    <w:p w14:paraId="000000C7" w14:textId="77777777" w:rsidR="004D32AB" w:rsidRPr="00051139" w:rsidRDefault="00CA1E15">
      <w:pPr>
        <w:jc w:val="both"/>
        <w:rPr>
          <w:highlight w:val="yellow"/>
        </w:rPr>
      </w:pPr>
      <w:r w:rsidRPr="00051139">
        <w:t>Examples of proper accession number usage:</w:t>
      </w:r>
    </w:p>
    <w:p w14:paraId="000000C8" w14:textId="77777777" w:rsidR="004D32AB" w:rsidRPr="00051139" w:rsidRDefault="00CA1E15">
      <w:pPr>
        <w:jc w:val="both"/>
      </w:pPr>
      <w:r w:rsidRPr="00051139">
        <w:lastRenderedPageBreak/>
        <w:t>EM[MOD:00719]EVEES[MOD:00046]PEK</w:t>
      </w:r>
    </w:p>
    <w:p w14:paraId="000000C9" w14:textId="364DD78B" w:rsidR="004D32AB" w:rsidRPr="00051139" w:rsidRDefault="00CA1E15">
      <w:pPr>
        <w:jc w:val="both"/>
      </w:pPr>
      <w:r w:rsidRPr="00051139">
        <w:t>EM[UNIMOD:</w:t>
      </w:r>
      <w:r w:rsidR="00B7472A">
        <w:t>3</w:t>
      </w:r>
      <w:r w:rsidRPr="00051139">
        <w:t>5]EVEES[UNIMOD:56]PEK</w:t>
      </w:r>
    </w:p>
    <w:p w14:paraId="5E006E3C" w14:textId="77777777" w:rsidR="00351802" w:rsidRDefault="0048125F">
      <w:pPr>
        <w:jc w:val="both"/>
      </w:pPr>
      <w:r w:rsidRPr="00051139">
        <w:t xml:space="preserve">EM[RESID:AA0581]EVEES[RESID:AA0037]PEK  </w:t>
      </w:r>
    </w:p>
    <w:p w14:paraId="6533CDB9" w14:textId="77777777" w:rsidR="00351802" w:rsidRDefault="00351802">
      <w:pPr>
        <w:jc w:val="both"/>
      </w:pPr>
    </w:p>
    <w:p w14:paraId="7994D260" w14:textId="24CAD766" w:rsidR="00351802" w:rsidRDefault="00351802" w:rsidP="00351802">
      <w:pPr>
        <w:jc w:val="both"/>
      </w:pPr>
      <w:r>
        <w:t>The following examples are incorrect:</w:t>
      </w:r>
    </w:p>
    <w:p w14:paraId="14B6311E" w14:textId="77777777" w:rsidR="0000062D" w:rsidRDefault="0000062D" w:rsidP="00351802">
      <w:pPr>
        <w:jc w:val="both"/>
      </w:pPr>
    </w:p>
    <w:p w14:paraId="183313FC" w14:textId="5E14F7AC" w:rsidR="00351802" w:rsidRDefault="00351802" w:rsidP="00351802">
      <w:pPr>
        <w:jc w:val="both"/>
      </w:pPr>
      <w:r w:rsidRPr="00051139">
        <w:t>EM[M:00719]EVEES[M:00046]PEK</w:t>
      </w:r>
      <w:r>
        <w:t xml:space="preserve"> </w:t>
      </w:r>
    </w:p>
    <w:p w14:paraId="249D07AA" w14:textId="6352B75A" w:rsidR="00351802" w:rsidRPr="00051139" w:rsidRDefault="00351802" w:rsidP="00351802">
      <w:pPr>
        <w:jc w:val="both"/>
      </w:pPr>
      <w:r w:rsidRPr="00051139">
        <w:t>EM[U:</w:t>
      </w:r>
      <w:r w:rsidR="00B7472A">
        <w:t>3</w:t>
      </w:r>
      <w:r w:rsidRPr="00051139">
        <w:t>5]EVEES[U:56]PEK</w:t>
      </w:r>
    </w:p>
    <w:p w14:paraId="122E3B85" w14:textId="7D436AEA" w:rsidR="0000062D" w:rsidRPr="00051139" w:rsidRDefault="00351802">
      <w:pPr>
        <w:jc w:val="both"/>
      </w:pPr>
      <w:r w:rsidRPr="00051139">
        <w:t xml:space="preserve">EM[R:AA0581]EVEES[R:AA0037]PEK  </w:t>
      </w:r>
    </w:p>
    <w:p w14:paraId="000000CA" w14:textId="77777777" w:rsidR="004D32AB" w:rsidRPr="00051139" w:rsidRDefault="00CA1E15">
      <w:pPr>
        <w:jc w:val="both"/>
      </w:pPr>
      <w:r w:rsidRPr="00051139">
        <w:t xml:space="preserve">     </w:t>
      </w:r>
    </w:p>
    <w:p w14:paraId="000000CB" w14:textId="4553819A" w:rsidR="004D32AB" w:rsidRPr="0055386C" w:rsidRDefault="00CA1E15" w:rsidP="00FF5261">
      <w:pPr>
        <w:pStyle w:val="Heading3"/>
        <w:rPr>
          <w:rFonts w:ascii="Times New Roman" w:hAnsi="Times New Roman"/>
          <w:b/>
          <w:bCs/>
        </w:rPr>
      </w:pPr>
      <w:bookmarkStart w:id="17" w:name="_Toc89071622"/>
      <w:r w:rsidRPr="0055386C">
        <w:rPr>
          <w:rFonts w:ascii="Times New Roman" w:hAnsi="Times New Roman"/>
          <w:b/>
          <w:bCs/>
        </w:rPr>
        <w:t xml:space="preserve">Support for </w:t>
      </w:r>
      <w:sdt>
        <w:sdtPr>
          <w:rPr>
            <w:rFonts w:ascii="Times New Roman" w:hAnsi="Times New Roman"/>
            <w:b/>
            <w:bCs/>
          </w:rPr>
          <w:tag w:val="goog_rdk_2"/>
          <w:id w:val="327327669"/>
        </w:sdtPr>
        <w:sdtEndPr/>
        <w:sdtContent/>
      </w:sdt>
      <w:sdt>
        <w:sdtPr>
          <w:rPr>
            <w:rFonts w:ascii="Times New Roman" w:hAnsi="Times New Roman"/>
            <w:b/>
            <w:bCs/>
          </w:rPr>
          <w:tag w:val="goog_rdk_3"/>
          <w:id w:val="1408112485"/>
        </w:sdtPr>
        <w:sdtEndPr/>
        <w:sdtContent/>
      </w:sdt>
      <w:r w:rsidRPr="0055386C">
        <w:rPr>
          <w:rFonts w:ascii="Times New Roman" w:hAnsi="Times New Roman"/>
          <w:b/>
          <w:bCs/>
        </w:rPr>
        <w:t>cross-linkers</w:t>
      </w:r>
      <w:bookmarkEnd w:id="17"/>
    </w:p>
    <w:p w14:paraId="000000CC" w14:textId="77777777" w:rsidR="004D32AB" w:rsidRPr="00051139" w:rsidRDefault="004D32AB">
      <w:pPr>
        <w:jc w:val="both"/>
      </w:pPr>
    </w:p>
    <w:p w14:paraId="000000CD" w14:textId="77777777" w:rsidR="004D32AB" w:rsidRPr="00051139" w:rsidRDefault="00CA1E15">
      <w:pPr>
        <w:jc w:val="both"/>
      </w:pPr>
      <w:r w:rsidRPr="00051139">
        <w:t>Support for cross-linkers is possible by using the XL-MOD CV. It is acknowledged that the current version of ProForma does not provide support for all possible use cases involving cross-linked peptides. In the future, it is expected that a specific extension for this type of information can be developed.</w:t>
      </w:r>
    </w:p>
    <w:p w14:paraId="000000CE" w14:textId="77777777" w:rsidR="004D32AB" w:rsidRPr="00051139" w:rsidRDefault="004D32AB">
      <w:pPr>
        <w:jc w:val="both"/>
      </w:pPr>
    </w:p>
    <w:p w14:paraId="47B60C9C" w14:textId="77777777" w:rsidR="00F02C0D" w:rsidRDefault="00CA1E15">
      <w:pPr>
        <w:jc w:val="both"/>
      </w:pPr>
      <w:r w:rsidRPr="00051139">
        <w:t>Using the XL-MOD CV, crosslinked sites MUST represented immediately following the modification notation using the prefix #</w:t>
      </w:r>
      <w:r w:rsidR="006144D2" w:rsidRPr="00051139">
        <w:t>XL</w:t>
      </w:r>
      <w:r w:rsidRPr="00051139">
        <w:t xml:space="preserve">, followed by an arbitrary label consisting of alphanumeric characters ([A-Za-z0-9]+ in regular </w:t>
      </w:r>
      <w:r w:rsidRPr="00F02C0D">
        <w:t>expression notation). Cross-linker modification notations MUST be mentioned once only.</w:t>
      </w:r>
      <w:r w:rsidR="00AF47A0" w:rsidRPr="00F02C0D">
        <w:t xml:space="preserve"> </w:t>
      </w:r>
    </w:p>
    <w:p w14:paraId="00ED4E8D" w14:textId="77777777" w:rsidR="00F02C0D" w:rsidRDefault="00F02C0D">
      <w:pPr>
        <w:jc w:val="both"/>
      </w:pPr>
    </w:p>
    <w:p w14:paraId="000000D0" w14:textId="524B26AB" w:rsidR="004D32AB" w:rsidRPr="00F02C0D" w:rsidRDefault="00AF47A0">
      <w:pPr>
        <w:jc w:val="both"/>
      </w:pPr>
      <w:r w:rsidRPr="0087435C">
        <w:rPr>
          <w:color w:val="000000"/>
        </w:rPr>
        <w:t xml:space="preserve">Any annotation made with the symbol # represents a way of linking different locations within the amino acid sequence. In ProForma 2.0 it is used for representing cross-linkers, </w:t>
      </w:r>
      <w:r w:rsidR="003F4386">
        <w:rPr>
          <w:color w:val="000000"/>
        </w:rPr>
        <w:t xml:space="preserve">branched peptides </w:t>
      </w:r>
      <w:r w:rsidRPr="0087435C">
        <w:rPr>
          <w:color w:val="000000"/>
        </w:rPr>
        <w:t xml:space="preserve">and for grouping </w:t>
      </w:r>
      <w:r w:rsidR="00F07243" w:rsidRPr="0087435C">
        <w:rPr>
          <w:color w:val="000000"/>
        </w:rPr>
        <w:t>protein modifications</w:t>
      </w:r>
      <w:r w:rsidRPr="0087435C">
        <w:rPr>
          <w:color w:val="000000"/>
        </w:rPr>
        <w:t xml:space="preserve"> (including glycans) to represent ambiguity</w:t>
      </w:r>
      <w:r w:rsidR="003F4386">
        <w:rPr>
          <w:color w:val="000000"/>
        </w:rPr>
        <w:t>.</w:t>
      </w:r>
    </w:p>
    <w:p w14:paraId="000000D1" w14:textId="2CEE98EA" w:rsidR="004D32AB" w:rsidRPr="0055386C" w:rsidRDefault="00CA1E15" w:rsidP="004B6091">
      <w:pPr>
        <w:pStyle w:val="Heading4"/>
        <w:rPr>
          <w:bCs/>
          <w:sz w:val="24"/>
          <w:szCs w:val="24"/>
        </w:rPr>
      </w:pPr>
      <w:bookmarkStart w:id="18" w:name="_Toc89071623"/>
      <w:r w:rsidRPr="0055386C">
        <w:rPr>
          <w:bCs/>
          <w:sz w:val="24"/>
          <w:szCs w:val="24"/>
        </w:rPr>
        <w:t>Crosslink notation (within the same peptide)</w:t>
      </w:r>
      <w:bookmarkEnd w:id="18"/>
    </w:p>
    <w:p w14:paraId="000000D2" w14:textId="77777777" w:rsidR="004D32AB" w:rsidRPr="00051139" w:rsidRDefault="004D32AB">
      <w:pPr>
        <w:jc w:val="both"/>
        <w:rPr>
          <w:u w:val="single"/>
        </w:rPr>
      </w:pPr>
    </w:p>
    <w:p w14:paraId="000000D3" w14:textId="77777777" w:rsidR="004D32AB" w:rsidRPr="00051139" w:rsidRDefault="00CA1E15">
      <w:pPr>
        <w:jc w:val="both"/>
      </w:pPr>
      <w:r w:rsidRPr="00051139">
        <w:t>Cross-linker modification notations MUST be mentioned once only. This example shows a DSS crosslink between two lysines:</w:t>
      </w:r>
    </w:p>
    <w:p w14:paraId="000000D4" w14:textId="77777777" w:rsidR="004D32AB" w:rsidRPr="00051139" w:rsidRDefault="00CA1E15">
      <w:pPr>
        <w:spacing w:before="240"/>
      </w:pPr>
      <w:r w:rsidRPr="00051139">
        <w:t>EMEVTK[XLMOD:02001#XL1]SESPEK[#XL1]</w:t>
      </w:r>
    </w:p>
    <w:p w14:paraId="2CE1D7E4" w14:textId="437FBF70" w:rsidR="00434FD5" w:rsidRDefault="00CA1E15">
      <w:pPr>
        <w:spacing w:before="240"/>
      </w:pPr>
      <w:r w:rsidRPr="00051139">
        <w:t>This second example shows a DSS crosslink between two lysines and a</w:t>
      </w:r>
      <w:r w:rsidR="00F02C0D">
        <w:t>n</w:t>
      </w:r>
      <w:r w:rsidRPr="00051139">
        <w:t xml:space="preserve"> </w:t>
      </w:r>
      <w:r w:rsidR="00434FD5">
        <w:t>EDC</w:t>
      </w:r>
      <w:r w:rsidR="00434FD5" w:rsidRPr="00051139">
        <w:t xml:space="preserve"> </w:t>
      </w:r>
      <w:r w:rsidRPr="00051139">
        <w:t>cross-link between two other lysines:</w:t>
      </w:r>
    </w:p>
    <w:p w14:paraId="56BD61DB" w14:textId="3A5FE241" w:rsidR="00434FD5" w:rsidRPr="00051139" w:rsidRDefault="00434FD5">
      <w:pPr>
        <w:spacing w:before="240"/>
      </w:pPr>
      <w:r w:rsidRPr="00051139">
        <w:t>EMK[XLMOD:02000#XL1]EVTKSE</w:t>
      </w:r>
      <w:r>
        <w:t>[XLMOD:02010</w:t>
      </w:r>
      <w:r w:rsidRPr="00051139">
        <w:t>#XL2]SK[#XL1]PEK[#XL2]</w:t>
      </w:r>
      <w:r>
        <w:t>AR</w:t>
      </w:r>
    </w:p>
    <w:p w14:paraId="000000D7" w14:textId="30F2B5DE" w:rsidR="004D32AB" w:rsidRPr="00051139" w:rsidRDefault="00CA1E15">
      <w:pPr>
        <w:spacing w:before="240"/>
      </w:pPr>
      <w:r w:rsidRPr="00051139">
        <w:t>A “dead end” crosslink happens regularly with bifunctional crosslinkers when one side attaches and the other hydroly</w:t>
      </w:r>
      <w:r w:rsidR="00E21192" w:rsidRPr="00051139">
        <w:t>s</w:t>
      </w:r>
      <w:r w:rsidRPr="00051139">
        <w:t>es before attaching. These modifications are annotated at only one site.</w:t>
      </w:r>
    </w:p>
    <w:p w14:paraId="000000D8" w14:textId="77777777" w:rsidR="004D32AB" w:rsidRPr="00051139" w:rsidRDefault="00CA1E15">
      <w:pPr>
        <w:spacing w:before="240"/>
      </w:pPr>
      <w:r w:rsidRPr="00051139">
        <w:t>EMEVTK[XLMOD:02001#XL1]SESPEK</w:t>
      </w:r>
    </w:p>
    <w:p w14:paraId="000000D9" w14:textId="77777777" w:rsidR="004D32AB" w:rsidRPr="00051139" w:rsidRDefault="00CA1E15">
      <w:pPr>
        <w:spacing w:before="240"/>
      </w:pPr>
      <w:r w:rsidRPr="00051139">
        <w:t>EMEVTK[XLMOD:02001]SESPEK</w:t>
      </w:r>
    </w:p>
    <w:p w14:paraId="000000DA" w14:textId="1B3E22F0" w:rsidR="004D32AB" w:rsidRPr="0055386C" w:rsidRDefault="00CA1E15" w:rsidP="004B6091">
      <w:pPr>
        <w:pStyle w:val="Heading4"/>
        <w:rPr>
          <w:bCs/>
          <w:sz w:val="24"/>
          <w:szCs w:val="24"/>
        </w:rPr>
      </w:pPr>
      <w:bookmarkStart w:id="19" w:name="_Toc89071624"/>
      <w:r w:rsidRPr="0055386C">
        <w:rPr>
          <w:bCs/>
          <w:sz w:val="24"/>
          <w:szCs w:val="24"/>
        </w:rPr>
        <w:lastRenderedPageBreak/>
        <w:t>Representing inter-chain crosslinks</w:t>
      </w:r>
      <w:bookmarkEnd w:id="19"/>
    </w:p>
    <w:p w14:paraId="000000DB" w14:textId="2817457D" w:rsidR="004D32AB" w:rsidRPr="00051139" w:rsidRDefault="00CA1E15">
      <w:pPr>
        <w:spacing w:before="240"/>
        <w:jc w:val="both"/>
      </w:pPr>
      <w:r w:rsidRPr="00051139">
        <w:t xml:space="preserve">Inter-protein or inter-chain connections are supported using </w:t>
      </w:r>
      <w:r w:rsidR="00341891">
        <w:t>//</w:t>
      </w:r>
      <w:r w:rsidR="00341891" w:rsidRPr="00051139">
        <w:t xml:space="preserve"> </w:t>
      </w:r>
      <w:r w:rsidRPr="00051139">
        <w:t>to separate the crosslinked peptides. This notation is similar to IUPAC condensed notation for inter-protein connections.</w:t>
      </w:r>
    </w:p>
    <w:p w14:paraId="000000DC" w14:textId="1FD19E4F" w:rsidR="004D32AB" w:rsidRPr="00051139" w:rsidRDefault="00CA1E15">
      <w:pPr>
        <w:spacing w:before="240"/>
        <w:jc w:val="both"/>
      </w:pPr>
      <w:r w:rsidRPr="00051139">
        <w:t>SEK[XLMOD:02001#XL1]UENCE</w:t>
      </w:r>
      <w:r w:rsidR="00341891">
        <w:t>//</w:t>
      </w:r>
      <w:r w:rsidRPr="00051139">
        <w:t>EMEVTK[XLMOD:02001#XL1]SESPEK</w:t>
      </w:r>
    </w:p>
    <w:p w14:paraId="000000DD" w14:textId="47B304A1" w:rsidR="004D32AB" w:rsidRPr="00051139" w:rsidRDefault="00CA1E15">
      <w:pPr>
        <w:spacing w:before="240"/>
        <w:jc w:val="both"/>
      </w:pPr>
      <w:r w:rsidRPr="00051139">
        <w:t>SEK[XLMOD:02001#XL1]UENCE</w:t>
      </w:r>
      <w:r w:rsidR="00341891">
        <w:t>//</w:t>
      </w:r>
      <w:r w:rsidRPr="00051139">
        <w:t>EMEVTK[#XL1]SESPEK</w:t>
      </w:r>
    </w:p>
    <w:p w14:paraId="000000DE" w14:textId="77777777" w:rsidR="004D32AB" w:rsidRPr="00051139" w:rsidRDefault="00CA1E15">
      <w:pPr>
        <w:spacing w:before="240"/>
        <w:jc w:val="both"/>
      </w:pPr>
      <w:r w:rsidRPr="00051139">
        <w:t>It is acknowledged by the authors that more complex scenarios are possible when representing inter-chain crosslinks, including a higher number of linked peptides, directionality, etc. It is envisioned that when these use cases become a clear requirement in the future, a dedicated working group can extend these guidelines.</w:t>
      </w:r>
    </w:p>
    <w:p w14:paraId="000000DF" w14:textId="111DE90E" w:rsidR="004D32AB" w:rsidRPr="0055386C" w:rsidRDefault="00CA1E15" w:rsidP="004B6091">
      <w:pPr>
        <w:pStyle w:val="Heading4"/>
        <w:rPr>
          <w:bCs/>
          <w:sz w:val="24"/>
          <w:szCs w:val="24"/>
        </w:rPr>
      </w:pPr>
      <w:bookmarkStart w:id="20" w:name="_Toc89071625"/>
      <w:r w:rsidRPr="0055386C">
        <w:rPr>
          <w:bCs/>
          <w:sz w:val="24"/>
          <w:szCs w:val="24"/>
        </w:rPr>
        <w:t>Representing disulfide linkages</w:t>
      </w:r>
      <w:bookmarkEnd w:id="20"/>
    </w:p>
    <w:p w14:paraId="000000E0" w14:textId="77777777" w:rsidR="004D32AB" w:rsidRPr="00051139" w:rsidRDefault="004D32AB">
      <w:pPr>
        <w:jc w:val="both"/>
      </w:pPr>
    </w:p>
    <w:p w14:paraId="000000E1" w14:textId="39C57CB7" w:rsidR="004D32AB" w:rsidRPr="00051139" w:rsidRDefault="00CA1E15">
      <w:pPr>
        <w:jc w:val="both"/>
      </w:pPr>
      <w:r w:rsidRPr="00051139">
        <w:t xml:space="preserve">Disulfide bonds may be represented using </w:t>
      </w:r>
      <w:r w:rsidR="00341891">
        <w:t>four</w:t>
      </w:r>
      <w:r w:rsidR="00341891" w:rsidRPr="00051139">
        <w:t xml:space="preserve"> </w:t>
      </w:r>
      <w:r w:rsidRPr="00051139">
        <w:t>possible notations:</w:t>
      </w:r>
    </w:p>
    <w:p w14:paraId="000000E2" w14:textId="77777777" w:rsidR="004D32AB" w:rsidRPr="00051139" w:rsidRDefault="004D32AB">
      <w:pPr>
        <w:jc w:val="both"/>
      </w:pPr>
    </w:p>
    <w:p w14:paraId="000000E3" w14:textId="77777777" w:rsidR="004D32AB" w:rsidRPr="00051139" w:rsidRDefault="00CA1E15">
      <w:pPr>
        <w:jc w:val="both"/>
      </w:pPr>
      <w:r w:rsidRPr="00051139">
        <w:t>(i) Using the PSI-MOD term for “L-cystine (cross link)” (MOD:00034) to explicitly describe the cross-link using the cross-linking notation:</w:t>
      </w:r>
    </w:p>
    <w:p w14:paraId="000000E4" w14:textId="77777777" w:rsidR="004D32AB" w:rsidRPr="00051139" w:rsidRDefault="004D32AB">
      <w:pPr>
        <w:jc w:val="both"/>
      </w:pPr>
    </w:p>
    <w:p w14:paraId="000000E5" w14:textId="77777777" w:rsidR="004D32AB" w:rsidRPr="00051139" w:rsidRDefault="00CA1E15">
      <w:pPr>
        <w:jc w:val="both"/>
      </w:pPr>
      <w:r w:rsidRPr="00051139">
        <w:t>EVTSEKC[MOD:00034#XL1]LEMSC[#XL1]EFD</w:t>
      </w:r>
    </w:p>
    <w:p w14:paraId="000000E6" w14:textId="67761509" w:rsidR="004D32AB" w:rsidRPr="00051139" w:rsidRDefault="00CA1E15">
      <w:pPr>
        <w:jc w:val="both"/>
      </w:pPr>
      <w:r w:rsidRPr="00051139">
        <w:t>EVTSEKC[L-cystine (cross-link)#XL1]LEMSC[#XL1]EFD</w:t>
      </w:r>
    </w:p>
    <w:p w14:paraId="3E0E3F13" w14:textId="4713D0E6" w:rsidR="007B2D98" w:rsidRPr="00051139" w:rsidRDefault="007B2D98" w:rsidP="007D750C">
      <w:pPr>
        <w:spacing w:before="240"/>
        <w:jc w:val="both"/>
      </w:pPr>
      <w:r w:rsidRPr="00051139">
        <w:t>There are more complex examples that are possible. For instance, another example with inter-chain disul</w:t>
      </w:r>
      <w:r w:rsidR="00B160C3">
        <w:t>f</w:t>
      </w:r>
      <w:r w:rsidRPr="00051139">
        <w:t>ide bonds is insulin:</w:t>
      </w:r>
    </w:p>
    <w:p w14:paraId="43969A2A" w14:textId="6D11CD87" w:rsidR="007B2D98" w:rsidRPr="00051139" w:rsidRDefault="007B2D98" w:rsidP="007B2D98">
      <w:pPr>
        <w:spacing w:before="240"/>
        <w:rPr>
          <w:color w:val="212121"/>
        </w:rPr>
      </w:pPr>
      <w:r w:rsidRPr="00051139">
        <w:rPr>
          <w:color w:val="212121"/>
        </w:rPr>
        <w:t>FVNQHLC</w:t>
      </w:r>
      <w:r w:rsidRPr="00051139">
        <w:t>[MOD:00034#XL1]</w:t>
      </w:r>
      <w:r w:rsidRPr="00051139">
        <w:rPr>
          <w:color w:val="212121"/>
        </w:rPr>
        <w:t>GSHLVEALYLVC</w:t>
      </w:r>
      <w:r w:rsidRPr="00051139">
        <w:t>[MOD:00034#XL2]</w:t>
      </w:r>
      <w:r w:rsidRPr="00051139">
        <w:rPr>
          <w:color w:val="212121"/>
        </w:rPr>
        <w:t>GERGFFYTPKA\\GIVEQC</w:t>
      </w:r>
      <w:r w:rsidRPr="00051139">
        <w:t>[MOD:00034#XL3]</w:t>
      </w:r>
      <w:r w:rsidRPr="00051139">
        <w:rPr>
          <w:color w:val="212121"/>
        </w:rPr>
        <w:t>C</w:t>
      </w:r>
      <w:r w:rsidRPr="00051139">
        <w:t>[#XL1]</w:t>
      </w:r>
      <w:r w:rsidRPr="00051139">
        <w:rPr>
          <w:color w:val="212121"/>
        </w:rPr>
        <w:t>TSIC</w:t>
      </w:r>
      <w:r w:rsidRPr="00051139">
        <w:t>[#XL3]</w:t>
      </w:r>
      <w:r w:rsidRPr="00051139">
        <w:rPr>
          <w:color w:val="212121"/>
        </w:rPr>
        <w:t>SLYQLENYC</w:t>
      </w:r>
      <w:r w:rsidRPr="00051139">
        <w:t>[#XL2]</w:t>
      </w:r>
      <w:r w:rsidRPr="00051139">
        <w:rPr>
          <w:color w:val="212121"/>
        </w:rPr>
        <w:t>N</w:t>
      </w:r>
    </w:p>
    <w:p w14:paraId="62FF7B04" w14:textId="66D0CE9D" w:rsidR="007B2D98" w:rsidRPr="00051139" w:rsidRDefault="007B2D98" w:rsidP="007B2D98">
      <w:pPr>
        <w:spacing w:before="240"/>
        <w:jc w:val="both"/>
      </w:pPr>
      <w:r w:rsidRPr="00051139">
        <w:rPr>
          <w:highlight w:val="white"/>
        </w:rPr>
        <w:t>As mentione</w:t>
      </w:r>
      <w:r w:rsidRPr="00051139">
        <w:t xml:space="preserve">d above, more complex scenarios are possible which will need to be resolved in future versions. </w:t>
      </w:r>
    </w:p>
    <w:p w14:paraId="6C99CC9A" w14:textId="77777777" w:rsidR="007B2D98" w:rsidRPr="00051139" w:rsidRDefault="007B2D98">
      <w:pPr>
        <w:jc w:val="both"/>
      </w:pPr>
    </w:p>
    <w:p w14:paraId="000000E8" w14:textId="77777777" w:rsidR="004D32AB" w:rsidRPr="00051139" w:rsidRDefault="00CA1E15">
      <w:pPr>
        <w:jc w:val="both"/>
      </w:pPr>
      <w:r w:rsidRPr="00051139">
        <w:t>(ii) Using the XLMOD term XLMOD:02009 similarly to case (i) above:</w:t>
      </w:r>
    </w:p>
    <w:p w14:paraId="000000E9" w14:textId="77777777" w:rsidR="004D32AB" w:rsidRPr="00051139" w:rsidRDefault="004D32AB">
      <w:pPr>
        <w:jc w:val="both"/>
      </w:pPr>
    </w:p>
    <w:p w14:paraId="000000EA" w14:textId="77777777" w:rsidR="004D32AB" w:rsidRPr="00051139" w:rsidRDefault="00CA1E15">
      <w:pPr>
        <w:jc w:val="both"/>
      </w:pPr>
      <w:r w:rsidRPr="00051139">
        <w:t>EVTSEKC[XLMOD:02009#XL1]LEMSC[#XL1]EFD</w:t>
      </w:r>
    </w:p>
    <w:p w14:paraId="000000EB" w14:textId="77777777" w:rsidR="004D32AB" w:rsidRPr="00051139" w:rsidRDefault="00CA1E15">
      <w:pPr>
        <w:jc w:val="both"/>
      </w:pPr>
      <w:r w:rsidRPr="00051139">
        <w:t>EVTSEKC[X:Disulfide#XL1]LEMSC[#XL1]EFD</w:t>
      </w:r>
    </w:p>
    <w:p w14:paraId="000000EC" w14:textId="77777777" w:rsidR="004D32AB" w:rsidRPr="00051139" w:rsidRDefault="004D32AB">
      <w:pPr>
        <w:jc w:val="both"/>
      </w:pPr>
    </w:p>
    <w:p w14:paraId="000000ED" w14:textId="684E455B" w:rsidR="004D32AB" w:rsidRPr="00051139" w:rsidRDefault="00CA1E15">
      <w:pPr>
        <w:jc w:val="both"/>
      </w:pPr>
      <w:r w:rsidRPr="00051139">
        <w:t>(iii) Using the PSI-MOD term for “</w:t>
      </w:r>
      <w:r w:rsidR="006144D2" w:rsidRPr="00051139">
        <w:t>h</w:t>
      </w:r>
      <w:r w:rsidRPr="00051139">
        <w:t>alf</w:t>
      </w:r>
      <w:r w:rsidR="00B7472A">
        <w:t xml:space="preserve"> </w:t>
      </w:r>
      <w:r w:rsidRPr="00051139">
        <w:t>cystine” (MOD:00798) if the pairing is not known. Since the term is only for half the link, it must be specified on all involved sites with no group tag:</w:t>
      </w:r>
    </w:p>
    <w:p w14:paraId="000000EE" w14:textId="77777777" w:rsidR="004D32AB" w:rsidRPr="00051139" w:rsidRDefault="004D32AB">
      <w:pPr>
        <w:jc w:val="both"/>
      </w:pPr>
    </w:p>
    <w:p w14:paraId="000000EF" w14:textId="0DB22A2D" w:rsidR="004D32AB" w:rsidRPr="00051139" w:rsidRDefault="00CA1E15">
      <w:pPr>
        <w:jc w:val="both"/>
      </w:pPr>
      <w:r w:rsidRPr="00051139">
        <w:t>EVTSEKC[half</w:t>
      </w:r>
      <w:r w:rsidR="00B7472A">
        <w:t xml:space="preserve"> </w:t>
      </w:r>
      <w:r w:rsidRPr="00051139">
        <w:t>cystine]LEMSC[half</w:t>
      </w:r>
      <w:r w:rsidR="00B7472A">
        <w:t xml:space="preserve"> </w:t>
      </w:r>
      <w:r w:rsidRPr="00051139">
        <w:t>cystine]EFD</w:t>
      </w:r>
    </w:p>
    <w:p w14:paraId="000000F0" w14:textId="4926AF97" w:rsidR="004D32AB" w:rsidRDefault="00CA1E15">
      <w:pPr>
        <w:jc w:val="both"/>
      </w:pPr>
      <w:r w:rsidRPr="00051139">
        <w:t>EVTSEKC[MOD:00798]LEMSC[MOD:00798]EFDEVTSEKC[MOD:00798]LEMSC[MOD:00798]EFD</w:t>
      </w:r>
    </w:p>
    <w:p w14:paraId="6C2B0932" w14:textId="4A0CBF18" w:rsidR="00341891" w:rsidRDefault="00341891">
      <w:pPr>
        <w:jc w:val="both"/>
      </w:pPr>
    </w:p>
    <w:p w14:paraId="09D2A23C" w14:textId="2CB5F308" w:rsidR="00341891" w:rsidRPr="00042E14" w:rsidRDefault="00341891" w:rsidP="00341891">
      <w:pPr>
        <w:rPr>
          <w:color w:val="000000" w:themeColor="text1"/>
        </w:rPr>
      </w:pPr>
      <w:r w:rsidRPr="00051139">
        <w:lastRenderedPageBreak/>
        <w:t>(i</w:t>
      </w:r>
      <w:r>
        <w:t>v</w:t>
      </w:r>
      <w:r w:rsidRPr="00051139">
        <w:t xml:space="preserve">) Using the </w:t>
      </w:r>
      <w:r>
        <w:t>Unimod</w:t>
      </w:r>
      <w:r w:rsidRPr="00051139">
        <w:t xml:space="preserve"> term for “</w:t>
      </w:r>
      <w:r>
        <w:t>Dehydro</w:t>
      </w:r>
      <w:r w:rsidRPr="00051139">
        <w:t>”</w:t>
      </w:r>
      <w:r>
        <w:t xml:space="preserve"> </w:t>
      </w:r>
      <w:r w:rsidRPr="00042E14">
        <w:rPr>
          <w:color w:val="000000" w:themeColor="text1"/>
        </w:rPr>
        <w:t>(UNIMOD:374) to explicitly describe the cross-link using the cross-linking notation.</w:t>
      </w:r>
    </w:p>
    <w:p w14:paraId="66D4B7DB" w14:textId="77777777" w:rsidR="00341891" w:rsidRPr="00042E14" w:rsidRDefault="00341891" w:rsidP="00341891">
      <w:pPr>
        <w:rPr>
          <w:color w:val="000000" w:themeColor="text1"/>
        </w:rPr>
      </w:pPr>
    </w:p>
    <w:p w14:paraId="3485B912" w14:textId="119D9E75" w:rsidR="00341891" w:rsidRPr="00042E14" w:rsidRDefault="00341891" w:rsidP="00341891">
      <w:pPr>
        <w:rPr>
          <w:color w:val="000000" w:themeColor="text1"/>
        </w:rPr>
      </w:pPr>
      <w:r w:rsidRPr="00042E14">
        <w:rPr>
          <w:color w:val="000000" w:themeColor="text1"/>
        </w:rPr>
        <w:t>EVTSEKC[UNIMOD:374#XL1]LEMSC[#XL1]EFD</w:t>
      </w:r>
    </w:p>
    <w:p w14:paraId="0919C068" w14:textId="77777777" w:rsidR="00341891" w:rsidRPr="00042E14" w:rsidRDefault="00341891" w:rsidP="0087435C">
      <w:pPr>
        <w:rPr>
          <w:color w:val="000000" w:themeColor="text1"/>
        </w:rPr>
      </w:pPr>
      <w:r w:rsidRPr="00042E14">
        <w:rPr>
          <w:color w:val="000000" w:themeColor="text1"/>
        </w:rPr>
        <w:t>EVTSEKC[Dehydro#XL1]LEMSC[#XL1]EFD</w:t>
      </w:r>
    </w:p>
    <w:p w14:paraId="21351660" w14:textId="77777777" w:rsidR="007B2D98" w:rsidRPr="00051139" w:rsidRDefault="007B2D98">
      <w:pPr>
        <w:spacing w:before="240"/>
      </w:pPr>
    </w:p>
    <w:p w14:paraId="15E6D9B9" w14:textId="021830C5" w:rsidR="00323CEB" w:rsidRDefault="00323CEB" w:rsidP="00FF5261">
      <w:pPr>
        <w:pStyle w:val="Heading3"/>
        <w:rPr>
          <w:rFonts w:ascii="Times New Roman" w:hAnsi="Times New Roman"/>
          <w:b/>
          <w:bCs/>
        </w:rPr>
      </w:pPr>
      <w:bookmarkStart w:id="21" w:name="_Toc89071626"/>
      <w:r>
        <w:rPr>
          <w:rFonts w:ascii="Times New Roman" w:hAnsi="Times New Roman"/>
          <w:b/>
          <w:bCs/>
        </w:rPr>
        <w:t>Representation of branched peptides</w:t>
      </w:r>
      <w:bookmarkEnd w:id="21"/>
    </w:p>
    <w:p w14:paraId="3DEA59A2" w14:textId="627D643B" w:rsidR="00323CEB" w:rsidRDefault="00323CEB" w:rsidP="00323CEB">
      <w:pPr>
        <w:pStyle w:val="nobreak"/>
      </w:pPr>
    </w:p>
    <w:p w14:paraId="7F7B171A" w14:textId="478826B0" w:rsidR="00323CEB" w:rsidRPr="00793205" w:rsidRDefault="00B96569" w:rsidP="00323CEB">
      <w:r w:rsidRPr="00F02C0D">
        <w:t xml:space="preserve">Branched peptides can be expressed </w:t>
      </w:r>
      <w:r w:rsidR="00F02C0D" w:rsidRPr="00BD7E7B">
        <w:t>using the same notation used for representing</w:t>
      </w:r>
      <w:r w:rsidRPr="00BD7E7B">
        <w:t xml:space="preserve"> two cross-linked peptides</w:t>
      </w:r>
      <w:r w:rsidR="00F02C0D" w:rsidRPr="00BD7E7B">
        <w:t>, but</w:t>
      </w:r>
      <w:r w:rsidRPr="00BD7E7B">
        <w:t xml:space="preserve"> using the term #BRANCH</w:t>
      </w:r>
      <w:r w:rsidR="00F02C0D" w:rsidRPr="003F4386">
        <w:t xml:space="preserve"> (see above)</w:t>
      </w:r>
      <w:r w:rsidRPr="002B0AE1">
        <w:t>. E</w:t>
      </w:r>
      <w:r w:rsidRPr="00F52A69">
        <w:t>xamples:</w:t>
      </w:r>
    </w:p>
    <w:p w14:paraId="7CC2F9FA" w14:textId="5EFCD684" w:rsidR="00B96569" w:rsidRPr="00181F42" w:rsidRDefault="00B96569" w:rsidP="00323CEB"/>
    <w:p w14:paraId="03F286F9" w14:textId="656575AE" w:rsidR="00B96569" w:rsidRPr="00F02C0D" w:rsidRDefault="000944F5" w:rsidP="00B96569">
      <w:r w:rsidRPr="0087435C">
        <w:rPr>
          <w:color w:val="000000"/>
        </w:rPr>
        <w:t xml:space="preserve">a) </w:t>
      </w:r>
      <w:r w:rsidR="00B96569" w:rsidRPr="0087435C">
        <w:rPr>
          <w:color w:val="000000"/>
        </w:rPr>
        <w:t>ETFGD[MOD:00093#BRANCH]</w:t>
      </w:r>
      <w:r w:rsidR="00A87A9D">
        <w:rPr>
          <w:color w:val="000000"/>
        </w:rPr>
        <w:t>\\</w:t>
      </w:r>
      <w:r w:rsidR="00B96569" w:rsidRPr="0087435C">
        <w:rPr>
          <w:color w:val="000000"/>
        </w:rPr>
        <w:t>R[#BRANCH]ATER</w:t>
      </w:r>
    </w:p>
    <w:p w14:paraId="24BE78F8" w14:textId="61690288" w:rsidR="00B96569" w:rsidRPr="00181F42" w:rsidRDefault="00B96569" w:rsidP="00323CEB"/>
    <w:p w14:paraId="6D745F63" w14:textId="6CD91172" w:rsidR="00B96569" w:rsidRPr="00F02C0D" w:rsidRDefault="000944F5" w:rsidP="00323CEB">
      <w:r w:rsidRPr="00F02C0D">
        <w:t xml:space="preserve">b) </w:t>
      </w:r>
      <w:r w:rsidR="00B96569" w:rsidRPr="00F02C0D">
        <w:t>Cross-linked via a sidechain:</w:t>
      </w:r>
    </w:p>
    <w:p w14:paraId="1300D0D1" w14:textId="2EB2E757" w:rsidR="00323CEB" w:rsidRPr="00F02C0D" w:rsidRDefault="00323CEB" w:rsidP="00323CEB"/>
    <w:p w14:paraId="037E18D0" w14:textId="2D8268E2" w:rsidR="00B96569" w:rsidRPr="00F02C0D" w:rsidRDefault="00B96569" w:rsidP="00B96569">
      <w:pPr>
        <w:pStyle w:val="NormalWeb"/>
      </w:pPr>
      <w:r w:rsidRPr="0087435C">
        <w:rPr>
          <w:color w:val="000000"/>
        </w:rPr>
        <w:t>AVTKYTSSK[MOD:00134#BRANCH]</w:t>
      </w:r>
      <w:r w:rsidR="00A87A9D">
        <w:rPr>
          <w:color w:val="000000"/>
        </w:rPr>
        <w:t>\\</w:t>
      </w:r>
      <w:r w:rsidRPr="0087435C">
        <w:rPr>
          <w:color w:val="000000"/>
        </w:rPr>
        <w:t>AGKQLEDGRTLSDYNIQKESTLHLVLRLRG-[#BRANCH]</w:t>
      </w:r>
    </w:p>
    <w:p w14:paraId="178A8E20" w14:textId="15A28B96" w:rsidR="00B96569" w:rsidRPr="00F02C0D" w:rsidRDefault="00B96569" w:rsidP="00B96569">
      <w:pPr>
        <w:pStyle w:val="NormalWeb"/>
      </w:pPr>
      <w:r w:rsidRPr="0087435C">
        <w:rPr>
          <w:color w:val="000000"/>
        </w:rPr>
        <w:t>Where a sidechain of a Lysine from peptide 1 is linked to the C</w:t>
      </w:r>
      <w:r w:rsidR="00E92A67">
        <w:rPr>
          <w:color w:val="000000"/>
        </w:rPr>
        <w:t>-</w:t>
      </w:r>
      <w:r w:rsidRPr="0087435C">
        <w:rPr>
          <w:color w:val="000000"/>
        </w:rPr>
        <w:t>term of the peptide 2 via amidation (-H2O)</w:t>
      </w:r>
    </w:p>
    <w:p w14:paraId="397B1BB2" w14:textId="77777777" w:rsidR="00B96569" w:rsidRPr="00181F42" w:rsidRDefault="00B96569" w:rsidP="00B96569"/>
    <w:p w14:paraId="42E24CBD" w14:textId="448EA7D7" w:rsidR="00B96569" w:rsidRPr="00F02C0D" w:rsidRDefault="00B96569" w:rsidP="00B96569">
      <w:pPr>
        <w:pStyle w:val="NormalWeb"/>
      </w:pPr>
      <w:r w:rsidRPr="0087435C">
        <w:rPr>
          <w:color w:val="000000"/>
          <w:bdr w:val="none" w:sz="0" w:space="0" w:color="auto" w:frame="1"/>
        </w:rPr>
        <w:fldChar w:fldCharType="begin"/>
      </w:r>
      <w:r w:rsidRPr="0087435C">
        <w:rPr>
          <w:color w:val="000000"/>
          <w:bdr w:val="none" w:sz="0" w:space="0" w:color="auto" w:frame="1"/>
        </w:rPr>
        <w:instrText xml:space="preserve"> INCLUDEPICTURE "https://lh5.googleusercontent.com/XQrZqmKTl8RhYUDDCOHEKrt6oUdfre-_qABNKnxIzxXyAKn2qPgi8_ktpT8Kq-LlKH8fH63WAkiCElhfz2zSslzhwytIPz5QGVJjRYUFZws6D8jCQlbiyR5-F7umS_xoA9qGm-cp" \* MERGEFORMATINET </w:instrText>
      </w:r>
      <w:r w:rsidRPr="0087435C">
        <w:rPr>
          <w:color w:val="000000"/>
          <w:bdr w:val="none" w:sz="0" w:space="0" w:color="auto" w:frame="1"/>
        </w:rPr>
        <w:fldChar w:fldCharType="separate"/>
      </w:r>
      <w:r w:rsidRPr="0087435C">
        <w:rPr>
          <w:noProof/>
          <w:color w:val="000000"/>
          <w:bdr w:val="none" w:sz="0" w:space="0" w:color="auto" w:frame="1"/>
        </w:rPr>
        <w:drawing>
          <wp:inline distT="0" distB="0" distL="0" distR="0" wp14:anchorId="1811F203" wp14:editId="6B67705C">
            <wp:extent cx="3679546" cy="1790798"/>
            <wp:effectExtent l="0" t="0" r="3810" b="0"/>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92680" cy="1797190"/>
                    </a:xfrm>
                    <a:prstGeom prst="rect">
                      <a:avLst/>
                    </a:prstGeom>
                    <a:noFill/>
                    <a:ln>
                      <a:noFill/>
                    </a:ln>
                  </pic:spPr>
                </pic:pic>
              </a:graphicData>
            </a:graphic>
          </wp:inline>
        </w:drawing>
      </w:r>
      <w:r w:rsidRPr="0087435C">
        <w:rPr>
          <w:color w:val="000000"/>
          <w:bdr w:val="none" w:sz="0" w:space="0" w:color="auto" w:frame="1"/>
        </w:rPr>
        <w:fldChar w:fldCharType="end"/>
      </w:r>
    </w:p>
    <w:p w14:paraId="7EA6B6AA" w14:textId="77777777" w:rsidR="00B96569" w:rsidRPr="00F02C0D" w:rsidRDefault="00B96569" w:rsidP="00B96569">
      <w:pPr>
        <w:pStyle w:val="NormalWeb"/>
      </w:pPr>
      <w:r w:rsidRPr="0087435C">
        <w:rPr>
          <w:color w:val="000000"/>
        </w:rPr>
        <w:t>Taken from: </w:t>
      </w:r>
    </w:p>
    <w:p w14:paraId="5CBA86F3" w14:textId="77777777" w:rsidR="00B96569" w:rsidRPr="00F02C0D" w:rsidRDefault="00353D10" w:rsidP="00B96569">
      <w:pPr>
        <w:pStyle w:val="NormalWeb"/>
      </w:pPr>
      <w:hyperlink r:id="rId33" w:history="1">
        <w:r w:rsidR="00B96569" w:rsidRPr="0087435C">
          <w:rPr>
            <w:rStyle w:val="Hyperlink"/>
            <w:color w:val="1155CC"/>
          </w:rPr>
          <w:t>https://www.news-medical.net/whitepaper/20180329/Synthesizing-Unsymmetrically-Branched-Peptides.aspx</w:t>
        </w:r>
      </w:hyperlink>
    </w:p>
    <w:p w14:paraId="2BB90721" w14:textId="77777777" w:rsidR="00B96569" w:rsidRPr="0087435C" w:rsidRDefault="00B96569" w:rsidP="0087435C"/>
    <w:p w14:paraId="000000F2" w14:textId="41CAA348" w:rsidR="004D32AB" w:rsidRPr="0055386C" w:rsidRDefault="00CA1E15" w:rsidP="00FF5261">
      <w:pPr>
        <w:pStyle w:val="Heading3"/>
        <w:rPr>
          <w:rFonts w:ascii="Times New Roman" w:hAnsi="Times New Roman"/>
          <w:b/>
          <w:bCs/>
        </w:rPr>
      </w:pPr>
      <w:bookmarkStart w:id="22" w:name="_Toc89071627"/>
      <w:r w:rsidRPr="0055386C">
        <w:rPr>
          <w:rFonts w:ascii="Times New Roman" w:hAnsi="Times New Roman"/>
          <w:b/>
          <w:bCs/>
        </w:rPr>
        <w:t>Representation of glycans using the GNO ontology as CV</w:t>
      </w:r>
      <w:bookmarkEnd w:id="22"/>
    </w:p>
    <w:p w14:paraId="000000F3" w14:textId="77777777" w:rsidR="004D32AB" w:rsidRPr="00051139" w:rsidRDefault="004D32AB">
      <w:pPr>
        <w:jc w:val="both"/>
      </w:pPr>
    </w:p>
    <w:p w14:paraId="000000F4" w14:textId="610FF486" w:rsidR="004D32AB" w:rsidRPr="00051139" w:rsidRDefault="00CA1E15" w:rsidP="004418A1">
      <w:pPr>
        <w:jc w:val="both"/>
      </w:pPr>
      <w:r w:rsidRPr="00051139">
        <w:t xml:space="preserve">Glycans that are currently included in Unimod or PSI-MOD (individual or very short chains) MAY be represented that way. If the glycans are not included in either PSI-MOD or Unimod, the GNO ontology </w:t>
      </w:r>
      <w:r w:rsidR="00B8092A" w:rsidRPr="00051139">
        <w:t xml:space="preserve">SHOULD </w:t>
      </w:r>
      <w:r w:rsidRPr="00051139">
        <w:t>be used.</w:t>
      </w:r>
      <w:r w:rsidR="004418A1">
        <w:t xml:space="preserve"> As mentioned above, the use of accession numbers is preferred since accession numbers and names are often the same. </w:t>
      </w:r>
    </w:p>
    <w:p w14:paraId="000000F5" w14:textId="77777777" w:rsidR="004D32AB" w:rsidRPr="00051139" w:rsidRDefault="004D32AB">
      <w:pPr>
        <w:jc w:val="both"/>
      </w:pPr>
    </w:p>
    <w:p w14:paraId="000000F6" w14:textId="77777777" w:rsidR="004D32AB" w:rsidRPr="00051139" w:rsidRDefault="00CA1E15">
      <w:pPr>
        <w:jc w:val="both"/>
        <w:rPr>
          <w:highlight w:val="yellow"/>
        </w:rPr>
      </w:pPr>
      <w:r w:rsidRPr="00051139">
        <w:t xml:space="preserve">Examples of proper glycan notation: </w:t>
      </w:r>
    </w:p>
    <w:p w14:paraId="000000F7" w14:textId="77777777" w:rsidR="004D32AB" w:rsidRPr="00051139" w:rsidRDefault="004D32AB">
      <w:pPr>
        <w:jc w:val="both"/>
      </w:pPr>
    </w:p>
    <w:p w14:paraId="000000F8" w14:textId="77777777" w:rsidR="004D32AB" w:rsidRPr="00051139" w:rsidRDefault="00CA1E15">
      <w:pPr>
        <w:jc w:val="both"/>
      </w:pPr>
      <w:r w:rsidRPr="00051139">
        <w:t>Encoding  Hex 5 HexNAc 4 NeuAc 1:</w:t>
      </w:r>
    </w:p>
    <w:p w14:paraId="000000F9" w14:textId="77777777" w:rsidR="004D32AB" w:rsidRPr="00051139" w:rsidRDefault="00CA1E15">
      <w:pPr>
        <w:jc w:val="both"/>
      </w:pPr>
      <w:r w:rsidRPr="00051139">
        <w:t>NEEYN[GNO:G59626AS]K</w:t>
      </w:r>
    </w:p>
    <w:p w14:paraId="000000FA" w14:textId="77777777" w:rsidR="004D32AB" w:rsidRPr="00051139" w:rsidRDefault="004D32AB">
      <w:pPr>
        <w:jc w:val="both"/>
      </w:pPr>
    </w:p>
    <w:p w14:paraId="000000FB" w14:textId="77777777" w:rsidR="004D32AB" w:rsidRPr="00051139" w:rsidRDefault="00CA1E15">
      <w:pPr>
        <w:jc w:val="both"/>
      </w:pPr>
      <w:r w:rsidRPr="00051139">
        <w:t>Encoding Hex 8 HexNAc 2 and Hex 5 HexNAc 2:</w:t>
      </w:r>
    </w:p>
    <w:p w14:paraId="000000FC" w14:textId="77777777" w:rsidR="004D32AB" w:rsidRPr="00051139" w:rsidRDefault="00CA1E15">
      <w:pPr>
        <w:jc w:val="both"/>
      </w:pPr>
      <w:r w:rsidRPr="00051139">
        <w:t>YPVLN[GNO:G62765YT]VTMPN[GNO:G02815KT]NSNGKFDK</w:t>
      </w:r>
    </w:p>
    <w:p w14:paraId="000000FD" w14:textId="77777777" w:rsidR="004D32AB" w:rsidRPr="00051139" w:rsidRDefault="004D32AB">
      <w:pPr>
        <w:jc w:val="both"/>
      </w:pPr>
    </w:p>
    <w:p w14:paraId="000000FE" w14:textId="37F2BC7C" w:rsidR="004D32AB" w:rsidRPr="00051139" w:rsidRDefault="00CA1E15" w:rsidP="004418A1">
      <w:pPr>
        <w:jc w:val="both"/>
      </w:pPr>
      <w:r w:rsidRPr="00051139">
        <w:t>The same mechanisms for expressing labile modifications and ambiguity in the modification position applicable to other types of modifications SHOULD be used for glycans as well (</w:t>
      </w:r>
      <w:sdt>
        <w:sdtPr>
          <w:tag w:val="goog_rdk_4"/>
          <w:id w:val="-355191550"/>
        </w:sdtPr>
        <w:sdtEndPr/>
        <w:sdtContent/>
      </w:sdt>
      <w:r w:rsidRPr="00051139">
        <w:t>see following sections</w:t>
      </w:r>
      <w:r w:rsidR="004418A1">
        <w:t>, e.g. Section</w:t>
      </w:r>
      <w:r w:rsidR="00423ECB">
        <w:t>s</w:t>
      </w:r>
      <w:r w:rsidR="004418A1">
        <w:t xml:space="preserve"> 4.3.2</w:t>
      </w:r>
      <w:r w:rsidR="00423ECB">
        <w:t xml:space="preserve"> and 4.4</w:t>
      </w:r>
      <w:r w:rsidRPr="00051139">
        <w:t>).</w:t>
      </w:r>
      <w:r w:rsidR="004418A1">
        <w:t xml:space="preserve"> </w:t>
      </w:r>
    </w:p>
    <w:p w14:paraId="000000FF" w14:textId="77777777" w:rsidR="004D32AB" w:rsidRPr="00051139" w:rsidRDefault="004D32AB">
      <w:pPr>
        <w:jc w:val="both"/>
      </w:pPr>
    </w:p>
    <w:p w14:paraId="00000100" w14:textId="77777777" w:rsidR="004D32AB" w:rsidRPr="00051139" w:rsidRDefault="00CA1E15">
      <w:pPr>
        <w:jc w:val="both"/>
      </w:pPr>
      <w:r w:rsidRPr="00051139">
        <w:t>There are more complex cases, where ambiguity can be caused by multiple combinations between labile and non-labile glycans attached to the same amino acid sequence. A possible mechanism to represent these more complex cases is available in Section 5 (</w:t>
      </w:r>
      <w:r w:rsidRPr="00051139">
        <w:rPr>
          <w:i/>
        </w:rPr>
        <w:t>Pending issues</w:t>
      </w:r>
      <w:r w:rsidRPr="00051139">
        <w:t>). A further limitation comes from the restricted set of glycans in GNO. We expect that these issues will be solved as the glyco(proteomics) community develops in the near future.</w:t>
      </w:r>
    </w:p>
    <w:p w14:paraId="00000101" w14:textId="77777777" w:rsidR="004D32AB" w:rsidRPr="00051139" w:rsidRDefault="004D32AB">
      <w:pPr>
        <w:jc w:val="both"/>
        <w:rPr>
          <w:highlight w:val="yellow"/>
        </w:rPr>
      </w:pPr>
    </w:p>
    <w:p w14:paraId="00000102" w14:textId="20C5EC19" w:rsidR="004D32AB" w:rsidRPr="0055386C" w:rsidRDefault="00CA1E15" w:rsidP="00FF5261">
      <w:pPr>
        <w:pStyle w:val="Heading3"/>
        <w:rPr>
          <w:rFonts w:ascii="Times New Roman" w:hAnsi="Times New Roman"/>
          <w:b/>
          <w:bCs/>
        </w:rPr>
      </w:pPr>
      <w:bookmarkStart w:id="23" w:name="_Toc89071628"/>
      <w:r w:rsidRPr="0055386C">
        <w:rPr>
          <w:rFonts w:ascii="Times New Roman" w:hAnsi="Times New Roman"/>
          <w:b/>
          <w:bCs/>
        </w:rPr>
        <w:t>Delta mass notation</w:t>
      </w:r>
      <w:bookmarkEnd w:id="23"/>
    </w:p>
    <w:p w14:paraId="00000103" w14:textId="77777777" w:rsidR="004D32AB" w:rsidRPr="00051139" w:rsidRDefault="004D32AB">
      <w:pPr>
        <w:jc w:val="both"/>
      </w:pPr>
    </w:p>
    <w:p w14:paraId="00000104" w14:textId="77777777" w:rsidR="004D32AB" w:rsidRPr="00051139" w:rsidRDefault="00CA1E15">
      <w:pPr>
        <w:jc w:val="both"/>
      </w:pPr>
      <w:r w:rsidRPr="00051139">
        <w:t xml:space="preserve">In addition to using CV/ontologies names and/or accession numbers, mass differences (delta masses) MAY be used to represent protein modifications. </w:t>
      </w:r>
    </w:p>
    <w:p w14:paraId="00000105" w14:textId="77777777" w:rsidR="004D32AB" w:rsidRPr="00051139" w:rsidRDefault="004D32AB">
      <w:pPr>
        <w:jc w:val="both"/>
      </w:pPr>
    </w:p>
    <w:p w14:paraId="00000106" w14:textId="0E270901" w:rsidR="004D32AB" w:rsidRPr="00051139" w:rsidRDefault="00CA1E15">
      <w:pPr>
        <w:jc w:val="both"/>
      </w:pPr>
      <w:r w:rsidRPr="00051139">
        <w:t>Delta masses SHOULD only be used when the protein modification cannot be represented using a CV/ontology</w:t>
      </w:r>
      <w:r w:rsidR="004E7CC5">
        <w:t xml:space="preserve"> (e.g.</w:t>
      </w:r>
      <w:r w:rsidR="00763039">
        <w:t>,</w:t>
      </w:r>
      <w:r w:rsidR="004E7CC5">
        <w:t xml:space="preserve"> if software does not use ontologies/CVs)</w:t>
      </w:r>
      <w:r w:rsidRPr="00051139">
        <w:t xml:space="preserve">, when </w:t>
      </w:r>
      <w:r w:rsidR="004E7CC5">
        <w:t>the modification (or combination of modifications)</w:t>
      </w:r>
      <w:r w:rsidRPr="00051139">
        <w:t xml:space="preserve"> is ambiguous (e.g., coming from open modification searches</w:t>
      </w:r>
      <w:r w:rsidR="00F228C5">
        <w:t xml:space="preserve"> or de-novo approaches</w:t>
      </w:r>
      <w:r w:rsidRPr="00051139">
        <w:t xml:space="preserve">), or when it is unknown. Otherwise, protein modifications SHOULD be represented using Unimod, PSI-MOD, RESID, XL-MOD, or GNO CV parameters. </w:t>
      </w:r>
    </w:p>
    <w:p w14:paraId="00000107" w14:textId="77777777" w:rsidR="004D32AB" w:rsidRPr="00051139" w:rsidRDefault="004D32AB">
      <w:pPr>
        <w:jc w:val="both"/>
      </w:pPr>
    </w:p>
    <w:p w14:paraId="00000108" w14:textId="21193D82" w:rsidR="004D32AB" w:rsidRPr="00051139" w:rsidRDefault="00CA1E15">
      <w:pPr>
        <w:jc w:val="both"/>
      </w:pPr>
      <w:r w:rsidRPr="00051139">
        <w:t xml:space="preserve">Mass differences MUST be expressed in Daltons between the coded amino acid and the observed mass. Positive mass shifts MUST be specified with a plus sign. Negative shifts </w:t>
      </w:r>
      <w:r w:rsidR="005C2C09">
        <w:t>MUST</w:t>
      </w:r>
      <w:r w:rsidR="005C2C09" w:rsidRPr="00051139">
        <w:t xml:space="preserve"> </w:t>
      </w:r>
      <w:r w:rsidRPr="00051139">
        <w:t>be specified with a negative sign. Monoisotopic masses MUST be used. There are two ways of representing delta masses:</w:t>
      </w:r>
    </w:p>
    <w:p w14:paraId="00000109" w14:textId="77777777" w:rsidR="004D32AB" w:rsidRPr="00051139" w:rsidRDefault="004D32AB">
      <w:pPr>
        <w:jc w:val="both"/>
      </w:pPr>
    </w:p>
    <w:p w14:paraId="0000010A" w14:textId="77777777" w:rsidR="004D32AB" w:rsidRPr="00051139" w:rsidRDefault="00CA1E15">
      <w:pPr>
        <w:jc w:val="both"/>
      </w:pPr>
      <w:r w:rsidRPr="00051139">
        <w:t>A) Without using prefixes.</w:t>
      </w:r>
    </w:p>
    <w:p w14:paraId="0000010B" w14:textId="77777777" w:rsidR="004D32AB" w:rsidRPr="00051139" w:rsidRDefault="004D32AB">
      <w:pPr>
        <w:jc w:val="both"/>
      </w:pPr>
    </w:p>
    <w:p w14:paraId="0000010C" w14:textId="77777777" w:rsidR="004D32AB" w:rsidRPr="00051139" w:rsidRDefault="00CA1E15">
      <w:pPr>
        <w:jc w:val="both"/>
      </w:pPr>
      <w:r w:rsidRPr="00051139">
        <w:t>EM[+15.9949]EVEES[+79.9663]PEK</w:t>
      </w:r>
    </w:p>
    <w:p w14:paraId="0000010D" w14:textId="3EFFD6F0" w:rsidR="004D32AB" w:rsidRPr="00051139" w:rsidRDefault="00CA1E15">
      <w:pPr>
        <w:jc w:val="both"/>
      </w:pPr>
      <w:r w:rsidRPr="00051139">
        <w:t>EM[+15.995]EVEES[</w:t>
      </w:r>
      <w:r w:rsidR="0069309E">
        <w:t>-18.01</w:t>
      </w:r>
      <w:r w:rsidRPr="00051139">
        <w:t>]PEK</w:t>
      </w:r>
    </w:p>
    <w:p w14:paraId="0000010E" w14:textId="77777777" w:rsidR="004D32AB" w:rsidRPr="00051139" w:rsidRDefault="004D32AB">
      <w:pPr>
        <w:jc w:val="both"/>
      </w:pPr>
    </w:p>
    <w:p w14:paraId="0000010F" w14:textId="77777777" w:rsidR="004D32AB" w:rsidRPr="00051139" w:rsidRDefault="00CA1E15">
      <w:pPr>
        <w:jc w:val="both"/>
      </w:pPr>
      <w:r w:rsidRPr="00051139">
        <w:t>Interpretation of the actual delta masses is then left to the reader software.</w:t>
      </w:r>
    </w:p>
    <w:p w14:paraId="00000110" w14:textId="77777777" w:rsidR="004D32AB" w:rsidRPr="00051139" w:rsidRDefault="004D32AB">
      <w:pPr>
        <w:jc w:val="both"/>
      </w:pPr>
    </w:p>
    <w:p w14:paraId="00000111" w14:textId="77777777" w:rsidR="004D32AB" w:rsidRPr="00051139" w:rsidRDefault="00CA1E15">
      <w:pPr>
        <w:jc w:val="both"/>
      </w:pPr>
      <w:r w:rsidRPr="00051139">
        <w:t>B) Using prefixes for CVs/ontologies to provide more information.</w:t>
      </w:r>
    </w:p>
    <w:p w14:paraId="00000112" w14:textId="77777777" w:rsidR="004D32AB" w:rsidRPr="00051139" w:rsidRDefault="004D32AB">
      <w:pPr>
        <w:jc w:val="both"/>
      </w:pPr>
    </w:p>
    <w:p w14:paraId="00000113" w14:textId="77777777" w:rsidR="004D32AB" w:rsidRPr="00051139" w:rsidRDefault="00CA1E15">
      <w:pPr>
        <w:jc w:val="both"/>
      </w:pPr>
      <w:r w:rsidRPr="00051139">
        <w:t xml:space="preserve">If “canonical” delta masses are directly taken from a CV/ontology, the corresponding abbreviation to that CV/ontology MAY be used. </w:t>
      </w:r>
    </w:p>
    <w:p w14:paraId="00000114" w14:textId="77777777" w:rsidR="004D32AB" w:rsidRPr="00051139" w:rsidRDefault="004D32AB">
      <w:pPr>
        <w:jc w:val="both"/>
      </w:pPr>
    </w:p>
    <w:p w14:paraId="00000115" w14:textId="77777777" w:rsidR="004D32AB" w:rsidRPr="00ED7B67" w:rsidRDefault="00CA1E15">
      <w:pPr>
        <w:jc w:val="both"/>
        <w:rPr>
          <w:lang w:val="it-IT"/>
        </w:rPr>
      </w:pPr>
      <w:r w:rsidRPr="00ED7B67">
        <w:rPr>
          <w:lang w:val="it-IT"/>
        </w:rPr>
        <w:t>- Unimod: U</w:t>
      </w:r>
    </w:p>
    <w:p w14:paraId="00000116" w14:textId="77777777" w:rsidR="004D32AB" w:rsidRPr="00ED7B67" w:rsidRDefault="00CA1E15">
      <w:pPr>
        <w:jc w:val="both"/>
        <w:rPr>
          <w:lang w:val="it-IT"/>
        </w:rPr>
      </w:pPr>
      <w:r w:rsidRPr="00ED7B67">
        <w:rPr>
          <w:lang w:val="it-IT"/>
        </w:rPr>
        <w:t>- PSI-MOD: M</w:t>
      </w:r>
    </w:p>
    <w:p w14:paraId="00000117" w14:textId="77777777" w:rsidR="004D32AB" w:rsidRPr="00ED7B67" w:rsidRDefault="00CA1E15">
      <w:pPr>
        <w:jc w:val="both"/>
        <w:rPr>
          <w:lang w:val="it-IT"/>
        </w:rPr>
      </w:pPr>
      <w:r w:rsidRPr="00ED7B67">
        <w:rPr>
          <w:lang w:val="it-IT"/>
        </w:rPr>
        <w:lastRenderedPageBreak/>
        <w:t>- RESID: R</w:t>
      </w:r>
    </w:p>
    <w:p w14:paraId="00000118" w14:textId="77777777" w:rsidR="004D32AB" w:rsidRPr="00051139" w:rsidRDefault="00CA1E15">
      <w:pPr>
        <w:jc w:val="both"/>
      </w:pPr>
      <w:r w:rsidRPr="00051139">
        <w:t>- XL-MOD: X</w:t>
      </w:r>
    </w:p>
    <w:p w14:paraId="00000119" w14:textId="77777777" w:rsidR="004D32AB" w:rsidRPr="00051139" w:rsidRDefault="00CA1E15">
      <w:pPr>
        <w:jc w:val="both"/>
      </w:pPr>
      <w:r w:rsidRPr="00051139">
        <w:t>- GNO: G</w:t>
      </w:r>
    </w:p>
    <w:p w14:paraId="0000011A" w14:textId="77777777" w:rsidR="004D32AB" w:rsidRPr="00051139" w:rsidRDefault="004D32AB">
      <w:pPr>
        <w:jc w:val="both"/>
      </w:pPr>
    </w:p>
    <w:p w14:paraId="0000011B" w14:textId="77777777" w:rsidR="004D32AB" w:rsidRPr="00051139" w:rsidRDefault="00CA1E15">
      <w:pPr>
        <w:jc w:val="both"/>
      </w:pPr>
      <w:r w:rsidRPr="00051139">
        <w:t>Examples of delta masses corresponding to CV/ontology entries:</w:t>
      </w:r>
    </w:p>
    <w:p w14:paraId="0000011C" w14:textId="77777777" w:rsidR="004D32AB" w:rsidRPr="00051139" w:rsidRDefault="004D32AB">
      <w:pPr>
        <w:jc w:val="both"/>
      </w:pPr>
    </w:p>
    <w:p w14:paraId="0000011D" w14:textId="77777777" w:rsidR="004D32AB" w:rsidRPr="00051139" w:rsidRDefault="00CA1E15">
      <w:pPr>
        <w:jc w:val="both"/>
      </w:pPr>
      <w:r w:rsidRPr="00051139">
        <w:t>EM[U:+15.9949]EVEES[U:+79.9663]PEK</w:t>
      </w:r>
    </w:p>
    <w:p w14:paraId="0000011E" w14:textId="77777777" w:rsidR="004D32AB" w:rsidRPr="00051139" w:rsidRDefault="00CA1E15">
      <w:pPr>
        <w:jc w:val="both"/>
      </w:pPr>
      <w:r w:rsidRPr="00051139">
        <w:t>EM[U:+15.995]EVEES[U:+79.966]PEK</w:t>
      </w:r>
    </w:p>
    <w:p w14:paraId="0000011F" w14:textId="77777777" w:rsidR="004D32AB" w:rsidRPr="00051139" w:rsidRDefault="004D32AB">
      <w:pPr>
        <w:jc w:val="both"/>
      </w:pPr>
    </w:p>
    <w:p w14:paraId="00000120" w14:textId="77777777" w:rsidR="004D32AB" w:rsidRPr="00051139" w:rsidRDefault="00CA1E15">
      <w:pPr>
        <w:jc w:val="both"/>
      </w:pPr>
      <w:r w:rsidRPr="00051139">
        <w:t>The notation also supports the encoding of experimentally observed delta masses. In those cases, the prefix “Obs” MUST be used. The number of significant figures included in the delta mass depends on the accuracy of the available data and SHOULD be used as is by interpreters. Example:</w:t>
      </w:r>
    </w:p>
    <w:p w14:paraId="00000121" w14:textId="77777777" w:rsidR="004D32AB" w:rsidRPr="00051139" w:rsidRDefault="004D32AB">
      <w:pPr>
        <w:jc w:val="both"/>
      </w:pPr>
    </w:p>
    <w:p w14:paraId="00000122" w14:textId="77777777" w:rsidR="004D32AB" w:rsidRPr="00051139" w:rsidRDefault="00CA1E15">
      <w:pPr>
        <w:jc w:val="both"/>
        <w:rPr>
          <w:highlight w:val="yellow"/>
        </w:rPr>
      </w:pPr>
      <w:r w:rsidRPr="00051139">
        <w:t>EM[U:+15.995]EVEES[Obs:+79.978]PEK</w:t>
      </w:r>
    </w:p>
    <w:p w14:paraId="71F5E6D0" w14:textId="77777777" w:rsidR="00E21192" w:rsidRPr="0055386C" w:rsidRDefault="00E21192" w:rsidP="00E21192">
      <w:pPr>
        <w:pStyle w:val="Heading3"/>
        <w:numPr>
          <w:ilvl w:val="0"/>
          <w:numId w:val="0"/>
        </w:numPr>
        <w:rPr>
          <w:rFonts w:ascii="Times New Roman" w:hAnsi="Times New Roman"/>
          <w:b/>
          <w:bCs/>
        </w:rPr>
      </w:pPr>
    </w:p>
    <w:p w14:paraId="01A4B0C7" w14:textId="77777777" w:rsidR="00E21192" w:rsidRPr="0055386C" w:rsidRDefault="00E21192" w:rsidP="00E21192">
      <w:pPr>
        <w:pStyle w:val="Heading3"/>
        <w:rPr>
          <w:rFonts w:ascii="Times New Roman" w:hAnsi="Times New Roman"/>
          <w:b/>
          <w:bCs/>
        </w:rPr>
      </w:pPr>
      <w:bookmarkStart w:id="24" w:name="_Toc89071629"/>
      <w:r w:rsidRPr="0055386C">
        <w:rPr>
          <w:rFonts w:ascii="Times New Roman" w:hAnsi="Times New Roman"/>
          <w:b/>
          <w:bCs/>
        </w:rPr>
        <w:t>Specifying a gap of known mass</w:t>
      </w:r>
      <w:bookmarkEnd w:id="24"/>
    </w:p>
    <w:p w14:paraId="00000125" w14:textId="77777777" w:rsidR="004D32AB" w:rsidRPr="00051139" w:rsidRDefault="004D32AB">
      <w:pPr>
        <w:jc w:val="both"/>
      </w:pPr>
    </w:p>
    <w:p w14:paraId="00000126" w14:textId="77777777" w:rsidR="004D32AB" w:rsidRPr="00051139" w:rsidRDefault="00CA1E15">
      <w:pPr>
        <w:jc w:val="both"/>
      </w:pPr>
      <w:r w:rsidRPr="00051139">
        <w:t xml:space="preserve">This mechanism can be used to express a gap in the sequence of an unknown number of amino acids, but the corresponding mass difference is known. This is supported by the use of the character X followed by brackets indicating the total mass of the gap, meaning that the mass of X is actually zero. </w:t>
      </w:r>
    </w:p>
    <w:p w14:paraId="00000127" w14:textId="77777777" w:rsidR="004D32AB" w:rsidRPr="00051139" w:rsidRDefault="004D32AB">
      <w:pPr>
        <w:jc w:val="both"/>
      </w:pPr>
    </w:p>
    <w:p w14:paraId="00000128" w14:textId="77777777" w:rsidR="004D32AB" w:rsidRPr="00051139" w:rsidRDefault="00CA1E15">
      <w:pPr>
        <w:jc w:val="both"/>
      </w:pPr>
      <w:r w:rsidRPr="00051139">
        <w:t>Example of proper gap notation:</w:t>
      </w:r>
    </w:p>
    <w:p w14:paraId="00000129" w14:textId="77777777" w:rsidR="004D32AB" w:rsidRPr="00051139" w:rsidRDefault="004D32AB">
      <w:pPr>
        <w:jc w:val="both"/>
        <w:rPr>
          <w:highlight w:val="yellow"/>
        </w:rPr>
      </w:pPr>
    </w:p>
    <w:p w14:paraId="0000012A" w14:textId="77777777" w:rsidR="004D32AB" w:rsidRPr="00051139" w:rsidRDefault="00CA1E15">
      <w:pPr>
        <w:jc w:val="both"/>
      </w:pPr>
      <w:r w:rsidRPr="00051139">
        <w:t>RTAAX[+367.0537]WT</w:t>
      </w:r>
    </w:p>
    <w:p w14:paraId="0000012B" w14:textId="77777777" w:rsidR="004D32AB" w:rsidRPr="00051139" w:rsidRDefault="004D32AB">
      <w:pPr>
        <w:jc w:val="both"/>
      </w:pPr>
    </w:p>
    <w:p w14:paraId="0000012C" w14:textId="6EC0F618" w:rsidR="004D32AB" w:rsidRPr="0055386C" w:rsidRDefault="00CA1E15" w:rsidP="0055386C">
      <w:pPr>
        <w:pStyle w:val="Heading3"/>
        <w:ind w:left="0" w:firstLine="0"/>
        <w:jc w:val="both"/>
        <w:rPr>
          <w:b/>
          <w:bCs/>
        </w:rPr>
      </w:pPr>
      <w:bookmarkStart w:id="25" w:name="_Toc89071630"/>
      <w:r w:rsidRPr="0055386C">
        <w:rPr>
          <w:rFonts w:ascii="Times New Roman" w:hAnsi="Times New Roman"/>
          <w:b/>
          <w:bCs/>
        </w:rPr>
        <w:t>Support for elemental formulas (e.g. for representing small molecular substructures or functional groups)</w:t>
      </w:r>
      <w:bookmarkEnd w:id="25"/>
      <w:r w:rsidRPr="0055386C">
        <w:rPr>
          <w:b/>
          <w:bCs/>
        </w:rPr>
        <w:t xml:space="preserve">     </w:t>
      </w:r>
    </w:p>
    <w:p w14:paraId="0000012D" w14:textId="77777777" w:rsidR="004D32AB" w:rsidRPr="00051139" w:rsidRDefault="00CA1E15">
      <w:pPr>
        <w:jc w:val="both"/>
      </w:pPr>
      <w:r w:rsidRPr="00051139">
        <w:t xml:space="preserve">     </w:t>
      </w:r>
    </w:p>
    <w:p w14:paraId="00000130" w14:textId="0646952F" w:rsidR="004D32AB" w:rsidRPr="00051139" w:rsidRDefault="00CA1E15">
      <w:pPr>
        <w:jc w:val="both"/>
      </w:pPr>
      <w:r w:rsidRPr="00051139">
        <w:t>A modification representing a small molecular substructure or a functional group can be described by a chemical formula. The descriptor “Formula” MUST be used. Only elemental formulas are supported. Example of proper chemical formula usage:</w:t>
      </w:r>
    </w:p>
    <w:p w14:paraId="00000131" w14:textId="77777777" w:rsidR="004D32AB" w:rsidRPr="00051139" w:rsidRDefault="004D32AB">
      <w:pPr>
        <w:jc w:val="both"/>
      </w:pPr>
    </w:p>
    <w:p w14:paraId="00000132" w14:textId="77777777" w:rsidR="004D32AB" w:rsidRPr="00ED7B67" w:rsidRDefault="00CA1E15">
      <w:pPr>
        <w:rPr>
          <w:lang w:val="it-IT"/>
        </w:rPr>
      </w:pPr>
      <w:r w:rsidRPr="00ED7B67">
        <w:rPr>
          <w:lang w:val="it-IT"/>
        </w:rPr>
        <w:t>SEQUEN[Formula:C12H20O2]CE</w:t>
      </w:r>
    </w:p>
    <w:p w14:paraId="00000133" w14:textId="77777777" w:rsidR="004D32AB" w:rsidRPr="00ED7B67" w:rsidRDefault="00CA1E15">
      <w:pPr>
        <w:rPr>
          <w:lang w:val="it-IT"/>
        </w:rPr>
      </w:pPr>
      <w:r w:rsidRPr="00ED7B67">
        <w:rPr>
          <w:lang w:val="it-IT"/>
        </w:rPr>
        <w:t>SEQUEN[Formula:[13C2]CH6N]CE</w:t>
      </w:r>
    </w:p>
    <w:p w14:paraId="00000134" w14:textId="77777777" w:rsidR="004D32AB" w:rsidRPr="00ED7B67" w:rsidRDefault="004D32AB">
      <w:pPr>
        <w:rPr>
          <w:strike/>
          <w:lang w:val="it-IT"/>
        </w:rPr>
      </w:pPr>
    </w:p>
    <w:p w14:paraId="00000135" w14:textId="77777777" w:rsidR="004D32AB" w:rsidRPr="00051139" w:rsidRDefault="00CA1E15">
      <w:pPr>
        <w:jc w:val="both"/>
      </w:pPr>
      <w:r w:rsidRPr="00051139">
        <w:t xml:space="preserve">As no widely accepted specification exists for expressing elemental formulas, we have adapted a standard with the following rules (taken from </w:t>
      </w:r>
      <w:hyperlink r:id="rId34">
        <w:r w:rsidRPr="00051139">
          <w:rPr>
            <w:color w:val="1155CC"/>
            <w:u w:val="single"/>
          </w:rPr>
          <w:t>https://github.com/rfellers/chemForma</w:t>
        </w:r>
      </w:hyperlink>
      <w:r w:rsidRPr="00051139">
        <w:t xml:space="preserve">): </w:t>
      </w:r>
    </w:p>
    <w:p w14:paraId="00000136" w14:textId="77777777" w:rsidR="004D32AB" w:rsidRPr="00051139" w:rsidRDefault="004D32AB">
      <w:pPr>
        <w:jc w:val="both"/>
      </w:pPr>
    </w:p>
    <w:p w14:paraId="00000137" w14:textId="77777777" w:rsidR="004D32AB" w:rsidRPr="00051139" w:rsidRDefault="00CA1E15">
      <w:pPr>
        <w:jc w:val="both"/>
      </w:pPr>
      <w:r w:rsidRPr="00051139">
        <w:t>Formula Rule 1</w:t>
      </w:r>
    </w:p>
    <w:p w14:paraId="00000138" w14:textId="3DD4E3E5" w:rsidR="004D32AB" w:rsidRPr="00051139" w:rsidRDefault="00CA1E15">
      <w:pPr>
        <w:jc w:val="both"/>
      </w:pPr>
      <w:r w:rsidRPr="00051139">
        <w:t xml:space="preserve">A formula will be composed of pairs of atoms and their corresponding cardinality (two Carbon atoms: C2). Pairs SHOULD be separated by spaces but are not required to be. Atoms and cardinality SHOULD NOT be. Also, the Hill system for ordering </w:t>
      </w:r>
      <w:r w:rsidRPr="00051139">
        <w:lastRenderedPageBreak/>
        <w:t>(</w:t>
      </w:r>
      <w:hyperlink r:id="rId35" w:anchor="Hill_system">
        <w:r w:rsidRPr="00051139">
          <w:rPr>
            <w:color w:val="1155CC"/>
            <w:u w:val="single"/>
          </w:rPr>
          <w:t>https://en.wikipedia.org/wiki/Chemical_formula#Hill_system</w:t>
        </w:r>
      </w:hyperlink>
      <w:r w:rsidRPr="00051139">
        <w:t>) is preferred, but not required.</w:t>
      </w:r>
    </w:p>
    <w:p w14:paraId="00000139" w14:textId="77777777" w:rsidR="004D32AB" w:rsidRPr="00051139" w:rsidRDefault="004D32AB">
      <w:pPr>
        <w:jc w:val="both"/>
        <w:rPr>
          <w:u w:val="single"/>
        </w:rPr>
      </w:pPr>
    </w:p>
    <w:p w14:paraId="0000013A" w14:textId="77777777" w:rsidR="004D32AB" w:rsidRPr="00051139" w:rsidRDefault="00CA1E15">
      <w:pPr>
        <w:jc w:val="both"/>
        <w:rPr>
          <w:highlight w:val="yellow"/>
        </w:rPr>
      </w:pPr>
      <w:r w:rsidRPr="00051139">
        <w:rPr>
          <w:u w:val="single"/>
        </w:rPr>
        <w:t>Example</w:t>
      </w:r>
      <w:r w:rsidRPr="00051139">
        <w:t>: C12H20O2   or   C12 H20 O2</w:t>
      </w:r>
    </w:p>
    <w:p w14:paraId="0000013B" w14:textId="77777777" w:rsidR="004D32AB" w:rsidRPr="00051139" w:rsidRDefault="004D32AB">
      <w:pPr>
        <w:jc w:val="both"/>
      </w:pPr>
    </w:p>
    <w:p w14:paraId="0000013C" w14:textId="77777777" w:rsidR="004D32AB" w:rsidRPr="00051139" w:rsidRDefault="00CA1E15">
      <w:pPr>
        <w:jc w:val="both"/>
      </w:pPr>
      <w:r w:rsidRPr="00051139">
        <w:t>Formula Rule 2</w:t>
      </w:r>
    </w:p>
    <w:p w14:paraId="0000013D" w14:textId="77777777" w:rsidR="004D32AB" w:rsidRPr="00051139" w:rsidRDefault="00CA1E15">
      <w:pPr>
        <w:jc w:val="both"/>
      </w:pPr>
      <w:r w:rsidRPr="00051139">
        <w:t>Cardinalities must be positive or negative integer values. Zero is not supported. If a cardinality is not included with an atom, it is assumed to be +1.</w:t>
      </w:r>
    </w:p>
    <w:p w14:paraId="0000013E" w14:textId="77777777" w:rsidR="004D32AB" w:rsidRPr="00051139" w:rsidRDefault="004D32AB">
      <w:pPr>
        <w:jc w:val="both"/>
      </w:pPr>
    </w:p>
    <w:p w14:paraId="0000013F" w14:textId="77777777" w:rsidR="004D32AB" w:rsidRPr="00051139" w:rsidRDefault="00CA1E15">
      <w:pPr>
        <w:jc w:val="both"/>
      </w:pPr>
      <w:r w:rsidRPr="00051139">
        <w:rPr>
          <w:u w:val="single"/>
        </w:rPr>
        <w:t>Example</w:t>
      </w:r>
      <w:r w:rsidRPr="00051139">
        <w:t>: HN-1O2</w:t>
      </w:r>
    </w:p>
    <w:p w14:paraId="00000140" w14:textId="77777777" w:rsidR="004D32AB" w:rsidRPr="00051139" w:rsidRDefault="004D32AB">
      <w:pPr>
        <w:jc w:val="both"/>
      </w:pPr>
    </w:p>
    <w:p w14:paraId="00000141" w14:textId="77777777" w:rsidR="004D32AB" w:rsidRPr="00051139" w:rsidRDefault="00CA1E15">
      <w:pPr>
        <w:jc w:val="both"/>
      </w:pPr>
      <w:r w:rsidRPr="00051139">
        <w:t>Formula Rule 3</w:t>
      </w:r>
    </w:p>
    <w:p w14:paraId="00000142" w14:textId="77777777" w:rsidR="004D32AB" w:rsidRPr="00051139" w:rsidRDefault="00CA1E15">
      <w:pPr>
        <w:jc w:val="both"/>
      </w:pPr>
      <w:r w:rsidRPr="00051139">
        <w:t>Isotopes will be handled by prefixing the atom with its isotopic number in square brackets. If no isotopes are specified, previous rules apply. If no isotope is specified, then it is assumed the natural isotopic distribution for a given element applies.</w:t>
      </w:r>
    </w:p>
    <w:p w14:paraId="00000143" w14:textId="77777777" w:rsidR="004D32AB" w:rsidRPr="00051139" w:rsidRDefault="004D32AB">
      <w:pPr>
        <w:jc w:val="both"/>
      </w:pPr>
    </w:p>
    <w:p w14:paraId="00000144" w14:textId="77777777" w:rsidR="004D32AB" w:rsidRPr="00051139" w:rsidRDefault="00CA1E15">
      <w:pPr>
        <w:jc w:val="both"/>
      </w:pPr>
      <w:r w:rsidRPr="00051139">
        <w:rPr>
          <w:u w:val="single"/>
        </w:rPr>
        <w:t>Example</w:t>
      </w:r>
      <w:r w:rsidRPr="00051139">
        <w:t xml:space="preserve">: [13C2][12C-2]H2N     </w:t>
      </w:r>
    </w:p>
    <w:p w14:paraId="00000145" w14:textId="77777777" w:rsidR="004D32AB" w:rsidRPr="00051139" w:rsidRDefault="00CA1E15">
      <w:pPr>
        <w:jc w:val="both"/>
      </w:pPr>
      <w:r w:rsidRPr="00051139">
        <w:rPr>
          <w:u w:val="single"/>
        </w:rPr>
        <w:t>Example</w:t>
      </w:r>
      <w:r w:rsidRPr="00051139">
        <w:t>: [13C2]C-2H2N</w:t>
      </w:r>
    </w:p>
    <w:p w14:paraId="00000146" w14:textId="77777777" w:rsidR="004D32AB" w:rsidRPr="00051139" w:rsidRDefault="004D32AB">
      <w:pPr>
        <w:jc w:val="both"/>
      </w:pPr>
    </w:p>
    <w:p w14:paraId="00000147" w14:textId="77777777" w:rsidR="004D32AB" w:rsidRPr="00A33753" w:rsidRDefault="00CA1E15">
      <w:pPr>
        <w:jc w:val="both"/>
      </w:pPr>
      <w:r w:rsidRPr="00A33753">
        <w:t xml:space="preserve">SEQUEN[Formula:[13C2][12C-2]H2N]CE      </w:t>
      </w:r>
    </w:p>
    <w:p w14:paraId="00000148" w14:textId="77777777" w:rsidR="004D32AB" w:rsidRPr="00051139" w:rsidRDefault="00CA1E15">
      <w:pPr>
        <w:jc w:val="both"/>
      </w:pPr>
      <w:r w:rsidRPr="00051139">
        <w:t xml:space="preserve">(here 2 </w:t>
      </w:r>
      <w:r w:rsidRPr="00051139">
        <w:rPr>
          <w:vertAlign w:val="superscript"/>
        </w:rPr>
        <w:t>12</w:t>
      </w:r>
      <w:r w:rsidRPr="00051139">
        <w:t xml:space="preserve">C atoms are replaced by 2 </w:t>
      </w:r>
      <w:r w:rsidRPr="00051139">
        <w:rPr>
          <w:vertAlign w:val="superscript"/>
        </w:rPr>
        <w:t>13</w:t>
      </w:r>
      <w:r w:rsidRPr="00051139">
        <w:t>C atoms)</w:t>
      </w:r>
    </w:p>
    <w:p w14:paraId="00000149" w14:textId="77777777" w:rsidR="004D32AB" w:rsidRPr="00051139" w:rsidRDefault="004D32AB">
      <w:pPr>
        <w:jc w:val="both"/>
      </w:pPr>
    </w:p>
    <w:p w14:paraId="0000014A" w14:textId="77777777" w:rsidR="004D32AB" w:rsidRPr="00051139" w:rsidRDefault="00CA1E15">
      <w:r w:rsidRPr="00051139">
        <w:t>See in Section 5 (</w:t>
      </w:r>
      <w:r w:rsidRPr="00051139">
        <w:rPr>
          <w:i/>
        </w:rPr>
        <w:t>Pending issues</w:t>
      </w:r>
      <w:r w:rsidRPr="00051139">
        <w:t>) how this mechanism could be extended in the future to support more complex molecular formulas.</w:t>
      </w:r>
    </w:p>
    <w:p w14:paraId="0000014B" w14:textId="77777777" w:rsidR="004D32AB" w:rsidRPr="00051139" w:rsidRDefault="004D32AB"/>
    <w:p w14:paraId="0000014C" w14:textId="76403779" w:rsidR="004D32AB" w:rsidRPr="0055386C" w:rsidRDefault="00CA1E15" w:rsidP="00FF5261">
      <w:pPr>
        <w:pStyle w:val="Heading3"/>
        <w:rPr>
          <w:rFonts w:ascii="Times New Roman" w:hAnsi="Times New Roman"/>
          <w:b/>
          <w:bCs/>
        </w:rPr>
      </w:pPr>
      <w:bookmarkStart w:id="26" w:name="_Toc89071631"/>
      <w:r w:rsidRPr="0055386C">
        <w:rPr>
          <w:rFonts w:ascii="Times New Roman" w:hAnsi="Times New Roman"/>
          <w:b/>
          <w:bCs/>
        </w:rPr>
        <w:t>Representation of glycan composition</w:t>
      </w:r>
      <w:bookmarkEnd w:id="26"/>
    </w:p>
    <w:p w14:paraId="0000014D" w14:textId="77777777" w:rsidR="004D32AB" w:rsidRPr="00051139" w:rsidRDefault="004D32AB">
      <w:pPr>
        <w:jc w:val="both"/>
      </w:pPr>
    </w:p>
    <w:p w14:paraId="0000014E" w14:textId="2B9F75B8" w:rsidR="004D32AB" w:rsidRPr="00051139" w:rsidRDefault="00CA1E15">
      <w:pPr>
        <w:jc w:val="both"/>
      </w:pPr>
      <w:r w:rsidRPr="00051139">
        <w:t>Glycan residues (generic monosaccharides) can be represented using the descriptor “Glycan”</w:t>
      </w:r>
      <w:r w:rsidR="00E71616">
        <w:t>.</w:t>
      </w:r>
      <w:r w:rsidRPr="00051139">
        <w:t xml:space="preserve"> If glycan symbols conflict with themselves or element symbols in such a way that ambiguities occur, we will consider requiring spaces between 'atoms' (see Formula Rule #1).</w:t>
      </w:r>
    </w:p>
    <w:p w14:paraId="0000014F" w14:textId="77777777" w:rsidR="004D32AB" w:rsidRPr="00051139" w:rsidRDefault="004D32AB">
      <w:pPr>
        <w:jc w:val="both"/>
      </w:pPr>
    </w:p>
    <w:p w14:paraId="00000150" w14:textId="77777777" w:rsidR="004D32AB" w:rsidRPr="00051139" w:rsidRDefault="00CA1E15">
      <w:pPr>
        <w:jc w:val="both"/>
      </w:pPr>
      <w:r w:rsidRPr="00051139">
        <w:rPr>
          <w:u w:val="single"/>
        </w:rPr>
        <w:t>Example</w:t>
      </w:r>
      <w:r w:rsidRPr="00051139">
        <w:t>: Hex2HexNAc</w:t>
      </w:r>
    </w:p>
    <w:p w14:paraId="00000151" w14:textId="77777777" w:rsidR="004D32AB" w:rsidRPr="00051139" w:rsidRDefault="004D32AB">
      <w:pPr>
        <w:jc w:val="both"/>
      </w:pPr>
    </w:p>
    <w:p w14:paraId="00000152" w14:textId="6E338B65" w:rsidR="004D32AB" w:rsidRPr="00051139" w:rsidRDefault="00CA1E15">
      <w:r w:rsidRPr="00051139">
        <w:t xml:space="preserve">SEQUEN[Glycan:HexNAc1Hex2]CE </w:t>
      </w:r>
    </w:p>
    <w:p w14:paraId="00000153" w14:textId="77777777" w:rsidR="004D32AB" w:rsidRPr="00051139" w:rsidRDefault="004D32AB">
      <w:pPr>
        <w:rPr>
          <w:highlight w:val="yellow"/>
        </w:rPr>
      </w:pPr>
    </w:p>
    <w:p w14:paraId="00000154" w14:textId="16DF0552" w:rsidR="004D32AB" w:rsidRPr="00051139" w:rsidRDefault="00CA1E15" w:rsidP="00312B54">
      <w:pPr>
        <w:jc w:val="both"/>
        <w:rPr>
          <w:highlight w:val="white"/>
        </w:rPr>
      </w:pPr>
      <w:r w:rsidRPr="00051139">
        <w:rPr>
          <w:highlight w:val="white"/>
        </w:rPr>
        <w:t xml:space="preserve">The supported list of </w:t>
      </w:r>
      <w:r w:rsidRPr="00051139">
        <w:t>monosaccharides in ProForma is included below</w:t>
      </w:r>
      <w:r w:rsidR="00312B54">
        <w:t>. It is worth noting that the masses and elemental compositions included below for each monosa</w:t>
      </w:r>
      <w:r w:rsidR="002B2338">
        <w:t>c</w:t>
      </w:r>
      <w:r w:rsidR="00312B54">
        <w:t>char</w:t>
      </w:r>
      <w:r w:rsidR="002B2338">
        <w:t>i</w:t>
      </w:r>
      <w:r w:rsidR="00312B54">
        <w:t>de are those</w:t>
      </w:r>
      <w:r w:rsidR="002B2338">
        <w:t xml:space="preserve"> resulting after</w:t>
      </w:r>
      <w:r w:rsidR="00312B54">
        <w:t xml:space="preserve"> </w:t>
      </w:r>
      <w:r w:rsidR="002B2338">
        <w:t>each of them</w:t>
      </w:r>
      <w:r w:rsidR="00312B54">
        <w:t xml:space="preserve"> </w:t>
      </w:r>
      <w:r w:rsidR="00423ECB">
        <w:t>are</w:t>
      </w:r>
      <w:r w:rsidR="00312B54">
        <w:t xml:space="preserve"> condensed with the amino acid chain.</w:t>
      </w:r>
    </w:p>
    <w:p w14:paraId="73DEDC7C" w14:textId="77777777" w:rsidR="00312B54" w:rsidRDefault="00312B54">
      <w:pPr>
        <w:rPr>
          <w:highlight w:val="white"/>
        </w:rPr>
      </w:pPr>
    </w:p>
    <w:p w14:paraId="00000155" w14:textId="028999D3" w:rsidR="004D32AB" w:rsidRPr="00ED7B67" w:rsidRDefault="00CA1E15">
      <w:pPr>
        <w:rPr>
          <w:highlight w:val="white"/>
          <w:lang w:val="it-IT"/>
        </w:rPr>
      </w:pPr>
      <w:r w:rsidRPr="00ED7B67">
        <w:rPr>
          <w:highlight w:val="white"/>
          <w:lang w:val="it-IT"/>
        </w:rPr>
        <w:t>Hex: Hexose, 162.0528 Da, C6H10O5</w:t>
      </w:r>
    </w:p>
    <w:p w14:paraId="00000156" w14:textId="77777777" w:rsidR="004D32AB" w:rsidRPr="00ED7B67" w:rsidRDefault="00CA1E15">
      <w:pPr>
        <w:rPr>
          <w:highlight w:val="white"/>
          <w:lang w:val="it-IT"/>
        </w:rPr>
      </w:pPr>
      <w:r w:rsidRPr="00ED7B67">
        <w:rPr>
          <w:highlight w:val="white"/>
          <w:lang w:val="it-IT"/>
        </w:rPr>
        <w:t>HexNAc: N-Acetyl Hexose, 203.0793 Da, C8H13N1O5</w:t>
      </w:r>
    </w:p>
    <w:p w14:paraId="00000157" w14:textId="7035AF0A" w:rsidR="004D32AB" w:rsidRPr="00ED7B67" w:rsidRDefault="00CA1E15">
      <w:pPr>
        <w:rPr>
          <w:highlight w:val="white"/>
          <w:lang w:val="it-IT"/>
        </w:rPr>
      </w:pPr>
      <w:r w:rsidRPr="00ED7B67">
        <w:rPr>
          <w:highlight w:val="white"/>
          <w:lang w:val="it-IT"/>
        </w:rPr>
        <w:t>HexS: Hexose Sulfate, 242.009</w:t>
      </w:r>
      <w:r w:rsidR="007F62E6">
        <w:rPr>
          <w:highlight w:val="white"/>
          <w:lang w:val="it-IT"/>
        </w:rPr>
        <w:t>6</w:t>
      </w:r>
      <w:r w:rsidRPr="00ED7B67">
        <w:rPr>
          <w:highlight w:val="white"/>
          <w:lang w:val="it-IT"/>
        </w:rPr>
        <w:t xml:space="preserve"> Da, C6H10O8S1</w:t>
      </w:r>
    </w:p>
    <w:p w14:paraId="00000158" w14:textId="77777777" w:rsidR="004D32AB" w:rsidRPr="00ED7B67" w:rsidRDefault="00CA1E15">
      <w:pPr>
        <w:rPr>
          <w:highlight w:val="white"/>
          <w:lang w:val="it-IT"/>
        </w:rPr>
      </w:pPr>
      <w:r w:rsidRPr="00ED7B67">
        <w:rPr>
          <w:highlight w:val="white"/>
          <w:lang w:val="it-IT"/>
        </w:rPr>
        <w:t>HexP: Hexose Phosphate, 242.0191 Da, C6H11O8P1</w:t>
      </w:r>
    </w:p>
    <w:p w14:paraId="00000159" w14:textId="77777777" w:rsidR="004D32AB" w:rsidRPr="00ED7B67" w:rsidRDefault="00CA1E15">
      <w:pPr>
        <w:rPr>
          <w:highlight w:val="white"/>
          <w:lang w:val="it-IT"/>
        </w:rPr>
      </w:pPr>
      <w:r w:rsidRPr="00ED7B67">
        <w:rPr>
          <w:highlight w:val="white"/>
          <w:lang w:val="it-IT"/>
        </w:rPr>
        <w:t>HexNAcS: N-Acetyl Hexose Sulfate, 283.0361 Da, C8H13N1O8S1</w:t>
      </w:r>
    </w:p>
    <w:p w14:paraId="0000015A" w14:textId="77777777" w:rsidR="004D32AB" w:rsidRPr="00ED7B67" w:rsidRDefault="00CA1E15">
      <w:pPr>
        <w:rPr>
          <w:highlight w:val="white"/>
          <w:lang w:val="it-IT"/>
        </w:rPr>
      </w:pPr>
      <w:r w:rsidRPr="00ED7B67">
        <w:rPr>
          <w:highlight w:val="white"/>
          <w:lang w:val="it-IT"/>
        </w:rPr>
        <w:t>dHex: Deoxy-Hexose, 146.0579 Da, C6H10O4</w:t>
      </w:r>
    </w:p>
    <w:p w14:paraId="0000015B" w14:textId="77777777" w:rsidR="004D32AB" w:rsidRPr="00ED7B67" w:rsidRDefault="00CA1E15">
      <w:pPr>
        <w:rPr>
          <w:highlight w:val="white"/>
          <w:lang w:val="it-IT"/>
        </w:rPr>
      </w:pPr>
      <w:r w:rsidRPr="00ED7B67">
        <w:rPr>
          <w:highlight w:val="white"/>
          <w:lang w:val="it-IT"/>
        </w:rPr>
        <w:lastRenderedPageBreak/>
        <w:t>NeuAc: N-acetyl Neuraminic Acid / Sialic Acid, 291.0954 Da, C11H17N1O8</w:t>
      </w:r>
    </w:p>
    <w:p w14:paraId="0000015C" w14:textId="77777777" w:rsidR="004D32AB" w:rsidRPr="00ED7B67" w:rsidRDefault="00CA1E15">
      <w:pPr>
        <w:rPr>
          <w:highlight w:val="white"/>
          <w:lang w:val="it-IT"/>
        </w:rPr>
      </w:pPr>
      <w:r w:rsidRPr="00ED7B67">
        <w:rPr>
          <w:highlight w:val="white"/>
          <w:lang w:val="it-IT"/>
        </w:rPr>
        <w:t>NeuGc: N-glycolyl Neuraminic Acid, 307.0903 Da, C11H17N1O9</w:t>
      </w:r>
    </w:p>
    <w:p w14:paraId="0000015D" w14:textId="77777777" w:rsidR="004D32AB" w:rsidRPr="00051139" w:rsidRDefault="00CA1E15">
      <w:pPr>
        <w:rPr>
          <w:highlight w:val="white"/>
        </w:rPr>
      </w:pPr>
      <w:r w:rsidRPr="00051139">
        <w:rPr>
          <w:highlight w:val="white"/>
        </w:rPr>
        <w:t>Pen: Pentose, 132.0422 Da, C5H8O4</w:t>
      </w:r>
    </w:p>
    <w:p w14:paraId="0000015E" w14:textId="100F409E" w:rsidR="004D32AB" w:rsidRDefault="00CA1E15">
      <w:pPr>
        <w:rPr>
          <w:highlight w:val="white"/>
        </w:rPr>
      </w:pPr>
      <w:r w:rsidRPr="00051139">
        <w:rPr>
          <w:highlight w:val="white"/>
        </w:rPr>
        <w:t xml:space="preserve">Fuc: Fucose, 146.0579 Da, C6H10O4 (a particular stereochemical assignment of dHex abundant in </w:t>
      </w:r>
      <w:sdt>
        <w:sdtPr>
          <w:tag w:val="goog_rdk_5"/>
          <w:id w:val="-1908141379"/>
        </w:sdtPr>
        <w:sdtEndPr/>
        <w:sdtContent/>
      </w:sdt>
      <w:r w:rsidRPr="00051139">
        <w:rPr>
          <w:highlight w:val="white"/>
        </w:rPr>
        <w:t>mammals)</w:t>
      </w:r>
    </w:p>
    <w:p w14:paraId="342EA66B" w14:textId="02B0D8A9" w:rsidR="00E71616" w:rsidRDefault="00E71616">
      <w:pPr>
        <w:rPr>
          <w:highlight w:val="white"/>
        </w:rPr>
      </w:pPr>
    </w:p>
    <w:p w14:paraId="425D1148" w14:textId="318E12C6" w:rsidR="00E71616" w:rsidRDefault="00E71616" w:rsidP="002422DB">
      <w:pPr>
        <w:jc w:val="both"/>
        <w:rPr>
          <w:highlight w:val="white"/>
        </w:rPr>
      </w:pPr>
      <w:r>
        <w:rPr>
          <w:highlight w:val="white"/>
        </w:rPr>
        <w:t xml:space="preserve">However, </w:t>
      </w:r>
      <w:r w:rsidR="002422DB">
        <w:rPr>
          <w:highlight w:val="white"/>
        </w:rPr>
        <w:t xml:space="preserve">we envision that </w:t>
      </w:r>
      <w:r>
        <w:rPr>
          <w:highlight w:val="white"/>
        </w:rPr>
        <w:t>more monosaccharides could be added once this specification document is formalised. An updated list of supported monosaccharides</w:t>
      </w:r>
      <w:r w:rsidR="002422DB">
        <w:rPr>
          <w:highlight w:val="white"/>
        </w:rPr>
        <w:t xml:space="preserve"> (in two different formats</w:t>
      </w:r>
      <w:r w:rsidR="00F00E37">
        <w:rPr>
          <w:highlight w:val="white"/>
        </w:rPr>
        <w:t>,</w:t>
      </w:r>
      <w:r w:rsidR="002422DB">
        <w:rPr>
          <w:highlight w:val="white"/>
        </w:rPr>
        <w:t xml:space="preserve"> obo and json)</w:t>
      </w:r>
      <w:r>
        <w:rPr>
          <w:highlight w:val="white"/>
        </w:rPr>
        <w:t xml:space="preserve"> can be found at:</w:t>
      </w:r>
    </w:p>
    <w:p w14:paraId="26824E7E" w14:textId="77777777" w:rsidR="002422DB" w:rsidRDefault="002422DB" w:rsidP="002422DB">
      <w:pPr>
        <w:jc w:val="both"/>
        <w:rPr>
          <w:highlight w:val="white"/>
        </w:rPr>
      </w:pPr>
    </w:p>
    <w:p w14:paraId="5A9AA65D" w14:textId="076CD2F2" w:rsidR="00E71616" w:rsidRDefault="00353D10">
      <w:hyperlink r:id="rId36" w:history="1">
        <w:r w:rsidR="00E71616" w:rsidRPr="00931A82">
          <w:rPr>
            <w:rStyle w:val="Hyperlink"/>
          </w:rPr>
          <w:t>https://github.com/HUPO-PSI/ProForma/tree/master/monosaccharides</w:t>
        </w:r>
      </w:hyperlink>
      <w:r w:rsidR="00E71616">
        <w:t xml:space="preserve"> </w:t>
      </w:r>
    </w:p>
    <w:p w14:paraId="0000015F" w14:textId="77777777" w:rsidR="004D32AB" w:rsidRPr="00051139" w:rsidRDefault="004D32AB">
      <w:pPr>
        <w:rPr>
          <w:strike/>
          <w:highlight w:val="yellow"/>
        </w:rPr>
      </w:pPr>
    </w:p>
    <w:p w14:paraId="30601832" w14:textId="77777777" w:rsidR="00890F15" w:rsidRDefault="00CA1E15">
      <w:pPr>
        <w:jc w:val="both"/>
      </w:pPr>
      <w:r w:rsidRPr="00051139">
        <w:t>For other glycans</w:t>
      </w:r>
      <w:r w:rsidR="00837080">
        <w:t xml:space="preserve"> not included there</w:t>
      </w:r>
      <w:r w:rsidRPr="00051139">
        <w:t xml:space="preserve">, a new CV term </w:t>
      </w:r>
      <w:r w:rsidR="00890F15">
        <w:t xml:space="preserve">will </w:t>
      </w:r>
      <w:r w:rsidRPr="00051139">
        <w:t>nee</w:t>
      </w:r>
      <w:r w:rsidR="00890F15">
        <w:t>d</w:t>
      </w:r>
      <w:r w:rsidRPr="00051139">
        <w:t xml:space="preserve"> to be created, e.g. in PSI-MOD. </w:t>
      </w:r>
    </w:p>
    <w:p w14:paraId="4C41414F" w14:textId="77777777" w:rsidR="00890F15" w:rsidRDefault="00890F15">
      <w:pPr>
        <w:jc w:val="both"/>
      </w:pPr>
    </w:p>
    <w:p w14:paraId="00000162" w14:textId="52A9368F" w:rsidR="004D32AB" w:rsidRDefault="00CA1E15">
      <w:pPr>
        <w:jc w:val="both"/>
      </w:pPr>
      <w:r w:rsidRPr="00051139">
        <w:t>It is recognised that this mechanism is limited and can only support the most common glycans. It is envisioned that in the future, when this use case becomes a requirement, a dedicated working group can work in extending these specific guidelines.</w:t>
      </w:r>
      <w:r w:rsidR="00890F15">
        <w:t xml:space="preserve"> </w:t>
      </w:r>
      <w:r w:rsidRPr="00051139">
        <w:t>See Section 5 (</w:t>
      </w:r>
      <w:r w:rsidRPr="00051139">
        <w:rPr>
          <w:i/>
        </w:rPr>
        <w:t>Pending issues</w:t>
      </w:r>
      <w:r w:rsidRPr="00051139">
        <w:t>) for guidance on future extensions of this mechanism to support other macromolecules, e.g. lipids.</w:t>
      </w:r>
    </w:p>
    <w:p w14:paraId="00000163" w14:textId="77777777" w:rsidR="004D32AB" w:rsidRPr="00051139" w:rsidRDefault="004D32AB"/>
    <w:p w14:paraId="00000164" w14:textId="0C427BAD" w:rsidR="004D32AB" w:rsidRPr="0055386C" w:rsidRDefault="00CA1E15" w:rsidP="00FF5261">
      <w:pPr>
        <w:pStyle w:val="Heading3"/>
        <w:rPr>
          <w:rFonts w:ascii="Times New Roman" w:hAnsi="Times New Roman"/>
          <w:b/>
          <w:bCs/>
        </w:rPr>
      </w:pPr>
      <w:bookmarkStart w:id="27" w:name="_Toc89071632"/>
      <w:r w:rsidRPr="0055386C">
        <w:rPr>
          <w:rFonts w:ascii="Times New Roman" w:hAnsi="Times New Roman"/>
          <w:b/>
          <w:bCs/>
        </w:rPr>
        <w:t>Best practi</w:t>
      </w:r>
      <w:r w:rsidR="005D79F3">
        <w:rPr>
          <w:rFonts w:ascii="Times New Roman" w:hAnsi="Times New Roman"/>
          <w:b/>
          <w:bCs/>
        </w:rPr>
        <w:t>c</w:t>
      </w:r>
      <w:r w:rsidRPr="0055386C">
        <w:rPr>
          <w:rFonts w:ascii="Times New Roman" w:hAnsi="Times New Roman"/>
          <w:b/>
          <w:bCs/>
        </w:rPr>
        <w:t>es on the use of protein modifications</w:t>
      </w:r>
      <w:bookmarkEnd w:id="27"/>
    </w:p>
    <w:p w14:paraId="00000165" w14:textId="77777777" w:rsidR="004D32AB" w:rsidRPr="00051139" w:rsidRDefault="004D32AB">
      <w:pPr>
        <w:jc w:val="both"/>
      </w:pPr>
    </w:p>
    <w:p w14:paraId="00000166" w14:textId="77777777" w:rsidR="004D32AB" w:rsidRPr="00051139" w:rsidRDefault="00CA1E15">
      <w:pPr>
        <w:jc w:val="both"/>
      </w:pPr>
      <w:r w:rsidRPr="00051139">
        <w:t xml:space="preserve">In the same sequence, the same reference system SHOULD be used to represent the protein modifications. However, the delta mass notation (Section 4.2.5) MAY be combined with the other cases. </w:t>
      </w:r>
    </w:p>
    <w:p w14:paraId="00000167" w14:textId="77777777" w:rsidR="004D32AB" w:rsidRPr="00051139" w:rsidRDefault="004D32AB">
      <w:pPr>
        <w:jc w:val="both"/>
      </w:pPr>
    </w:p>
    <w:p w14:paraId="00000168" w14:textId="6770D02D" w:rsidR="004D32AB" w:rsidRPr="0055386C" w:rsidRDefault="00CA1E15" w:rsidP="00FF5261">
      <w:pPr>
        <w:pStyle w:val="Heading2"/>
        <w:rPr>
          <w:b/>
          <w:bCs/>
        </w:rPr>
      </w:pPr>
      <w:bookmarkStart w:id="28" w:name="_Toc89071633"/>
      <w:r w:rsidRPr="0055386C">
        <w:rPr>
          <w:b/>
          <w:bCs/>
        </w:rPr>
        <w:t>Representation of special cases: N-terminal, C-terminal and labile protein modifications</w:t>
      </w:r>
      <w:bookmarkEnd w:id="28"/>
    </w:p>
    <w:p w14:paraId="00000169" w14:textId="77777777" w:rsidR="004D32AB" w:rsidRPr="0055386C" w:rsidRDefault="004D32AB">
      <w:pPr>
        <w:jc w:val="both"/>
        <w:rPr>
          <w:b/>
          <w:bCs/>
        </w:rPr>
      </w:pPr>
    </w:p>
    <w:p w14:paraId="0000016A" w14:textId="282628B0" w:rsidR="004D32AB" w:rsidRPr="0055386C" w:rsidRDefault="00CA1E15" w:rsidP="00FF5261">
      <w:pPr>
        <w:pStyle w:val="Heading3"/>
        <w:rPr>
          <w:rFonts w:ascii="Times New Roman" w:hAnsi="Times New Roman"/>
          <w:b/>
          <w:bCs/>
        </w:rPr>
      </w:pPr>
      <w:r w:rsidRPr="0055386C">
        <w:rPr>
          <w:rFonts w:ascii="Times New Roman" w:hAnsi="Times New Roman"/>
          <w:b/>
          <w:bCs/>
        </w:rPr>
        <w:t xml:space="preserve"> </w:t>
      </w:r>
      <w:bookmarkStart w:id="29" w:name="_Toc89071634"/>
      <w:r w:rsidRPr="0055386C">
        <w:rPr>
          <w:rFonts w:ascii="Times New Roman" w:hAnsi="Times New Roman"/>
          <w:b/>
          <w:bCs/>
        </w:rPr>
        <w:t>N-terminal and C-terminal modifications</w:t>
      </w:r>
      <w:bookmarkEnd w:id="29"/>
      <w:r w:rsidRPr="0055386C">
        <w:rPr>
          <w:rFonts w:ascii="Times New Roman" w:hAnsi="Times New Roman"/>
          <w:b/>
          <w:bCs/>
        </w:rPr>
        <w:t xml:space="preserve"> </w:t>
      </w:r>
    </w:p>
    <w:p w14:paraId="0000016B" w14:textId="77777777" w:rsidR="004D32AB" w:rsidRPr="00051139" w:rsidRDefault="004D32AB">
      <w:pPr>
        <w:jc w:val="both"/>
      </w:pPr>
    </w:p>
    <w:p w14:paraId="0000016C" w14:textId="77777777" w:rsidR="004D32AB" w:rsidRPr="00051139" w:rsidRDefault="00CA1E15">
      <w:pPr>
        <w:jc w:val="both"/>
      </w:pPr>
      <w:r w:rsidRPr="00051139">
        <w:t>The square brackets containing the modification MUST be located before the first amino acid in the sequence or after the last amino acid in the peptide sequence. In both cases, they are separated by a dash (-). Examples:</w:t>
      </w:r>
    </w:p>
    <w:p w14:paraId="0000016D" w14:textId="77777777" w:rsidR="004D32AB" w:rsidRPr="00051139" w:rsidRDefault="004D32AB">
      <w:pPr>
        <w:jc w:val="both"/>
      </w:pPr>
    </w:p>
    <w:p w14:paraId="0000016E" w14:textId="317802F1" w:rsidR="004D32AB" w:rsidRPr="00051139" w:rsidRDefault="00CA1E15">
      <w:pPr>
        <w:jc w:val="both"/>
      </w:pPr>
      <w:r w:rsidRPr="00051139">
        <w:t>[iTRAQ4plex]-EM[</w:t>
      </w:r>
      <w:r w:rsidR="00F842F6">
        <w:t>Oxidation</w:t>
      </w:r>
      <w:r w:rsidRPr="00051139">
        <w:t>]EVNES[Phospho]PEK</w:t>
      </w:r>
    </w:p>
    <w:p w14:paraId="0000016F" w14:textId="77777777" w:rsidR="004D32AB" w:rsidRPr="00051139" w:rsidRDefault="00CA1E15">
      <w:pPr>
        <w:jc w:val="both"/>
      </w:pPr>
      <w:r w:rsidRPr="00051139">
        <w:t xml:space="preserve">     </w:t>
      </w:r>
    </w:p>
    <w:p w14:paraId="00000170" w14:textId="2B830632" w:rsidR="004D32AB" w:rsidRPr="00051139" w:rsidRDefault="00CA1E15">
      <w:pPr>
        <w:jc w:val="both"/>
        <w:rPr>
          <w:color w:val="000000"/>
        </w:rPr>
      </w:pPr>
      <w:r w:rsidRPr="00051139">
        <w:rPr>
          <w:color w:val="000000"/>
        </w:rPr>
        <w:t>[iTRAQ4plex]-EM[</w:t>
      </w:r>
      <w:r w:rsidRPr="00051139">
        <w:t>U:</w:t>
      </w:r>
      <w:r w:rsidR="00F842F6">
        <w:rPr>
          <w:color w:val="000000"/>
        </w:rPr>
        <w:t>Oxidation</w:t>
      </w:r>
      <w:r w:rsidRPr="00051139">
        <w:rPr>
          <w:color w:val="000000"/>
        </w:rPr>
        <w:t>]EVNES[Phospho]PEK[iTRAQ4plex]-[Methyl]</w:t>
      </w:r>
    </w:p>
    <w:p w14:paraId="00000171" w14:textId="77777777" w:rsidR="004D32AB" w:rsidRPr="00051139" w:rsidRDefault="004D32AB">
      <w:pPr>
        <w:jc w:val="both"/>
        <w:rPr>
          <w:color w:val="000000"/>
        </w:rPr>
      </w:pPr>
    </w:p>
    <w:p w14:paraId="00000172" w14:textId="77777777" w:rsidR="004D32AB" w:rsidRPr="00051139" w:rsidRDefault="004D32AB">
      <w:pPr>
        <w:jc w:val="both"/>
      </w:pPr>
    </w:p>
    <w:p w14:paraId="00000173" w14:textId="3C214148" w:rsidR="004D32AB" w:rsidRPr="0055386C" w:rsidRDefault="00CA1E15" w:rsidP="00FF5261">
      <w:pPr>
        <w:pStyle w:val="Heading3"/>
        <w:rPr>
          <w:rFonts w:ascii="Times New Roman" w:hAnsi="Times New Roman"/>
          <w:b/>
          <w:bCs/>
        </w:rPr>
      </w:pPr>
      <w:bookmarkStart w:id="30" w:name="_Toc89071635"/>
      <w:r w:rsidRPr="0055386C">
        <w:rPr>
          <w:rFonts w:ascii="Times New Roman" w:hAnsi="Times New Roman"/>
          <w:b/>
          <w:bCs/>
        </w:rPr>
        <w:t>Labile modifications</w:t>
      </w:r>
      <w:bookmarkEnd w:id="30"/>
    </w:p>
    <w:p w14:paraId="00000174" w14:textId="77777777" w:rsidR="004D32AB" w:rsidRPr="00051139" w:rsidRDefault="004D32AB">
      <w:pPr>
        <w:jc w:val="both"/>
      </w:pPr>
    </w:p>
    <w:p w14:paraId="00000175" w14:textId="3858604A" w:rsidR="004D32AB" w:rsidRPr="00051139" w:rsidRDefault="00CA1E15" w:rsidP="00423ECB">
      <w:pPr>
        <w:jc w:val="both"/>
      </w:pPr>
      <w:r w:rsidRPr="00051139">
        <w:t>Labile modifications</w:t>
      </w:r>
      <w:r w:rsidR="00423ECB">
        <w:t xml:space="preserve"> are</w:t>
      </w:r>
      <w:r w:rsidRPr="00051139">
        <w:t xml:space="preserve"> those which are known to separate under certain experimental conditions during fragmentation and therefore are not visible in the fragmentation MS2 spectrum</w:t>
      </w:r>
      <w:r w:rsidR="00423ECB">
        <w:t xml:space="preserve"> (i.e. </w:t>
      </w:r>
      <w:r w:rsidR="00423ECB" w:rsidRPr="00051139">
        <w:t xml:space="preserve">the MS2 spectra are indistinguishable from spectrum not containing the </w:t>
      </w:r>
      <w:r w:rsidR="00423ECB" w:rsidRPr="00051139">
        <w:lastRenderedPageBreak/>
        <w:t>modification</w:t>
      </w:r>
      <w:r w:rsidR="00423ECB">
        <w:t>). They</w:t>
      </w:r>
      <w:r w:rsidRPr="00051139">
        <w:t xml:space="preserve"> are represented by curly brackets {}, not by square ones.</w:t>
      </w:r>
      <w:r w:rsidR="00423ECB">
        <w:t xml:space="preserve"> As explained in Section 4.2.8, the prefix “Glycan:” needs to be added for each labile monosaccharide. </w:t>
      </w:r>
      <w:r w:rsidR="00E676E3">
        <w:t xml:space="preserve">Labile modification MUST be located before the first amino acid sequence and before N-terminal modifications, if applicable. </w:t>
      </w:r>
      <w:r w:rsidR="00423ECB">
        <w:t>Examples:</w:t>
      </w:r>
    </w:p>
    <w:p w14:paraId="00000176" w14:textId="77777777" w:rsidR="004D32AB" w:rsidRPr="00051139" w:rsidRDefault="004D32AB">
      <w:pPr>
        <w:jc w:val="both"/>
      </w:pPr>
    </w:p>
    <w:p w14:paraId="00000177" w14:textId="550B2ED4" w:rsidR="004D32AB" w:rsidRPr="00051139" w:rsidRDefault="00CA1E15">
      <w:r w:rsidRPr="00051139">
        <w:rPr>
          <w:color w:val="000000"/>
        </w:rPr>
        <w:t>{</w:t>
      </w:r>
      <w:r w:rsidR="00E51364" w:rsidRPr="00051139">
        <w:rPr>
          <w:color w:val="000000"/>
        </w:rPr>
        <w:t>Glycan:</w:t>
      </w:r>
      <w:r w:rsidRPr="00051139">
        <w:rPr>
          <w:color w:val="000000"/>
        </w:rPr>
        <w:t>Hex}EM[</w:t>
      </w:r>
      <w:r w:rsidRPr="00051139">
        <w:t>U:</w:t>
      </w:r>
      <w:r w:rsidR="00F842F6">
        <w:rPr>
          <w:color w:val="000000"/>
        </w:rPr>
        <w:t>Oxidation</w:t>
      </w:r>
      <w:r w:rsidRPr="00051139">
        <w:rPr>
          <w:color w:val="000000"/>
        </w:rPr>
        <w:t>]EVNES[Phospho]PEK[iTRAQ4plex]</w:t>
      </w:r>
    </w:p>
    <w:p w14:paraId="00000178" w14:textId="77777777" w:rsidR="004D32AB" w:rsidRPr="00051139" w:rsidRDefault="004D32AB"/>
    <w:p w14:paraId="00000179" w14:textId="744353D4" w:rsidR="004D32AB" w:rsidRPr="00051139" w:rsidRDefault="00CA1E15">
      <w:r w:rsidRPr="00051139">
        <w:rPr>
          <w:color w:val="000000"/>
        </w:rPr>
        <w:t>{</w:t>
      </w:r>
      <w:r w:rsidR="0069309E" w:rsidRPr="00051139">
        <w:rPr>
          <w:color w:val="000000"/>
        </w:rPr>
        <w:t>Glycan:</w:t>
      </w:r>
      <w:r w:rsidRPr="00051139">
        <w:rPr>
          <w:color w:val="000000"/>
        </w:rPr>
        <w:t>Hex}[iTRAQ4plex]-EM[</w:t>
      </w:r>
      <w:r w:rsidR="00F842F6">
        <w:rPr>
          <w:color w:val="000000"/>
        </w:rPr>
        <w:t>Oxidation</w:t>
      </w:r>
      <w:r w:rsidRPr="00051139">
        <w:rPr>
          <w:color w:val="000000"/>
        </w:rPr>
        <w:t>]EVNES[Phospho]PEK[iTRAQ4plex]</w:t>
      </w:r>
    </w:p>
    <w:p w14:paraId="0000017A" w14:textId="77777777" w:rsidR="004D32AB" w:rsidRPr="00051139" w:rsidRDefault="004D32AB"/>
    <w:p w14:paraId="0000017B" w14:textId="0901FA5F" w:rsidR="004D32AB" w:rsidRPr="00051139" w:rsidRDefault="00CA1E15">
      <w:pPr>
        <w:rPr>
          <w:color w:val="000000"/>
        </w:rPr>
      </w:pPr>
      <w:r w:rsidRPr="00051139">
        <w:rPr>
          <w:color w:val="000000"/>
        </w:rPr>
        <w:t>{</w:t>
      </w:r>
      <w:r w:rsidR="0069309E" w:rsidRPr="00051139">
        <w:rPr>
          <w:color w:val="000000"/>
        </w:rPr>
        <w:t>Glycan:</w:t>
      </w:r>
      <w:r w:rsidRPr="00051139">
        <w:rPr>
          <w:color w:val="000000"/>
        </w:rPr>
        <w:t>Hex}[iTRAQ4plex]-EM[</w:t>
      </w:r>
      <w:r w:rsidR="00F842F6">
        <w:rPr>
          <w:color w:val="000000"/>
        </w:rPr>
        <w:t>Oxidation</w:t>
      </w:r>
      <w:r w:rsidRPr="00051139">
        <w:rPr>
          <w:color w:val="000000"/>
        </w:rPr>
        <w:t>]EVNES[Phospho]PEK[iTRAQ4plex]-[Methyl]</w:t>
      </w:r>
    </w:p>
    <w:p w14:paraId="6E9D2F0F" w14:textId="77777777" w:rsidR="008D0BC2" w:rsidRPr="00051139" w:rsidRDefault="008D0BC2" w:rsidP="008D0BC2"/>
    <w:p w14:paraId="1F234F0F" w14:textId="77777777" w:rsidR="008D0BC2" w:rsidRPr="00051139" w:rsidRDefault="008D0BC2" w:rsidP="008D0BC2">
      <w:r w:rsidRPr="00051139">
        <w:t>One can also express multiple labile modifications using the following notation:</w:t>
      </w:r>
    </w:p>
    <w:p w14:paraId="289CA8A0" w14:textId="77777777" w:rsidR="008D0BC2" w:rsidRPr="00051139" w:rsidRDefault="008D0BC2" w:rsidP="008D0BC2"/>
    <w:p w14:paraId="6E07161C" w14:textId="4CCFBB2F" w:rsidR="008D0BC2" w:rsidRPr="00051139" w:rsidRDefault="008D0BC2" w:rsidP="008D0BC2">
      <w:r w:rsidRPr="00051139">
        <w:t>{Glycan:Hex}{Glycan:NeuAc}EMEVNESPEK</w:t>
      </w:r>
    </w:p>
    <w:p w14:paraId="0000017E" w14:textId="77777777" w:rsidR="004D32AB" w:rsidRPr="0055386C" w:rsidRDefault="004D32AB">
      <w:pPr>
        <w:rPr>
          <w:b/>
          <w:bCs/>
        </w:rPr>
      </w:pPr>
    </w:p>
    <w:bookmarkStart w:id="31" w:name="_Toc89071636" w:displacedByCustomXml="next"/>
    <w:sdt>
      <w:sdtPr>
        <w:rPr>
          <w:b/>
          <w:bCs/>
        </w:rPr>
        <w:tag w:val="goog_rdk_6"/>
        <w:id w:val="1748000178"/>
      </w:sdtPr>
      <w:sdtEndPr/>
      <w:sdtContent>
        <w:p w14:paraId="0000017F" w14:textId="4E5E7754" w:rsidR="004D32AB" w:rsidRPr="0055386C" w:rsidRDefault="00CA1E15" w:rsidP="00FF5261">
          <w:pPr>
            <w:pStyle w:val="Heading2"/>
            <w:rPr>
              <w:rFonts w:eastAsia="Arial"/>
              <w:b/>
              <w:bCs/>
              <w:color w:val="000000"/>
            </w:rPr>
          </w:pPr>
          <w:r w:rsidRPr="0055386C">
            <w:rPr>
              <w:b/>
              <w:bCs/>
            </w:rPr>
            <w:t>Support for the representation of ambiguity in the modification position</w:t>
          </w:r>
        </w:p>
      </w:sdtContent>
    </w:sdt>
    <w:bookmarkEnd w:id="31" w:displacedByCustomXml="prev"/>
    <w:p w14:paraId="00000180" w14:textId="77777777" w:rsidR="004D32AB" w:rsidRPr="00051139" w:rsidRDefault="004D32AB">
      <w:pPr>
        <w:jc w:val="both"/>
      </w:pPr>
    </w:p>
    <w:p w14:paraId="00000181" w14:textId="1F6729E9" w:rsidR="004D32AB" w:rsidRPr="00051139" w:rsidRDefault="00CA1E15">
      <w:pPr>
        <w:jc w:val="both"/>
      </w:pPr>
      <w:r w:rsidRPr="00051139">
        <w:t>This notation is used to represent ambiguous modified sites, associated positions and associated probabilities or scores.</w:t>
      </w:r>
    </w:p>
    <w:p w14:paraId="00000182" w14:textId="77777777" w:rsidR="004D32AB" w:rsidRPr="00051139" w:rsidRDefault="004D32AB">
      <w:pPr>
        <w:jc w:val="both"/>
      </w:pPr>
    </w:p>
    <w:p w14:paraId="00000183" w14:textId="776BF308" w:rsidR="004D32AB" w:rsidRPr="00051139" w:rsidRDefault="00CA1E15">
      <w:pPr>
        <w:jc w:val="both"/>
      </w:pPr>
      <w:r w:rsidRPr="00051139">
        <w:t>This notation is not yet supported for crosslinker modifications (see Section 5.9), except for the case of disulfide cross-linkers which may be represented with ambiguous position using the PSI-MOD term for “</w:t>
      </w:r>
      <w:r w:rsidR="006144D2" w:rsidRPr="00051139">
        <w:t>h</w:t>
      </w:r>
      <w:r w:rsidRPr="00051139">
        <w:t>alf</w:t>
      </w:r>
      <w:r w:rsidR="006144D2" w:rsidRPr="00051139">
        <w:t>-</w:t>
      </w:r>
      <w:r w:rsidRPr="00051139">
        <w:t>cystine” (MOD:00798), as noted in Section 4.2.3.3.iii.</w:t>
      </w:r>
    </w:p>
    <w:p w14:paraId="00000184" w14:textId="77777777" w:rsidR="004D32AB" w:rsidRPr="0055386C" w:rsidRDefault="004D32AB">
      <w:pPr>
        <w:jc w:val="both"/>
        <w:rPr>
          <w:b/>
          <w:bCs/>
        </w:rPr>
      </w:pPr>
    </w:p>
    <w:p w14:paraId="00000185" w14:textId="03576C7A" w:rsidR="004D32AB" w:rsidRPr="0055386C" w:rsidRDefault="00CA1E15">
      <w:pPr>
        <w:pStyle w:val="Heading3"/>
        <w:rPr>
          <w:rFonts w:ascii="Times New Roman" w:hAnsi="Times New Roman"/>
          <w:b/>
          <w:bCs/>
        </w:rPr>
      </w:pPr>
      <w:bookmarkStart w:id="32" w:name="_Toc89071637"/>
      <w:r w:rsidRPr="0055386C">
        <w:rPr>
          <w:rFonts w:ascii="Times New Roman" w:hAnsi="Times New Roman"/>
          <w:b/>
          <w:bCs/>
        </w:rPr>
        <w:t>Unknown modification position</w:t>
      </w:r>
      <w:bookmarkEnd w:id="32"/>
      <w:r w:rsidRPr="0055386C">
        <w:rPr>
          <w:rFonts w:ascii="Times New Roman" w:hAnsi="Times New Roman"/>
          <w:b/>
          <w:bCs/>
        </w:rPr>
        <w:t xml:space="preserve"> </w:t>
      </w:r>
    </w:p>
    <w:p w14:paraId="32A8DBF1" w14:textId="77777777" w:rsidR="00E8678F" w:rsidRPr="00051139" w:rsidRDefault="00E8678F" w:rsidP="007D750C">
      <w:pPr>
        <w:pStyle w:val="nobreak"/>
      </w:pPr>
    </w:p>
    <w:p w14:paraId="00000186" w14:textId="41796AB4" w:rsidR="004D32AB" w:rsidRPr="00051139" w:rsidRDefault="00CA1E15">
      <w:pPr>
        <w:jc w:val="both"/>
      </w:pPr>
      <w:r w:rsidRPr="00051139">
        <w:t xml:space="preserve">The positions of some modifications may be unknown. In this case, protein modifications are represented using square brackets </w:t>
      </w:r>
      <w:r w:rsidR="004025D3">
        <w:t xml:space="preserve">that MUST be </w:t>
      </w:r>
      <w:r w:rsidRPr="00051139">
        <w:t xml:space="preserve">located on the left side of the amino acid sequence. The symbol ‘?’ is used to indicate that the actual position of the modification is unknown. </w:t>
      </w:r>
    </w:p>
    <w:p w14:paraId="00000187" w14:textId="77777777" w:rsidR="004D32AB" w:rsidRPr="00051139" w:rsidRDefault="004D32AB">
      <w:pPr>
        <w:jc w:val="both"/>
      </w:pPr>
    </w:p>
    <w:p w14:paraId="00000188" w14:textId="01D6F59D" w:rsidR="004D32AB" w:rsidRPr="00051139" w:rsidRDefault="00CA1E15">
      <w:pPr>
        <w:jc w:val="both"/>
      </w:pPr>
      <w:r w:rsidRPr="00051139">
        <w:t>[Phospho]?EM[</w:t>
      </w:r>
      <w:r w:rsidR="00F842F6">
        <w:t>Oxidation</w:t>
      </w:r>
      <w:r w:rsidRPr="00051139">
        <w:t>]EVTSESPEK</w:t>
      </w:r>
    </w:p>
    <w:p w14:paraId="00000189" w14:textId="77777777" w:rsidR="004D32AB" w:rsidRPr="00051139" w:rsidRDefault="004D32AB">
      <w:pPr>
        <w:jc w:val="both"/>
      </w:pPr>
    </w:p>
    <w:p w14:paraId="0000018A" w14:textId="77777777" w:rsidR="004D32AB" w:rsidRPr="00051139" w:rsidRDefault="00CA1E15">
      <w:pPr>
        <w:jc w:val="both"/>
      </w:pPr>
      <w:r w:rsidRPr="00051139">
        <w:t>In case of multiple modifications with an unknown location, two options are possible to represent them:</w:t>
      </w:r>
    </w:p>
    <w:p w14:paraId="0000018B" w14:textId="77777777" w:rsidR="004D32AB" w:rsidRPr="00051139" w:rsidRDefault="004D32AB">
      <w:pPr>
        <w:jc w:val="both"/>
      </w:pPr>
    </w:p>
    <w:p w14:paraId="0000018C" w14:textId="77777777" w:rsidR="004D32AB" w:rsidRPr="00051139" w:rsidRDefault="00CA1E15">
      <w:pPr>
        <w:jc w:val="both"/>
      </w:pPr>
      <w:r w:rsidRPr="00051139">
        <w:t>(i) Listing them separately as in this example of two phosphorylations:</w:t>
      </w:r>
    </w:p>
    <w:p w14:paraId="0000018D" w14:textId="77777777" w:rsidR="004D32AB" w:rsidRPr="00051139" w:rsidRDefault="004D32AB">
      <w:pPr>
        <w:jc w:val="both"/>
      </w:pPr>
    </w:p>
    <w:p w14:paraId="0000018E" w14:textId="44C6E235" w:rsidR="004D32AB" w:rsidRPr="00051139" w:rsidRDefault="00CA1E15">
      <w:r w:rsidRPr="00051139">
        <w:t>[Phospho][Phospho]?[Acetyl]-EM[</w:t>
      </w:r>
      <w:r w:rsidR="00F842F6">
        <w:t>Oxidation</w:t>
      </w:r>
      <w:r w:rsidRPr="00051139">
        <w:t>]EVTSESPEK</w:t>
      </w:r>
    </w:p>
    <w:p w14:paraId="0000018F" w14:textId="77777777" w:rsidR="004D32AB" w:rsidRPr="00051139" w:rsidRDefault="004D32AB">
      <w:pPr>
        <w:jc w:val="both"/>
      </w:pPr>
    </w:p>
    <w:p w14:paraId="00000190" w14:textId="77777777" w:rsidR="004D32AB" w:rsidRPr="00051139" w:rsidRDefault="00CA1E15">
      <w:pPr>
        <w:jc w:val="both"/>
      </w:pPr>
      <w:r w:rsidRPr="00051139">
        <w:t>(ii) Indicating the concrete modification only once but using the caret (^) symbol to represent the number of occurrences of the modification.</w:t>
      </w:r>
    </w:p>
    <w:p w14:paraId="00000191" w14:textId="77777777" w:rsidR="004D32AB" w:rsidRPr="00051139" w:rsidRDefault="00CA1E15">
      <w:pPr>
        <w:jc w:val="both"/>
      </w:pPr>
      <w:r w:rsidRPr="00051139">
        <w:t xml:space="preserve">     </w:t>
      </w:r>
    </w:p>
    <w:p w14:paraId="00000192" w14:textId="44D98EAD" w:rsidR="004D32AB" w:rsidRPr="00051139" w:rsidRDefault="00CA1E15">
      <w:r w:rsidRPr="00051139">
        <w:t>[Phospho]^2?[Acetyl]-EM[</w:t>
      </w:r>
      <w:r w:rsidR="00F842F6">
        <w:t>Oxidation</w:t>
      </w:r>
      <w:r w:rsidRPr="00051139">
        <w:t>]EVTSESPEK</w:t>
      </w:r>
    </w:p>
    <w:p w14:paraId="00000193" w14:textId="77777777" w:rsidR="004D32AB" w:rsidRPr="00051139" w:rsidRDefault="00CA1E15">
      <w:pPr>
        <w:jc w:val="both"/>
      </w:pPr>
      <w:r w:rsidRPr="00051139">
        <w:t xml:space="preserve">                                                                      </w:t>
      </w:r>
    </w:p>
    <w:p w14:paraId="00000194" w14:textId="151469B0" w:rsidR="004D32AB" w:rsidRPr="00051139" w:rsidRDefault="00CA1E15">
      <w:pPr>
        <w:jc w:val="both"/>
      </w:pPr>
      <w:r w:rsidRPr="00051139">
        <w:lastRenderedPageBreak/>
        <w:t xml:space="preserve">N-terminal modifications MUST be the last ones written, just next to the </w:t>
      </w:r>
      <w:r w:rsidR="001E0811">
        <w:t xml:space="preserve">amino acid </w:t>
      </w:r>
      <w:r w:rsidRPr="00051139">
        <w:t>sequence. For example:</w:t>
      </w:r>
    </w:p>
    <w:p w14:paraId="00000195" w14:textId="77777777" w:rsidR="004D32AB" w:rsidRPr="00051139" w:rsidRDefault="004D32AB">
      <w:pPr>
        <w:jc w:val="both"/>
      </w:pPr>
    </w:p>
    <w:p w14:paraId="00000196" w14:textId="58CFE1B7" w:rsidR="004D32AB" w:rsidRPr="00051139" w:rsidRDefault="00CA1E15">
      <w:r w:rsidRPr="00051139">
        <w:t>Wrong: [Acetyl]-[Phospho]^2?EM[</w:t>
      </w:r>
      <w:r w:rsidR="00F842F6">
        <w:t>Oxidation</w:t>
      </w:r>
      <w:r w:rsidRPr="00051139">
        <w:t>]EVTSESPEK</w:t>
      </w:r>
    </w:p>
    <w:p w14:paraId="00000197" w14:textId="07284A51" w:rsidR="004D32AB" w:rsidRPr="00051139" w:rsidRDefault="00CA1E15">
      <w:r w:rsidRPr="00051139">
        <w:t>Right: [Phospho]^2?[Acetyl]-EM[</w:t>
      </w:r>
      <w:r w:rsidR="00F842F6">
        <w:t>Oxidation</w:t>
      </w:r>
      <w:r w:rsidRPr="00051139">
        <w:t>]EVTSESPEK</w:t>
      </w:r>
    </w:p>
    <w:p w14:paraId="00000199" w14:textId="77777777" w:rsidR="004D32AB" w:rsidRPr="00051139" w:rsidRDefault="004D32AB">
      <w:pPr>
        <w:jc w:val="both"/>
      </w:pPr>
    </w:p>
    <w:p w14:paraId="0000019A" w14:textId="0E6779AF" w:rsidR="004D32AB" w:rsidRPr="0055386C" w:rsidRDefault="00CA1E15" w:rsidP="007D750C">
      <w:pPr>
        <w:pStyle w:val="Heading3"/>
        <w:rPr>
          <w:b/>
          <w:bCs/>
        </w:rPr>
      </w:pPr>
      <w:bookmarkStart w:id="33" w:name="_Toc89071638"/>
      <w:r w:rsidRPr="0055386C">
        <w:rPr>
          <w:rFonts w:ascii="Times New Roman" w:hAnsi="Times New Roman"/>
          <w:b/>
          <w:bCs/>
        </w:rPr>
        <w:t>Indicating a possible set of modification positions</w:t>
      </w:r>
      <w:bookmarkEnd w:id="33"/>
      <w:r w:rsidRPr="0055386C">
        <w:rPr>
          <w:rFonts w:ascii="Times New Roman" w:hAnsi="Times New Roman"/>
          <w:b/>
          <w:bCs/>
        </w:rPr>
        <w:t xml:space="preserve"> </w:t>
      </w:r>
    </w:p>
    <w:p w14:paraId="0000019B" w14:textId="77777777" w:rsidR="004D32AB" w:rsidRPr="00051139" w:rsidRDefault="004D32AB">
      <w:pPr>
        <w:jc w:val="both"/>
      </w:pPr>
    </w:p>
    <w:p w14:paraId="0000019C" w14:textId="77777777" w:rsidR="004D32AB" w:rsidRPr="00051139" w:rsidRDefault="00CA1E15">
      <w:pPr>
        <w:jc w:val="both"/>
      </w:pPr>
      <w:r w:rsidRPr="00051139">
        <w:t>The position of a modification may be unknown but belong to a known set of possible sites. In this case, the possible positions for the modifications may be indicated. The rules that MUST be followed are:</w:t>
      </w:r>
    </w:p>
    <w:p w14:paraId="0000019D" w14:textId="77777777" w:rsidR="004D32AB" w:rsidRPr="00051139" w:rsidRDefault="004D32AB">
      <w:pPr>
        <w:jc w:val="both"/>
      </w:pPr>
    </w:p>
    <w:p w14:paraId="0000019E" w14:textId="1F9764E9" w:rsidR="004D32AB" w:rsidRPr="00051139" w:rsidRDefault="00CA1E15">
      <w:pPr>
        <w:jc w:val="both"/>
      </w:pPr>
      <w:r w:rsidRPr="00051139">
        <w:t>(i) Groups of possible sites for a modification are represented immediately following the modification notation using the symbol #, followed by an arbitrary label consisting of alphanumeric characters ([A-Za-z0-9]+ in regular expression notation). Note that the label prefix #</w:t>
      </w:r>
      <w:r w:rsidR="000E7AC0" w:rsidRPr="00051139">
        <w:t xml:space="preserve">XL </w:t>
      </w:r>
      <w:r w:rsidRPr="00051139">
        <w:t>is a special case that MUST be reserved for crosslinkers only.</w:t>
      </w:r>
    </w:p>
    <w:p w14:paraId="0000019F" w14:textId="77777777" w:rsidR="004D32AB" w:rsidRPr="00051139" w:rsidRDefault="004D32AB">
      <w:pPr>
        <w:jc w:val="both"/>
      </w:pPr>
    </w:p>
    <w:p w14:paraId="000001A0" w14:textId="5C17EAFF" w:rsidR="004D32AB" w:rsidRPr="00051139" w:rsidRDefault="00CA1E15">
      <w:pPr>
        <w:jc w:val="both"/>
      </w:pPr>
      <w:r w:rsidRPr="00051139">
        <w:t xml:space="preserve">(ii) A single preferred location for the modification </w:t>
      </w:r>
      <w:r w:rsidR="004025D3">
        <w:t>MUST</w:t>
      </w:r>
      <w:r w:rsidR="004025D3" w:rsidRPr="00051139">
        <w:t xml:space="preserve"> </w:t>
      </w:r>
      <w:r w:rsidRPr="00051139">
        <w:t>be specified, so that the sequence can be easily rendered in visualization tools. The preferred location for the modification is indicated by the position of the modification notation in the amino acid sequence.</w:t>
      </w:r>
    </w:p>
    <w:p w14:paraId="000001A1" w14:textId="77777777" w:rsidR="004D32AB" w:rsidRPr="00051139" w:rsidRDefault="004D32AB">
      <w:pPr>
        <w:jc w:val="both"/>
      </w:pPr>
    </w:p>
    <w:p w14:paraId="000001A2" w14:textId="77777777" w:rsidR="004D32AB" w:rsidRPr="00051139" w:rsidRDefault="00CA1E15">
      <w:pPr>
        <w:jc w:val="both"/>
      </w:pPr>
      <w:r w:rsidRPr="00051139">
        <w:t>In this example, ‘#g1’ is used as the arbitrary label:</w:t>
      </w:r>
    </w:p>
    <w:p w14:paraId="000001A3" w14:textId="77777777" w:rsidR="004D32AB" w:rsidRPr="00051139" w:rsidRDefault="004D32AB">
      <w:pPr>
        <w:jc w:val="both"/>
      </w:pPr>
    </w:p>
    <w:p w14:paraId="000001A4" w14:textId="77777777" w:rsidR="004D32AB" w:rsidRPr="00051139" w:rsidRDefault="00CA1E15">
      <w:pPr>
        <w:jc w:val="both"/>
      </w:pPr>
      <w:r w:rsidRPr="00051139">
        <w:t>EM[Oxidation]EVT[#g1]S[#g1]ES[Phospho#g1]PEK</w:t>
      </w:r>
    </w:p>
    <w:p w14:paraId="000001A5" w14:textId="77777777" w:rsidR="004D32AB" w:rsidRPr="00051139" w:rsidRDefault="004D32AB">
      <w:pPr>
        <w:jc w:val="both"/>
      </w:pPr>
    </w:p>
    <w:p w14:paraId="000001A6" w14:textId="77777777" w:rsidR="004D32AB" w:rsidRPr="00051139" w:rsidRDefault="00CA1E15">
      <w:pPr>
        <w:shd w:val="clear" w:color="auto" w:fill="FFFFFF"/>
        <w:spacing w:after="240"/>
        <w:jc w:val="both"/>
        <w:rPr>
          <w:color w:val="24292E"/>
        </w:rPr>
      </w:pPr>
      <w:r w:rsidRPr="00051139">
        <w:rPr>
          <w:color w:val="24292E"/>
        </w:rPr>
        <w:t>This is read as a named group 'g1' indicates that a phosphorylation exists on either T5, S6 or S8, and S8 is the preferred location because the notation ‘Phospho’ is placed at this position.</w:t>
      </w:r>
    </w:p>
    <w:p w14:paraId="000001A7" w14:textId="77777777" w:rsidR="004D32AB" w:rsidRPr="00051139" w:rsidRDefault="00CA1E15">
      <w:pPr>
        <w:shd w:val="clear" w:color="auto" w:fill="FFFFFF"/>
        <w:spacing w:after="240"/>
        <w:jc w:val="both"/>
      </w:pPr>
      <w:r w:rsidRPr="00051139">
        <w:rPr>
          <w:color w:val="24292E"/>
        </w:rPr>
        <w:t>The following example is not valid because a single preferred location must be chosen for a modification:</w:t>
      </w:r>
    </w:p>
    <w:p w14:paraId="000001A8" w14:textId="77777777" w:rsidR="004D32AB" w:rsidRPr="00051139" w:rsidRDefault="00CA1E15">
      <w:pPr>
        <w:jc w:val="both"/>
      </w:pPr>
      <w:r w:rsidRPr="00051139">
        <w:t>EM[Oxidation]EVT[#g1]S[Phospho#g1]ES[Phospho#g1]PEK</w:t>
      </w:r>
    </w:p>
    <w:p w14:paraId="000001A9" w14:textId="77777777" w:rsidR="004D32AB" w:rsidRPr="00051139" w:rsidRDefault="004D32AB">
      <w:pPr>
        <w:jc w:val="both"/>
      </w:pPr>
    </w:p>
    <w:p w14:paraId="000001AA" w14:textId="0E0702C2" w:rsidR="004D32AB" w:rsidRPr="0055386C" w:rsidRDefault="00CA1E15" w:rsidP="007D750C">
      <w:pPr>
        <w:pStyle w:val="Heading3"/>
        <w:rPr>
          <w:b/>
          <w:bCs/>
        </w:rPr>
      </w:pPr>
      <w:bookmarkStart w:id="34" w:name="_Toc89071639"/>
      <w:r w:rsidRPr="0055386C">
        <w:rPr>
          <w:rFonts w:ascii="Times New Roman" w:hAnsi="Times New Roman"/>
          <w:b/>
          <w:bCs/>
        </w:rPr>
        <w:t>Representing ranges of positions for the modifications</w:t>
      </w:r>
      <w:bookmarkEnd w:id="34"/>
    </w:p>
    <w:p w14:paraId="000001AB" w14:textId="77777777" w:rsidR="004D32AB" w:rsidRPr="00051139" w:rsidRDefault="004D32AB">
      <w:pPr>
        <w:jc w:val="both"/>
        <w:rPr>
          <w:color w:val="24292E"/>
          <w:shd w:val="clear" w:color="auto" w:fill="F6F8FA"/>
        </w:rPr>
      </w:pPr>
    </w:p>
    <w:p w14:paraId="000001AC" w14:textId="77777777" w:rsidR="004D32AB" w:rsidRPr="00051139" w:rsidRDefault="00CA1E15">
      <w:pPr>
        <w:jc w:val="both"/>
      </w:pPr>
      <w:r w:rsidRPr="00051139">
        <w:t>Ranges of amino acids as possible locations for the modifications may be represented using parentheses within the amino acid sequence. Some examples:</w:t>
      </w:r>
    </w:p>
    <w:p w14:paraId="000001AD" w14:textId="77777777" w:rsidR="004D32AB" w:rsidRPr="00051139" w:rsidRDefault="004D32AB">
      <w:pPr>
        <w:jc w:val="both"/>
        <w:rPr>
          <w:color w:val="24292E"/>
        </w:rPr>
      </w:pPr>
    </w:p>
    <w:p w14:paraId="000001AE" w14:textId="6FE36E1B" w:rsidR="004D32AB" w:rsidRPr="00051139" w:rsidRDefault="00CA1E15">
      <w:pPr>
        <w:jc w:val="both"/>
        <w:rPr>
          <w:color w:val="24292E"/>
        </w:rPr>
      </w:pPr>
      <w:r w:rsidRPr="00051139">
        <w:rPr>
          <w:color w:val="24292E"/>
        </w:rPr>
        <w:t>PRT(ESFRMS)[+19.0523]ISK</w:t>
      </w:r>
    </w:p>
    <w:p w14:paraId="000001AF" w14:textId="1B35F24B" w:rsidR="004D32AB" w:rsidRDefault="00CA1E15">
      <w:pPr>
        <w:jc w:val="both"/>
        <w:rPr>
          <w:color w:val="24292E"/>
        </w:rPr>
      </w:pPr>
      <w:r w:rsidRPr="00051139">
        <w:rPr>
          <w:color w:val="24292E"/>
        </w:rPr>
        <w:t>PRT(EC[Carbamidomethyl]FRMS)[+19.0523]ISK</w:t>
      </w:r>
    </w:p>
    <w:p w14:paraId="171A1E54" w14:textId="4DEAEF9F" w:rsidR="00E86EA7" w:rsidRDefault="00E86EA7">
      <w:pPr>
        <w:jc w:val="both"/>
        <w:rPr>
          <w:color w:val="24292E"/>
        </w:rPr>
      </w:pPr>
    </w:p>
    <w:p w14:paraId="48F79069" w14:textId="56F79047" w:rsidR="00E86EA7" w:rsidRPr="00051139" w:rsidRDefault="00E86EA7">
      <w:pPr>
        <w:jc w:val="both"/>
        <w:rPr>
          <w:color w:val="24292E"/>
        </w:rPr>
      </w:pPr>
      <w:r>
        <w:t>The caret symbol (^), which can be used to represent multiple instances of the same unlocalised modification before the N-terminal end of the amino acid sequence (Section 4.4.1), is not allowed within the amino acid sequence.</w:t>
      </w:r>
    </w:p>
    <w:p w14:paraId="000001B0" w14:textId="77777777" w:rsidR="004D32AB" w:rsidRPr="00051139" w:rsidRDefault="004D32AB">
      <w:pPr>
        <w:jc w:val="both"/>
        <w:rPr>
          <w:color w:val="24292E"/>
        </w:rPr>
      </w:pPr>
    </w:p>
    <w:p w14:paraId="000001B1" w14:textId="77777777" w:rsidR="004D32AB" w:rsidRPr="00051139" w:rsidRDefault="00CA1E15">
      <w:pPr>
        <w:jc w:val="both"/>
        <w:rPr>
          <w:color w:val="24292E"/>
        </w:rPr>
      </w:pPr>
      <w:r w:rsidRPr="00051139">
        <w:rPr>
          <w:color w:val="24292E"/>
        </w:rPr>
        <w:t>Overlapping ranges represent a more complex case and are not yet supported, and so, the following example would NOT be valid:</w:t>
      </w:r>
    </w:p>
    <w:p w14:paraId="000001B2" w14:textId="77777777" w:rsidR="004D32AB" w:rsidRPr="00051139" w:rsidRDefault="004D32AB">
      <w:pPr>
        <w:jc w:val="both"/>
        <w:rPr>
          <w:color w:val="24292E"/>
        </w:rPr>
      </w:pPr>
    </w:p>
    <w:p w14:paraId="000001B3" w14:textId="57AA9F88" w:rsidR="004D32AB" w:rsidRPr="00051139" w:rsidRDefault="00CA1E15">
      <w:pPr>
        <w:jc w:val="both"/>
        <w:rPr>
          <w:color w:val="24292E"/>
        </w:rPr>
      </w:pPr>
      <w:r w:rsidRPr="00051139">
        <w:rPr>
          <w:color w:val="24292E"/>
        </w:rPr>
        <w:t>P(RT(ESFRMS)[+19.0523]IS)[+19.0523]K</w:t>
      </w:r>
    </w:p>
    <w:p w14:paraId="000001B4" w14:textId="77777777" w:rsidR="004D32AB" w:rsidRPr="0055386C" w:rsidRDefault="004D32AB">
      <w:pPr>
        <w:jc w:val="both"/>
        <w:rPr>
          <w:b/>
          <w:bCs/>
          <w:color w:val="24292E"/>
        </w:rPr>
      </w:pPr>
    </w:p>
    <w:p w14:paraId="000001B5" w14:textId="57043343" w:rsidR="004D32AB" w:rsidRPr="0055386C" w:rsidRDefault="00CA1E15" w:rsidP="007D750C">
      <w:pPr>
        <w:pStyle w:val="Heading3"/>
        <w:rPr>
          <w:b/>
          <w:bCs/>
        </w:rPr>
      </w:pPr>
      <w:r w:rsidRPr="0055386C">
        <w:rPr>
          <w:rFonts w:ascii="Times New Roman" w:hAnsi="Times New Roman"/>
          <w:b/>
          <w:bCs/>
        </w:rPr>
        <w:t xml:space="preserve"> </w:t>
      </w:r>
      <w:bookmarkStart w:id="35" w:name="_Toc89071640"/>
      <w:r w:rsidRPr="0055386C">
        <w:rPr>
          <w:rFonts w:ascii="Times New Roman" w:hAnsi="Times New Roman"/>
          <w:b/>
          <w:bCs/>
        </w:rPr>
        <w:t>Indicating modification position preference and localisation scores</w:t>
      </w:r>
      <w:bookmarkEnd w:id="35"/>
    </w:p>
    <w:p w14:paraId="000001B6" w14:textId="77777777" w:rsidR="004D32AB" w:rsidRPr="00051139" w:rsidRDefault="004D32AB">
      <w:pPr>
        <w:jc w:val="both"/>
      </w:pPr>
    </w:p>
    <w:p w14:paraId="000001B7" w14:textId="77777777" w:rsidR="004D32AB" w:rsidRPr="00051139" w:rsidRDefault="00CA1E15">
      <w:pPr>
        <w:jc w:val="both"/>
      </w:pPr>
      <w:r w:rsidRPr="00051139">
        <w:t xml:space="preserve">There are two options to represent this type of information. The values of the modification localisation scores can be indicated in parentheses within the same group and brackets. </w:t>
      </w:r>
    </w:p>
    <w:p w14:paraId="000001B8" w14:textId="77777777" w:rsidR="004D32AB" w:rsidRPr="00051139" w:rsidRDefault="004D32AB">
      <w:pPr>
        <w:jc w:val="both"/>
      </w:pPr>
    </w:p>
    <w:p w14:paraId="000001B9" w14:textId="77777777" w:rsidR="004D32AB" w:rsidRPr="00051139" w:rsidRDefault="00CA1E15">
      <w:pPr>
        <w:jc w:val="both"/>
      </w:pPr>
      <w:r w:rsidRPr="00051139">
        <w:t>Example of proper localisation score usage:</w:t>
      </w:r>
    </w:p>
    <w:p w14:paraId="000001BA" w14:textId="77777777" w:rsidR="004D32AB" w:rsidRPr="00051139" w:rsidRDefault="004D32AB">
      <w:pPr>
        <w:jc w:val="both"/>
      </w:pPr>
    </w:p>
    <w:p w14:paraId="000001BB" w14:textId="77777777" w:rsidR="004D32AB" w:rsidRPr="00051139" w:rsidRDefault="00CA1E15">
      <w:pPr>
        <w:jc w:val="both"/>
      </w:pPr>
      <w:r w:rsidRPr="00051139">
        <w:t>EM[Oxidation]EVT[#g1(0.01)]S[#g1(0.09)]ES[Phospho#g1(0.90)]PEK</w:t>
      </w:r>
    </w:p>
    <w:p w14:paraId="000001BC" w14:textId="77777777" w:rsidR="004D32AB" w:rsidRPr="00051139" w:rsidRDefault="004D32AB">
      <w:pPr>
        <w:jc w:val="both"/>
      </w:pPr>
    </w:p>
    <w:p w14:paraId="000001BD" w14:textId="77777777" w:rsidR="004D32AB" w:rsidRPr="00051139" w:rsidRDefault="00CA1E15">
      <w:pPr>
        <w:jc w:val="both"/>
      </w:pPr>
      <w:r w:rsidRPr="00051139">
        <w:t xml:space="preserve">Scores for the modification position can be expressed as probabilities and/or FLR (False Localisation Rate), but the actual meaning of the scores is not reported. The preferred location of the modification notation reflects the value of the scores. If there is a tie in the value of the localisation scores, one preferred position needs to be chosen by the writer. </w:t>
      </w:r>
    </w:p>
    <w:p w14:paraId="000001BE" w14:textId="77777777" w:rsidR="004D32AB" w:rsidRPr="00051139" w:rsidRDefault="004D32AB">
      <w:pPr>
        <w:jc w:val="both"/>
      </w:pPr>
    </w:p>
    <w:p w14:paraId="000001BF" w14:textId="572F88B3" w:rsidR="004D32AB" w:rsidRPr="00051139" w:rsidRDefault="00CA1E15">
      <w:pPr>
        <w:jc w:val="both"/>
      </w:pPr>
      <w:r w:rsidRPr="00051139">
        <w:t>An additional option to represent localisation scores is to leave the position of the modification as unknown using the ‘?’ notation but report the localisation modification scores at specific sites.</w:t>
      </w:r>
    </w:p>
    <w:p w14:paraId="000001C0" w14:textId="77777777" w:rsidR="004D32AB" w:rsidRPr="00051139" w:rsidRDefault="004D32AB">
      <w:pPr>
        <w:jc w:val="both"/>
      </w:pPr>
    </w:p>
    <w:p w14:paraId="000001C1" w14:textId="77777777" w:rsidR="004D32AB" w:rsidRPr="00051139" w:rsidRDefault="00CA1E15">
      <w:pPr>
        <w:jc w:val="both"/>
      </w:pPr>
      <w:r w:rsidRPr="00051139">
        <w:t>Example of proper usage of localisation scores with unknown modification site notation:</w:t>
      </w:r>
    </w:p>
    <w:p w14:paraId="000001C2" w14:textId="77777777" w:rsidR="004D32AB" w:rsidRPr="00051139" w:rsidRDefault="004D32AB">
      <w:pPr>
        <w:jc w:val="both"/>
      </w:pPr>
    </w:p>
    <w:p w14:paraId="000001C3" w14:textId="559C226D" w:rsidR="004D32AB" w:rsidRPr="00051139" w:rsidRDefault="00CA1E15">
      <w:pPr>
        <w:jc w:val="both"/>
      </w:pPr>
      <w:r w:rsidRPr="00051139">
        <w:t>[Phospho#s1]?EM[Oxidation]EVT[#s1(0.01)]S[#s1(0.0</w:t>
      </w:r>
      <w:r w:rsidR="00E0211B" w:rsidRPr="00051139">
        <w:t>9</w:t>
      </w:r>
      <w:r w:rsidRPr="00051139">
        <w:t>)]ES[#s1(0.90)]PEK</w:t>
      </w:r>
    </w:p>
    <w:p w14:paraId="000001C4" w14:textId="77777777" w:rsidR="004D32AB" w:rsidRPr="00051139" w:rsidRDefault="004D32AB">
      <w:pPr>
        <w:jc w:val="both"/>
      </w:pPr>
    </w:p>
    <w:p w14:paraId="000001C5" w14:textId="61E1A2E9" w:rsidR="004D32AB" w:rsidRPr="0055386C" w:rsidRDefault="00CA1E15" w:rsidP="007D750C">
      <w:pPr>
        <w:pStyle w:val="Heading3"/>
        <w:rPr>
          <w:b/>
          <w:bCs/>
        </w:rPr>
      </w:pPr>
      <w:bookmarkStart w:id="36" w:name="_Toc89071641"/>
      <w:r w:rsidRPr="0055386C">
        <w:rPr>
          <w:rFonts w:ascii="Times New Roman" w:hAnsi="Times New Roman"/>
          <w:b/>
          <w:bCs/>
        </w:rPr>
        <w:t>Representing scoring for ranges of positions for a modification</w:t>
      </w:r>
      <w:bookmarkEnd w:id="36"/>
    </w:p>
    <w:p w14:paraId="000001C6" w14:textId="77777777" w:rsidR="004D32AB" w:rsidRPr="00051139" w:rsidRDefault="004D32AB">
      <w:pPr>
        <w:jc w:val="both"/>
        <w:rPr>
          <w:color w:val="24292E"/>
          <w:shd w:val="clear" w:color="auto" w:fill="F6F8FA"/>
        </w:rPr>
      </w:pPr>
    </w:p>
    <w:p w14:paraId="000001C7" w14:textId="77777777" w:rsidR="004D32AB" w:rsidRPr="00051139" w:rsidRDefault="00CA1E15">
      <w:pPr>
        <w:jc w:val="both"/>
      </w:pPr>
      <w:r w:rsidRPr="00051139">
        <w:t>Ranges of amino acids as possible locations for the modifications may also be accompanied by scoring using the same notation. Some examples:</w:t>
      </w:r>
    </w:p>
    <w:p w14:paraId="000001C8" w14:textId="77777777" w:rsidR="004D32AB" w:rsidRPr="00051139" w:rsidRDefault="004D32AB">
      <w:pPr>
        <w:jc w:val="both"/>
        <w:rPr>
          <w:color w:val="24292E"/>
        </w:rPr>
      </w:pPr>
    </w:p>
    <w:p w14:paraId="000001C9" w14:textId="7F09D5C1" w:rsidR="004D32AB" w:rsidRPr="00051139" w:rsidRDefault="00CA1E15">
      <w:pPr>
        <w:jc w:val="both"/>
        <w:rPr>
          <w:color w:val="24292E"/>
        </w:rPr>
      </w:pPr>
      <w:r w:rsidRPr="00051139">
        <w:rPr>
          <w:color w:val="24292E"/>
        </w:rPr>
        <w:t>PRT(ESFRMS)[+19.0523#g1(0.01)]ISK</w:t>
      </w:r>
      <w:r w:rsidR="00E0211B" w:rsidRPr="00051139">
        <w:rPr>
          <w:color w:val="24292E"/>
        </w:rPr>
        <w:t>[#g1(0.99)]</w:t>
      </w:r>
    </w:p>
    <w:p w14:paraId="000001CA" w14:textId="2B8E5968" w:rsidR="004D32AB" w:rsidRPr="00051139" w:rsidRDefault="00CA1E15" w:rsidP="00465C74">
      <w:r w:rsidRPr="00051139">
        <w:rPr>
          <w:color w:val="24292E"/>
        </w:rPr>
        <w:t>PR</w:t>
      </w:r>
      <w:r w:rsidR="00E0211B" w:rsidRPr="00051139">
        <w:rPr>
          <w:color w:val="24292E"/>
        </w:rPr>
        <w:t>[#g1(0.91)]</w:t>
      </w:r>
      <w:r w:rsidRPr="00051139">
        <w:rPr>
          <w:color w:val="24292E"/>
        </w:rPr>
        <w:t>T(EC[Carbamidomethyl]FRMS)[+19.05233#g1(0.09)]ISK</w:t>
      </w:r>
    </w:p>
    <w:p w14:paraId="000001CB" w14:textId="77777777" w:rsidR="004D32AB" w:rsidRPr="0055386C" w:rsidRDefault="004D32AB" w:rsidP="00465C74">
      <w:pPr>
        <w:rPr>
          <w:b/>
          <w:bCs/>
        </w:rPr>
      </w:pPr>
    </w:p>
    <w:p w14:paraId="000001CC" w14:textId="7F9652C3" w:rsidR="004D32AB" w:rsidRPr="0055386C" w:rsidRDefault="00CA1E15" w:rsidP="00FF5261">
      <w:pPr>
        <w:pStyle w:val="Heading2"/>
        <w:rPr>
          <w:b/>
          <w:bCs/>
        </w:rPr>
      </w:pPr>
      <w:bookmarkStart w:id="37" w:name="_heading=h.s0xzx6alt8tm" w:colFirst="0" w:colLast="0"/>
      <w:bookmarkStart w:id="38" w:name="_Toc89071642"/>
      <w:bookmarkEnd w:id="37"/>
      <w:r w:rsidRPr="0055386C">
        <w:rPr>
          <w:b/>
          <w:bCs/>
        </w:rPr>
        <w:t>Representation of multiple modifications in the same amino acid residue</w:t>
      </w:r>
      <w:bookmarkEnd w:id="38"/>
      <w:r w:rsidRPr="0055386C">
        <w:rPr>
          <w:b/>
          <w:bCs/>
        </w:rPr>
        <w:t xml:space="preserve"> </w:t>
      </w:r>
    </w:p>
    <w:p w14:paraId="006BE091" w14:textId="5526AB08" w:rsidR="0028611F" w:rsidRDefault="0028611F" w:rsidP="0028611F">
      <w:pPr>
        <w:rPr>
          <w:color w:val="000000"/>
        </w:rPr>
      </w:pPr>
    </w:p>
    <w:p w14:paraId="243F5BC3" w14:textId="50F810C3" w:rsidR="0028611F" w:rsidRDefault="0028611F" w:rsidP="0028611F">
      <w:r>
        <w:t>It is possible to represent two</w:t>
      </w:r>
      <w:r w:rsidR="001F3080">
        <w:t xml:space="preserve"> or more</w:t>
      </w:r>
      <w:r>
        <w:t xml:space="preserve"> modifications on the same amino acid</w:t>
      </w:r>
      <w:r w:rsidR="001F3080">
        <w:t xml:space="preserve"> or group of amino</w:t>
      </w:r>
      <w:r w:rsidR="00E86EA7">
        <w:t xml:space="preserve"> </w:t>
      </w:r>
      <w:r w:rsidR="001F3080">
        <w:t>acids</w:t>
      </w:r>
      <w:r>
        <w:t>.</w:t>
      </w:r>
      <w:r w:rsidR="00EF2836">
        <w:t xml:space="preserve"> The caret symbol (^), which can be used to represent multiple instances of the same unlocalised modification before the </w:t>
      </w:r>
      <w:r w:rsidR="00D033F9">
        <w:t xml:space="preserve">N-terminal end of the </w:t>
      </w:r>
      <w:r w:rsidR="00EF2836">
        <w:t>amino acid</w:t>
      </w:r>
      <w:r w:rsidR="00D033F9">
        <w:t xml:space="preserve"> sequence</w:t>
      </w:r>
      <w:r w:rsidR="00EF2836">
        <w:t xml:space="preserve"> </w:t>
      </w:r>
      <w:r w:rsidR="00C81E43">
        <w:t xml:space="preserve">(Section 4.4.1.) </w:t>
      </w:r>
      <w:r w:rsidR="00EF2836">
        <w:t xml:space="preserve">is </w:t>
      </w:r>
      <w:r w:rsidR="003C4EA1">
        <w:t xml:space="preserve">however </w:t>
      </w:r>
      <w:r w:rsidR="00EF2836">
        <w:t>not allowed within the amino acid sequence.</w:t>
      </w:r>
      <w:r>
        <w:t xml:space="preserve"> No extra character is required. Example:</w:t>
      </w:r>
    </w:p>
    <w:p w14:paraId="2DB00595" w14:textId="77777777" w:rsidR="0028611F" w:rsidRDefault="0028611F" w:rsidP="0028611F"/>
    <w:p w14:paraId="54D2F261" w14:textId="40938F20" w:rsidR="0028611F" w:rsidRDefault="0028611F" w:rsidP="0028611F">
      <w:r>
        <w:rPr>
          <w:color w:val="000000"/>
        </w:rPr>
        <w:t>MPGLVDSNPAPPESQEKKPLK(PCCACPETKKARDACIIEKGEEHCGHLIEAHKECMRALGFKI)[Oxidation][Oxidation]</w:t>
      </w:r>
      <w:r w:rsidR="00D07F6A" w:rsidRPr="00051139">
        <w:t>[half</w:t>
      </w:r>
      <w:r w:rsidR="00D07F6A">
        <w:t xml:space="preserve"> </w:t>
      </w:r>
      <w:r w:rsidR="00D07F6A" w:rsidRPr="00051139">
        <w:t>cystine][half</w:t>
      </w:r>
      <w:r w:rsidR="00D07F6A">
        <w:t xml:space="preserve"> </w:t>
      </w:r>
      <w:r w:rsidR="00D07F6A" w:rsidRPr="00051139">
        <w:t>cystine]</w:t>
      </w:r>
    </w:p>
    <w:p w14:paraId="77E6947D" w14:textId="299F8880" w:rsidR="0066716F" w:rsidRDefault="0066716F" w:rsidP="0028611F">
      <w:r>
        <w:lastRenderedPageBreak/>
        <w:t>This would not be allowed:</w:t>
      </w:r>
    </w:p>
    <w:p w14:paraId="77A7312D" w14:textId="45D21B95" w:rsidR="0066716F" w:rsidRDefault="0066716F" w:rsidP="0028611F">
      <w:pPr>
        <w:rPr>
          <w:color w:val="000000"/>
        </w:rPr>
      </w:pPr>
    </w:p>
    <w:p w14:paraId="28790596" w14:textId="5672B07C" w:rsidR="0066716F" w:rsidRPr="00042E14" w:rsidRDefault="0066716F" w:rsidP="0028611F">
      <w:r>
        <w:rPr>
          <w:color w:val="000000"/>
        </w:rPr>
        <w:t>MPGLVDSNPAPPESQEKKPLK(PCCACPETKKARDACIIEKGEEHCGHLIEAHKECMRALGFKI)[Oxidation]^2</w:t>
      </w:r>
      <w:r w:rsidRPr="00051139">
        <w:t>[half</w:t>
      </w:r>
      <w:r>
        <w:t xml:space="preserve"> </w:t>
      </w:r>
      <w:r w:rsidRPr="00051139">
        <w:t>cystine][half</w:t>
      </w:r>
      <w:r>
        <w:t xml:space="preserve"> </w:t>
      </w:r>
      <w:r w:rsidRPr="00051139">
        <w:t>cystine]</w:t>
      </w:r>
    </w:p>
    <w:p w14:paraId="14DDF666" w14:textId="67587F20" w:rsidR="0028611F" w:rsidRPr="00051139" w:rsidRDefault="0028611F">
      <w:pPr>
        <w:spacing w:before="240" w:after="240"/>
        <w:jc w:val="both"/>
      </w:pPr>
      <w:r w:rsidRPr="00051139">
        <w:rPr>
          <w:color w:val="000000"/>
        </w:rPr>
        <w:t xml:space="preserve">Currently, complex glycans are not explicitly supported (see Section 3.4). </w:t>
      </w:r>
      <w:r>
        <w:rPr>
          <w:color w:val="000000"/>
        </w:rPr>
        <w:t>An alternative</w:t>
      </w:r>
      <w:r w:rsidRPr="00051139">
        <w:rPr>
          <w:color w:val="000000"/>
        </w:rPr>
        <w:t xml:space="preserve"> solution in those rare cases not involving glycans is to have a single PSI-MOD/Unimod entry for the combination of mods</w:t>
      </w:r>
      <w:r>
        <w:rPr>
          <w:color w:val="000000"/>
        </w:rPr>
        <w:t xml:space="preserve">, which would need to be created in advance, if not </w:t>
      </w:r>
      <w:r w:rsidR="001F3080">
        <w:rPr>
          <w:color w:val="000000"/>
        </w:rPr>
        <w:t xml:space="preserve">yet </w:t>
      </w:r>
      <w:r>
        <w:rPr>
          <w:color w:val="000000"/>
        </w:rPr>
        <w:t>available.</w:t>
      </w:r>
    </w:p>
    <w:bookmarkStart w:id="39" w:name="_Toc89071643" w:displacedByCustomXml="next"/>
    <w:sdt>
      <w:sdtPr>
        <w:tag w:val="goog_rdk_7"/>
        <w:id w:val="-685825273"/>
      </w:sdtPr>
      <w:sdtEndPr>
        <w:rPr>
          <w:b/>
          <w:bCs/>
        </w:rPr>
      </w:sdtEndPr>
      <w:sdtContent>
        <w:p w14:paraId="000001CE" w14:textId="383DA63F" w:rsidR="004D32AB" w:rsidRPr="0055386C" w:rsidRDefault="00CA1E15" w:rsidP="00FF5261">
          <w:pPr>
            <w:pStyle w:val="Heading2"/>
            <w:rPr>
              <w:rFonts w:eastAsia="Arial"/>
              <w:b/>
              <w:bCs/>
              <w:color w:val="000000"/>
            </w:rPr>
          </w:pPr>
          <w:r w:rsidRPr="0055386C">
            <w:rPr>
              <w:b/>
              <w:bCs/>
            </w:rPr>
            <w:t>Representation of global modifications</w:t>
          </w:r>
        </w:p>
      </w:sdtContent>
    </w:sdt>
    <w:bookmarkEnd w:id="39" w:displacedByCustomXml="prev"/>
    <w:p w14:paraId="000001CF" w14:textId="138B7FE5" w:rsidR="004D32AB" w:rsidRPr="00051139" w:rsidRDefault="00CA1E15">
      <w:pPr>
        <w:spacing w:before="240" w:after="240"/>
        <w:jc w:val="both"/>
      </w:pPr>
      <w:r w:rsidRPr="00051139">
        <w:t>This mechanism MAY be used for modifications that apply to all relevant residues in the peptide/protein amino acid sequence. These modifications MAY be represented by the use of the characters “&lt;” and “&gt;” on the left side of the sequences. A couple of use cases are envisioned:</w:t>
      </w:r>
    </w:p>
    <w:p w14:paraId="000001D0" w14:textId="2373F08D" w:rsidR="004D32AB" w:rsidRPr="0055386C" w:rsidRDefault="00CA1E15" w:rsidP="00176394">
      <w:pPr>
        <w:pStyle w:val="Heading3"/>
        <w:rPr>
          <w:rFonts w:ascii="Times New Roman" w:hAnsi="Times New Roman"/>
          <w:b/>
          <w:bCs/>
        </w:rPr>
      </w:pPr>
      <w:bookmarkStart w:id="40" w:name="_Toc89071644"/>
      <w:r w:rsidRPr="0055386C">
        <w:rPr>
          <w:rFonts w:ascii="Times New Roman" w:hAnsi="Times New Roman"/>
          <w:b/>
          <w:bCs/>
        </w:rPr>
        <w:t xml:space="preserve">Use </w:t>
      </w:r>
      <w:r w:rsidR="0014161A" w:rsidRPr="0055386C">
        <w:rPr>
          <w:rFonts w:ascii="Times New Roman" w:hAnsi="Times New Roman"/>
          <w:b/>
          <w:bCs/>
        </w:rPr>
        <w:t>C</w:t>
      </w:r>
      <w:r w:rsidRPr="0055386C">
        <w:rPr>
          <w:rFonts w:ascii="Times New Roman" w:hAnsi="Times New Roman"/>
          <w:b/>
          <w:bCs/>
        </w:rPr>
        <w:t>ase 1: Representation of isotopes</w:t>
      </w:r>
      <w:bookmarkEnd w:id="40"/>
    </w:p>
    <w:p w14:paraId="000001D1" w14:textId="77777777" w:rsidR="004D32AB" w:rsidRPr="00051139" w:rsidRDefault="00CA1E15">
      <w:pPr>
        <w:spacing w:before="240" w:after="240"/>
        <w:jc w:val="both"/>
      </w:pPr>
      <w:r w:rsidRPr="00051139">
        <w:t>This might be used in the case of synthetic peptides with 100% incorporation.</w:t>
      </w:r>
    </w:p>
    <w:p w14:paraId="000001D2" w14:textId="77777777" w:rsidR="004D32AB" w:rsidRPr="00051139" w:rsidRDefault="00CA1E15">
      <w:pPr>
        <w:spacing w:line="276" w:lineRule="auto"/>
        <w:rPr>
          <w:color w:val="000000"/>
        </w:rPr>
      </w:pPr>
      <w:r w:rsidRPr="00051139">
        <w:t>Example: Consider extension for 13C on all residues:</w:t>
      </w:r>
    </w:p>
    <w:p w14:paraId="000001D3" w14:textId="77777777" w:rsidR="004D32AB" w:rsidRPr="00051139" w:rsidRDefault="00CA1E15">
      <w:pPr>
        <w:spacing w:line="276" w:lineRule="auto"/>
        <w:rPr>
          <w:color w:val="000000"/>
        </w:rPr>
      </w:pPr>
      <w:r w:rsidRPr="00051139">
        <w:t>Carbon 13: &lt;13C&gt;ATPEILTVNSIGQLK</w:t>
      </w:r>
    </w:p>
    <w:p w14:paraId="000001D4" w14:textId="77777777" w:rsidR="004D32AB" w:rsidRPr="00051139" w:rsidRDefault="00CA1E15">
      <w:pPr>
        <w:spacing w:line="276" w:lineRule="auto"/>
        <w:rPr>
          <w:color w:val="000000"/>
        </w:rPr>
      </w:pPr>
      <w:r w:rsidRPr="00051139">
        <w:t>Nitrogen 15: &lt;15N&gt;ATPEILTVNSIGQLK</w:t>
      </w:r>
    </w:p>
    <w:p w14:paraId="000001D5" w14:textId="77777777" w:rsidR="004D32AB" w:rsidRPr="00051139" w:rsidRDefault="00CA1E15">
      <w:pPr>
        <w:spacing w:line="276" w:lineRule="auto"/>
      </w:pPr>
      <w:r w:rsidRPr="00051139">
        <w:t>Deuterium: &lt;D&gt;ATPEILTVNSIGQLK</w:t>
      </w:r>
    </w:p>
    <w:p w14:paraId="000001D6" w14:textId="77777777" w:rsidR="004D32AB" w:rsidRPr="00051139" w:rsidRDefault="004D32AB">
      <w:pPr>
        <w:spacing w:line="276" w:lineRule="auto"/>
      </w:pPr>
    </w:p>
    <w:p w14:paraId="000001D7" w14:textId="77777777" w:rsidR="004D32AB" w:rsidRPr="00051139" w:rsidRDefault="00CA1E15">
      <w:pPr>
        <w:spacing w:line="276" w:lineRule="auto"/>
      </w:pPr>
      <w:r w:rsidRPr="00051139">
        <w:t>The representation of multiple isotopes is also possible. They can be located in any order.</w:t>
      </w:r>
    </w:p>
    <w:p w14:paraId="000001D8" w14:textId="77777777" w:rsidR="004D32AB" w:rsidRPr="00051139" w:rsidRDefault="004D32AB">
      <w:pPr>
        <w:spacing w:line="276" w:lineRule="auto"/>
      </w:pPr>
    </w:p>
    <w:p w14:paraId="000001D9" w14:textId="77777777" w:rsidR="004D32AB" w:rsidRPr="00051139" w:rsidRDefault="00CA1E15">
      <w:pPr>
        <w:spacing w:line="276" w:lineRule="auto"/>
      </w:pPr>
      <w:r w:rsidRPr="00051139">
        <w:t>Both Carbon 13 and Nitrogen 15: &lt;13C&gt;&lt;15N&gt;ATPEILTVNSIGQLK</w:t>
      </w:r>
    </w:p>
    <w:p w14:paraId="000001DA" w14:textId="77777777" w:rsidR="004D32AB" w:rsidRPr="00051139" w:rsidRDefault="004D32AB">
      <w:pPr>
        <w:spacing w:line="276" w:lineRule="auto"/>
      </w:pPr>
    </w:p>
    <w:p w14:paraId="000001DB" w14:textId="77777777" w:rsidR="004D32AB" w:rsidRPr="00051139" w:rsidRDefault="00CA1E15">
      <w:pPr>
        <w:spacing w:line="276" w:lineRule="auto"/>
      </w:pPr>
      <w:r w:rsidRPr="00051139">
        <w:t>Distributions of isotope masses could be supported in future work.</w:t>
      </w:r>
    </w:p>
    <w:p w14:paraId="000001DC" w14:textId="77777777" w:rsidR="004D32AB" w:rsidRPr="00051139" w:rsidRDefault="004D32AB">
      <w:pPr>
        <w:spacing w:line="276" w:lineRule="auto"/>
        <w:ind w:left="1440"/>
      </w:pPr>
    </w:p>
    <w:p w14:paraId="000001DD" w14:textId="389C23EC" w:rsidR="004D32AB" w:rsidRPr="0055386C" w:rsidRDefault="00CA1E15" w:rsidP="00176394">
      <w:pPr>
        <w:pStyle w:val="Heading3"/>
        <w:rPr>
          <w:rFonts w:ascii="Times New Roman" w:hAnsi="Times New Roman"/>
          <w:b/>
          <w:bCs/>
        </w:rPr>
      </w:pPr>
      <w:bookmarkStart w:id="41" w:name="_Toc89071645"/>
      <w:r w:rsidRPr="0055386C">
        <w:rPr>
          <w:rFonts w:ascii="Times New Roman" w:hAnsi="Times New Roman"/>
          <w:b/>
          <w:bCs/>
        </w:rPr>
        <w:t xml:space="preserve">Use </w:t>
      </w:r>
      <w:r w:rsidR="0014161A" w:rsidRPr="0055386C">
        <w:rPr>
          <w:rFonts w:ascii="Times New Roman" w:hAnsi="Times New Roman"/>
          <w:b/>
          <w:bCs/>
        </w:rPr>
        <w:t>C</w:t>
      </w:r>
      <w:r w:rsidRPr="0055386C">
        <w:rPr>
          <w:rFonts w:ascii="Times New Roman" w:hAnsi="Times New Roman"/>
          <w:b/>
          <w:bCs/>
        </w:rPr>
        <w:t>ase 2: Fixed protein modifications</w:t>
      </w:r>
      <w:bookmarkEnd w:id="41"/>
    </w:p>
    <w:p w14:paraId="000001DE" w14:textId="77777777" w:rsidR="004D32AB" w:rsidRPr="00051139" w:rsidRDefault="004D32AB"/>
    <w:p w14:paraId="000001DF" w14:textId="77777777" w:rsidR="004D32AB" w:rsidRPr="00051139" w:rsidRDefault="00CA1E15">
      <w:r w:rsidRPr="00051139">
        <w:t>This mechanism can be useful especially in the case of full proteoforms. The affected amino acid MUST be indicated using @. If more than one residue were affected, they MUST be comma separated. Examples:</w:t>
      </w:r>
    </w:p>
    <w:p w14:paraId="000001E0" w14:textId="77777777" w:rsidR="004D32AB" w:rsidRPr="00051139" w:rsidRDefault="004D32AB"/>
    <w:p w14:paraId="000001E1" w14:textId="77777777" w:rsidR="004D32AB" w:rsidRPr="00051139" w:rsidRDefault="00CA1E15">
      <w:r w:rsidRPr="00051139">
        <w:t>&lt;[S-carboxamidomethyl-L-cysteine]@C&gt;ATPEILTCNSIGCLK</w:t>
      </w:r>
    </w:p>
    <w:p w14:paraId="000001E2" w14:textId="77777777" w:rsidR="004D32AB" w:rsidRPr="00051139" w:rsidRDefault="00CA1E15">
      <w:r w:rsidRPr="00051139">
        <w:t>&lt;[MOD:01090]@C&gt;ATPEILTCNSIGCLK</w:t>
      </w:r>
    </w:p>
    <w:p w14:paraId="000001E3" w14:textId="77777777" w:rsidR="004D32AB" w:rsidRPr="00051139" w:rsidRDefault="00CA1E15">
      <w:r w:rsidRPr="00051139">
        <w:t>&lt;[Oxidation]@C,M&gt;MTPEILTCNSIGCLK</w:t>
      </w:r>
    </w:p>
    <w:p w14:paraId="000001E4" w14:textId="77777777" w:rsidR="004D32AB" w:rsidRPr="00051139" w:rsidRDefault="004D32AB"/>
    <w:p w14:paraId="000001E5" w14:textId="70EB3BD7" w:rsidR="004D32AB" w:rsidRPr="00051139" w:rsidRDefault="00CA1E15">
      <w:r w:rsidRPr="00051139">
        <w:t>Fixed modifications MUST be written prior to ambiguous</w:t>
      </w:r>
      <w:r w:rsidR="00790A22">
        <w:t xml:space="preserve"> and labile</w:t>
      </w:r>
      <w:r w:rsidRPr="00051139">
        <w:t xml:space="preserve"> modifications, and similar to ambiguity notation, N-terminal modifications MUST be the last ones written, just next to the sequence. </w:t>
      </w:r>
    </w:p>
    <w:p w14:paraId="000001E6" w14:textId="77777777" w:rsidR="004D32AB" w:rsidRPr="00051139" w:rsidRDefault="004D32AB"/>
    <w:p w14:paraId="000001E7" w14:textId="77777777" w:rsidR="004D32AB" w:rsidRPr="00051139" w:rsidRDefault="00CA1E15">
      <w:r w:rsidRPr="00051139">
        <w:t>The following examples would be valid:</w:t>
      </w:r>
    </w:p>
    <w:p w14:paraId="000001E8" w14:textId="77777777" w:rsidR="004D32AB" w:rsidRPr="00051139" w:rsidRDefault="004D32AB">
      <w:pPr>
        <w:jc w:val="both"/>
      </w:pPr>
    </w:p>
    <w:p w14:paraId="000001E9" w14:textId="378218FA" w:rsidR="004D32AB" w:rsidRPr="00051139" w:rsidRDefault="00CA1E15">
      <w:r w:rsidRPr="00051139">
        <w:t>&lt;[MOD:01090]@C&gt;[Phospho]?EM[</w:t>
      </w:r>
      <w:r w:rsidR="00F842F6">
        <w:t>Oxidation</w:t>
      </w:r>
      <w:r w:rsidRPr="00051139">
        <w:t>]EVTSECSPEK</w:t>
      </w:r>
    </w:p>
    <w:p w14:paraId="000001EA" w14:textId="7C4CB705" w:rsidR="004D32AB" w:rsidRPr="00051139" w:rsidRDefault="00CA1E15">
      <w:r w:rsidRPr="00051139">
        <w:t>&lt;[MOD:01090]@C&gt;[Acetyl]-EM[</w:t>
      </w:r>
      <w:r w:rsidR="00F842F6">
        <w:t>Oxidation</w:t>
      </w:r>
      <w:r w:rsidRPr="00051139">
        <w:t>]EVTSECSPEK</w:t>
      </w:r>
    </w:p>
    <w:p w14:paraId="000001EB" w14:textId="77777777" w:rsidR="004D32AB" w:rsidRPr="00051139" w:rsidRDefault="004D32AB"/>
    <w:p w14:paraId="688C41BD" w14:textId="4A3BEFBF" w:rsidR="0028611F" w:rsidRDefault="0028611F" w:rsidP="00176394">
      <w:pPr>
        <w:pStyle w:val="Heading2"/>
        <w:rPr>
          <w:b/>
          <w:bCs/>
        </w:rPr>
      </w:pPr>
      <w:bookmarkStart w:id="42" w:name="_Toc89071646"/>
      <w:r>
        <w:rPr>
          <w:b/>
          <w:bCs/>
        </w:rPr>
        <w:t xml:space="preserve">Representation of </w:t>
      </w:r>
      <w:r w:rsidR="008E5E4B">
        <w:rPr>
          <w:b/>
          <w:bCs/>
        </w:rPr>
        <w:t xml:space="preserve">amino acid </w:t>
      </w:r>
      <w:r>
        <w:rPr>
          <w:b/>
          <w:bCs/>
        </w:rPr>
        <w:t>sequence ambiguity</w:t>
      </w:r>
      <w:bookmarkEnd w:id="42"/>
    </w:p>
    <w:p w14:paraId="582CEF61" w14:textId="4EE83B8C" w:rsidR="0028611F" w:rsidRDefault="0028611F" w:rsidP="0028611F">
      <w:pPr>
        <w:pStyle w:val="nobreak"/>
      </w:pPr>
    </w:p>
    <w:p w14:paraId="3E41457F" w14:textId="3DA48E4A" w:rsidR="0028611F" w:rsidRDefault="0028611F" w:rsidP="0028611F">
      <w:r>
        <w:t xml:space="preserve">Ambiguity in the amino acid sequence needs to be represented in some cases, e.g. to represent sequence changes that </w:t>
      </w:r>
      <w:r w:rsidRPr="0087435C">
        <w:rPr>
          <w:u w:val="single"/>
        </w:rPr>
        <w:t>do not change the mass</w:t>
      </w:r>
      <w:r>
        <w:t xml:space="preserve"> of the peptidoform/proteoform, but are not known. One concrete example is the need to encode the results of </w:t>
      </w:r>
      <w:r w:rsidRPr="0087435C">
        <w:rPr>
          <w:i/>
          <w:iCs/>
        </w:rPr>
        <w:t>de novo</w:t>
      </w:r>
      <w:r>
        <w:t xml:space="preserve"> sequencing tools. The way to encode this information is to use a parenthesis and a quotation mark including the ambiguous sequence represented in a preferred way. Examples: </w:t>
      </w:r>
    </w:p>
    <w:p w14:paraId="35B7C6F6" w14:textId="6658ABA6" w:rsidR="0028611F" w:rsidRDefault="0028611F" w:rsidP="0028611F"/>
    <w:p w14:paraId="72BDE8CD" w14:textId="31932CEB" w:rsidR="0028611F" w:rsidRDefault="0028611F" w:rsidP="0028611F">
      <w:r w:rsidRPr="0028611F">
        <w:t>(?DQ)NGTWEM[Oxidation]ESNENFEGYM[Oxidation]K</w:t>
      </w:r>
    </w:p>
    <w:p w14:paraId="06A3BF33" w14:textId="77777777" w:rsidR="0028611F" w:rsidRDefault="0028611F" w:rsidP="0028611F">
      <w:r>
        <w:rPr>
          <w:color w:val="000000"/>
        </w:rPr>
        <w:t>(?N)NGTWEM[Oxidation]ESNENFEGYM[Oxidation]K</w:t>
      </w:r>
    </w:p>
    <w:p w14:paraId="762EFB4D" w14:textId="120CE31D" w:rsidR="0028611F" w:rsidRDefault="0028611F" w:rsidP="0028611F"/>
    <w:p w14:paraId="13718257" w14:textId="23DBADBA" w:rsidR="0028611F" w:rsidRPr="0087435C" w:rsidRDefault="0028611F" w:rsidP="0087435C">
      <w:r>
        <w:t>In both examples, both ambiguous amino acid sequences are DQ and N, respectively.</w:t>
      </w:r>
    </w:p>
    <w:p w14:paraId="38AA4ECD" w14:textId="77777777" w:rsidR="0028611F" w:rsidRPr="0087435C" w:rsidRDefault="0028611F" w:rsidP="0087435C">
      <w:pPr>
        <w:pStyle w:val="nobreak"/>
      </w:pPr>
    </w:p>
    <w:p w14:paraId="000001EC" w14:textId="46F9645E" w:rsidR="004D32AB" w:rsidRPr="0055386C" w:rsidRDefault="00CA1E15" w:rsidP="00176394">
      <w:pPr>
        <w:pStyle w:val="Heading2"/>
        <w:rPr>
          <w:b/>
          <w:bCs/>
        </w:rPr>
      </w:pPr>
      <w:bookmarkStart w:id="43" w:name="_Toc89071647"/>
      <w:r w:rsidRPr="0055386C">
        <w:rPr>
          <w:b/>
          <w:bCs/>
        </w:rPr>
        <w:t>The information tag</w:t>
      </w:r>
      <w:bookmarkEnd w:id="43"/>
    </w:p>
    <w:p w14:paraId="000001ED" w14:textId="77777777" w:rsidR="004D32AB" w:rsidRPr="00051139" w:rsidRDefault="00CA1E15">
      <w:r w:rsidRPr="00051139">
        <w:t xml:space="preserve">     </w:t>
      </w:r>
    </w:p>
    <w:p w14:paraId="000001EE" w14:textId="77777777" w:rsidR="004D32AB" w:rsidRPr="00051139" w:rsidRDefault="00CA1E15">
      <w:r w:rsidRPr="00051139">
        <w:t>General information or comments can be encoded using the ‘info’ tag like:</w:t>
      </w:r>
    </w:p>
    <w:p w14:paraId="000001EF" w14:textId="77777777" w:rsidR="004D32AB" w:rsidRPr="00051139" w:rsidRDefault="00CA1E15">
      <w:r w:rsidRPr="00051139">
        <w:t>ELV[INFO:AnyString]IS</w:t>
      </w:r>
    </w:p>
    <w:p w14:paraId="000001F0" w14:textId="77777777" w:rsidR="004D32AB" w:rsidRPr="00051139" w:rsidRDefault="00CA1E15">
      <w:r w:rsidRPr="00051139">
        <w:t>ELV[info:AnyString]IS</w:t>
      </w:r>
    </w:p>
    <w:p w14:paraId="000001F1" w14:textId="77777777" w:rsidR="004D32AB" w:rsidRPr="00051139" w:rsidRDefault="004D32AB"/>
    <w:p w14:paraId="000001F2" w14:textId="079A1053" w:rsidR="004D32AB" w:rsidRPr="00051139" w:rsidRDefault="00CA1E15">
      <w:r w:rsidRPr="00051139">
        <w:t xml:space="preserve">The information represented in an ‘info’ tag is considered non-standard (e.g. any text besides unpaired brackets) and does not need to be parsed. </w:t>
      </w:r>
    </w:p>
    <w:p w14:paraId="000001F3" w14:textId="77777777" w:rsidR="004D32AB" w:rsidRPr="00051139" w:rsidRDefault="004D32AB"/>
    <w:p w14:paraId="000001F4" w14:textId="6BC9D061" w:rsidR="004D32AB" w:rsidRPr="00051139" w:rsidRDefault="00A354A8">
      <w:r>
        <w:t xml:space="preserve">“Info” tags can be split using </w:t>
      </w:r>
      <w:r w:rsidR="00C86688">
        <w:t>the</w:t>
      </w:r>
      <w:r>
        <w:t xml:space="preserve"> pipe</w:t>
      </w:r>
      <w:r w:rsidR="00C86688">
        <w:t xml:space="preserve"> character</w:t>
      </w:r>
      <w:r>
        <w:t xml:space="preserve">. </w:t>
      </w:r>
      <w:r w:rsidR="00CA1E15" w:rsidRPr="00051139">
        <w:t xml:space="preserve">Example of proper ‘info’ tag usage: </w:t>
      </w:r>
    </w:p>
    <w:p w14:paraId="000001F5" w14:textId="77777777" w:rsidR="004D32AB" w:rsidRPr="00051139" w:rsidRDefault="004D32AB"/>
    <w:p w14:paraId="000001F6" w14:textId="77777777" w:rsidR="004D32AB" w:rsidRPr="00051139" w:rsidRDefault="00CA1E15">
      <w:r w:rsidRPr="00051139">
        <w:t xml:space="preserve">ELVIS[Phospho|INFO:newly discovered]K </w:t>
      </w:r>
    </w:p>
    <w:p w14:paraId="000001F7" w14:textId="7C4DE56B" w:rsidR="004D32AB" w:rsidRDefault="00CA1E15">
      <w:r w:rsidRPr="00051139">
        <w:t>ELVIS[Phospho|INFO:newly discovered|INFO:really awesome]K</w:t>
      </w:r>
    </w:p>
    <w:p w14:paraId="536721B9" w14:textId="368586C1" w:rsidR="00A354A8" w:rsidRDefault="00A354A8"/>
    <w:p w14:paraId="000001F8" w14:textId="77777777" w:rsidR="004D32AB" w:rsidRPr="00051139" w:rsidRDefault="004D32AB"/>
    <w:p w14:paraId="000001F9" w14:textId="77777777" w:rsidR="004D32AB" w:rsidRPr="00051139" w:rsidRDefault="00CA1E15">
      <w:r w:rsidRPr="00051139">
        <w:t>The following comment would be invalid because of an unpaired bracket:</w:t>
      </w:r>
    </w:p>
    <w:p w14:paraId="000001FA" w14:textId="77777777" w:rsidR="004D32AB" w:rsidRPr="00051139" w:rsidRDefault="004D32AB"/>
    <w:p w14:paraId="2D17F9A8" w14:textId="049C982F" w:rsidR="00A354A8" w:rsidRDefault="00CA1E15">
      <w:r w:rsidRPr="00051139">
        <w:t>ELVIS[Phospho|INFO:newly]discovered]K</w:t>
      </w:r>
    </w:p>
    <w:p w14:paraId="0686F880" w14:textId="02F80D89" w:rsidR="004A2877" w:rsidRDefault="004A2877"/>
    <w:p w14:paraId="012BFBBE" w14:textId="16A063A3" w:rsidR="004A2877" w:rsidRDefault="004A2877">
      <w:r>
        <w:t>As a concrete example of its use, “Info” tags can be used to provide metadata about ProForma entities (e.g. date of creation, version of Unimod used, software used for creating it, and many others):</w:t>
      </w:r>
    </w:p>
    <w:p w14:paraId="3E2C4967" w14:textId="4408CBEA" w:rsidR="004A2877" w:rsidRDefault="004A2877"/>
    <w:p w14:paraId="65B3C353" w14:textId="1D2E5273" w:rsidR="004A2877" w:rsidRDefault="004A2877" w:rsidP="004A2877">
      <w:r w:rsidRPr="00051139">
        <w:t>ELVIS[Phospho|INFO:newly discovered|INFO:</w:t>
      </w:r>
      <w:r>
        <w:t>Created on 2021-06</w:t>
      </w:r>
      <w:r w:rsidRPr="00051139">
        <w:t>]K</w:t>
      </w:r>
    </w:p>
    <w:p w14:paraId="00FB44CA" w14:textId="16BF8F4D" w:rsidR="004A2877" w:rsidRDefault="004A2877" w:rsidP="004A2877">
      <w:r w:rsidRPr="00051139">
        <w:t>ELVIS[Phospho|INFO:newly discovered|INFO:</w:t>
      </w:r>
      <w:r>
        <w:t>Created by software Tool1</w:t>
      </w:r>
      <w:r w:rsidRPr="00051139">
        <w:t>]K</w:t>
      </w:r>
    </w:p>
    <w:p w14:paraId="3863A307" w14:textId="77777777" w:rsidR="004A2877" w:rsidRPr="00051139" w:rsidRDefault="004A2877"/>
    <w:p w14:paraId="000001FC" w14:textId="77777777" w:rsidR="004D32AB" w:rsidRPr="00051139" w:rsidRDefault="004D32AB">
      <w:pPr>
        <w:rPr>
          <w:highlight w:val="yellow"/>
        </w:rPr>
      </w:pPr>
    </w:p>
    <w:p w14:paraId="000001FD" w14:textId="208CEE71" w:rsidR="004D32AB" w:rsidRPr="0055386C" w:rsidRDefault="00CA1E15" w:rsidP="0055386C">
      <w:pPr>
        <w:pStyle w:val="Heading2"/>
        <w:jc w:val="both"/>
        <w:rPr>
          <w:b/>
          <w:bCs/>
        </w:rPr>
      </w:pPr>
      <w:bookmarkStart w:id="44" w:name="_Toc89071648"/>
      <w:r w:rsidRPr="0055386C">
        <w:rPr>
          <w:b/>
          <w:bCs/>
        </w:rPr>
        <w:t>Support for the joint representation of experimental data and its interpretation</w:t>
      </w:r>
      <w:bookmarkEnd w:id="44"/>
      <w:r w:rsidRPr="0055386C">
        <w:rPr>
          <w:b/>
          <w:bCs/>
        </w:rPr>
        <w:t xml:space="preserve"> </w:t>
      </w:r>
    </w:p>
    <w:p w14:paraId="000001FE" w14:textId="77777777" w:rsidR="004D32AB" w:rsidRPr="00051139" w:rsidRDefault="004D32AB">
      <w:pPr>
        <w:rPr>
          <w:highlight w:val="yellow"/>
        </w:rPr>
      </w:pPr>
    </w:p>
    <w:p w14:paraId="04965D14" w14:textId="4676DE14" w:rsidR="0014161A" w:rsidRPr="00051139" w:rsidRDefault="00CA1E15" w:rsidP="0014161A">
      <w:pPr>
        <w:jc w:val="both"/>
      </w:pPr>
      <w:r w:rsidRPr="00051139">
        <w:t>The pipe character “|” is used to represent protein modifications simultaneously with CV/ontology names and/or accession numbers, and delta masses. As explained in Section 4.2.</w:t>
      </w:r>
      <w:r w:rsidR="00441303">
        <w:t>6</w:t>
      </w:r>
      <w:r w:rsidRPr="00051139">
        <w:t>, Delta mass notation, it is possible to represent both canonical delta masses and experimental observations, allowing the represen</w:t>
      </w:r>
      <w:r w:rsidR="0014161A" w:rsidRPr="00051139">
        <w:t>ta</w:t>
      </w:r>
      <w:r w:rsidRPr="00051139">
        <w:t xml:space="preserve">tion of both interpretation (using CV/ontology names/accession numbers) and experimental observations (delta masses). </w:t>
      </w:r>
    </w:p>
    <w:p w14:paraId="4517CD27" w14:textId="77777777" w:rsidR="0014161A" w:rsidRPr="00051139" w:rsidRDefault="0014161A"/>
    <w:p w14:paraId="000001FF" w14:textId="177D8303" w:rsidR="004D32AB" w:rsidRPr="00051139" w:rsidRDefault="00CA1E15">
      <w:r w:rsidRPr="00051139">
        <w:t>Examples:</w:t>
      </w:r>
    </w:p>
    <w:p w14:paraId="00000200" w14:textId="77777777" w:rsidR="004D32AB" w:rsidRPr="00051139" w:rsidRDefault="004D32AB"/>
    <w:p w14:paraId="00000201" w14:textId="77777777" w:rsidR="004D32AB" w:rsidRPr="00051139" w:rsidRDefault="00CA1E15">
      <w:r w:rsidRPr="00051139">
        <w:t xml:space="preserve">ELVIS[U:Phospho|+79.966331]K </w:t>
      </w:r>
    </w:p>
    <w:p w14:paraId="00000202" w14:textId="77777777" w:rsidR="004D32AB" w:rsidRPr="00051139" w:rsidRDefault="00CA1E15">
      <w:r w:rsidRPr="00051139">
        <w:t>Showing both the interpretation and measured mass:</w:t>
      </w:r>
    </w:p>
    <w:p w14:paraId="00000203" w14:textId="77777777" w:rsidR="004D32AB" w:rsidRPr="00051139" w:rsidRDefault="00CA1E15">
      <w:r w:rsidRPr="00051139">
        <w:t xml:space="preserve">ELVIS[U:Phospho|Obs:+79.978]K </w:t>
      </w:r>
    </w:p>
    <w:p w14:paraId="00000204" w14:textId="77777777" w:rsidR="004D32AB" w:rsidRPr="00051139" w:rsidRDefault="004D32AB"/>
    <w:p w14:paraId="00000205" w14:textId="77777777" w:rsidR="004D32AB" w:rsidRPr="00051139" w:rsidRDefault="00CA1E15">
      <w:r w:rsidRPr="00051139">
        <w:t>Other combinations between CV/ontology names, accession numbers, and delta masses using synonyms are allowed, though they MUST be synonymous terms. Some examples:</w:t>
      </w:r>
    </w:p>
    <w:p w14:paraId="00000206" w14:textId="77777777" w:rsidR="004D32AB" w:rsidRPr="00051139" w:rsidRDefault="004D32AB"/>
    <w:p w14:paraId="00000207" w14:textId="77777777" w:rsidR="004D32AB" w:rsidRPr="00051139" w:rsidRDefault="00CA1E15">
      <w:r w:rsidRPr="00051139">
        <w:t xml:space="preserve">ELVIS[Phospho|O-phospho-L-serine]K   </w:t>
      </w:r>
    </w:p>
    <w:p w14:paraId="00000208" w14:textId="77777777" w:rsidR="004D32AB" w:rsidRPr="00051139" w:rsidRDefault="00CA1E15">
      <w:r w:rsidRPr="00051139">
        <w:t xml:space="preserve">ELVIS[UNIMOD:21|MOD:00046]K  </w:t>
      </w:r>
    </w:p>
    <w:p w14:paraId="00000209" w14:textId="77777777" w:rsidR="004D32AB" w:rsidRPr="00051139" w:rsidRDefault="00CA1E15">
      <w:r w:rsidRPr="00051139">
        <w:t xml:space="preserve">ELVIS[UNIMOD:21|Phospho]K   </w:t>
      </w:r>
    </w:p>
    <w:p w14:paraId="0000020A" w14:textId="77777777" w:rsidR="004D32AB" w:rsidRPr="00051139" w:rsidRDefault="00CA1E15">
      <w:r w:rsidRPr="00051139">
        <w:t xml:space="preserve">ELVIS[Phospho|O-phospho-L-serine|Obs:+79.966]K </w:t>
      </w:r>
    </w:p>
    <w:p w14:paraId="0000020B" w14:textId="77777777" w:rsidR="004D32AB" w:rsidRPr="00051139" w:rsidRDefault="004D32AB"/>
    <w:p w14:paraId="0000020C" w14:textId="3C70FE0B" w:rsidR="004D32AB" w:rsidRPr="00051139" w:rsidRDefault="00CA1E15">
      <w:r w:rsidRPr="00051139">
        <w:t>Ambiguous cases are also allowed because they can be used to represent “comparable” information.</w:t>
      </w:r>
    </w:p>
    <w:p w14:paraId="0000020D" w14:textId="77777777" w:rsidR="004D32AB" w:rsidRPr="00051139" w:rsidRDefault="004D32AB"/>
    <w:p w14:paraId="0000020E" w14:textId="77777777" w:rsidR="004D32AB" w:rsidRPr="00051139" w:rsidRDefault="00CA1E15">
      <w:r w:rsidRPr="00051139">
        <w:t xml:space="preserve">ELVIS[Obs:+79.966|Phospho|Sulfo]K   </w:t>
      </w:r>
    </w:p>
    <w:p w14:paraId="0000020F" w14:textId="77777777" w:rsidR="004D32AB" w:rsidRPr="00051139" w:rsidRDefault="004D32AB"/>
    <w:p w14:paraId="00000213" w14:textId="7441619B" w:rsidR="004D32AB" w:rsidRPr="00051139" w:rsidRDefault="00CA1E15" w:rsidP="002923AC">
      <w:r w:rsidRPr="00051139">
        <w:t>Highly</w:t>
      </w:r>
      <w:r w:rsidR="0014161A" w:rsidRPr="00051139">
        <w:t xml:space="preserve"> </w:t>
      </w:r>
      <w:r w:rsidRPr="00051139">
        <w:t>different modifications SHOULD NOT be joined as it would be difficult for readers to correctly interpret. It is however acknowledged that readers can choose to implement the parsing in different ways. Some tools may always take CV terms, others could take delta masses, and so on</w:t>
      </w:r>
      <w:bookmarkStart w:id="45" w:name="_heading=h.19c6y18" w:colFirst="0" w:colLast="0"/>
      <w:bookmarkEnd w:id="45"/>
      <w:r w:rsidR="002923AC" w:rsidRPr="00051139">
        <w:t>.</w:t>
      </w:r>
      <w:r w:rsidRPr="00051139">
        <w:br w:type="page"/>
      </w:r>
    </w:p>
    <w:p w14:paraId="00000214" w14:textId="18634623" w:rsidR="004D32AB" w:rsidRPr="0055386C" w:rsidRDefault="00CA1E15" w:rsidP="00176394">
      <w:pPr>
        <w:pStyle w:val="Heading1"/>
        <w:rPr>
          <w:bCs/>
        </w:rPr>
      </w:pPr>
      <w:bookmarkStart w:id="46" w:name="_Toc89071649"/>
      <w:r w:rsidRPr="0055386C">
        <w:rPr>
          <w:bCs/>
        </w:rPr>
        <w:lastRenderedPageBreak/>
        <w:t>Pending Issues - Future developments</w:t>
      </w:r>
      <w:bookmarkEnd w:id="46"/>
    </w:p>
    <w:p w14:paraId="00000215" w14:textId="77777777" w:rsidR="004D32AB" w:rsidRPr="00051139" w:rsidRDefault="004D32AB">
      <w:pPr>
        <w:keepNext/>
        <w:pBdr>
          <w:top w:val="nil"/>
          <w:left w:val="nil"/>
          <w:bottom w:val="nil"/>
          <w:right w:val="nil"/>
          <w:between w:val="nil"/>
        </w:pBdr>
        <w:rPr>
          <w:color w:val="000000"/>
        </w:rPr>
      </w:pPr>
    </w:p>
    <w:p w14:paraId="00000216" w14:textId="77777777" w:rsidR="004D32AB" w:rsidRPr="00051139" w:rsidRDefault="00CA1E15">
      <w:pPr>
        <w:jc w:val="both"/>
      </w:pPr>
      <w:r w:rsidRPr="00051139">
        <w:t>Additionally, there are several use cases that are NOT currently supported in the current version of the specification. These complications are left open in version 2.0 of the specification and will ideally be addressed in future versions, after the community has gained more experience with the common cases. The objective here is to document those cases appropriately and propose some possible solutions for representing the information in future versions of ProForma.</w:t>
      </w:r>
    </w:p>
    <w:p w14:paraId="00000217" w14:textId="77777777" w:rsidR="004D32AB" w:rsidRPr="00051139" w:rsidRDefault="004D32AB">
      <w:pPr>
        <w:jc w:val="both"/>
      </w:pPr>
    </w:p>
    <w:p w14:paraId="00000218" w14:textId="7D2AF02A" w:rsidR="004D32AB" w:rsidRPr="0055386C" w:rsidRDefault="00CA1E15" w:rsidP="00176394">
      <w:pPr>
        <w:pStyle w:val="Heading2"/>
        <w:rPr>
          <w:b/>
          <w:bCs/>
        </w:rPr>
      </w:pPr>
      <w:bookmarkStart w:id="47" w:name="_Toc89071650"/>
      <w:r w:rsidRPr="0055386C">
        <w:rPr>
          <w:b/>
          <w:bCs/>
        </w:rPr>
        <w:t>Representation of cyclic peptides</w:t>
      </w:r>
      <w:bookmarkEnd w:id="47"/>
    </w:p>
    <w:p w14:paraId="00000219" w14:textId="77777777" w:rsidR="004D32AB" w:rsidRPr="00051139" w:rsidRDefault="004D32AB"/>
    <w:p w14:paraId="0000021A" w14:textId="77777777" w:rsidR="004D32AB" w:rsidRPr="00051139" w:rsidRDefault="00CA1E15">
      <w:pPr>
        <w:jc w:val="both"/>
      </w:pPr>
      <w:r w:rsidRPr="00051139">
        <w:t>Cyclic peptides are only currently supported if they can be represented using the supported CVs/ontologies for protein modifications. The following examples represent possible ways to represent cyclic peptides, but these solutions need to be formalised and PSI-MOD modifications created.</w:t>
      </w:r>
    </w:p>
    <w:p w14:paraId="0000021B" w14:textId="77777777" w:rsidR="004D32AB" w:rsidRPr="00051139" w:rsidRDefault="004D32AB">
      <w:pPr>
        <w:jc w:val="both"/>
      </w:pPr>
    </w:p>
    <w:p w14:paraId="0000021C" w14:textId="77777777" w:rsidR="004D32AB" w:rsidRPr="00051139" w:rsidRDefault="00CA1E15">
      <w:pPr>
        <w:jc w:val="both"/>
        <w:rPr>
          <w:u w:val="single"/>
        </w:rPr>
      </w:pPr>
      <w:r w:rsidRPr="00051139">
        <w:rPr>
          <w:u w:val="single"/>
        </w:rPr>
        <w:t>1) Cyclic peptide with C- and N-termini bound together at the peptide backbone level</w:t>
      </w:r>
    </w:p>
    <w:p w14:paraId="0000021D" w14:textId="77777777" w:rsidR="004D32AB" w:rsidRPr="00ED7B67" w:rsidRDefault="00CA1E15">
      <w:pPr>
        <w:jc w:val="both"/>
        <w:rPr>
          <w:lang w:val="it-IT"/>
        </w:rPr>
      </w:pPr>
      <w:r w:rsidRPr="00ED7B67">
        <w:rPr>
          <w:lang w:val="it-IT"/>
        </w:rPr>
        <w:t>Kalata B1 (PubChemID: 46231131, UniProtKB: P56254)</w:t>
      </w:r>
    </w:p>
    <w:p w14:paraId="0000021E" w14:textId="77777777" w:rsidR="004D32AB" w:rsidRPr="00051139" w:rsidRDefault="00CA1E15">
      <w:pPr>
        <w:jc w:val="both"/>
      </w:pPr>
      <w:r w:rsidRPr="00051139">
        <w:rPr>
          <w:color w:val="212121"/>
        </w:rPr>
        <w:t>[</w:t>
      </w:r>
      <w:r w:rsidRPr="00051139">
        <w:rPr>
          <w:i/>
          <w:color w:val="212121"/>
        </w:rPr>
        <w:t>MOD:nnnnnn#</w:t>
      </w:r>
      <w:r w:rsidRPr="00051139">
        <w:rPr>
          <w:color w:val="212121"/>
        </w:rPr>
        <w:t>XL1]-RNGLPVCGETCVGGTCNTPGCTCSEPVCT</w:t>
      </w:r>
      <w:r w:rsidRPr="00051139">
        <w:t>-[#XL1]</w:t>
      </w:r>
    </w:p>
    <w:p w14:paraId="0000021F" w14:textId="77777777" w:rsidR="004D32AB" w:rsidRPr="00051139" w:rsidRDefault="004D32AB">
      <w:pPr>
        <w:jc w:val="both"/>
      </w:pPr>
    </w:p>
    <w:p w14:paraId="00000220" w14:textId="77777777" w:rsidR="004D32AB" w:rsidRPr="00051139" w:rsidRDefault="00CA1E15">
      <w:pPr>
        <w:jc w:val="both"/>
      </w:pPr>
      <w:r w:rsidRPr="00051139">
        <w:t xml:space="preserve">where </w:t>
      </w:r>
      <w:r w:rsidRPr="00051139">
        <w:rPr>
          <w:i/>
        </w:rPr>
        <w:t xml:space="preserve">MOD:nnnnnn </w:t>
      </w:r>
      <w:r w:rsidRPr="00051139">
        <w:t>would be a new PSI-MOD term to represent backbone cyclisation involving the amidation between a C-terminal carboxylate and a N-terminal amine, with mass difference of O-1H-2 (-18 Da).</w:t>
      </w:r>
    </w:p>
    <w:p w14:paraId="00000221" w14:textId="77777777" w:rsidR="004D32AB" w:rsidRPr="00051139" w:rsidRDefault="004D32AB">
      <w:pPr>
        <w:jc w:val="both"/>
      </w:pPr>
    </w:p>
    <w:p w14:paraId="00000222" w14:textId="77777777" w:rsidR="004D32AB" w:rsidRPr="00051139" w:rsidRDefault="00CA1E15">
      <w:pPr>
        <w:jc w:val="both"/>
        <w:rPr>
          <w:u w:val="single"/>
        </w:rPr>
      </w:pPr>
      <w:r w:rsidRPr="00051139">
        <w:rPr>
          <w:u w:val="single"/>
        </w:rPr>
        <w:t>2) Cyclic peptide with C- and N-termini bound together at the peptide backbone level with 3 disulfide bonds</w:t>
      </w:r>
    </w:p>
    <w:p w14:paraId="00000223" w14:textId="77777777" w:rsidR="004D32AB" w:rsidRPr="00051139" w:rsidRDefault="00CA1E15">
      <w:pPr>
        <w:jc w:val="both"/>
      </w:pPr>
      <w:r w:rsidRPr="00051139">
        <w:t>Retrocyclin 1 (PubChem ID 16130540). The exact structure is the following:</w:t>
      </w:r>
    </w:p>
    <w:p w14:paraId="00000224" w14:textId="77777777" w:rsidR="004D32AB" w:rsidRPr="00051139" w:rsidRDefault="00353D10">
      <w:pPr>
        <w:jc w:val="both"/>
        <w:rPr>
          <w:color w:val="212121"/>
        </w:rPr>
      </w:pPr>
      <w:hyperlink r:id="rId37" w:anchor="section=Biologic-Description&amp;fullscreen=true">
        <w:r w:rsidR="00CA1E15" w:rsidRPr="00051139">
          <w:rPr>
            <w:color w:val="1155CC"/>
            <w:u w:val="single"/>
          </w:rPr>
          <w:t>https://pubchem.ncbi.nlm.nih.gov/compound/Retrocyclin-1#section=Biologic-Description&amp;fullscreen=true</w:t>
        </w:r>
      </w:hyperlink>
    </w:p>
    <w:p w14:paraId="00000225" w14:textId="77777777" w:rsidR="004D32AB" w:rsidRPr="00051139" w:rsidRDefault="00CA1E15">
      <w:pPr>
        <w:jc w:val="both"/>
      </w:pPr>
      <w:r w:rsidRPr="00051139">
        <w:rPr>
          <w:color w:val="212121"/>
        </w:rPr>
        <w:t>[</w:t>
      </w:r>
      <w:r w:rsidRPr="00051139">
        <w:rPr>
          <w:i/>
          <w:color w:val="212121"/>
        </w:rPr>
        <w:t>MOD:nnnnnn</w:t>
      </w:r>
      <w:r w:rsidRPr="00051139">
        <w:rPr>
          <w:color w:val="212121"/>
        </w:rPr>
        <w:t>#XL1]-RC[</w:t>
      </w:r>
      <w:r w:rsidRPr="00051139">
        <w:t>MOD:00798.DS1</w:t>
      </w:r>
      <w:r w:rsidRPr="00051139">
        <w:rPr>
          <w:color w:val="212121"/>
        </w:rPr>
        <w:t>]IC[</w:t>
      </w:r>
      <w:r w:rsidRPr="00051139">
        <w:t>MOD:00798.DS2</w:t>
      </w:r>
      <w:r w:rsidRPr="00051139">
        <w:rPr>
          <w:color w:val="212121"/>
        </w:rPr>
        <w:t>]GRGIC[</w:t>
      </w:r>
      <w:r w:rsidRPr="00051139">
        <w:t>MOD:00798.DS2</w:t>
      </w:r>
      <w:r w:rsidRPr="00051139">
        <w:rPr>
          <w:color w:val="212121"/>
        </w:rPr>
        <w:t>]RC[</w:t>
      </w:r>
      <w:r w:rsidRPr="00051139">
        <w:t>MOD:00798.DS1</w:t>
      </w:r>
      <w:r w:rsidRPr="00051139">
        <w:rPr>
          <w:color w:val="212121"/>
        </w:rPr>
        <w:t>]IC[</w:t>
      </w:r>
      <w:r w:rsidRPr="00051139">
        <w:t>MOD:00798.DS3]</w:t>
      </w:r>
      <w:r w:rsidRPr="00051139">
        <w:rPr>
          <w:color w:val="212121"/>
        </w:rPr>
        <w:t>GRGIC[</w:t>
      </w:r>
      <w:r w:rsidRPr="00051139">
        <w:t>MOD:00798.DS3]-[</w:t>
      </w:r>
      <w:r w:rsidRPr="00051139">
        <w:rPr>
          <w:i/>
        </w:rPr>
        <w:t>#</w:t>
      </w:r>
      <w:r w:rsidRPr="00051139">
        <w:t>XL1]</w:t>
      </w:r>
    </w:p>
    <w:p w14:paraId="00000226" w14:textId="77777777" w:rsidR="004D32AB" w:rsidRPr="00051139" w:rsidRDefault="004D32AB">
      <w:pPr>
        <w:jc w:val="both"/>
      </w:pPr>
    </w:p>
    <w:p w14:paraId="00000227" w14:textId="77777777" w:rsidR="004D32AB" w:rsidRPr="00051139" w:rsidRDefault="00CA1E15">
      <w:pPr>
        <w:jc w:val="both"/>
      </w:pPr>
      <w:r w:rsidRPr="00051139">
        <w:t xml:space="preserve">where </w:t>
      </w:r>
      <w:r w:rsidRPr="00051139">
        <w:rPr>
          <w:i/>
        </w:rPr>
        <w:t xml:space="preserve">MOD:nnnnnn </w:t>
      </w:r>
      <w:r w:rsidRPr="00051139">
        <w:t>would be a new PSI-MOD term to represent backbone cyclisation involving the amidation between a C-terminal carboxylate and a N-terminal amine, with a mass difference of O-1H-2 (-18 Da).</w:t>
      </w:r>
    </w:p>
    <w:p w14:paraId="00000228" w14:textId="77777777" w:rsidR="004D32AB" w:rsidRPr="00051139" w:rsidRDefault="004D32AB">
      <w:pPr>
        <w:jc w:val="both"/>
      </w:pPr>
    </w:p>
    <w:p w14:paraId="00000229" w14:textId="77777777" w:rsidR="004D32AB" w:rsidRPr="00051139" w:rsidRDefault="00CA1E15">
      <w:pPr>
        <w:jc w:val="both"/>
        <w:rPr>
          <w:u w:val="single"/>
        </w:rPr>
      </w:pPr>
      <w:r w:rsidRPr="00051139">
        <w:t xml:space="preserve">3) </w:t>
      </w:r>
      <w:r w:rsidRPr="00051139">
        <w:rPr>
          <w:u w:val="single"/>
        </w:rPr>
        <w:t>Cyclic peptide with C-terminal COOH condensed to a sidechain NH2</w:t>
      </w:r>
    </w:p>
    <w:p w14:paraId="0000022A" w14:textId="77777777" w:rsidR="004D32AB" w:rsidRPr="00051139" w:rsidRDefault="00CA1E15">
      <w:pPr>
        <w:jc w:val="both"/>
      </w:pPr>
      <w:r w:rsidRPr="00051139">
        <w:t>3a) peptide with no other PTM</w:t>
      </w:r>
    </w:p>
    <w:p w14:paraId="0000022B" w14:textId="77777777" w:rsidR="004D32AB" w:rsidRPr="00ED7B67" w:rsidRDefault="00CA1E15">
      <w:pPr>
        <w:jc w:val="both"/>
        <w:rPr>
          <w:i/>
          <w:lang w:val="de-CH"/>
        </w:rPr>
      </w:pPr>
      <w:r w:rsidRPr="00ED7B67">
        <w:rPr>
          <w:lang w:val="de-CH"/>
        </w:rPr>
        <w:t>LEIK[</w:t>
      </w:r>
      <w:r w:rsidRPr="00ED7B67">
        <w:rPr>
          <w:color w:val="222222"/>
          <w:lang w:val="de-CH"/>
        </w:rPr>
        <w:t>N6-(L-asparagyl)-L-lysine</w:t>
      </w:r>
      <w:r w:rsidRPr="00ED7B67">
        <w:rPr>
          <w:lang w:val="de-CH"/>
        </w:rPr>
        <w:t>#XL1]KIPHDN[#XL1]</w:t>
      </w:r>
    </w:p>
    <w:p w14:paraId="0000022C" w14:textId="77777777" w:rsidR="004D32AB" w:rsidRPr="00ED7B67" w:rsidRDefault="004D32AB">
      <w:pPr>
        <w:jc w:val="both"/>
        <w:rPr>
          <w:lang w:val="de-CH"/>
        </w:rPr>
      </w:pPr>
    </w:p>
    <w:p w14:paraId="0000022D" w14:textId="77777777" w:rsidR="004D32AB" w:rsidRPr="00051139" w:rsidRDefault="00CA1E15">
      <w:pPr>
        <w:jc w:val="both"/>
        <w:rPr>
          <w:u w:val="single"/>
        </w:rPr>
      </w:pPr>
      <w:r w:rsidRPr="00051139">
        <w:t xml:space="preserve">3b) </w:t>
      </w:r>
      <w:r w:rsidRPr="00051139">
        <w:rPr>
          <w:u w:val="single"/>
        </w:rPr>
        <w:t>A real case scenario: Topitracin (PubChem ID:6474109)</w:t>
      </w:r>
    </w:p>
    <w:p w14:paraId="0000022E" w14:textId="77777777" w:rsidR="004D32AB" w:rsidRPr="00051139" w:rsidRDefault="004D32AB">
      <w:pPr>
        <w:jc w:val="both"/>
        <w:rPr>
          <w:u w:val="single"/>
        </w:rPr>
      </w:pPr>
    </w:p>
    <w:p w14:paraId="0000022F" w14:textId="77777777" w:rsidR="004D32AB" w:rsidRPr="00051139" w:rsidRDefault="00CA1E15">
      <w:r w:rsidRPr="00051139">
        <w:rPr>
          <w:color w:val="212121"/>
        </w:rPr>
        <w:t>[[N-[2-[1-amino-2-methylbutyl]-4,5-dihydro-4-thiazolyl]carbonyl]-Leucine]</w:t>
      </w:r>
      <w:r w:rsidRPr="00051139">
        <w:t>-LE[D-Glutamic acid]IK[M:</w:t>
      </w:r>
      <w:r w:rsidRPr="00051139">
        <w:rPr>
          <w:color w:val="222222"/>
        </w:rPr>
        <w:t>N6-(L-asparagyl)-L-lysine</w:t>
      </w:r>
      <w:r w:rsidRPr="00051139">
        <w:t>#XL1]K[M:D-Ornithine]I[M:D-alloisoleucine]P[D-Phenylalanine]HD[M:D-Aspartic acid]N[#XL1]</w:t>
      </w:r>
    </w:p>
    <w:p w14:paraId="00000235" w14:textId="77777777" w:rsidR="004D32AB" w:rsidRPr="00051139" w:rsidRDefault="004D32AB"/>
    <w:p w14:paraId="00000236" w14:textId="3474F314" w:rsidR="004D32AB" w:rsidRPr="0055386C" w:rsidRDefault="00CA1E15" w:rsidP="0055386C">
      <w:pPr>
        <w:pStyle w:val="Heading2"/>
        <w:jc w:val="both"/>
        <w:rPr>
          <w:b/>
          <w:bCs/>
        </w:rPr>
      </w:pPr>
      <w:bookmarkStart w:id="48" w:name="_Toc89071651"/>
      <w:r w:rsidRPr="0055386C">
        <w:rPr>
          <w:b/>
          <w:bCs/>
        </w:rPr>
        <w:t>Representation of ambiguity when different glycans are attached to the same amino acid sequence</w:t>
      </w:r>
      <w:bookmarkEnd w:id="48"/>
      <w:r w:rsidRPr="0055386C">
        <w:rPr>
          <w:b/>
          <w:bCs/>
        </w:rPr>
        <w:t xml:space="preserve">  </w:t>
      </w:r>
    </w:p>
    <w:p w14:paraId="00000237" w14:textId="77777777" w:rsidR="004D32AB" w:rsidRPr="00051139" w:rsidRDefault="004D32AB">
      <w:pPr>
        <w:jc w:val="both"/>
      </w:pPr>
    </w:p>
    <w:p w14:paraId="00000238" w14:textId="3F9FE5A1" w:rsidR="004D32AB" w:rsidRPr="00051139" w:rsidRDefault="00CA1E15">
      <w:pPr>
        <w:jc w:val="both"/>
      </w:pPr>
      <w:r w:rsidRPr="00051139">
        <w:t xml:space="preserve">Multiply glycosylated peptides, especially under vibrational/collisional dissociation, may fragment in ways that allow sequencing the peptide backbone without completely characterizing the glycan sites. Instead, only the aggregate composition can be determined based on the precursor peptide mass. In such cases, only the </w:t>
      </w:r>
      <w:r w:rsidR="00B8092A" w:rsidRPr="00051139">
        <w:t xml:space="preserve">glycosylation </w:t>
      </w:r>
      <w:r w:rsidRPr="00051139">
        <w:t xml:space="preserve">may be known, by motif for N-glycan or there may be several possible sites. Alternatively, the total number of glycosylation sites may be unknown (O-glycans), with the aggregate glycan composition may be spread across positions in unknown proportions. </w:t>
      </w:r>
    </w:p>
    <w:p w14:paraId="00000239" w14:textId="77777777" w:rsidR="004D32AB" w:rsidRPr="00051139" w:rsidRDefault="004D32AB">
      <w:pPr>
        <w:jc w:val="both"/>
      </w:pPr>
    </w:p>
    <w:p w14:paraId="0000023A" w14:textId="77777777" w:rsidR="004D32AB" w:rsidRPr="00051139" w:rsidRDefault="00CA1E15">
      <w:pPr>
        <w:jc w:val="both"/>
      </w:pPr>
      <w:r w:rsidRPr="00051139">
        <w:t>There is a need to express that a site is a possible glycosylation site as well as a mechanism to express the total amount of glycan composition shared across these sites. The latter is achieved by using a labile modification to prefix the total composition. There are multiple proposals for expressing putative site assignment:</w:t>
      </w:r>
    </w:p>
    <w:p w14:paraId="0000023B" w14:textId="77777777" w:rsidR="004D32AB" w:rsidRPr="00051139" w:rsidRDefault="004D32AB">
      <w:pPr>
        <w:jc w:val="both"/>
      </w:pPr>
    </w:p>
    <w:p w14:paraId="0000023C" w14:textId="77777777" w:rsidR="004D32AB" w:rsidRPr="00051139" w:rsidRDefault="00CA1E15">
      <w:pPr>
        <w:jc w:val="both"/>
      </w:pPr>
      <w:r w:rsidRPr="00051139">
        <w:rPr>
          <w:u w:val="single"/>
        </w:rPr>
        <w:t>Proposal 1</w:t>
      </w:r>
      <w:r w:rsidRPr="00051139">
        <w:t>. Use PSI-MOD glycosylated residue modifications.</w:t>
      </w:r>
    </w:p>
    <w:p w14:paraId="0000023D" w14:textId="77777777" w:rsidR="004D32AB" w:rsidRPr="00051139" w:rsidRDefault="00CA1E15">
      <w:pPr>
        <w:jc w:val="both"/>
      </w:pPr>
      <w:r w:rsidRPr="00051139">
        <w:t xml:space="preserve">{Glycan:Hex 10 HexNAc 4}YPVLN[MOD:00006]VTMPN[MOD:00006]NSNGKFDK </w:t>
      </w:r>
    </w:p>
    <w:p w14:paraId="0000023E" w14:textId="77777777" w:rsidR="004D32AB" w:rsidRPr="00051139" w:rsidRDefault="004D32AB">
      <w:pPr>
        <w:jc w:val="both"/>
      </w:pPr>
    </w:p>
    <w:p w14:paraId="0000023F" w14:textId="77777777" w:rsidR="004D32AB" w:rsidRPr="00051139" w:rsidRDefault="00CA1E15">
      <w:pPr>
        <w:jc w:val="both"/>
      </w:pPr>
      <w:r w:rsidRPr="00051139">
        <w:t xml:space="preserve">This peptide hosts two N-glycans, where the glycan class is known from the required motifs on the sequence, and that it is multiply glycosylated because no single N-glycan with the aggregate composition is biosynthetically feasible. This proposal denotes the inferred glycosylation sites using the PSI-MOD “N-glycosylated residue” term. This forces the reader to treat this group differently, where the modification is inferred to be the labile glycan modification and that the modification may be split amongst each site, assigning zero or more monosaccharides to each group position. </w:t>
      </w:r>
    </w:p>
    <w:p w14:paraId="00000240" w14:textId="77777777" w:rsidR="004D32AB" w:rsidRPr="00051139" w:rsidRDefault="004D32AB">
      <w:pPr>
        <w:jc w:val="both"/>
      </w:pPr>
    </w:p>
    <w:p w14:paraId="00000241" w14:textId="77777777" w:rsidR="004D32AB" w:rsidRPr="00051139" w:rsidRDefault="00CA1E15">
      <w:pPr>
        <w:jc w:val="both"/>
      </w:pPr>
      <w:r w:rsidRPr="00051139">
        <w:t>Pros:</w:t>
      </w:r>
    </w:p>
    <w:p w14:paraId="00000242" w14:textId="77777777" w:rsidR="004D32AB" w:rsidRPr="00051139" w:rsidRDefault="00CA1E15">
      <w:pPr>
        <w:numPr>
          <w:ilvl w:val="0"/>
          <w:numId w:val="4"/>
        </w:numPr>
        <w:jc w:val="both"/>
      </w:pPr>
      <w:r w:rsidRPr="00051139">
        <w:t>Conveys extra metadata about the glycan type</w:t>
      </w:r>
    </w:p>
    <w:p w14:paraId="00000243" w14:textId="77777777" w:rsidR="004D32AB" w:rsidRPr="00051139" w:rsidRDefault="00CA1E15">
      <w:pPr>
        <w:numPr>
          <w:ilvl w:val="0"/>
          <w:numId w:val="4"/>
        </w:numPr>
        <w:jc w:val="both"/>
      </w:pPr>
      <w:r w:rsidRPr="00051139">
        <w:t>Uses an existing term</w:t>
      </w:r>
    </w:p>
    <w:p w14:paraId="00000244" w14:textId="77777777" w:rsidR="004D32AB" w:rsidRPr="00051139" w:rsidRDefault="00CA1E15">
      <w:pPr>
        <w:jc w:val="both"/>
      </w:pPr>
      <w:r w:rsidRPr="00051139">
        <w:t>Cons:</w:t>
      </w:r>
    </w:p>
    <w:p w14:paraId="00000245" w14:textId="436C8748" w:rsidR="004D32AB" w:rsidRPr="00051139" w:rsidRDefault="00CA1E15">
      <w:pPr>
        <w:numPr>
          <w:ilvl w:val="0"/>
          <w:numId w:val="2"/>
        </w:numPr>
        <w:jc w:val="both"/>
      </w:pPr>
      <w:r w:rsidRPr="00051139">
        <w:t>Introduces new semantics for a modification that is not explicitly conveyed notationally, namely that this modification is</w:t>
      </w:r>
      <w:r w:rsidR="00B8092A" w:rsidRPr="00051139">
        <w:t xml:space="preserve"> not</w:t>
      </w:r>
      <w:r w:rsidRPr="00051139">
        <w:t xml:space="preserve"> observable, but just encodes positional information.</w:t>
      </w:r>
    </w:p>
    <w:p w14:paraId="00000246" w14:textId="77777777" w:rsidR="004D32AB" w:rsidRPr="00051139" w:rsidRDefault="00CA1E15">
      <w:pPr>
        <w:numPr>
          <w:ilvl w:val="0"/>
          <w:numId w:val="2"/>
        </w:numPr>
        <w:jc w:val="both"/>
      </w:pPr>
      <w:r w:rsidRPr="00051139">
        <w:t>For complex and ambiguous O-glycopeptides, this method would pull double-duty with ambiguity notation.</w:t>
      </w:r>
    </w:p>
    <w:p w14:paraId="00000247" w14:textId="77777777" w:rsidR="004D32AB" w:rsidRPr="00051139" w:rsidRDefault="004D32AB">
      <w:pPr>
        <w:jc w:val="both"/>
      </w:pPr>
    </w:p>
    <w:p w14:paraId="00000248" w14:textId="77777777" w:rsidR="004D32AB" w:rsidRPr="00051139" w:rsidRDefault="00CA1E15">
      <w:pPr>
        <w:jc w:val="both"/>
      </w:pPr>
      <w:r w:rsidRPr="00051139">
        <w:rPr>
          <w:u w:val="single"/>
        </w:rPr>
        <w:t>Proposal 2</w:t>
      </w:r>
      <w:r w:rsidRPr="00051139">
        <w:t>. Use ambiguity groups.</w:t>
      </w:r>
    </w:p>
    <w:p w14:paraId="00000249" w14:textId="77777777" w:rsidR="004D32AB" w:rsidRPr="00051139" w:rsidRDefault="00CA1E15">
      <w:pPr>
        <w:jc w:val="both"/>
      </w:pPr>
      <w:r w:rsidRPr="00051139">
        <w:t xml:space="preserve">{Glycan:Hex 10 HexNAc 4}YPVLN[#g1]VTMPN[Glycan#g1]NSNGKFDK </w:t>
      </w:r>
    </w:p>
    <w:p w14:paraId="0000024A" w14:textId="77777777" w:rsidR="004D32AB" w:rsidRPr="00051139" w:rsidRDefault="004D32AB">
      <w:pPr>
        <w:jc w:val="both"/>
      </w:pPr>
    </w:p>
    <w:p w14:paraId="0000024B" w14:textId="77777777" w:rsidR="004D32AB" w:rsidRPr="00051139" w:rsidRDefault="00CA1E15">
      <w:pPr>
        <w:jc w:val="both"/>
      </w:pPr>
      <w:r w:rsidRPr="00051139">
        <w:t>The same case with Proposal 1, but instead of adding extra baggage to an existing term, this proposal uses ambiguity groups to denote possible positions, and mark one group with a new “Glycan” key, which adds the same labile modification inference step.</w:t>
      </w:r>
    </w:p>
    <w:p w14:paraId="0000024C" w14:textId="77777777" w:rsidR="004D32AB" w:rsidRPr="00051139" w:rsidRDefault="004D32AB">
      <w:pPr>
        <w:jc w:val="both"/>
      </w:pPr>
    </w:p>
    <w:p w14:paraId="0000024D" w14:textId="77777777" w:rsidR="004D32AB" w:rsidRPr="00051139" w:rsidRDefault="00CA1E15">
      <w:pPr>
        <w:jc w:val="both"/>
      </w:pPr>
      <w:r w:rsidRPr="00051139">
        <w:t>Pros:</w:t>
      </w:r>
    </w:p>
    <w:p w14:paraId="0000024E" w14:textId="77777777" w:rsidR="004D32AB" w:rsidRPr="00051139" w:rsidRDefault="00CA1E15">
      <w:pPr>
        <w:numPr>
          <w:ilvl w:val="0"/>
          <w:numId w:val="7"/>
        </w:numPr>
        <w:jc w:val="both"/>
      </w:pPr>
      <w:r w:rsidRPr="00051139">
        <w:lastRenderedPageBreak/>
        <w:t>Uses an ambiguity-specific mechanism to signal ambiguity.</w:t>
      </w:r>
    </w:p>
    <w:p w14:paraId="0000024F" w14:textId="77777777" w:rsidR="004D32AB" w:rsidRPr="00051139" w:rsidRDefault="00CA1E15">
      <w:pPr>
        <w:jc w:val="both"/>
      </w:pPr>
      <w:r w:rsidRPr="00051139">
        <w:t>Cons:</w:t>
      </w:r>
    </w:p>
    <w:p w14:paraId="00000250" w14:textId="77777777" w:rsidR="004D32AB" w:rsidRPr="00051139" w:rsidRDefault="00CA1E15">
      <w:pPr>
        <w:numPr>
          <w:ilvl w:val="0"/>
          <w:numId w:val="3"/>
        </w:numPr>
        <w:jc w:val="both"/>
      </w:pPr>
      <w:r w:rsidRPr="00051139">
        <w:t>Adds a new component to ambiguity group interpretation that parsers must now be prepared to handle.</w:t>
      </w:r>
    </w:p>
    <w:p w14:paraId="00000251" w14:textId="77777777" w:rsidR="004D32AB" w:rsidRPr="00051139" w:rsidRDefault="00CA1E15">
      <w:pPr>
        <w:numPr>
          <w:ilvl w:val="0"/>
          <w:numId w:val="3"/>
        </w:numPr>
        <w:jc w:val="both"/>
      </w:pPr>
      <w:r w:rsidRPr="00051139">
        <w:t>No ability to communicate glycan type at the site level.</w:t>
      </w:r>
    </w:p>
    <w:p w14:paraId="00000252" w14:textId="77777777" w:rsidR="004D32AB" w:rsidRPr="00051139" w:rsidRDefault="004D32AB">
      <w:pPr>
        <w:jc w:val="both"/>
      </w:pPr>
    </w:p>
    <w:p w14:paraId="00000253" w14:textId="77777777" w:rsidR="004D32AB" w:rsidRPr="00051139" w:rsidRDefault="00CA1E15">
      <w:pPr>
        <w:jc w:val="both"/>
      </w:pPr>
      <w:r w:rsidRPr="00051139">
        <w:t>A complex O-glycopeptide example</w:t>
      </w:r>
    </w:p>
    <w:p w14:paraId="00000254" w14:textId="77777777" w:rsidR="004D32AB" w:rsidRPr="00051139" w:rsidRDefault="00CA1E15">
      <w:r w:rsidRPr="00051139">
        <w:t>{Glycan:Hex 5 HexNAc 5}PEPSTAT[Glycan#g1]IS[#g1]T[#g1]ICS[#g1]S[#g1]T[#g1]RIKES[#g1]IT[#g1]ES[#g1]</w:t>
      </w:r>
    </w:p>
    <w:p w14:paraId="00000255" w14:textId="77777777" w:rsidR="004D32AB" w:rsidRPr="00051139" w:rsidRDefault="004D32AB"/>
    <w:p w14:paraId="00000256" w14:textId="77777777" w:rsidR="004D32AB" w:rsidRPr="00051139" w:rsidRDefault="00CA1E15">
      <w:r w:rsidRPr="00051139">
        <w:t>Fragmentation may demonstrate that some S/T residues are not putative sites, while the distribution of glycan composition is still not known amongst the remaining sites. The true solution might be:</w:t>
      </w:r>
    </w:p>
    <w:p w14:paraId="00000257" w14:textId="77777777" w:rsidR="004D32AB" w:rsidRPr="00051139" w:rsidRDefault="004D32AB"/>
    <w:p w14:paraId="00000258" w14:textId="77777777" w:rsidR="004D32AB" w:rsidRPr="00051139" w:rsidRDefault="00CA1E15">
      <w:r w:rsidRPr="00051139">
        <w:t>PEPSTATISTICS[Glycan:HexNAc Hex]S[Glycan:HexNAc Hex]TRIKES[Glycan:HexNAc Hex]IT[Glycan:HexNAc Hex]ES[Glycan:HexNAc Hex]</w:t>
      </w:r>
    </w:p>
    <w:p w14:paraId="00000259" w14:textId="77777777" w:rsidR="004D32AB" w:rsidRPr="00051139" w:rsidRDefault="004D32AB">
      <w:pPr>
        <w:jc w:val="both"/>
      </w:pPr>
    </w:p>
    <w:p w14:paraId="0000025A" w14:textId="77777777" w:rsidR="004D32AB" w:rsidRPr="00051139" w:rsidRDefault="00CA1E15">
      <w:r w:rsidRPr="00051139">
        <w:t>Or PEPSTATISTICSS[Glycan:HexNAc 2 Hex 2]TRIKES[Glycan:HexNAc Hex]IT[Glycan:HexNAc Hex]ES[Glycan:HexNAc Hex], or any permutation thereof.</w:t>
      </w:r>
    </w:p>
    <w:p w14:paraId="0000025B" w14:textId="77777777" w:rsidR="004D32AB" w:rsidRPr="00051139" w:rsidRDefault="004D32AB">
      <w:pPr>
        <w:jc w:val="both"/>
      </w:pPr>
    </w:p>
    <w:p w14:paraId="0000025C" w14:textId="77777777" w:rsidR="004D32AB" w:rsidRPr="00051139" w:rsidRDefault="00CA1E15">
      <w:pPr>
        <w:jc w:val="both"/>
      </w:pPr>
      <w:r w:rsidRPr="00051139">
        <w:rPr>
          <w:u w:val="single"/>
        </w:rPr>
        <w:t>Proposal 3</w:t>
      </w:r>
      <w:r w:rsidRPr="00051139">
        <w:t>. Use cross-linking-like notation</w:t>
      </w:r>
    </w:p>
    <w:p w14:paraId="0000025D" w14:textId="77777777" w:rsidR="004D32AB" w:rsidRPr="00051139" w:rsidRDefault="00CA1E15">
      <w:r w:rsidRPr="00051139">
        <w:t>{Glycan:Hex 10 HexNAc 4.G1}YPVLN[Glycan:#G1]VTMPN[Glycan:#G1]NSNGKFDK</w:t>
      </w:r>
    </w:p>
    <w:p w14:paraId="0000025E" w14:textId="77777777" w:rsidR="004D32AB" w:rsidRPr="00051139" w:rsidRDefault="004D32AB"/>
    <w:p w14:paraId="0000025F" w14:textId="77777777" w:rsidR="004D32AB" w:rsidRPr="00051139" w:rsidRDefault="00CA1E15">
      <w:pPr>
        <w:jc w:val="both"/>
        <w:rPr>
          <w:highlight w:val="yellow"/>
        </w:rPr>
      </w:pPr>
      <w:r w:rsidRPr="00051139">
        <w:t xml:space="preserve">The only differentiating feature of this proposal from Proposal 2 is that it isolates the notational change solely within the Glycan tag handling, which reduces the burden on implementers who do not want to support glycosylation. </w:t>
      </w:r>
    </w:p>
    <w:p w14:paraId="00000260" w14:textId="77777777" w:rsidR="004D32AB" w:rsidRPr="0055386C" w:rsidRDefault="004D32AB">
      <w:pPr>
        <w:rPr>
          <w:b/>
          <w:bCs/>
          <w:highlight w:val="yellow"/>
        </w:rPr>
      </w:pPr>
    </w:p>
    <w:p w14:paraId="00000261" w14:textId="5004C7B0" w:rsidR="004D32AB" w:rsidRPr="0055386C" w:rsidRDefault="00CA1E15" w:rsidP="00176394">
      <w:pPr>
        <w:pStyle w:val="Heading2"/>
        <w:rPr>
          <w:b/>
          <w:bCs/>
        </w:rPr>
      </w:pPr>
      <w:bookmarkStart w:id="49" w:name="_Toc89071652"/>
      <w:r w:rsidRPr="0055386C">
        <w:rPr>
          <w:b/>
          <w:bCs/>
        </w:rPr>
        <w:t>Representation of rare amino acids not supported by the one letter code</w:t>
      </w:r>
      <w:bookmarkEnd w:id="49"/>
      <w:r w:rsidRPr="0055386C">
        <w:rPr>
          <w:b/>
          <w:bCs/>
        </w:rPr>
        <w:t xml:space="preserve">     </w:t>
      </w:r>
    </w:p>
    <w:p w14:paraId="00000262" w14:textId="77777777" w:rsidR="004D32AB" w:rsidRPr="00051139" w:rsidRDefault="004D32AB">
      <w:pPr>
        <w:jc w:val="both"/>
      </w:pPr>
    </w:p>
    <w:p w14:paraId="00000263" w14:textId="77777777" w:rsidR="004D32AB" w:rsidRPr="00051139" w:rsidRDefault="00CA1E15">
      <w:pPr>
        <w:jc w:val="both"/>
      </w:pPr>
      <w:r w:rsidRPr="00051139">
        <w:t>This use case is currently not supported. These SHOULD be handled through their representations in one of the supported ontologies/CVs.</w:t>
      </w:r>
    </w:p>
    <w:p w14:paraId="00000264" w14:textId="77777777" w:rsidR="004D32AB" w:rsidRPr="00051139" w:rsidRDefault="004D32AB">
      <w:pPr>
        <w:jc w:val="both"/>
      </w:pPr>
    </w:p>
    <w:p w14:paraId="00000265" w14:textId="2ACA85AC" w:rsidR="004D32AB" w:rsidRPr="0055386C" w:rsidRDefault="00CA1E15" w:rsidP="00176394">
      <w:pPr>
        <w:pStyle w:val="Heading2"/>
        <w:rPr>
          <w:b/>
          <w:bCs/>
        </w:rPr>
      </w:pPr>
      <w:bookmarkStart w:id="50" w:name="_Toc89071653"/>
      <w:r w:rsidRPr="0055386C">
        <w:rPr>
          <w:b/>
          <w:bCs/>
        </w:rPr>
        <w:t>Representation of average masses</w:t>
      </w:r>
      <w:bookmarkEnd w:id="50"/>
    </w:p>
    <w:p w14:paraId="00000266" w14:textId="77777777" w:rsidR="004D32AB" w:rsidRPr="00051139" w:rsidRDefault="004D32AB">
      <w:pPr>
        <w:jc w:val="both"/>
      </w:pPr>
    </w:p>
    <w:p w14:paraId="00000267" w14:textId="77777777" w:rsidR="004D32AB" w:rsidRPr="00051139" w:rsidRDefault="00CA1E15">
      <w:pPr>
        <w:jc w:val="both"/>
      </w:pPr>
      <w:r w:rsidRPr="00051139">
        <w:t>During the development of the format, it was acknowledged that, in the case of top-down proteomics approaches, there could be cases where monoisotopic masses are unknown, and then average masses need to be used. At the moment, monoisotopic masses are the only ones formally allowed, but this MAY have to change in future changes.</w:t>
      </w:r>
    </w:p>
    <w:p w14:paraId="00000268" w14:textId="77777777" w:rsidR="004D32AB" w:rsidRPr="00051139" w:rsidRDefault="004D32AB">
      <w:pPr>
        <w:jc w:val="both"/>
      </w:pPr>
    </w:p>
    <w:p w14:paraId="00000269" w14:textId="415E6F6C" w:rsidR="004D32AB" w:rsidRPr="0055386C" w:rsidRDefault="00CA1E15" w:rsidP="00176394">
      <w:pPr>
        <w:pStyle w:val="Heading2"/>
        <w:rPr>
          <w:b/>
          <w:bCs/>
        </w:rPr>
      </w:pPr>
      <w:bookmarkStart w:id="51" w:name="_Toc89071654"/>
      <w:r w:rsidRPr="0055386C">
        <w:rPr>
          <w:b/>
          <w:bCs/>
        </w:rPr>
        <w:t>Representation of lipids</w:t>
      </w:r>
      <w:bookmarkEnd w:id="51"/>
    </w:p>
    <w:p w14:paraId="0000026A" w14:textId="77777777" w:rsidR="004D32AB" w:rsidRPr="00051139" w:rsidRDefault="004D32AB">
      <w:pPr>
        <w:jc w:val="both"/>
      </w:pPr>
    </w:p>
    <w:p w14:paraId="32300A86" w14:textId="3CF368C9" w:rsidR="00702F59" w:rsidRPr="00051139" w:rsidRDefault="00B8092A">
      <w:pPr>
        <w:jc w:val="both"/>
      </w:pPr>
      <w:r w:rsidRPr="00051139">
        <w:t>These SHOULD be handled through their representations in one of the supported ontologies/CVs. However, a</w:t>
      </w:r>
      <w:r w:rsidR="00CA1E15" w:rsidRPr="00051139">
        <w:t xml:space="preserve"> similar mechanism to the one described in Section 4.2.8, Representation of glycan composition, could be implemented for lipid molecules.</w:t>
      </w:r>
      <w:r w:rsidR="00702F59" w:rsidRPr="00051139">
        <w:t xml:space="preserve"> </w:t>
      </w:r>
    </w:p>
    <w:p w14:paraId="0000026D" w14:textId="77777777" w:rsidR="004D32AB" w:rsidRPr="00051139" w:rsidRDefault="00CA1E15">
      <w:pPr>
        <w:jc w:val="both"/>
      </w:pPr>
      <w:r w:rsidRPr="00051139">
        <w:lastRenderedPageBreak/>
        <w:t>Examples:</w:t>
      </w:r>
    </w:p>
    <w:p w14:paraId="0000026E" w14:textId="77777777" w:rsidR="004D32AB" w:rsidRPr="00051139" w:rsidRDefault="004D32AB">
      <w:pPr>
        <w:jc w:val="both"/>
      </w:pPr>
    </w:p>
    <w:p w14:paraId="0000026F" w14:textId="6107B4F1" w:rsidR="004D32AB" w:rsidRPr="00A33753" w:rsidRDefault="00CA1E15">
      <w:pPr>
        <w:jc w:val="both"/>
        <w:rPr>
          <w:lang w:val="fr-CH"/>
        </w:rPr>
      </w:pPr>
      <w:r w:rsidRPr="00A33753">
        <w:rPr>
          <w:lang w:val="fr-CH"/>
        </w:rPr>
        <w:t>SEQUEN[Lipid:</w:t>
      </w:r>
      <w:r w:rsidR="00966B3A" w:rsidRPr="00A33753">
        <w:rPr>
          <w:lang w:val="fr-CH"/>
        </w:rPr>
        <w:t>OleicAcid</w:t>
      </w:r>
      <w:r w:rsidRPr="00A33753">
        <w:rPr>
          <w:lang w:val="fr-CH"/>
        </w:rPr>
        <w:t xml:space="preserve">]CE </w:t>
      </w:r>
    </w:p>
    <w:p w14:paraId="00000270" w14:textId="7FB57E27" w:rsidR="004D32AB" w:rsidRPr="00A33753" w:rsidRDefault="00CA1E15">
      <w:pPr>
        <w:jc w:val="both"/>
        <w:rPr>
          <w:lang w:val="fr-CH"/>
        </w:rPr>
      </w:pPr>
      <w:r w:rsidRPr="00A33753">
        <w:rPr>
          <w:lang w:val="fr-CH"/>
        </w:rPr>
        <w:t>SEQUEN[Lipid:</w:t>
      </w:r>
      <w:r w:rsidR="00966B3A" w:rsidRPr="00A33753">
        <w:rPr>
          <w:lang w:val="fr-CH"/>
        </w:rPr>
        <w:t>PalmiticAcid</w:t>
      </w:r>
      <w:r w:rsidRPr="00A33753">
        <w:rPr>
          <w:lang w:val="fr-CH"/>
        </w:rPr>
        <w:t xml:space="preserve">]CE </w:t>
      </w:r>
    </w:p>
    <w:p w14:paraId="00000271" w14:textId="77777777" w:rsidR="004D32AB" w:rsidRPr="00A33753" w:rsidRDefault="004D32AB">
      <w:pPr>
        <w:jc w:val="both"/>
        <w:rPr>
          <w:lang w:val="fr-CH"/>
        </w:rPr>
      </w:pPr>
    </w:p>
    <w:p w14:paraId="00000272" w14:textId="77777777" w:rsidR="004D32AB" w:rsidRPr="00051139" w:rsidRDefault="00CA1E15">
      <w:pPr>
        <w:jc w:val="both"/>
      </w:pPr>
      <w:r w:rsidRPr="00051139">
        <w:t>It is envisioned that when this use case becomes a clear requirement in the future, a dedicated working group can extend these specific guidelines.</w:t>
      </w:r>
    </w:p>
    <w:p w14:paraId="00000273" w14:textId="77777777" w:rsidR="004D32AB" w:rsidRPr="00051139" w:rsidRDefault="004D32AB">
      <w:pPr>
        <w:jc w:val="both"/>
      </w:pPr>
    </w:p>
    <w:p w14:paraId="00000274" w14:textId="12BCB1C8" w:rsidR="004D32AB" w:rsidRPr="0055386C" w:rsidRDefault="00CA1E15" w:rsidP="00176394">
      <w:pPr>
        <w:pStyle w:val="Heading2"/>
        <w:rPr>
          <w:b/>
          <w:bCs/>
        </w:rPr>
      </w:pPr>
      <w:bookmarkStart w:id="52" w:name="_Toc89071655"/>
      <w:r w:rsidRPr="0055386C">
        <w:rPr>
          <w:b/>
          <w:bCs/>
        </w:rPr>
        <w:t>Distribution of isotopes in the sequence</w:t>
      </w:r>
      <w:bookmarkEnd w:id="52"/>
    </w:p>
    <w:p w14:paraId="00000275" w14:textId="77777777" w:rsidR="004D32AB" w:rsidRPr="00051139" w:rsidRDefault="004D32AB">
      <w:pPr>
        <w:jc w:val="both"/>
      </w:pPr>
    </w:p>
    <w:p w14:paraId="00000276" w14:textId="77777777" w:rsidR="004D32AB" w:rsidRPr="00051139" w:rsidRDefault="00CA1E15" w:rsidP="007D750C">
      <w:pPr>
        <w:spacing w:line="276" w:lineRule="auto"/>
        <w:ind w:right="-7"/>
        <w:jc w:val="both"/>
      </w:pPr>
      <w:r w:rsidRPr="00051139">
        <w:t>The representation of the distributions of isotopes for global modifications (Section 4.6) is not supported in the current version of the specification. A mechanism will need to be envisioned to support this use case in future versions.</w:t>
      </w:r>
    </w:p>
    <w:p w14:paraId="00000277" w14:textId="77777777" w:rsidR="004D32AB" w:rsidRPr="00051139" w:rsidRDefault="004D32AB" w:rsidP="007D750C">
      <w:pPr>
        <w:ind w:right="-7"/>
        <w:jc w:val="both"/>
      </w:pPr>
    </w:p>
    <w:p w14:paraId="00000278" w14:textId="74F07E12" w:rsidR="004D32AB" w:rsidRPr="0055386C" w:rsidRDefault="00CA1E15" w:rsidP="00176394">
      <w:pPr>
        <w:pStyle w:val="Heading2"/>
        <w:rPr>
          <w:b/>
          <w:bCs/>
        </w:rPr>
      </w:pPr>
      <w:bookmarkStart w:id="53" w:name="_Toc89071656"/>
      <w:r w:rsidRPr="0055386C">
        <w:rPr>
          <w:b/>
          <w:bCs/>
        </w:rPr>
        <w:t>Representation of molecular formula</w:t>
      </w:r>
      <w:bookmarkEnd w:id="53"/>
    </w:p>
    <w:p w14:paraId="00000279" w14:textId="77777777" w:rsidR="004D32AB" w:rsidRPr="00051139" w:rsidRDefault="004D32AB"/>
    <w:p w14:paraId="0000027A" w14:textId="77777777" w:rsidR="004D32AB" w:rsidRPr="00051139" w:rsidRDefault="00CA1E15">
      <w:pPr>
        <w:jc w:val="both"/>
      </w:pPr>
      <w:r w:rsidRPr="00051139">
        <w:t xml:space="preserve">Elemental formulas are supported by the current version of ProForma (Section </w:t>
      </w:r>
      <w:r w:rsidRPr="00051139">
        <w:rPr>
          <w:highlight w:val="white"/>
        </w:rPr>
        <w:t>4.2.7)</w:t>
      </w:r>
      <w:r w:rsidRPr="00051139">
        <w:t>, and molecular formulas may be supported in the future if it would prove helpful. For example, specifying branching in a PTM structure. A molecular formula may include repeated (condensed) sections using parentheses and an extra cardinality.</w:t>
      </w:r>
    </w:p>
    <w:p w14:paraId="0000027B" w14:textId="77777777" w:rsidR="004D32AB" w:rsidRPr="00051139" w:rsidRDefault="004D32AB">
      <w:pPr>
        <w:jc w:val="both"/>
      </w:pPr>
    </w:p>
    <w:p w14:paraId="0000027C" w14:textId="77777777" w:rsidR="004D32AB" w:rsidRPr="00051139" w:rsidRDefault="00CA1E15">
      <w:pPr>
        <w:jc w:val="both"/>
      </w:pPr>
      <w:r w:rsidRPr="00051139">
        <w:t>Examples:</w:t>
      </w:r>
    </w:p>
    <w:p w14:paraId="0000027D" w14:textId="77777777" w:rsidR="004D32AB" w:rsidRPr="00051139" w:rsidRDefault="00CA1E15">
      <w:pPr>
        <w:jc w:val="both"/>
      </w:pPr>
      <w:r w:rsidRPr="00051139">
        <w:t>CH3(CH2)4CH3</w:t>
      </w:r>
    </w:p>
    <w:p w14:paraId="0000027E" w14:textId="77777777" w:rsidR="004D32AB" w:rsidRPr="00051139" w:rsidRDefault="00CA1E15">
      <w:r w:rsidRPr="00051139">
        <w:t>SEQUEN[Formula:CH3(CH2)4CH3]CE</w:t>
      </w:r>
    </w:p>
    <w:p w14:paraId="0000027F" w14:textId="77777777" w:rsidR="004D32AB" w:rsidRPr="00051139" w:rsidRDefault="004D32AB"/>
    <w:p w14:paraId="00000280" w14:textId="59328F4A" w:rsidR="004D32AB" w:rsidRPr="0055386C" w:rsidRDefault="00CA1E15" w:rsidP="00176394">
      <w:pPr>
        <w:pStyle w:val="Heading2"/>
        <w:rPr>
          <w:b/>
          <w:bCs/>
        </w:rPr>
      </w:pPr>
      <w:bookmarkStart w:id="54" w:name="_Toc89071657"/>
      <w:r w:rsidRPr="0055386C">
        <w:rPr>
          <w:b/>
          <w:bCs/>
        </w:rPr>
        <w:t xml:space="preserve">Representation of </w:t>
      </w:r>
      <w:r w:rsidR="008411F9">
        <w:rPr>
          <w:b/>
          <w:bCs/>
        </w:rPr>
        <w:t xml:space="preserve">an </w:t>
      </w:r>
      <w:r w:rsidRPr="0055386C">
        <w:rPr>
          <w:b/>
          <w:bCs/>
        </w:rPr>
        <w:t xml:space="preserve">overlapping range of possible modification </w:t>
      </w:r>
      <w:r w:rsidR="008411F9">
        <w:rPr>
          <w:b/>
          <w:bCs/>
        </w:rPr>
        <w:t>positions</w:t>
      </w:r>
      <w:bookmarkEnd w:id="54"/>
    </w:p>
    <w:p w14:paraId="00000281" w14:textId="77777777" w:rsidR="004D32AB" w:rsidRPr="00051139" w:rsidRDefault="004D32AB"/>
    <w:p w14:paraId="00000282" w14:textId="77777777" w:rsidR="004D32AB" w:rsidRPr="00051139" w:rsidRDefault="00CA1E15" w:rsidP="007D750C">
      <w:pPr>
        <w:jc w:val="both"/>
      </w:pPr>
      <w:r w:rsidRPr="00051139">
        <w:t>Notation of ambiguous localization currently supports non-overlapping ranges. A possible representation of overlapping ranges, that may be considered in the future, uses a grouping tag for both parentheses.</w:t>
      </w:r>
    </w:p>
    <w:p w14:paraId="00000283" w14:textId="77777777" w:rsidR="004D32AB" w:rsidRPr="00051139" w:rsidRDefault="004D32AB"/>
    <w:p w14:paraId="00000284" w14:textId="77777777" w:rsidR="004D32AB" w:rsidRPr="00051139" w:rsidRDefault="00CA1E15">
      <w:r w:rsidRPr="00051139">
        <w:t>Examples:</w:t>
      </w:r>
    </w:p>
    <w:p w14:paraId="00000285" w14:textId="77777777" w:rsidR="004D32AB" w:rsidRPr="00051139" w:rsidRDefault="00CA1E15">
      <w:pPr>
        <w:jc w:val="both"/>
        <w:rPr>
          <w:color w:val="24292E"/>
        </w:rPr>
      </w:pPr>
      <w:r w:rsidRPr="00051139">
        <w:rPr>
          <w:color w:val="24292E"/>
        </w:rPr>
        <w:t>PROT([#g1]EOC[Carbamidomethyl]FORMS)[+19.0523#g1]ISK</w:t>
      </w:r>
    </w:p>
    <w:p w14:paraId="00000286" w14:textId="77777777" w:rsidR="004D32AB" w:rsidRPr="00051139" w:rsidRDefault="00CA1E15">
      <w:pPr>
        <w:jc w:val="both"/>
        <w:rPr>
          <w:color w:val="24292E"/>
        </w:rPr>
      </w:pPr>
      <w:r w:rsidRPr="00051139">
        <w:rPr>
          <w:color w:val="24292E"/>
        </w:rPr>
        <w:t>PR([#g1]OT([#g2]EOC[Carbamidomethyl]FOR)[+19.0523#g1]MS)[+19.0523#g2]ISK</w:t>
      </w:r>
    </w:p>
    <w:p w14:paraId="00000287" w14:textId="77777777" w:rsidR="004D32AB" w:rsidRPr="00051139" w:rsidRDefault="00CA1E15">
      <w:pPr>
        <w:jc w:val="both"/>
      </w:pPr>
      <w:r w:rsidRPr="00051139">
        <w:rPr>
          <w:color w:val="24292E"/>
        </w:rPr>
        <w:t>PROT([#g1]([#g2]EOC[Carbamidomethyl]FORMS)[+19.0523#g2]IS)[+19.0523#g1]K</w:t>
      </w:r>
    </w:p>
    <w:p w14:paraId="00000288" w14:textId="77777777" w:rsidR="004D32AB" w:rsidRPr="00051139" w:rsidRDefault="004D32AB">
      <w:pPr>
        <w:jc w:val="both"/>
        <w:rPr>
          <w:color w:val="24292E"/>
        </w:rPr>
      </w:pPr>
    </w:p>
    <w:p w14:paraId="00000289" w14:textId="2C85A353" w:rsidR="004D32AB" w:rsidRPr="00051139" w:rsidRDefault="00CA1E15" w:rsidP="00176394">
      <w:pPr>
        <w:pStyle w:val="Heading2"/>
      </w:pPr>
      <w:bookmarkStart w:id="55" w:name="_Toc89071658"/>
      <w:r w:rsidRPr="0055386C">
        <w:rPr>
          <w:b/>
          <w:bCs/>
        </w:rPr>
        <w:t xml:space="preserve">Representation of ambiguous crosslinker </w:t>
      </w:r>
      <w:r w:rsidRPr="00793205">
        <w:rPr>
          <w:b/>
          <w:bCs/>
        </w:rPr>
        <w:t>modification</w:t>
      </w:r>
      <w:r w:rsidRPr="0087435C">
        <w:rPr>
          <w:b/>
          <w:bCs/>
        </w:rPr>
        <w:t xml:space="preserve"> positions</w:t>
      </w:r>
      <w:bookmarkEnd w:id="55"/>
    </w:p>
    <w:p w14:paraId="0000028A" w14:textId="77777777" w:rsidR="004D32AB" w:rsidRPr="00051139" w:rsidRDefault="004D32AB"/>
    <w:p w14:paraId="0000028B" w14:textId="22224A5E" w:rsidR="004D32AB" w:rsidRDefault="00CA1E15">
      <w:r w:rsidRPr="00051139">
        <w:t>Notation for ambiguous crosslinker modification positions is not supported in this version of ProForma but may be supported in the future.</w:t>
      </w:r>
    </w:p>
    <w:p w14:paraId="188BCCE5" w14:textId="1C37AFC2" w:rsidR="00793205" w:rsidRDefault="00793205"/>
    <w:p w14:paraId="2F060F73" w14:textId="1DD7BF87" w:rsidR="00793205" w:rsidRPr="00051139" w:rsidRDefault="00793205" w:rsidP="00793205">
      <w:pPr>
        <w:pStyle w:val="Heading2"/>
      </w:pPr>
      <w:bookmarkStart w:id="56" w:name="_Toc89071659"/>
      <w:r>
        <w:rPr>
          <w:b/>
          <w:bCs/>
        </w:rPr>
        <w:t>Metadata related to ProForma entries</w:t>
      </w:r>
      <w:bookmarkEnd w:id="56"/>
    </w:p>
    <w:p w14:paraId="1F5E5429" w14:textId="77777777" w:rsidR="00793205" w:rsidRPr="00051139" w:rsidRDefault="00793205"/>
    <w:p w14:paraId="0000028C" w14:textId="41CBE326" w:rsidR="004D32AB" w:rsidRDefault="00793205">
      <w:pPr>
        <w:jc w:val="both"/>
      </w:pPr>
      <w:r>
        <w:lastRenderedPageBreak/>
        <w:t>At present, metadata related to ProForma entries (e.g. date of creation, software, version of ontology used, etc) cannot be provided in a standardised manner. The creation of an additional metadata file could be considered in future versions.</w:t>
      </w:r>
    </w:p>
    <w:p w14:paraId="45D60172" w14:textId="3E0247AF" w:rsidR="00356E5D" w:rsidRDefault="00356E5D">
      <w:pPr>
        <w:jc w:val="both"/>
      </w:pPr>
    </w:p>
    <w:p w14:paraId="5046FB45" w14:textId="56F73D58" w:rsidR="00D928F8" w:rsidRDefault="00D928F8" w:rsidP="00D928F8">
      <w:pPr>
        <w:pStyle w:val="Heading2"/>
        <w:rPr>
          <w:b/>
          <w:bCs/>
        </w:rPr>
      </w:pPr>
      <w:bookmarkStart w:id="57" w:name="_Toc89071660"/>
      <w:r>
        <w:rPr>
          <w:b/>
          <w:bCs/>
        </w:rPr>
        <w:t>Representation of sequences</w:t>
      </w:r>
      <w:r w:rsidR="00EA658C">
        <w:rPr>
          <w:b/>
          <w:bCs/>
        </w:rPr>
        <w:t xml:space="preserve"> coming from non</w:t>
      </w:r>
      <w:r w:rsidR="00DF5924">
        <w:rPr>
          <w:b/>
          <w:bCs/>
        </w:rPr>
        <w:t>-</w:t>
      </w:r>
      <w:r w:rsidR="00EA658C">
        <w:rPr>
          <w:b/>
          <w:bCs/>
        </w:rPr>
        <w:t>mass spectrometry-based proteomics approaches</w:t>
      </w:r>
      <w:bookmarkEnd w:id="57"/>
    </w:p>
    <w:p w14:paraId="38AFE58E" w14:textId="4F065186" w:rsidR="00EA658C" w:rsidRDefault="00EA658C" w:rsidP="00EA658C">
      <w:pPr>
        <w:pStyle w:val="nobreak"/>
      </w:pPr>
    </w:p>
    <w:p w14:paraId="46158C71" w14:textId="02C386B3" w:rsidR="00DF5924" w:rsidRPr="00051139" w:rsidRDefault="00EA658C" w:rsidP="00DF5924">
      <w:pPr>
        <w:spacing w:line="276" w:lineRule="auto"/>
        <w:ind w:right="-7"/>
        <w:jc w:val="both"/>
      </w:pPr>
      <w:r>
        <w:t>T</w:t>
      </w:r>
      <w:r w:rsidRPr="00EA658C">
        <w:t>he Proforma notation could be made compatible with non-mass spectrometry proteomics</w:t>
      </w:r>
      <w:r>
        <w:t xml:space="preserve"> approaches</w:t>
      </w:r>
      <w:r w:rsidRPr="00EA658C">
        <w:t xml:space="preserve">, such as nanopore and </w:t>
      </w:r>
      <w:r>
        <w:t>E</w:t>
      </w:r>
      <w:r w:rsidRPr="00EA658C">
        <w:t>dman-based sequencing, and other that will face the same notation challenges.</w:t>
      </w:r>
      <w:r w:rsidR="00DF5924">
        <w:t xml:space="preserve"> </w:t>
      </w:r>
      <w:r w:rsidR="00DF5924" w:rsidRPr="00051139">
        <w:t>A mechanism will need to be envisioned to support th</w:t>
      </w:r>
      <w:r w:rsidR="00DF5924">
        <w:t>ese</w:t>
      </w:r>
      <w:r w:rsidR="00DF5924" w:rsidRPr="00051139">
        <w:t xml:space="preserve"> use case</w:t>
      </w:r>
      <w:r w:rsidR="00DF5924">
        <w:t>s</w:t>
      </w:r>
      <w:r w:rsidR="00DF5924" w:rsidRPr="00051139">
        <w:t xml:space="preserve"> in future versions.</w:t>
      </w:r>
    </w:p>
    <w:p w14:paraId="407272D2" w14:textId="43B9A1BE" w:rsidR="00EA658C" w:rsidRPr="0087435C" w:rsidRDefault="00EA658C" w:rsidP="0087435C">
      <w:pPr>
        <w:jc w:val="both"/>
      </w:pPr>
    </w:p>
    <w:p w14:paraId="2D082E20" w14:textId="2DDE3F11" w:rsidR="00EA658C" w:rsidRDefault="00EA658C" w:rsidP="00EA658C">
      <w:pPr>
        <w:pStyle w:val="nobreak"/>
      </w:pPr>
    </w:p>
    <w:p w14:paraId="422646EB" w14:textId="77777777" w:rsidR="00EA658C" w:rsidRPr="00EA658C" w:rsidRDefault="00EA658C" w:rsidP="0087435C"/>
    <w:p w14:paraId="7884D32C" w14:textId="77777777" w:rsidR="00356E5D" w:rsidRPr="00051139" w:rsidRDefault="00356E5D">
      <w:pPr>
        <w:jc w:val="both"/>
      </w:pPr>
    </w:p>
    <w:p w14:paraId="000002AD" w14:textId="6EE9E991" w:rsidR="004D32AB" w:rsidRPr="00051139" w:rsidRDefault="004D32AB" w:rsidP="00392EA3"/>
    <w:p w14:paraId="000002AE" w14:textId="77777777" w:rsidR="004D32AB" w:rsidRPr="00051139" w:rsidRDefault="00CA1E15">
      <w:pPr>
        <w:jc w:val="both"/>
      </w:pPr>
      <w:r w:rsidRPr="00051139">
        <w:t xml:space="preserve"> </w:t>
      </w:r>
      <w:r w:rsidRPr="00051139">
        <w:br w:type="page"/>
      </w:r>
    </w:p>
    <w:p w14:paraId="000002AF" w14:textId="77777777" w:rsidR="004D32AB" w:rsidRPr="00051139" w:rsidRDefault="004D32AB">
      <w:pPr>
        <w:jc w:val="both"/>
      </w:pPr>
    </w:p>
    <w:p w14:paraId="000002B0" w14:textId="506558FB" w:rsidR="004D32AB" w:rsidRPr="0055386C" w:rsidRDefault="00CA1E15" w:rsidP="00176394">
      <w:pPr>
        <w:pStyle w:val="Heading1"/>
        <w:rPr>
          <w:bCs/>
        </w:rPr>
      </w:pPr>
      <w:bookmarkStart w:id="58" w:name="_Toc89071661"/>
      <w:r w:rsidRPr="0055386C">
        <w:rPr>
          <w:bCs/>
        </w:rPr>
        <w:t>Appendix I. Levels of Compliance</w:t>
      </w:r>
      <w:bookmarkEnd w:id="58"/>
    </w:p>
    <w:p w14:paraId="000002B1" w14:textId="77777777" w:rsidR="004D32AB" w:rsidRPr="00051139" w:rsidRDefault="004D32AB" w:rsidP="007D750C">
      <w:pPr>
        <w:widowControl w:val="0"/>
        <w:spacing w:line="276" w:lineRule="auto"/>
        <w:jc w:val="both"/>
      </w:pPr>
    </w:p>
    <w:p w14:paraId="000002B2" w14:textId="64D2E459" w:rsidR="004D32AB" w:rsidRPr="00051139" w:rsidRDefault="00CA1E15" w:rsidP="007D750C">
      <w:pPr>
        <w:widowControl w:val="0"/>
        <w:spacing w:line="276" w:lineRule="auto"/>
        <w:jc w:val="both"/>
      </w:pPr>
      <w:r w:rsidRPr="00051139">
        <w:t xml:space="preserve">Due to the multiple use cases supported in this specification, it is not expected that all implementers can provide support to all the supported features from ProForma version 2. To facilitate adoption and separate some of the use cases, there are </w:t>
      </w:r>
      <w:r w:rsidR="00730706">
        <w:t>multiple</w:t>
      </w:r>
      <w:r w:rsidRPr="00051139">
        <w:t xml:space="preserve"> “levels of compliance” and extensions for ProForma.</w:t>
      </w:r>
      <w:r w:rsidR="00AE494E">
        <w:t xml:space="preserve"> The </w:t>
      </w:r>
      <w:r w:rsidR="00AE494E" w:rsidRPr="00AE494E">
        <w:t xml:space="preserve">technical name </w:t>
      </w:r>
      <w:r w:rsidR="00AE494E">
        <w:t>of the level of compliance is indicated between parenthesis</w:t>
      </w:r>
      <w:r w:rsidR="00AE494E" w:rsidRPr="00AE494E">
        <w:t xml:space="preserve"> to enable label</w:t>
      </w:r>
      <w:r w:rsidR="00AE494E">
        <w:t>l</w:t>
      </w:r>
      <w:r w:rsidR="00AE494E" w:rsidRPr="00AE494E">
        <w:t>ing future software</w:t>
      </w:r>
      <w:r w:rsidR="00AE494E">
        <w:t>.</w:t>
      </w:r>
    </w:p>
    <w:p w14:paraId="000002B3" w14:textId="77777777" w:rsidR="004D32AB" w:rsidRPr="00051139" w:rsidRDefault="004D32AB">
      <w:pPr>
        <w:widowControl w:val="0"/>
        <w:spacing w:line="276" w:lineRule="auto"/>
      </w:pPr>
    </w:p>
    <w:p w14:paraId="000002B4" w14:textId="011A42FF" w:rsidR="004D32AB" w:rsidRPr="00051139" w:rsidRDefault="00CA1E15">
      <w:pPr>
        <w:widowControl w:val="0"/>
        <w:spacing w:line="276" w:lineRule="auto"/>
      </w:pPr>
      <w:r w:rsidRPr="00051139">
        <w:t>1) Base Level Support</w:t>
      </w:r>
      <w:r w:rsidR="00DF5924">
        <w:t xml:space="preserve"> (</w:t>
      </w:r>
      <w:r w:rsidR="00AE494E">
        <w:t>T</w:t>
      </w:r>
      <w:r w:rsidR="00AE494E" w:rsidRPr="00AE494E">
        <w:t>echnical name</w:t>
      </w:r>
      <w:r w:rsidR="00AE494E">
        <w:t>:</w:t>
      </w:r>
      <w:r w:rsidR="00AE494E" w:rsidRPr="00AE494E">
        <w:t xml:space="preserve"> </w:t>
      </w:r>
      <w:r w:rsidR="00DF5924">
        <w:t>Base-ProForma Compliant)</w:t>
      </w:r>
    </w:p>
    <w:p w14:paraId="000002B5" w14:textId="77777777" w:rsidR="004D32AB" w:rsidRPr="00051139" w:rsidRDefault="00CA1E15" w:rsidP="002C7AEF">
      <w:pPr>
        <w:widowControl w:val="0"/>
        <w:spacing w:line="276" w:lineRule="auto"/>
        <w:jc w:val="both"/>
      </w:pPr>
      <w:r w:rsidRPr="00051139">
        <w:t>Represents the lowest level of compliance, this level involves providing support for:</w:t>
      </w:r>
    </w:p>
    <w:p w14:paraId="000002B6" w14:textId="77777777" w:rsidR="004D32AB" w:rsidRPr="00051139" w:rsidRDefault="00CA1E15" w:rsidP="007B2D98">
      <w:pPr>
        <w:widowControl w:val="0"/>
        <w:spacing w:line="276" w:lineRule="auto"/>
        <w:jc w:val="both"/>
      </w:pPr>
      <w:r w:rsidRPr="00051139">
        <w:t xml:space="preserve">- Amino acid sequences </w:t>
      </w:r>
    </w:p>
    <w:p w14:paraId="000002B7" w14:textId="77777777" w:rsidR="004D32AB" w:rsidRPr="00051139" w:rsidRDefault="00CA1E15" w:rsidP="007B2D98">
      <w:pPr>
        <w:widowControl w:val="0"/>
        <w:spacing w:line="276" w:lineRule="auto"/>
        <w:jc w:val="both"/>
      </w:pPr>
      <w:r w:rsidRPr="00051139">
        <w:t xml:space="preserve">- Protein modifications using two of the supported CVs/ontologies: Unimod and PSI-MOD. </w:t>
      </w:r>
    </w:p>
    <w:p w14:paraId="000002B8" w14:textId="77777777" w:rsidR="004D32AB" w:rsidRPr="00051139" w:rsidRDefault="00CA1E15" w:rsidP="007B2D98">
      <w:pPr>
        <w:widowControl w:val="0"/>
        <w:spacing w:line="276" w:lineRule="auto"/>
        <w:jc w:val="both"/>
      </w:pPr>
      <w:r w:rsidRPr="00051139">
        <w:t>- Protein modifications using delta masses (without prefixes)</w:t>
      </w:r>
    </w:p>
    <w:p w14:paraId="000002B9" w14:textId="77777777" w:rsidR="004D32AB" w:rsidRPr="00051139" w:rsidRDefault="00CA1E15">
      <w:pPr>
        <w:widowControl w:val="0"/>
        <w:spacing w:line="276" w:lineRule="auto"/>
        <w:jc w:val="both"/>
      </w:pPr>
      <w:r w:rsidRPr="00051139">
        <w:t xml:space="preserve">- N-terminal, C-terminal and labile modifications. </w:t>
      </w:r>
    </w:p>
    <w:p w14:paraId="000002BA" w14:textId="13238D70" w:rsidR="004D32AB" w:rsidRDefault="00CA1E15" w:rsidP="007D750C">
      <w:pPr>
        <w:widowControl w:val="0"/>
        <w:spacing w:line="276" w:lineRule="auto"/>
        <w:jc w:val="both"/>
      </w:pPr>
      <w:r w:rsidRPr="00051139">
        <w:t>- Ambiguity in the modification position, including support for localisation scores.</w:t>
      </w:r>
    </w:p>
    <w:p w14:paraId="55F5C13A" w14:textId="470858FE" w:rsidR="002A4FB9" w:rsidRPr="00051139" w:rsidRDefault="002A4FB9" w:rsidP="007D750C">
      <w:pPr>
        <w:widowControl w:val="0"/>
        <w:spacing w:line="276" w:lineRule="auto"/>
        <w:jc w:val="both"/>
      </w:pPr>
      <w:r>
        <w:t>- Ambiguity in the amino acid sequence.</w:t>
      </w:r>
    </w:p>
    <w:p w14:paraId="000002BB" w14:textId="77777777" w:rsidR="004D32AB" w:rsidRPr="00051139" w:rsidRDefault="00CA1E15" w:rsidP="007D750C">
      <w:pPr>
        <w:widowControl w:val="0"/>
        <w:spacing w:line="276" w:lineRule="auto"/>
        <w:jc w:val="both"/>
      </w:pPr>
      <w:r w:rsidRPr="00051139">
        <w:t>- INFO tag.</w:t>
      </w:r>
    </w:p>
    <w:p w14:paraId="000002BC" w14:textId="77777777" w:rsidR="004D32AB" w:rsidRPr="00051139" w:rsidRDefault="004D32AB" w:rsidP="002C7AEF">
      <w:pPr>
        <w:widowControl w:val="0"/>
        <w:spacing w:line="276" w:lineRule="auto"/>
        <w:jc w:val="both"/>
      </w:pPr>
    </w:p>
    <w:p w14:paraId="000002BD" w14:textId="2374DDC6" w:rsidR="004D32AB" w:rsidRPr="00051139" w:rsidRDefault="00CA1E15">
      <w:pPr>
        <w:widowControl w:val="0"/>
        <w:spacing w:line="276" w:lineRule="auto"/>
        <w:jc w:val="both"/>
      </w:pPr>
      <w:r w:rsidRPr="00051139">
        <w:t xml:space="preserve">2) Additional Separate Support </w:t>
      </w:r>
      <w:r w:rsidR="00DF5924">
        <w:t>(</w:t>
      </w:r>
      <w:r w:rsidR="00AE494E">
        <w:t>T</w:t>
      </w:r>
      <w:r w:rsidR="00AE494E" w:rsidRPr="00AE494E">
        <w:t>echnical name</w:t>
      </w:r>
      <w:r w:rsidR="00AE494E">
        <w:t>:</w:t>
      </w:r>
      <w:r w:rsidR="00AE494E" w:rsidRPr="00AE494E">
        <w:t xml:space="preserve"> </w:t>
      </w:r>
      <w:r w:rsidR="00DF5924">
        <w:t>level 2-ProForma compliant)</w:t>
      </w:r>
      <w:r w:rsidRPr="00051139">
        <w:t xml:space="preserve">       </w:t>
      </w:r>
    </w:p>
    <w:p w14:paraId="000002BE" w14:textId="77777777" w:rsidR="004D32AB" w:rsidRPr="00051139" w:rsidRDefault="00CA1E15" w:rsidP="002C7AEF">
      <w:pPr>
        <w:widowControl w:val="0"/>
        <w:spacing w:line="276" w:lineRule="auto"/>
        <w:jc w:val="both"/>
      </w:pPr>
      <w:r w:rsidRPr="00051139">
        <w:t>These features are independent from each other:</w:t>
      </w:r>
    </w:p>
    <w:p w14:paraId="000002BF" w14:textId="77777777" w:rsidR="004D32AB" w:rsidRPr="00051139" w:rsidRDefault="00CA1E15" w:rsidP="007D750C">
      <w:pPr>
        <w:widowControl w:val="0"/>
        <w:spacing w:line="276" w:lineRule="auto"/>
        <w:jc w:val="both"/>
      </w:pPr>
      <w:r w:rsidRPr="00051139">
        <w:t>- Unusual amino acids (O and U).</w:t>
      </w:r>
    </w:p>
    <w:p w14:paraId="000002C0" w14:textId="77777777" w:rsidR="004D32AB" w:rsidRPr="00051139" w:rsidRDefault="00CA1E15" w:rsidP="007D750C">
      <w:pPr>
        <w:widowControl w:val="0"/>
        <w:spacing w:line="276" w:lineRule="auto"/>
        <w:jc w:val="both"/>
      </w:pPr>
      <w:r w:rsidRPr="00A33753">
        <w:t xml:space="preserve">- Ambiguous amino acids (e.g. X, B, Z). </w:t>
      </w:r>
      <w:r w:rsidRPr="00051139">
        <w:t>This would include support for sequence tags of known mass (using the character X).</w:t>
      </w:r>
    </w:p>
    <w:p w14:paraId="000002C1" w14:textId="35F19C0D" w:rsidR="004D32AB" w:rsidRDefault="00CA1E15" w:rsidP="002C7AEF">
      <w:pPr>
        <w:widowControl w:val="0"/>
        <w:spacing w:line="276" w:lineRule="auto"/>
        <w:jc w:val="both"/>
      </w:pPr>
      <w:r w:rsidRPr="00051139">
        <w:t>- Protein modifications using delta masses (using prefixes for the different CVs/ontologies)</w:t>
      </w:r>
      <w:r w:rsidR="007F1975">
        <w:t>.</w:t>
      </w:r>
    </w:p>
    <w:p w14:paraId="10FC73EB" w14:textId="27C609BF" w:rsidR="007F1975" w:rsidRPr="00051139" w:rsidRDefault="007F1975" w:rsidP="002C7AEF">
      <w:pPr>
        <w:widowControl w:val="0"/>
        <w:spacing w:line="276" w:lineRule="auto"/>
        <w:jc w:val="both"/>
      </w:pPr>
      <w:r>
        <w:t xml:space="preserve">- Use of prefixes for </w:t>
      </w:r>
      <w:r w:rsidRPr="00051139">
        <w:t>Unimod</w:t>
      </w:r>
      <w:r>
        <w:t xml:space="preserve"> (U:)</w:t>
      </w:r>
      <w:r w:rsidRPr="00051139">
        <w:t xml:space="preserve"> and PSI-MOD</w:t>
      </w:r>
      <w:r>
        <w:t xml:space="preserve"> (M:) names</w:t>
      </w:r>
      <w:r w:rsidRPr="00051139">
        <w:t>.</w:t>
      </w:r>
    </w:p>
    <w:p w14:paraId="000002C2" w14:textId="77777777" w:rsidR="004D32AB" w:rsidRPr="00051139" w:rsidRDefault="00CA1E15" w:rsidP="007D750C">
      <w:pPr>
        <w:jc w:val="both"/>
      </w:pPr>
      <w:r w:rsidRPr="00051139">
        <w:t>- Support for the joint representation of experimental data and its interpretation.</w:t>
      </w:r>
    </w:p>
    <w:p w14:paraId="000002C3" w14:textId="77777777" w:rsidR="004D32AB" w:rsidRPr="00051139" w:rsidRDefault="004D32AB" w:rsidP="007D750C">
      <w:pPr>
        <w:widowControl w:val="0"/>
        <w:spacing w:line="276" w:lineRule="auto"/>
        <w:jc w:val="both"/>
      </w:pPr>
    </w:p>
    <w:p w14:paraId="000002C4" w14:textId="556CB5AB" w:rsidR="004D32AB" w:rsidRPr="00051139" w:rsidRDefault="00CA1E15">
      <w:pPr>
        <w:widowControl w:val="0"/>
        <w:spacing w:line="276" w:lineRule="auto"/>
      </w:pPr>
      <w:r w:rsidRPr="00051139">
        <w:t>3) Top</w:t>
      </w:r>
      <w:r w:rsidR="00441303">
        <w:t>-</w:t>
      </w:r>
      <w:r w:rsidRPr="00051139">
        <w:t>Down Extensions</w:t>
      </w:r>
      <w:r w:rsidR="00DF5924">
        <w:t xml:space="preserve"> (</w:t>
      </w:r>
      <w:r w:rsidR="00AE494E">
        <w:t>T</w:t>
      </w:r>
      <w:r w:rsidR="00AE494E" w:rsidRPr="00AE494E">
        <w:t>echnical name</w:t>
      </w:r>
      <w:r w:rsidR="00AE494E">
        <w:t>:</w:t>
      </w:r>
      <w:r w:rsidR="00AE494E" w:rsidRPr="00AE494E">
        <w:t xml:space="preserve"> </w:t>
      </w:r>
      <w:r w:rsidR="00DF5924">
        <w:t>level 2-ProForma + top-down compliant)</w:t>
      </w:r>
      <w:r w:rsidR="00DF5924" w:rsidRPr="00051139">
        <w:t xml:space="preserve">       </w:t>
      </w:r>
    </w:p>
    <w:p w14:paraId="000002C5" w14:textId="77777777" w:rsidR="004D32AB" w:rsidRPr="00051139" w:rsidRDefault="00CA1E15" w:rsidP="007D750C">
      <w:pPr>
        <w:widowControl w:val="0"/>
        <w:spacing w:line="276" w:lineRule="auto"/>
        <w:jc w:val="both"/>
      </w:pPr>
      <w:r w:rsidRPr="00051139">
        <w:t>- Additional CV/ontologies for protein modifications: RESID (the prefix R MUST be used for RESID CV/ontology term names)</w:t>
      </w:r>
    </w:p>
    <w:p w14:paraId="000002C6" w14:textId="77777777" w:rsidR="004D32AB" w:rsidRPr="00051139" w:rsidRDefault="00CA1E15" w:rsidP="007D750C">
      <w:pPr>
        <w:widowControl w:val="0"/>
        <w:spacing w:line="276" w:lineRule="auto"/>
        <w:jc w:val="both"/>
      </w:pPr>
      <w:r w:rsidRPr="00051139">
        <w:t>- Chemical formulas (this feature occurs in two places in this list).</w:t>
      </w:r>
    </w:p>
    <w:p w14:paraId="000002C7" w14:textId="77777777" w:rsidR="004D32AB" w:rsidRPr="00051139" w:rsidRDefault="004D32AB">
      <w:pPr>
        <w:widowControl w:val="0"/>
        <w:spacing w:line="276" w:lineRule="auto"/>
      </w:pPr>
    </w:p>
    <w:p w14:paraId="01466A83" w14:textId="2F19EA7A" w:rsidR="00DF5924" w:rsidRPr="00051139" w:rsidRDefault="00CA1E15" w:rsidP="00DF5924">
      <w:pPr>
        <w:widowControl w:val="0"/>
        <w:spacing w:line="276" w:lineRule="auto"/>
      </w:pPr>
      <w:r w:rsidRPr="00051139">
        <w:t>4) Cross-Linking Extensions</w:t>
      </w:r>
      <w:r w:rsidR="00DF5924">
        <w:t xml:space="preserve"> (</w:t>
      </w:r>
      <w:r w:rsidR="00AE494E">
        <w:t>T</w:t>
      </w:r>
      <w:r w:rsidR="00AE494E" w:rsidRPr="00AE494E">
        <w:t>echnical name</w:t>
      </w:r>
      <w:r w:rsidR="00AE494E">
        <w:t>:</w:t>
      </w:r>
      <w:r w:rsidR="00AE494E" w:rsidRPr="00AE494E">
        <w:t xml:space="preserve"> </w:t>
      </w:r>
      <w:r w:rsidR="00DF5924">
        <w:t xml:space="preserve">level 2-ProForma + </w:t>
      </w:r>
      <w:r w:rsidR="00AE494E">
        <w:t>c</w:t>
      </w:r>
      <w:r w:rsidR="00DF5924">
        <w:t>ross-linking compliant)</w:t>
      </w:r>
      <w:r w:rsidR="00DF5924" w:rsidRPr="00051139">
        <w:t xml:space="preserve">       </w:t>
      </w:r>
    </w:p>
    <w:p w14:paraId="000002C8" w14:textId="0570E05C" w:rsidR="004D32AB" w:rsidRPr="00051139" w:rsidRDefault="004D32AB">
      <w:pPr>
        <w:widowControl w:val="0"/>
        <w:spacing w:line="276" w:lineRule="auto"/>
      </w:pPr>
    </w:p>
    <w:p w14:paraId="000002C9" w14:textId="77777777" w:rsidR="004D32AB" w:rsidRPr="00051139" w:rsidRDefault="00CA1E15" w:rsidP="007D750C">
      <w:pPr>
        <w:widowControl w:val="0"/>
        <w:spacing w:line="276" w:lineRule="auto"/>
        <w:jc w:val="both"/>
      </w:pPr>
      <w:r w:rsidRPr="00051139">
        <w:t>- Cross-linked peptides (using the XL-MOD CV/ontology, the prefix X MUST be used for XL-MOD CV/ontology term names).</w:t>
      </w:r>
    </w:p>
    <w:p w14:paraId="000002CA" w14:textId="77777777" w:rsidR="004D32AB" w:rsidRPr="00051139" w:rsidRDefault="004D32AB" w:rsidP="007D750C">
      <w:pPr>
        <w:widowControl w:val="0"/>
        <w:spacing w:line="276" w:lineRule="auto"/>
        <w:jc w:val="both"/>
      </w:pPr>
    </w:p>
    <w:p w14:paraId="000002CB" w14:textId="10451AB9" w:rsidR="004D32AB" w:rsidRPr="00051139" w:rsidRDefault="00CA1E15" w:rsidP="007D750C">
      <w:pPr>
        <w:widowControl w:val="0"/>
        <w:spacing w:line="276" w:lineRule="auto"/>
        <w:jc w:val="both"/>
      </w:pPr>
      <w:r w:rsidRPr="00051139">
        <w:t>5) Glycan Extensions</w:t>
      </w:r>
      <w:r w:rsidR="00DF5924">
        <w:t xml:space="preserve"> (</w:t>
      </w:r>
      <w:r w:rsidR="00AE494E">
        <w:t>T</w:t>
      </w:r>
      <w:r w:rsidR="00AE494E" w:rsidRPr="00AE494E">
        <w:t>echnical name</w:t>
      </w:r>
      <w:r w:rsidR="00AE494E">
        <w:t>:</w:t>
      </w:r>
      <w:r w:rsidR="00AE494E" w:rsidRPr="00AE494E">
        <w:t xml:space="preserve"> </w:t>
      </w:r>
      <w:r w:rsidR="00DF5924">
        <w:t>level 2-ProForma + glycans compliant)</w:t>
      </w:r>
      <w:r w:rsidR="00DF5924" w:rsidRPr="00051139">
        <w:t xml:space="preserve">       </w:t>
      </w:r>
    </w:p>
    <w:p w14:paraId="000002CC" w14:textId="77777777" w:rsidR="004D32AB" w:rsidRPr="00051139" w:rsidRDefault="00CA1E15" w:rsidP="007D750C">
      <w:pPr>
        <w:widowControl w:val="0"/>
        <w:spacing w:line="276" w:lineRule="auto"/>
        <w:jc w:val="both"/>
      </w:pPr>
      <w:r w:rsidRPr="00051139">
        <w:t>- Additional CV/ontologies for protein modifications: GNO (the prefix G MUST be used for GNO CV/ontology term names)</w:t>
      </w:r>
    </w:p>
    <w:p w14:paraId="000002CD" w14:textId="77777777" w:rsidR="004D32AB" w:rsidRPr="00051139" w:rsidRDefault="00CA1E15" w:rsidP="007D750C">
      <w:pPr>
        <w:widowControl w:val="0"/>
        <w:spacing w:line="276" w:lineRule="auto"/>
        <w:jc w:val="both"/>
      </w:pPr>
      <w:r w:rsidRPr="00051139">
        <w:t>- Glycan composition.</w:t>
      </w:r>
    </w:p>
    <w:p w14:paraId="000002CE" w14:textId="77777777" w:rsidR="004D32AB" w:rsidRPr="00051139" w:rsidRDefault="00CA1E15" w:rsidP="007D750C">
      <w:pPr>
        <w:widowControl w:val="0"/>
        <w:spacing w:line="276" w:lineRule="auto"/>
        <w:jc w:val="both"/>
      </w:pPr>
      <w:r w:rsidRPr="00051139">
        <w:t>- Chemical formulas (this feature occurs in two places in this list).</w:t>
      </w:r>
    </w:p>
    <w:p w14:paraId="000002CF" w14:textId="77777777" w:rsidR="004D32AB" w:rsidRPr="00051139" w:rsidRDefault="004D32AB">
      <w:pPr>
        <w:widowControl w:val="0"/>
        <w:spacing w:line="276" w:lineRule="auto"/>
      </w:pPr>
    </w:p>
    <w:p w14:paraId="000002D0" w14:textId="461EDADD" w:rsidR="004D32AB" w:rsidRPr="00051139" w:rsidRDefault="00CA1E15">
      <w:pPr>
        <w:widowControl w:val="0"/>
        <w:spacing w:line="276" w:lineRule="auto"/>
      </w:pPr>
      <w:r w:rsidRPr="00051139">
        <w:t>6) Spectral Support</w:t>
      </w:r>
      <w:r w:rsidR="00DF5924">
        <w:t xml:space="preserve"> (</w:t>
      </w:r>
      <w:r w:rsidR="00AE494E">
        <w:t>T</w:t>
      </w:r>
      <w:r w:rsidR="00AE494E" w:rsidRPr="00AE494E">
        <w:t>echnical name</w:t>
      </w:r>
      <w:r w:rsidR="00AE494E">
        <w:t>:</w:t>
      </w:r>
      <w:r w:rsidR="00AE494E" w:rsidRPr="00AE494E">
        <w:t xml:space="preserve"> </w:t>
      </w:r>
      <w:r w:rsidR="00DF5924">
        <w:t xml:space="preserve">level 2-ProForma + </w:t>
      </w:r>
      <w:r w:rsidR="00AE494E">
        <w:t>mass spectrum</w:t>
      </w:r>
      <w:r w:rsidR="00DF5924">
        <w:t xml:space="preserve"> compliant)</w:t>
      </w:r>
      <w:r w:rsidR="00DF5924" w:rsidRPr="00051139">
        <w:t xml:space="preserve">       </w:t>
      </w:r>
    </w:p>
    <w:p w14:paraId="000002D1" w14:textId="6907CB06" w:rsidR="004D32AB" w:rsidRPr="00051139" w:rsidRDefault="00CA1E15" w:rsidP="002C7AEF">
      <w:pPr>
        <w:widowControl w:val="0"/>
        <w:spacing w:line="276" w:lineRule="auto"/>
        <w:jc w:val="both"/>
      </w:pPr>
      <w:r w:rsidRPr="00051139">
        <w:t>- Charge and chimeric spectra are special cases (see Appendix I</w:t>
      </w:r>
      <w:r w:rsidR="00402725">
        <w:t>I</w:t>
      </w:r>
      <w:r w:rsidRPr="00051139">
        <w:t>).</w:t>
      </w:r>
    </w:p>
    <w:p w14:paraId="000002D2" w14:textId="77777777" w:rsidR="004D32AB" w:rsidRPr="00051139" w:rsidRDefault="00CA1E15" w:rsidP="007D750C">
      <w:pPr>
        <w:widowControl w:val="0"/>
        <w:spacing w:line="276" w:lineRule="auto"/>
        <w:jc w:val="both"/>
      </w:pPr>
      <w:r w:rsidRPr="00051139">
        <w:t>- Global modifications (e.g., every C is C13).</w:t>
      </w:r>
    </w:p>
    <w:p w14:paraId="000002D3" w14:textId="71F71F54" w:rsidR="004D32AB" w:rsidRDefault="004D32AB">
      <w:pPr>
        <w:widowControl w:val="0"/>
        <w:spacing w:line="276" w:lineRule="auto"/>
      </w:pPr>
    </w:p>
    <w:p w14:paraId="3079BEF8" w14:textId="29125A5C" w:rsidR="00AE494E" w:rsidRDefault="00AE494E">
      <w:pPr>
        <w:widowControl w:val="0"/>
        <w:spacing w:line="276" w:lineRule="auto"/>
      </w:pPr>
      <w:r>
        <w:t>If one implementation supports more than one extension, multiple supported extensions can be indicated separated by ‘+’). Example: (level 2-ProForma + cross-linking + mass spectrum compliant).</w:t>
      </w:r>
      <w:r w:rsidRPr="00051139">
        <w:t xml:space="preserve">     </w:t>
      </w:r>
    </w:p>
    <w:p w14:paraId="1B596B1F" w14:textId="77777777" w:rsidR="00AE494E" w:rsidRPr="00051139" w:rsidRDefault="00AE494E">
      <w:pPr>
        <w:widowControl w:val="0"/>
        <w:spacing w:line="276" w:lineRule="auto"/>
      </w:pPr>
    </w:p>
    <w:p w14:paraId="000002D4" w14:textId="4BBB1612" w:rsidR="004D32AB" w:rsidRDefault="00CA1E15" w:rsidP="007D750C">
      <w:pPr>
        <w:widowControl w:val="0"/>
        <w:spacing w:line="276" w:lineRule="auto"/>
        <w:jc w:val="both"/>
      </w:pPr>
      <w:r w:rsidRPr="00051139">
        <w:t>Additionally, see Section 5 “Pending Issues - Future developments” for features not yet formally supported in this version of the specification. In the future, there could be additional extensions, e.g., for lipid molecules.</w:t>
      </w:r>
    </w:p>
    <w:p w14:paraId="634A98B0" w14:textId="3FD08436" w:rsidR="003F3EFC" w:rsidRDefault="003F3EFC" w:rsidP="007D750C">
      <w:pPr>
        <w:widowControl w:val="0"/>
        <w:spacing w:line="276" w:lineRule="auto"/>
        <w:jc w:val="both"/>
      </w:pPr>
    </w:p>
    <w:p w14:paraId="3D6CD127" w14:textId="5B138281" w:rsidR="003F3EFC" w:rsidRDefault="003F3EFC">
      <w:r>
        <w:br w:type="page"/>
      </w:r>
    </w:p>
    <w:p w14:paraId="1682693B" w14:textId="77777777" w:rsidR="003F3EFC" w:rsidRDefault="003F3EFC" w:rsidP="007D750C">
      <w:pPr>
        <w:widowControl w:val="0"/>
        <w:spacing w:line="276" w:lineRule="auto"/>
        <w:jc w:val="both"/>
      </w:pPr>
    </w:p>
    <w:p w14:paraId="3A3737F0" w14:textId="240BB229" w:rsidR="003F3EFC" w:rsidRPr="0055386C" w:rsidRDefault="003F3EFC" w:rsidP="003F3EFC">
      <w:pPr>
        <w:pStyle w:val="Heading1"/>
        <w:ind w:left="0" w:firstLine="0"/>
        <w:jc w:val="both"/>
        <w:rPr>
          <w:rFonts w:ascii="Arial" w:eastAsia="Arial" w:hAnsi="Arial" w:cs="Arial"/>
          <w:bCs/>
          <w:color w:val="000000"/>
          <w:sz w:val="22"/>
          <w:szCs w:val="22"/>
        </w:rPr>
      </w:pPr>
      <w:bookmarkStart w:id="59" w:name="_Toc89071662"/>
      <w:r w:rsidRPr="0055386C">
        <w:rPr>
          <w:bCs/>
        </w:rPr>
        <w:t>Appendix I</w:t>
      </w:r>
      <w:r>
        <w:rPr>
          <w:bCs/>
        </w:rPr>
        <w:t>I</w:t>
      </w:r>
      <w:r w:rsidRPr="0055386C">
        <w:rPr>
          <w:bCs/>
        </w:rPr>
        <w:t>: Extensions to improve the representation of PSMs in mass spectra</w:t>
      </w:r>
      <w:bookmarkEnd w:id="59"/>
    </w:p>
    <w:p w14:paraId="7369B937" w14:textId="77777777" w:rsidR="003F3EFC" w:rsidRPr="00051139" w:rsidRDefault="003F3EFC" w:rsidP="003F3EFC"/>
    <w:p w14:paraId="39F37AAD" w14:textId="77777777" w:rsidR="003F3EFC" w:rsidRPr="00051139" w:rsidRDefault="003F3EFC" w:rsidP="003F3EFC">
      <w:pPr>
        <w:jc w:val="both"/>
      </w:pPr>
      <w:r w:rsidRPr="00051139">
        <w:t xml:space="preserve">This appendix is not relevant for the representation of peptidoforms and proteoforms, but rather presents techniques for representing PSMs (that is, peptidoforms and proteoforms together with mass spectra). </w:t>
      </w:r>
    </w:p>
    <w:p w14:paraId="4CB616E3" w14:textId="77777777" w:rsidR="003F3EFC" w:rsidRPr="00051139" w:rsidRDefault="003F3EFC" w:rsidP="003F3EFC">
      <w:pPr>
        <w:jc w:val="both"/>
      </w:pPr>
    </w:p>
    <w:p w14:paraId="0098ECB8" w14:textId="77777777" w:rsidR="003F3EFC" w:rsidRPr="0055386C" w:rsidRDefault="003F3EFC" w:rsidP="003F3EFC">
      <w:pPr>
        <w:pStyle w:val="Heading2"/>
        <w:ind w:left="0" w:firstLine="0"/>
        <w:rPr>
          <w:rFonts w:ascii="Arial" w:eastAsia="Arial" w:hAnsi="Arial" w:cs="Arial"/>
          <w:b/>
          <w:bCs/>
          <w:color w:val="000000"/>
          <w:sz w:val="22"/>
          <w:szCs w:val="22"/>
        </w:rPr>
      </w:pPr>
      <w:bookmarkStart w:id="60" w:name="_Toc89071663"/>
      <w:r w:rsidRPr="0055386C">
        <w:rPr>
          <w:b/>
          <w:bCs/>
        </w:rPr>
        <w:t>Representation of the ion charges</w:t>
      </w:r>
      <w:bookmarkEnd w:id="60"/>
      <w:r w:rsidRPr="0055386C">
        <w:rPr>
          <w:b/>
          <w:bCs/>
        </w:rPr>
        <w:t xml:space="preserve"> </w:t>
      </w:r>
    </w:p>
    <w:p w14:paraId="05BDF1B0" w14:textId="77777777" w:rsidR="003F3EFC" w:rsidRPr="00051139" w:rsidRDefault="003F3EFC" w:rsidP="003F3EFC">
      <w:pPr>
        <w:jc w:val="both"/>
      </w:pPr>
    </w:p>
    <w:p w14:paraId="62EDB22C" w14:textId="77777777" w:rsidR="003F3EFC" w:rsidRPr="00051139" w:rsidRDefault="003F3EFC" w:rsidP="003F3EFC">
      <w:pPr>
        <w:jc w:val="both"/>
      </w:pPr>
      <w:r w:rsidRPr="00051139">
        <w:t>The charge value MAY be optionally indicated in the C-terminal end of the amino acid sequence, by using the forward slash (/) character. Examples:</w:t>
      </w:r>
    </w:p>
    <w:p w14:paraId="53D92106" w14:textId="77777777" w:rsidR="003F3EFC" w:rsidRPr="00051139" w:rsidRDefault="003F3EFC" w:rsidP="003F3EFC">
      <w:pPr>
        <w:jc w:val="both"/>
      </w:pPr>
    </w:p>
    <w:p w14:paraId="4BD4D85E" w14:textId="77777777" w:rsidR="003F3EFC" w:rsidRPr="00051139" w:rsidRDefault="003F3EFC" w:rsidP="003F3EFC">
      <w:pPr>
        <w:jc w:val="both"/>
      </w:pPr>
      <w:r w:rsidRPr="00051139">
        <w:t>EMEVEESPEK/2</w:t>
      </w:r>
    </w:p>
    <w:p w14:paraId="3F7D6B49" w14:textId="77777777" w:rsidR="003F3EFC" w:rsidRPr="00051139" w:rsidRDefault="003F3EFC" w:rsidP="003F3EFC">
      <w:pPr>
        <w:jc w:val="both"/>
      </w:pPr>
      <w:r w:rsidRPr="00051139">
        <w:t>EM[U:</w:t>
      </w:r>
      <w:r>
        <w:t>Oxidation</w:t>
      </w:r>
      <w:r w:rsidRPr="00051139">
        <w:t>]EVEES[U:Phospho]PEK/3</w:t>
      </w:r>
    </w:p>
    <w:p w14:paraId="4989A0E4" w14:textId="2B182644" w:rsidR="003F3EFC" w:rsidRPr="00051139" w:rsidRDefault="003F3EFC" w:rsidP="003F3EFC">
      <w:pPr>
        <w:jc w:val="both"/>
      </w:pPr>
      <w:r w:rsidRPr="00051139">
        <w:t>[U:iTRAQ4plex]</w:t>
      </w:r>
      <w:r w:rsidR="00441303">
        <w:t>-</w:t>
      </w:r>
      <w:r w:rsidRPr="00051139">
        <w:t>EM[U:</w:t>
      </w:r>
      <w:r>
        <w:t>Oxidation</w:t>
      </w:r>
      <w:r w:rsidRPr="00051139">
        <w:t>]EVNES[U:Phospho]PEK[U:iTRAQ4plex]-[U:Methyl]/3</w:t>
      </w:r>
    </w:p>
    <w:p w14:paraId="3FEE2EB5" w14:textId="77777777" w:rsidR="003F3EFC" w:rsidRPr="00051139" w:rsidRDefault="003F3EFC" w:rsidP="003F3EFC">
      <w:pPr>
        <w:jc w:val="both"/>
      </w:pPr>
      <w:r w:rsidRPr="00051139">
        <w:tab/>
      </w:r>
    </w:p>
    <w:p w14:paraId="2F82B477" w14:textId="77777777" w:rsidR="003F3EFC" w:rsidRPr="00051139" w:rsidRDefault="003F3EFC" w:rsidP="003F3EFC">
      <w:pPr>
        <w:jc w:val="both"/>
      </w:pPr>
      <w:r w:rsidRPr="00051139">
        <w:t xml:space="preserve">By default, a positive number n will imply a molecular ion that is n-times protonated </w:t>
      </w:r>
    </w:p>
    <w:p w14:paraId="4452037C" w14:textId="77777777" w:rsidR="003F3EFC" w:rsidRPr="00051139" w:rsidRDefault="003F3EFC" w:rsidP="003F3EFC">
      <w:pPr>
        <w:jc w:val="both"/>
        <w:rPr>
          <w:vertAlign w:val="superscript"/>
        </w:rPr>
      </w:pPr>
      <w:r w:rsidRPr="00051139">
        <w:t>SEQUENCE/2 Means [SEQUENCE(neutral)  + 2 protons ] and is doubly charged: [M+2H</w:t>
      </w:r>
      <w:r w:rsidRPr="00051139">
        <w:rPr>
          <w:vertAlign w:val="superscript"/>
        </w:rPr>
        <w:t>+</w:t>
      </w:r>
      <w:r w:rsidRPr="00051139">
        <w:t>]</w:t>
      </w:r>
      <w:r w:rsidRPr="00051139">
        <w:rPr>
          <w:vertAlign w:val="superscript"/>
        </w:rPr>
        <w:t>2+</w:t>
      </w:r>
    </w:p>
    <w:p w14:paraId="195C861D" w14:textId="77777777" w:rsidR="003F3EFC" w:rsidRPr="00051139" w:rsidRDefault="003F3EFC" w:rsidP="003F3EFC">
      <w:pPr>
        <w:jc w:val="both"/>
      </w:pPr>
    </w:p>
    <w:p w14:paraId="0D91C6C1" w14:textId="77777777" w:rsidR="003F3EFC" w:rsidRPr="00051139" w:rsidRDefault="003F3EFC" w:rsidP="003F3EFC">
      <w:pPr>
        <w:jc w:val="both"/>
      </w:pPr>
      <w:r w:rsidRPr="00051139">
        <w:t>By default, a negative number n will imply a molecular ion that is n-times deprotonated</w:t>
      </w:r>
    </w:p>
    <w:p w14:paraId="2C8280C7" w14:textId="77777777" w:rsidR="003F3EFC" w:rsidRPr="00051139" w:rsidRDefault="003F3EFC" w:rsidP="003F3EFC">
      <w:pPr>
        <w:jc w:val="both"/>
      </w:pPr>
      <w:r w:rsidRPr="00051139">
        <w:t>SEQUENCE/-2 Means [SEQUENCE(neutral)  - 2 protons ] and is doubly charged: [M-2H</w:t>
      </w:r>
      <w:r w:rsidRPr="00051139">
        <w:rPr>
          <w:vertAlign w:val="superscript"/>
        </w:rPr>
        <w:t>+</w:t>
      </w:r>
      <w:r w:rsidRPr="00051139">
        <w:t>]</w:t>
      </w:r>
      <w:r w:rsidRPr="00051139">
        <w:rPr>
          <w:vertAlign w:val="superscript"/>
        </w:rPr>
        <w:t>2-</w:t>
      </w:r>
    </w:p>
    <w:p w14:paraId="259321A5" w14:textId="77777777" w:rsidR="003F3EFC" w:rsidRPr="00051139" w:rsidRDefault="003F3EFC" w:rsidP="003F3EFC">
      <w:pPr>
        <w:jc w:val="both"/>
      </w:pPr>
    </w:p>
    <w:p w14:paraId="187E7822" w14:textId="77777777" w:rsidR="003F3EFC" w:rsidRPr="00051139" w:rsidRDefault="003F3EFC" w:rsidP="003F3EFC">
      <w:pPr>
        <w:jc w:val="both"/>
      </w:pPr>
      <w:r w:rsidRPr="00051139">
        <w:t>When the charge derives from the addition or the removal of another ion, this ionic species SHOULD be provided after the charge state number. Examples include a Na+ adduct, the addition of one electron, the removal of a OH-, the addition of an iodine ion, and a radicalisation.</w:t>
      </w:r>
    </w:p>
    <w:p w14:paraId="46D364E0" w14:textId="77777777" w:rsidR="003F3EFC" w:rsidRPr="00051139" w:rsidRDefault="003F3EFC" w:rsidP="003F3EFC">
      <w:pPr>
        <w:jc w:val="both"/>
      </w:pPr>
    </w:p>
    <w:p w14:paraId="36D1CBE1" w14:textId="77777777" w:rsidR="003F3EFC" w:rsidRPr="00051139" w:rsidRDefault="003F3EFC" w:rsidP="003F3EFC">
      <w:pPr>
        <w:jc w:val="both"/>
      </w:pPr>
      <w:r w:rsidRPr="00051139">
        <w:t>EMEVEESPEK/2[+2Na+,+H+]</w:t>
      </w:r>
    </w:p>
    <w:p w14:paraId="29873CCC" w14:textId="77777777" w:rsidR="003F3EFC" w:rsidRPr="00051139" w:rsidRDefault="003F3EFC" w:rsidP="003F3EFC">
      <w:pPr>
        <w:jc w:val="both"/>
      </w:pPr>
      <w:r w:rsidRPr="00051139">
        <w:t>EMEVEESPEK/1[+2Na+,-H+]</w:t>
      </w:r>
    </w:p>
    <w:p w14:paraId="44343194" w14:textId="77777777" w:rsidR="003F3EFC" w:rsidRPr="00051139" w:rsidRDefault="003F3EFC" w:rsidP="003F3EFC">
      <w:pPr>
        <w:jc w:val="both"/>
      </w:pPr>
      <w:r w:rsidRPr="00051139">
        <w:t>EMEVEESPEK/-2[2I-]</w:t>
      </w:r>
    </w:p>
    <w:p w14:paraId="215EE1F2" w14:textId="77777777" w:rsidR="003F3EFC" w:rsidRPr="00051139" w:rsidRDefault="003F3EFC" w:rsidP="003F3EFC">
      <w:pPr>
        <w:jc w:val="both"/>
      </w:pPr>
      <w:r w:rsidRPr="00051139">
        <w:t>EMEVEESPEK/-1[+e-]</w:t>
      </w:r>
    </w:p>
    <w:p w14:paraId="500EB8F6" w14:textId="77777777" w:rsidR="003F3EFC" w:rsidRPr="00051139" w:rsidRDefault="003F3EFC" w:rsidP="003F3EFC">
      <w:pPr>
        <w:jc w:val="both"/>
      </w:pPr>
    </w:p>
    <w:p w14:paraId="5FDA8A1C" w14:textId="77777777" w:rsidR="003F3EFC" w:rsidRPr="0055386C" w:rsidRDefault="003F3EFC" w:rsidP="003F3EFC">
      <w:pPr>
        <w:pStyle w:val="Heading2"/>
        <w:ind w:left="0" w:firstLine="0"/>
        <w:rPr>
          <w:rFonts w:ascii="Arial" w:eastAsia="Arial" w:hAnsi="Arial" w:cs="Arial"/>
          <w:b/>
          <w:bCs/>
          <w:color w:val="000000"/>
          <w:sz w:val="22"/>
          <w:szCs w:val="22"/>
        </w:rPr>
      </w:pPr>
      <w:bookmarkStart w:id="61" w:name="_Toc89071664"/>
      <w:r w:rsidRPr="0055386C">
        <w:rPr>
          <w:b/>
          <w:bCs/>
        </w:rPr>
        <w:t>Representation of multiple peptidoform assignments in chimeric spectra</w:t>
      </w:r>
      <w:bookmarkEnd w:id="61"/>
    </w:p>
    <w:p w14:paraId="5DF13EB8" w14:textId="77777777" w:rsidR="003F3EFC" w:rsidRPr="0055386C" w:rsidRDefault="003F3EFC" w:rsidP="003F3EFC">
      <w:pPr>
        <w:jc w:val="both"/>
        <w:rPr>
          <w:b/>
          <w:bCs/>
        </w:rPr>
      </w:pPr>
    </w:p>
    <w:p w14:paraId="0AFFFDED" w14:textId="77777777" w:rsidR="003F3EFC" w:rsidRPr="00051139" w:rsidRDefault="003F3EFC" w:rsidP="003F3EFC">
      <w:pPr>
        <w:jc w:val="both"/>
      </w:pPr>
      <w:r w:rsidRPr="00051139">
        <w:t>In bottom-up approaches, in the case of chimeric spectra, more than one peptidoform sequence MAY be potentially assigned to a single mass spectrum. In this case, multiple peptidoform sequences MUST be separated by the plus sign (+). Example:</w:t>
      </w:r>
    </w:p>
    <w:p w14:paraId="19BD21DA" w14:textId="77777777" w:rsidR="003F3EFC" w:rsidRPr="00051139" w:rsidRDefault="003F3EFC" w:rsidP="003F3EFC">
      <w:pPr>
        <w:jc w:val="both"/>
      </w:pPr>
    </w:p>
    <w:p w14:paraId="07C856E1" w14:textId="77777777" w:rsidR="003F3EFC" w:rsidRPr="00051139" w:rsidRDefault="003F3EFC" w:rsidP="003F3EFC">
      <w:pPr>
        <w:jc w:val="both"/>
      </w:pPr>
      <w:r w:rsidRPr="00051139">
        <w:t xml:space="preserve">EMEVEESPEK/2+ELVISLIVER/3  </w:t>
      </w:r>
    </w:p>
    <w:p w14:paraId="2BB9AF6F" w14:textId="77777777" w:rsidR="003F3EFC" w:rsidRPr="00051139" w:rsidRDefault="003F3EFC" w:rsidP="003F3EFC">
      <w:pPr>
        <w:jc w:val="both"/>
      </w:pPr>
    </w:p>
    <w:p w14:paraId="0D8C09EC" w14:textId="77777777" w:rsidR="003F3EFC" w:rsidRPr="00051139" w:rsidRDefault="003F3EFC" w:rsidP="003F3EFC">
      <w:pPr>
        <w:jc w:val="both"/>
      </w:pPr>
      <w:r w:rsidRPr="00051139">
        <w:t xml:space="preserve"> </w:t>
      </w:r>
      <w:r w:rsidRPr="00051139">
        <w:br w:type="page"/>
      </w:r>
    </w:p>
    <w:p w14:paraId="347CFE5E" w14:textId="77777777" w:rsidR="003F3EFC" w:rsidRPr="00051139" w:rsidRDefault="003F3EFC" w:rsidP="007D750C">
      <w:pPr>
        <w:widowControl w:val="0"/>
        <w:spacing w:line="276" w:lineRule="auto"/>
        <w:jc w:val="both"/>
      </w:pPr>
    </w:p>
    <w:p w14:paraId="000002D7" w14:textId="77777777" w:rsidR="004D32AB" w:rsidRPr="00051139" w:rsidRDefault="004D32AB" w:rsidP="00040239">
      <w:bookmarkStart w:id="62" w:name="_heading=h.5f6vfsb9ega7" w:colFirst="0" w:colLast="0"/>
      <w:bookmarkStart w:id="63" w:name="_heading=h.gvrpmpvjk4n8" w:colFirst="0" w:colLast="0"/>
      <w:bookmarkEnd w:id="62"/>
      <w:bookmarkEnd w:id="63"/>
    </w:p>
    <w:p w14:paraId="000002D8" w14:textId="77777777" w:rsidR="004D32AB" w:rsidRPr="00051139" w:rsidRDefault="00CA1E15" w:rsidP="00040239">
      <w:r w:rsidRPr="00051139">
        <w:br w:type="page"/>
      </w:r>
    </w:p>
    <w:p w14:paraId="000002D9" w14:textId="07325548" w:rsidR="004D32AB" w:rsidRPr="0055386C" w:rsidRDefault="00CA1E15" w:rsidP="00040239">
      <w:pPr>
        <w:pStyle w:val="Heading1"/>
        <w:rPr>
          <w:bCs/>
        </w:rPr>
      </w:pPr>
      <w:bookmarkStart w:id="64" w:name="_Toc89071665"/>
      <w:r w:rsidRPr="0055386C">
        <w:rPr>
          <w:bCs/>
        </w:rPr>
        <w:lastRenderedPageBreak/>
        <w:t>Appendix III. Glossary of terms used in the specification</w:t>
      </w:r>
      <w:bookmarkEnd w:id="64"/>
    </w:p>
    <w:p w14:paraId="10CAD74F" w14:textId="77777777" w:rsidR="00040239" w:rsidRPr="00051139" w:rsidRDefault="00040239" w:rsidP="00040239"/>
    <w:p w14:paraId="000002DA" w14:textId="5EC398D4" w:rsidR="004D32AB" w:rsidRPr="00051139" w:rsidRDefault="00CA1E15" w:rsidP="007D750C">
      <w:pPr>
        <w:jc w:val="both"/>
      </w:pPr>
      <w:r w:rsidRPr="00051139">
        <w:t>The objective here is to provide a list of the keys used in the document, so that a summary view is available for implementers.</w:t>
      </w:r>
    </w:p>
    <w:p w14:paraId="000002DB" w14:textId="77777777" w:rsidR="004D32AB" w:rsidRPr="00051139" w:rsidRDefault="004D32AB"/>
    <w:p w14:paraId="000002DC" w14:textId="77777777" w:rsidR="004D32AB" w:rsidRPr="00051139" w:rsidRDefault="00CA1E15" w:rsidP="00040239">
      <w:r w:rsidRPr="00051139">
        <w:t>1- Protein modifications</w:t>
      </w:r>
    </w:p>
    <w:p w14:paraId="000002DD" w14:textId="77777777" w:rsidR="004D32AB" w:rsidRPr="00051139" w:rsidRDefault="004D32AB" w:rsidP="00040239"/>
    <w:p w14:paraId="000002DE" w14:textId="77777777" w:rsidR="004D32AB" w:rsidRPr="00051139" w:rsidRDefault="00CA1E15" w:rsidP="00040239">
      <w:r w:rsidRPr="00051139">
        <w:t xml:space="preserve">1.1- (Non-labile) protein modifications are represented by using brackets [] + CV/ontology parameter names (for PSI-MOD/ Unimod). </w:t>
      </w:r>
    </w:p>
    <w:p w14:paraId="000002DF" w14:textId="04E67D63" w:rsidR="004D32AB" w:rsidRPr="00051139" w:rsidRDefault="00CA1E15" w:rsidP="00040239">
      <w:r w:rsidRPr="00051139">
        <w:t xml:space="preserve">For RESID (R:), XL-MOD (X:) and GNO (G:), extra prefixes </w:t>
      </w:r>
      <w:r w:rsidR="00F842F6">
        <w:t>MUST be</w:t>
      </w:r>
      <w:r w:rsidRPr="00051139">
        <w:t xml:space="preserve"> used before the CV parameter names.</w:t>
      </w:r>
      <w:r w:rsidR="00F842F6">
        <w:t xml:space="preserve"> For PSI-MOD (M:) and Unimod (U:)</w:t>
      </w:r>
      <w:r w:rsidR="003C00EC">
        <w:t>,</w:t>
      </w:r>
      <w:r w:rsidR="00F842F6">
        <w:t xml:space="preserve"> they are optional.</w:t>
      </w:r>
    </w:p>
    <w:p w14:paraId="000002E0" w14:textId="77777777" w:rsidR="004D32AB" w:rsidRPr="00051139" w:rsidRDefault="004D32AB" w:rsidP="00040239"/>
    <w:p w14:paraId="000002E1" w14:textId="65EAB5AB" w:rsidR="004D32AB" w:rsidRDefault="00CA1E15" w:rsidP="00040239">
      <w:r w:rsidRPr="00051139">
        <w:t>EM[Oxidation]EVEES[Phospho]PEK</w:t>
      </w:r>
    </w:p>
    <w:p w14:paraId="090D1E62" w14:textId="77777777" w:rsidR="003C00EC" w:rsidRPr="00051139" w:rsidRDefault="003C00EC" w:rsidP="003C00EC">
      <w:pPr>
        <w:jc w:val="both"/>
      </w:pPr>
      <w:r w:rsidRPr="00051139">
        <w:t>EM[R: Methionine sulfone]EVEES[O-phospho-L-serine]PEK</w:t>
      </w:r>
    </w:p>
    <w:p w14:paraId="575350DE" w14:textId="2B918267" w:rsidR="003C00EC" w:rsidRDefault="003C00EC" w:rsidP="003C00EC">
      <w:pPr>
        <w:jc w:val="both"/>
      </w:pPr>
      <w:r w:rsidRPr="00051139">
        <w:t>EMEVTK[X:DSS#XL1]SESPEK (see Section 4.2.3)</w:t>
      </w:r>
    </w:p>
    <w:p w14:paraId="08447ACB" w14:textId="08911222" w:rsidR="003C00EC" w:rsidRPr="00051139" w:rsidRDefault="003C00EC" w:rsidP="003C00EC">
      <w:r w:rsidRPr="00051139">
        <w:t>EM[</w:t>
      </w:r>
      <w:r>
        <w:t>U:</w:t>
      </w:r>
      <w:r w:rsidRPr="00051139">
        <w:t>Oxidation]EVEES[</w:t>
      </w:r>
      <w:r>
        <w:t>U:</w:t>
      </w:r>
      <w:r w:rsidRPr="00051139">
        <w:t>Phospho]PEK</w:t>
      </w:r>
    </w:p>
    <w:p w14:paraId="000002E2" w14:textId="77777777" w:rsidR="004D32AB" w:rsidRPr="00051139" w:rsidRDefault="004D32AB" w:rsidP="00040239"/>
    <w:p w14:paraId="000002E3" w14:textId="77777777" w:rsidR="004D32AB" w:rsidRPr="00051139" w:rsidRDefault="00CA1E15" w:rsidP="00040239">
      <w:r w:rsidRPr="00051139">
        <w:t xml:space="preserve">1.2- Non-labile protein modifications can also be reported using brackets [] including +/- Delta mass values. </w:t>
      </w:r>
    </w:p>
    <w:p w14:paraId="000002E4" w14:textId="77777777" w:rsidR="004D32AB" w:rsidRPr="00051139" w:rsidRDefault="004D32AB" w:rsidP="00040239"/>
    <w:p w14:paraId="563DFFD3" w14:textId="16AB56E4" w:rsidR="003C00EC" w:rsidRPr="00051139" w:rsidRDefault="00CA1E15" w:rsidP="00040239">
      <w:r w:rsidRPr="00051139">
        <w:t>EM[+15.9949]EVEES[+79.9663]PEK</w:t>
      </w:r>
    </w:p>
    <w:p w14:paraId="000002E6" w14:textId="77777777" w:rsidR="004D32AB" w:rsidRPr="00051139" w:rsidRDefault="004D32AB" w:rsidP="00040239"/>
    <w:p w14:paraId="000002E7" w14:textId="77777777" w:rsidR="004D32AB" w:rsidRPr="00051139" w:rsidRDefault="00CA1E15" w:rsidP="00040239">
      <w:r w:rsidRPr="00051139">
        <w:t>The use of prefixes for reporting delta masses coming from ontologies/CVs MAY be supported (only in Advanced mode).</w:t>
      </w:r>
    </w:p>
    <w:p w14:paraId="000002E8" w14:textId="77777777" w:rsidR="004D32AB" w:rsidRPr="00051139" w:rsidRDefault="004D32AB" w:rsidP="00040239"/>
    <w:p w14:paraId="000002E9" w14:textId="77777777" w:rsidR="004D32AB" w:rsidRPr="00051139" w:rsidRDefault="00CA1E15" w:rsidP="00040239">
      <w:r w:rsidRPr="00051139">
        <w:t>EM[U:+15.995]EVEES[U:+79.966]PEK</w:t>
      </w:r>
    </w:p>
    <w:p w14:paraId="000002EA" w14:textId="77777777" w:rsidR="004D32AB" w:rsidRPr="00051139" w:rsidRDefault="004D32AB" w:rsidP="00040239"/>
    <w:p w14:paraId="000002EB" w14:textId="77777777" w:rsidR="004D32AB" w:rsidRPr="00051139" w:rsidRDefault="00CA1E15" w:rsidP="00040239">
      <w:r w:rsidRPr="00051139">
        <w:t>Experimentally observed delta masses are reported using the prefix [Obs:].</w:t>
      </w:r>
    </w:p>
    <w:p w14:paraId="000002EC" w14:textId="77777777" w:rsidR="004D32AB" w:rsidRPr="00051139" w:rsidRDefault="004D32AB" w:rsidP="00040239"/>
    <w:p w14:paraId="000002ED" w14:textId="77777777" w:rsidR="004D32AB" w:rsidRPr="00051139" w:rsidRDefault="00CA1E15" w:rsidP="00040239">
      <w:r w:rsidRPr="00051139">
        <w:t>EM[U:+15.995]EVEES[Obs:+79.978]PEK</w:t>
      </w:r>
    </w:p>
    <w:p w14:paraId="000002EE" w14:textId="77777777" w:rsidR="004D32AB" w:rsidRPr="00051139" w:rsidRDefault="004D32AB" w:rsidP="00040239"/>
    <w:p w14:paraId="000002EF" w14:textId="77777777" w:rsidR="004D32AB" w:rsidRPr="00051139" w:rsidRDefault="00CA1E15" w:rsidP="00040239">
      <w:r w:rsidRPr="00051139">
        <w:t>1.3- Sequence gaps of known mass MAY also be indicated using the amino acid X + brackets [] including the delta mass value of the tag.</w:t>
      </w:r>
    </w:p>
    <w:p w14:paraId="000002F0" w14:textId="77777777" w:rsidR="004D32AB" w:rsidRPr="00051139" w:rsidRDefault="004D32AB" w:rsidP="00040239"/>
    <w:p w14:paraId="000002F1" w14:textId="77777777" w:rsidR="004D32AB" w:rsidRPr="00051139" w:rsidRDefault="00CA1E15" w:rsidP="00040239">
      <w:r w:rsidRPr="00051139">
        <w:t>RTAAX[+367.0537]WT</w:t>
      </w:r>
    </w:p>
    <w:p w14:paraId="000002F2" w14:textId="77777777" w:rsidR="004D32AB" w:rsidRPr="00051139" w:rsidRDefault="004D32AB" w:rsidP="00040239"/>
    <w:p w14:paraId="000002F3" w14:textId="77777777" w:rsidR="004D32AB" w:rsidRPr="00051139" w:rsidRDefault="00CA1E15" w:rsidP="00040239">
      <w:r w:rsidRPr="00051139">
        <w:t>1.4- (Labile) protein modifications are indicated at the left side of the sequence using curly brackets {}.</w:t>
      </w:r>
    </w:p>
    <w:p w14:paraId="000002F4" w14:textId="77777777" w:rsidR="004D32AB" w:rsidRPr="00051139" w:rsidRDefault="004D32AB" w:rsidP="00040239"/>
    <w:p w14:paraId="000002F5" w14:textId="114C7B73" w:rsidR="004D32AB" w:rsidRPr="00051139" w:rsidRDefault="00CA1E15" w:rsidP="00040239">
      <w:r w:rsidRPr="00051139">
        <w:t>{</w:t>
      </w:r>
      <w:r w:rsidR="00D052DF">
        <w:t>Glycan:</w:t>
      </w:r>
      <w:r w:rsidRPr="00051139">
        <w:t>Hex}EM[</w:t>
      </w:r>
      <w:r w:rsidR="00F842F6">
        <w:t>Oxidation</w:t>
      </w:r>
      <w:r w:rsidRPr="00051139">
        <w:t>]EVNES[Phospho]PEK[iTRAQ4plex]</w:t>
      </w:r>
    </w:p>
    <w:p w14:paraId="000002F6" w14:textId="77777777" w:rsidR="004D32AB" w:rsidRPr="00051139" w:rsidRDefault="004D32AB" w:rsidP="00040239"/>
    <w:p w14:paraId="000002F7" w14:textId="77777777" w:rsidR="004D32AB" w:rsidRPr="00051139" w:rsidRDefault="00CA1E15" w:rsidP="00040239">
      <w:r w:rsidRPr="00051139">
        <w:t>1.5- N-terminal and C-terminal modifications are indicated using a dash (-) on the left/right part of the sequence, respectively.</w:t>
      </w:r>
    </w:p>
    <w:p w14:paraId="000002F8" w14:textId="77777777" w:rsidR="004D32AB" w:rsidRPr="00051139" w:rsidRDefault="004D32AB" w:rsidP="00040239"/>
    <w:p w14:paraId="000002F9" w14:textId="3AB5CDF9" w:rsidR="004D32AB" w:rsidRPr="00051139" w:rsidRDefault="00CA1E15" w:rsidP="00040239">
      <w:r w:rsidRPr="00051139">
        <w:t>[iTRAQ4plex]-EM[</w:t>
      </w:r>
      <w:r w:rsidR="00F842F6">
        <w:t>Oxidation</w:t>
      </w:r>
      <w:r w:rsidRPr="00051139">
        <w:t>]EVNES[Phospho]PEK</w:t>
      </w:r>
    </w:p>
    <w:p w14:paraId="000002FA" w14:textId="2ECD5883" w:rsidR="004D32AB" w:rsidRPr="00051139" w:rsidRDefault="00CA1E15" w:rsidP="00040239">
      <w:r w:rsidRPr="00051139">
        <w:t>[iTRAQ4plex]-EM[</w:t>
      </w:r>
      <w:r w:rsidR="00F842F6">
        <w:t>Oxidation</w:t>
      </w:r>
      <w:r w:rsidRPr="00051139">
        <w:t>]EVNES[Phospho]PEK[iTRAQ4plex]-[Methyl]</w:t>
      </w:r>
    </w:p>
    <w:p w14:paraId="000002FB" w14:textId="77777777" w:rsidR="004D32AB" w:rsidRPr="00051139" w:rsidRDefault="004D32AB" w:rsidP="00040239"/>
    <w:p w14:paraId="000002FC" w14:textId="77777777" w:rsidR="004D32AB" w:rsidRPr="00051139" w:rsidRDefault="00CA1E15" w:rsidP="00040239">
      <w:r w:rsidRPr="00051139">
        <w:t>1.6- Representation of global fixed modifications uses the “at” (@) character.</w:t>
      </w:r>
    </w:p>
    <w:p w14:paraId="000002FD" w14:textId="77777777" w:rsidR="004D32AB" w:rsidRPr="00051139" w:rsidRDefault="00CA1E15" w:rsidP="00040239">
      <w:r w:rsidRPr="00051139">
        <w:t>&lt;[S-carboxamidomethyl-L-cysteine]@C&gt;ATPEILTCNSIGCLK</w:t>
      </w:r>
    </w:p>
    <w:p w14:paraId="000002FE" w14:textId="77777777" w:rsidR="004D32AB" w:rsidRPr="00051139" w:rsidRDefault="00CA1E15" w:rsidP="00040239">
      <w:r w:rsidRPr="00051139">
        <w:t>&lt;[MOD:01090]@C&gt;ATPEILTCNSIGCLK</w:t>
      </w:r>
    </w:p>
    <w:p w14:paraId="000002FF" w14:textId="77777777" w:rsidR="004D32AB" w:rsidRPr="00051139" w:rsidRDefault="004D32AB" w:rsidP="00040239"/>
    <w:p w14:paraId="00000300" w14:textId="77777777" w:rsidR="004D32AB" w:rsidRPr="00051139" w:rsidRDefault="004D32AB" w:rsidP="00040239"/>
    <w:p w14:paraId="00000301" w14:textId="77777777" w:rsidR="004D32AB" w:rsidRPr="00051139" w:rsidRDefault="00CA1E15" w:rsidP="00040239">
      <w:r w:rsidRPr="00051139">
        <w:t xml:space="preserve">2- Ambiguity in the modification position: </w:t>
      </w:r>
    </w:p>
    <w:p w14:paraId="00000302" w14:textId="77777777" w:rsidR="004D32AB" w:rsidRPr="00051139" w:rsidRDefault="00CA1E15" w:rsidP="00040239">
      <w:r w:rsidRPr="00051139">
        <w:t>2.1- Unknown modification positions can be indicated with the sign ‘?’.</w:t>
      </w:r>
    </w:p>
    <w:p w14:paraId="00000303" w14:textId="77777777" w:rsidR="004D32AB" w:rsidRPr="00051139" w:rsidRDefault="004D32AB" w:rsidP="00040239"/>
    <w:p w14:paraId="00000304" w14:textId="47CBA6BD" w:rsidR="004D32AB" w:rsidRPr="00051139" w:rsidRDefault="00CA1E15" w:rsidP="00040239">
      <w:r w:rsidRPr="00051139">
        <w:t>[Phospho]?EM[</w:t>
      </w:r>
      <w:r w:rsidR="00F842F6">
        <w:t>Oxidation</w:t>
      </w:r>
      <w:r w:rsidRPr="00051139">
        <w:t>]EVTSESPEK</w:t>
      </w:r>
    </w:p>
    <w:p w14:paraId="00000305" w14:textId="2838905D" w:rsidR="004D32AB" w:rsidRPr="00051139" w:rsidRDefault="00CA1E15" w:rsidP="00040239">
      <w:r w:rsidRPr="00051139">
        <w:t>[Phospho][Phospho]?[Acetyl]-EM[</w:t>
      </w:r>
      <w:r w:rsidR="00F842F6">
        <w:t>Oxidation</w:t>
      </w:r>
      <w:r w:rsidRPr="00051139">
        <w:t>]EVTSESPEK</w:t>
      </w:r>
    </w:p>
    <w:p w14:paraId="00000306" w14:textId="77777777" w:rsidR="004D32AB" w:rsidRPr="00051139" w:rsidRDefault="004D32AB" w:rsidP="00040239"/>
    <w:p w14:paraId="42ACBF0F" w14:textId="67E29580" w:rsidR="00D00DCC" w:rsidRPr="00D00DCC" w:rsidRDefault="00CA1E15" w:rsidP="00D00DCC">
      <w:pPr>
        <w:pStyle w:val="NormalWeb"/>
      </w:pPr>
      <w:r w:rsidRPr="00051139">
        <w:t>2.2- Groups of modifications can be linked using arbitrary labels. The preferred location for the modification is indicated by the actual position of the modification tag or name in the amino acid sequence. Scores on the modification position can be indicated using parentheses.</w:t>
      </w:r>
      <w:r w:rsidR="00D00DCC" w:rsidRPr="003F4386">
        <w:t xml:space="preserve"> </w:t>
      </w:r>
      <w:r w:rsidR="00D00DCC" w:rsidRPr="0087435C">
        <w:rPr>
          <w:color w:val="000000"/>
        </w:rPr>
        <w:t xml:space="preserve">Any annotation </w:t>
      </w:r>
      <w:r w:rsidR="00B62388" w:rsidRPr="0087435C">
        <w:rPr>
          <w:color w:val="000000"/>
        </w:rPr>
        <w:t>made with</w:t>
      </w:r>
      <w:r w:rsidR="00D00DCC" w:rsidRPr="0087435C">
        <w:rPr>
          <w:color w:val="000000"/>
        </w:rPr>
        <w:t xml:space="preserve"> the symbol # represents </w:t>
      </w:r>
      <w:r w:rsidR="0004051C" w:rsidRPr="0087435C">
        <w:rPr>
          <w:color w:val="000000"/>
        </w:rPr>
        <w:t>a</w:t>
      </w:r>
      <w:r w:rsidR="00D00DCC" w:rsidRPr="0087435C">
        <w:rPr>
          <w:color w:val="000000"/>
        </w:rPr>
        <w:t xml:space="preserve"> way of linking different locations </w:t>
      </w:r>
      <w:r w:rsidR="009B4134" w:rsidRPr="0087435C">
        <w:rPr>
          <w:color w:val="000000"/>
        </w:rPr>
        <w:t>within</w:t>
      </w:r>
      <w:r w:rsidR="00D00DCC" w:rsidRPr="0087435C">
        <w:rPr>
          <w:color w:val="000000"/>
        </w:rPr>
        <w:t xml:space="preserve"> the amino acid sequence. In ProForma 2.0 it is used for representing cross-linkers,</w:t>
      </w:r>
      <w:r w:rsidR="003F4386" w:rsidRPr="0087435C">
        <w:rPr>
          <w:color w:val="000000"/>
        </w:rPr>
        <w:t xml:space="preserve"> branched peptides</w:t>
      </w:r>
      <w:r w:rsidR="00D00DCC" w:rsidRPr="0087435C">
        <w:rPr>
          <w:color w:val="000000"/>
        </w:rPr>
        <w:t xml:space="preserve"> and for grouping </w:t>
      </w:r>
      <w:r w:rsidR="00F07243" w:rsidRPr="0087435C">
        <w:rPr>
          <w:color w:val="000000"/>
        </w:rPr>
        <w:t>protein modifications</w:t>
      </w:r>
      <w:r w:rsidR="00D00DCC" w:rsidRPr="0087435C">
        <w:rPr>
          <w:color w:val="000000"/>
        </w:rPr>
        <w:t xml:space="preserve"> (including glycans) to represent ambiguity.</w:t>
      </w:r>
      <w:r w:rsidR="00D00DCC" w:rsidRPr="00D00DCC">
        <w:rPr>
          <w:color w:val="000000"/>
          <w:sz w:val="22"/>
          <w:szCs w:val="22"/>
        </w:rPr>
        <w:t> </w:t>
      </w:r>
    </w:p>
    <w:p w14:paraId="00000308" w14:textId="77777777" w:rsidR="004D32AB" w:rsidRPr="00051139" w:rsidRDefault="004D32AB" w:rsidP="00040239"/>
    <w:p w14:paraId="00000309" w14:textId="46823890" w:rsidR="004D32AB" w:rsidRPr="00051139" w:rsidRDefault="00CA1E15" w:rsidP="00040239">
      <w:r w:rsidRPr="00051139">
        <w:t>EM[Oxidation]EVT[#g1]S[#g1]ES[Phospho#g1]PEK</w:t>
      </w:r>
    </w:p>
    <w:p w14:paraId="0000030A" w14:textId="77777777" w:rsidR="004D32AB" w:rsidRPr="00051139" w:rsidRDefault="004D32AB" w:rsidP="00040239"/>
    <w:p w14:paraId="0000030B" w14:textId="0CC0C52E" w:rsidR="004D32AB" w:rsidRPr="00051139" w:rsidRDefault="00CA1E15" w:rsidP="00040239">
      <w:r w:rsidRPr="00051139">
        <w:t>EM[Oxidation]EVT[#g1(0.01)]S[#g1(0.09)]ES[Phospho#g1(0.90)]PEK</w:t>
      </w:r>
    </w:p>
    <w:p w14:paraId="0000030C" w14:textId="77777777" w:rsidR="004D32AB" w:rsidRPr="00051139" w:rsidRDefault="004D32AB" w:rsidP="00040239"/>
    <w:p w14:paraId="0000030D" w14:textId="77777777" w:rsidR="004D32AB" w:rsidRPr="00051139" w:rsidRDefault="00CA1E15" w:rsidP="00040239">
      <w:r w:rsidRPr="00051139">
        <w:t>2.3- The cases reported in 6.1 and 6.2 can be combined to represent scores of the modification position.</w:t>
      </w:r>
    </w:p>
    <w:p w14:paraId="0000030E" w14:textId="77777777" w:rsidR="004D32AB" w:rsidRPr="00051139" w:rsidRDefault="004D32AB" w:rsidP="00040239"/>
    <w:p w14:paraId="0000030F" w14:textId="5A593985" w:rsidR="004D32AB" w:rsidRPr="00051139" w:rsidRDefault="00CA1E15" w:rsidP="00040239">
      <w:r w:rsidRPr="00051139">
        <w:t>[Phospho#s1]?EM[Oxidation]EVT[#s1(0.01)]S[#s1(0.90)]ES[#s1(0.90)]PEK</w:t>
      </w:r>
    </w:p>
    <w:p w14:paraId="00000310" w14:textId="77777777" w:rsidR="004D32AB" w:rsidRPr="00051139" w:rsidRDefault="004D32AB" w:rsidP="00040239"/>
    <w:p w14:paraId="00000311" w14:textId="77777777" w:rsidR="004D32AB" w:rsidRPr="00051139" w:rsidRDefault="00CA1E15" w:rsidP="00040239">
      <w:r w:rsidRPr="00051139">
        <w:t>2.4- A range of positions for a modification can be indicated in the amino acid sequence using a parenthesis for those amino acids involved.</w:t>
      </w:r>
    </w:p>
    <w:p w14:paraId="00000312" w14:textId="77777777" w:rsidR="004D32AB" w:rsidRPr="00051139" w:rsidRDefault="004D32AB" w:rsidP="00040239"/>
    <w:p w14:paraId="00000313" w14:textId="77777777" w:rsidR="004D32AB" w:rsidRPr="00051139" w:rsidRDefault="00CA1E15" w:rsidP="00040239">
      <w:pPr>
        <w:rPr>
          <w:color w:val="24292E"/>
        </w:rPr>
      </w:pPr>
      <w:r w:rsidRPr="00051139">
        <w:rPr>
          <w:color w:val="24292E"/>
        </w:rPr>
        <w:t>PROT(EOSFORMS)[+19.0523]ISK</w:t>
      </w:r>
    </w:p>
    <w:p w14:paraId="00000314" w14:textId="77777777" w:rsidR="004D32AB" w:rsidRPr="00051139" w:rsidRDefault="00CA1E15" w:rsidP="00040239">
      <w:pPr>
        <w:rPr>
          <w:color w:val="24292E"/>
        </w:rPr>
      </w:pPr>
      <w:r w:rsidRPr="00051139">
        <w:rPr>
          <w:color w:val="24292E"/>
        </w:rPr>
        <w:t>PROT(EOC[Carbamidomethyl]FORMS)[+19.0523]ISK</w:t>
      </w:r>
    </w:p>
    <w:p w14:paraId="00000315" w14:textId="77777777" w:rsidR="004D32AB" w:rsidRPr="00051139" w:rsidRDefault="004D32AB" w:rsidP="00040239"/>
    <w:p w14:paraId="00000316" w14:textId="77777777" w:rsidR="004D32AB" w:rsidRPr="00051139" w:rsidRDefault="00CA1E15" w:rsidP="00040239">
      <w:r w:rsidRPr="00051139">
        <w:t>3- Chemical formulas of small molecules may be specified using the descriptor [Formula:].</w:t>
      </w:r>
    </w:p>
    <w:p w14:paraId="00000317" w14:textId="77777777" w:rsidR="004D32AB" w:rsidRPr="00051139" w:rsidRDefault="00CA1E15" w:rsidP="00040239">
      <w:r w:rsidRPr="00051139">
        <w:t>3.1- A formula will be composed of pairs of atoms and their corresponding cardinality. Pairs MAY be separated by spaces.</w:t>
      </w:r>
    </w:p>
    <w:p w14:paraId="00000318" w14:textId="77777777" w:rsidR="004D32AB" w:rsidRPr="00051139" w:rsidRDefault="004D32AB" w:rsidP="00040239"/>
    <w:p w14:paraId="00000319" w14:textId="77777777" w:rsidR="004D32AB" w:rsidRPr="00051139" w:rsidRDefault="00CA1E15" w:rsidP="00040239">
      <w:r w:rsidRPr="00051139">
        <w:t>SEQUEN[Formula:C12H20O2]CE</w:t>
      </w:r>
    </w:p>
    <w:p w14:paraId="0000031A" w14:textId="77777777" w:rsidR="004D32AB" w:rsidRPr="00051139" w:rsidRDefault="004D32AB" w:rsidP="00040239"/>
    <w:p w14:paraId="0000031B" w14:textId="77777777" w:rsidR="004D32AB" w:rsidRPr="00051139" w:rsidRDefault="00CA1E15" w:rsidP="00040239">
      <w:r w:rsidRPr="00051139">
        <w:t>3.2- Cardinalities must be a positive or negative integer values. Zero is not supported. If a cardinality is not included with an atom, it is assumed to be +1.</w:t>
      </w:r>
    </w:p>
    <w:p w14:paraId="0000031C" w14:textId="77777777" w:rsidR="004D32AB" w:rsidRPr="00051139" w:rsidRDefault="004D32AB" w:rsidP="00040239"/>
    <w:p w14:paraId="0000031D" w14:textId="77777777" w:rsidR="004D32AB" w:rsidRPr="00051139" w:rsidRDefault="00CA1E15" w:rsidP="00040239">
      <w:r w:rsidRPr="00051139">
        <w:t>SEQUEN[Formula:HN-1O2]CE</w:t>
      </w:r>
    </w:p>
    <w:p w14:paraId="0000031E" w14:textId="77777777" w:rsidR="004D32AB" w:rsidRPr="00051139" w:rsidRDefault="004D32AB" w:rsidP="00040239"/>
    <w:p w14:paraId="0000031F" w14:textId="449AA782" w:rsidR="004D32AB" w:rsidRPr="00051139" w:rsidRDefault="00CA1E15" w:rsidP="00040239">
      <w:r w:rsidRPr="00051139">
        <w:t>3.3- Isotopes will be handled by prefixing the atom with its isotopic number in square brackets.</w:t>
      </w:r>
    </w:p>
    <w:p w14:paraId="7C19035C" w14:textId="66A2D828" w:rsidR="0014161A" w:rsidRPr="00051139" w:rsidRDefault="0014161A" w:rsidP="00040239"/>
    <w:p w14:paraId="104B5A90" w14:textId="63F98F70" w:rsidR="0014161A" w:rsidRPr="00051139" w:rsidRDefault="0014161A" w:rsidP="007D750C">
      <w:pPr>
        <w:jc w:val="both"/>
      </w:pPr>
      <w:r w:rsidRPr="00051139">
        <w:t xml:space="preserve">Here, 2 </w:t>
      </w:r>
      <w:r w:rsidRPr="00051139">
        <w:rPr>
          <w:vertAlign w:val="superscript"/>
        </w:rPr>
        <w:t>12</w:t>
      </w:r>
      <w:r w:rsidRPr="00051139">
        <w:t xml:space="preserve">C atoms are replaced by 2 </w:t>
      </w:r>
      <w:r w:rsidRPr="00051139">
        <w:rPr>
          <w:vertAlign w:val="superscript"/>
        </w:rPr>
        <w:t>13</w:t>
      </w:r>
      <w:r w:rsidRPr="00051139">
        <w:t xml:space="preserve">C atoms: </w:t>
      </w:r>
    </w:p>
    <w:p w14:paraId="00000320" w14:textId="77777777" w:rsidR="004D32AB" w:rsidRPr="00051139" w:rsidRDefault="004D32AB" w:rsidP="00040239"/>
    <w:p w14:paraId="00000321" w14:textId="77777777" w:rsidR="004D32AB" w:rsidRPr="00051139" w:rsidRDefault="00CA1E15" w:rsidP="00040239">
      <w:r w:rsidRPr="00051139">
        <w:t xml:space="preserve">SEQUEN[Formula:[13C2][12C-2]H2N]CE      (here 2 </w:t>
      </w:r>
      <w:r w:rsidRPr="00051139">
        <w:rPr>
          <w:vertAlign w:val="superscript"/>
        </w:rPr>
        <w:t>12</w:t>
      </w:r>
      <w:r w:rsidRPr="00051139">
        <w:t xml:space="preserve">C atoms are replaced by 2 </w:t>
      </w:r>
      <w:r w:rsidRPr="00051139">
        <w:rPr>
          <w:vertAlign w:val="superscript"/>
        </w:rPr>
        <w:t>13</w:t>
      </w:r>
      <w:r w:rsidRPr="00051139">
        <w:t>C atoms)</w:t>
      </w:r>
    </w:p>
    <w:p w14:paraId="00000322" w14:textId="77777777" w:rsidR="004D32AB" w:rsidRPr="00051139" w:rsidRDefault="004D32AB" w:rsidP="00040239"/>
    <w:p w14:paraId="00000323" w14:textId="77777777" w:rsidR="004D32AB" w:rsidRPr="00051139" w:rsidRDefault="00CA1E15" w:rsidP="00040239">
      <w:r w:rsidRPr="00051139">
        <w:t xml:space="preserve">4- Glycan residues (generic monosaccharides) can be represented using the descriptor </w:t>
      </w:r>
    </w:p>
    <w:p w14:paraId="00000324" w14:textId="77777777" w:rsidR="004D32AB" w:rsidRPr="00051139" w:rsidRDefault="00CA1E15" w:rsidP="00040239">
      <w:r w:rsidRPr="00051139">
        <w:t>“Glycan”[Glycan:].</w:t>
      </w:r>
    </w:p>
    <w:p w14:paraId="00000325" w14:textId="77777777" w:rsidR="004D32AB" w:rsidRPr="00051139" w:rsidRDefault="004D32AB" w:rsidP="00040239"/>
    <w:p w14:paraId="00000326" w14:textId="77777777" w:rsidR="004D32AB" w:rsidRPr="00051139" w:rsidRDefault="00CA1E15" w:rsidP="00040239">
      <w:r w:rsidRPr="00051139">
        <w:t xml:space="preserve">SEQUEN[Glycan:HexNAc]CE </w:t>
      </w:r>
    </w:p>
    <w:p w14:paraId="00000328" w14:textId="77777777" w:rsidR="004D32AB" w:rsidRPr="00051139" w:rsidRDefault="004D32AB" w:rsidP="00040239"/>
    <w:p w14:paraId="00000329" w14:textId="6A962432" w:rsidR="004D32AB" w:rsidRPr="00051139" w:rsidRDefault="00CA1E15" w:rsidP="00040239">
      <w:r w:rsidRPr="00051139">
        <w:t>5- Cross-Linked Peptides</w:t>
      </w:r>
      <w:r w:rsidR="00BD7E7B">
        <w:t xml:space="preserve"> and </w:t>
      </w:r>
      <w:r w:rsidR="002A4FB9">
        <w:t>b</w:t>
      </w:r>
      <w:r w:rsidR="00BD7E7B">
        <w:t>ranched peptides</w:t>
      </w:r>
    </w:p>
    <w:p w14:paraId="0000032A" w14:textId="77777777" w:rsidR="004D32AB" w:rsidRPr="00051139" w:rsidRDefault="004D32AB" w:rsidP="00040239"/>
    <w:p w14:paraId="0000032B" w14:textId="2CD2AA33" w:rsidR="004D32AB" w:rsidRPr="00BD7E7B" w:rsidRDefault="00CA1E15" w:rsidP="00040239">
      <w:pPr>
        <w:rPr>
          <w:highlight w:val="white"/>
        </w:rPr>
      </w:pPr>
      <w:r w:rsidRPr="00051139">
        <w:rPr>
          <w:highlight w:val="white"/>
        </w:rPr>
        <w:t xml:space="preserve">Using the XL-MOD CV, crosslinked sites MUST be represented immediately after the modification notation using the prefix #xl, followed by an arbitrary label consisting of alphanumeric characters ([A-Za-z0-9]+ in regular </w:t>
      </w:r>
      <w:r w:rsidRPr="00BD7E7B">
        <w:rPr>
          <w:highlight w:val="white"/>
        </w:rPr>
        <w:t>expression notation). Cross-linker modification notations MUST be mentioned once only.</w:t>
      </w:r>
      <w:r w:rsidR="00AD66DF" w:rsidRPr="00BD7E7B">
        <w:rPr>
          <w:highlight w:val="white"/>
        </w:rPr>
        <w:t xml:space="preserve"> As mentioned above, </w:t>
      </w:r>
      <w:r w:rsidR="00AD66DF" w:rsidRPr="0087435C">
        <w:rPr>
          <w:color w:val="000000"/>
        </w:rPr>
        <w:t xml:space="preserve">any annotation made with the symbol # represents a way of linking different locations within the amino acid sequence. In ProForma 2.0 it is used for representing cross-linkers, and for grouping </w:t>
      </w:r>
      <w:r w:rsidR="00F07243" w:rsidRPr="0087435C">
        <w:rPr>
          <w:color w:val="000000"/>
        </w:rPr>
        <w:t>protein modifications</w:t>
      </w:r>
      <w:r w:rsidR="00AD66DF" w:rsidRPr="0087435C">
        <w:rPr>
          <w:color w:val="000000"/>
        </w:rPr>
        <w:t xml:space="preserve"> (including glycans) to represent ambiguity. </w:t>
      </w:r>
      <w:r w:rsidR="00B62388" w:rsidRPr="00BD7E7B">
        <w:rPr>
          <w:highlight w:val="white"/>
        </w:rPr>
        <w:t xml:space="preserve"> </w:t>
      </w:r>
    </w:p>
    <w:p w14:paraId="0000032C" w14:textId="77777777" w:rsidR="004D32AB" w:rsidRPr="00BD7E7B" w:rsidRDefault="004D32AB" w:rsidP="00040239">
      <w:pPr>
        <w:rPr>
          <w:highlight w:val="white"/>
        </w:rPr>
      </w:pPr>
    </w:p>
    <w:p w14:paraId="0000032D" w14:textId="77777777" w:rsidR="004D32AB" w:rsidRPr="00051139" w:rsidRDefault="00CA1E15" w:rsidP="00040239">
      <w:pPr>
        <w:rPr>
          <w:highlight w:val="white"/>
        </w:rPr>
      </w:pPr>
      <w:r w:rsidRPr="00051139">
        <w:rPr>
          <w:highlight w:val="white"/>
        </w:rPr>
        <w:t>EMEVTK[XLMOD:02001#XL1]SESPEK[#XL1]</w:t>
      </w:r>
    </w:p>
    <w:p w14:paraId="0000032E" w14:textId="77777777" w:rsidR="004D32AB" w:rsidRPr="00051139" w:rsidRDefault="00CA1E15" w:rsidP="00040239">
      <w:pPr>
        <w:rPr>
          <w:highlight w:val="white"/>
        </w:rPr>
      </w:pPr>
      <w:r w:rsidRPr="00051139">
        <w:rPr>
          <w:highlight w:val="white"/>
        </w:rPr>
        <w:t>“Dead end” crosslink: EMEVTK[XLMOD:02001#XL1]SESPEK</w:t>
      </w:r>
    </w:p>
    <w:p w14:paraId="0000032F" w14:textId="77777777" w:rsidR="004D32AB" w:rsidRPr="00051139" w:rsidRDefault="004D32AB" w:rsidP="00040239">
      <w:pPr>
        <w:rPr>
          <w:highlight w:val="white"/>
        </w:rPr>
      </w:pPr>
    </w:p>
    <w:p w14:paraId="00000330" w14:textId="2C008BEB" w:rsidR="004D32AB" w:rsidRPr="00051139" w:rsidRDefault="00CA1E15" w:rsidP="00040239">
      <w:r w:rsidRPr="00051139">
        <w:t xml:space="preserve">Inter-protein or inter-chain connections are supported using </w:t>
      </w:r>
      <w:r w:rsidR="00BD7E7B">
        <w:t>//</w:t>
      </w:r>
      <w:r w:rsidR="00BD7E7B" w:rsidRPr="00051139">
        <w:t xml:space="preserve"> </w:t>
      </w:r>
      <w:r w:rsidRPr="00051139">
        <w:t>to separate the crosslinked peptides.</w:t>
      </w:r>
    </w:p>
    <w:p w14:paraId="00000331" w14:textId="77777777" w:rsidR="004D32AB" w:rsidRPr="00051139" w:rsidRDefault="004D32AB" w:rsidP="00040239"/>
    <w:p w14:paraId="00000332" w14:textId="2C047FBA" w:rsidR="004D32AB" w:rsidRDefault="00CA1E15" w:rsidP="00040239">
      <w:r w:rsidRPr="00051139">
        <w:t>SEK[XLMOD:02001#XL1]UENCE</w:t>
      </w:r>
      <w:r w:rsidR="00BD7E7B">
        <w:t>//</w:t>
      </w:r>
      <w:r w:rsidRPr="00051139">
        <w:t>EMEVTK[XLMOD:02001#XL1]SESPEK</w:t>
      </w:r>
    </w:p>
    <w:p w14:paraId="4C70BBDD" w14:textId="1BE3EBC6" w:rsidR="00BD7E7B" w:rsidRDefault="00BD7E7B" w:rsidP="00040239"/>
    <w:p w14:paraId="738523F2" w14:textId="47973760" w:rsidR="00BD7E7B" w:rsidRPr="003D6972" w:rsidRDefault="00BD7E7B" w:rsidP="00BD7E7B">
      <w:r w:rsidRPr="00F02C0D">
        <w:t xml:space="preserve">Branched peptides can be expressed </w:t>
      </w:r>
      <w:r w:rsidRPr="00BD7E7B">
        <w:t>using the same notation used for representing two cross-linked peptides, but using the term #BRANCH</w:t>
      </w:r>
      <w:r w:rsidRPr="003D6972">
        <w:t>.</w:t>
      </w:r>
    </w:p>
    <w:p w14:paraId="55C0E443" w14:textId="77777777" w:rsidR="00BD7E7B" w:rsidRPr="003D6972" w:rsidRDefault="00BD7E7B" w:rsidP="00BD7E7B"/>
    <w:p w14:paraId="6401C72A" w14:textId="77777777" w:rsidR="00BD7E7B" w:rsidRPr="00F02C0D" w:rsidRDefault="00BD7E7B" w:rsidP="00BD7E7B">
      <w:r w:rsidRPr="003D6972">
        <w:rPr>
          <w:color w:val="000000"/>
        </w:rPr>
        <w:t>a) ETFGD[MOD:00093#BRANCH]//R[#BRANCH]ATER</w:t>
      </w:r>
    </w:p>
    <w:p w14:paraId="00000333" w14:textId="77777777" w:rsidR="004D32AB" w:rsidRPr="00051139" w:rsidRDefault="004D32AB" w:rsidP="00040239"/>
    <w:p w14:paraId="5FCE1C4B" w14:textId="7F11D0BF" w:rsidR="002A4FB9" w:rsidRDefault="002A4FB9" w:rsidP="00040239">
      <w:r>
        <w:t xml:space="preserve">6- Representation of ambiguity in the amino acid sequence. This mechanism can be used to represent changes that do not change the mass of the </w:t>
      </w:r>
      <w:r w:rsidRPr="002A4FB9">
        <w:t>peptidoform/proteoform, but are not known</w:t>
      </w:r>
      <w:r>
        <w:t xml:space="preserve">. </w:t>
      </w:r>
      <w:r w:rsidRPr="002A4FB9">
        <w:t>The way to encode this information is to use a parenthesis and a quotation mark including the ambiguous sequence represented in a preferred way.</w:t>
      </w:r>
    </w:p>
    <w:p w14:paraId="69822E80" w14:textId="423ED784" w:rsidR="002A4FB9" w:rsidRDefault="002A4FB9" w:rsidP="00040239"/>
    <w:p w14:paraId="7FDEB5D2" w14:textId="45A04094" w:rsidR="002A4FB9" w:rsidRDefault="002A4FB9" w:rsidP="00040239">
      <w:r w:rsidRPr="002A4FB9">
        <w:t>(?DQ)NGTWEM[Oxidation]ESNENFEGYM[Oxidation]K</w:t>
      </w:r>
    </w:p>
    <w:p w14:paraId="51B12703" w14:textId="77777777" w:rsidR="002A4FB9" w:rsidRDefault="002A4FB9" w:rsidP="00040239"/>
    <w:p w14:paraId="00000334" w14:textId="43A4D5BE" w:rsidR="004D32AB" w:rsidRPr="00051139" w:rsidRDefault="002A4FB9" w:rsidP="00040239">
      <w:r>
        <w:t>7</w:t>
      </w:r>
      <w:r w:rsidR="00CA1E15" w:rsidRPr="00051139">
        <w:t>- Joint representation of experimental data and its interpretation uses the pipe “|” character.</w:t>
      </w:r>
    </w:p>
    <w:p w14:paraId="00000335" w14:textId="77777777" w:rsidR="004D32AB" w:rsidRPr="00051139" w:rsidRDefault="004D32AB" w:rsidP="00040239"/>
    <w:p w14:paraId="00000336" w14:textId="77777777" w:rsidR="004D32AB" w:rsidRPr="00051139" w:rsidRDefault="00CA1E15" w:rsidP="00040239">
      <w:r w:rsidRPr="00051139">
        <w:t xml:space="preserve">ELVIS[Phospho|+79.966331]K </w:t>
      </w:r>
    </w:p>
    <w:p w14:paraId="00000337" w14:textId="77777777" w:rsidR="004D32AB" w:rsidRPr="00051139" w:rsidRDefault="00CA1E15" w:rsidP="00040239">
      <w:r w:rsidRPr="00051139">
        <w:t xml:space="preserve">ELVIS[Phospho|Obs:+79.978]K   </w:t>
      </w:r>
    </w:p>
    <w:p w14:paraId="00000338" w14:textId="77777777" w:rsidR="004D32AB" w:rsidRPr="00051139" w:rsidRDefault="004D32AB" w:rsidP="00040239"/>
    <w:p w14:paraId="00000339" w14:textId="25A8A554" w:rsidR="004D32AB" w:rsidRPr="00051139" w:rsidRDefault="002A4FB9" w:rsidP="00040239">
      <w:r>
        <w:t>8</w:t>
      </w:r>
      <w:r w:rsidR="00CA1E15" w:rsidRPr="00051139">
        <w:t>- INFO Tag. The information represented in between an INFO tag is considered non-standard (e.g. any text except a close bracket character) and does not need to be parsed. It is equivalent to a #comment in source code.</w:t>
      </w:r>
      <w:r w:rsidR="00AD66DF">
        <w:t xml:space="preserve"> They can be split using the pipe character.</w:t>
      </w:r>
    </w:p>
    <w:p w14:paraId="0000033A" w14:textId="77777777" w:rsidR="004D32AB" w:rsidRPr="00051139" w:rsidRDefault="004D32AB" w:rsidP="00040239"/>
    <w:p w14:paraId="0000033B" w14:textId="563766BC" w:rsidR="004D32AB" w:rsidRDefault="00CA1E15" w:rsidP="00040239">
      <w:r w:rsidRPr="00051139">
        <w:t>ELV[INFO:xxxxx]IS</w:t>
      </w:r>
    </w:p>
    <w:p w14:paraId="266D2F09" w14:textId="0D03FF95" w:rsidR="00C86688" w:rsidRDefault="00C86688" w:rsidP="00040239">
      <w:r w:rsidRPr="00051139">
        <w:t>ELVIS[Phospho|INFO:newly discovered|INFO:really awesome]K</w:t>
      </w:r>
    </w:p>
    <w:p w14:paraId="6D709E2A" w14:textId="1470A374" w:rsidR="002B0AE1" w:rsidRDefault="002B0AE1" w:rsidP="00040239"/>
    <w:p w14:paraId="403B45B9" w14:textId="18AF92F1" w:rsidR="002B0AE1" w:rsidRDefault="002B0AE1" w:rsidP="00040239">
      <w:r>
        <w:t>“Info” tags can be used to provide metadata about the ProForma entities.</w:t>
      </w:r>
    </w:p>
    <w:p w14:paraId="22A4E4EB" w14:textId="2AEEDC25" w:rsidR="002B0AE1" w:rsidRDefault="002B0AE1" w:rsidP="00040239"/>
    <w:p w14:paraId="5CA15580" w14:textId="77777777" w:rsidR="002B0AE1" w:rsidRDefault="002B0AE1" w:rsidP="002B0AE1">
      <w:r w:rsidRPr="00051139">
        <w:t>ELVIS[Phospho|INFO:newly discovered|INFO:</w:t>
      </w:r>
      <w:r>
        <w:t>Created on 2021-06</w:t>
      </w:r>
      <w:r w:rsidRPr="00051139">
        <w:t>]K</w:t>
      </w:r>
    </w:p>
    <w:p w14:paraId="288049F0" w14:textId="3716E1AC" w:rsidR="002B0AE1" w:rsidRPr="00051139" w:rsidRDefault="002B0AE1" w:rsidP="00040239">
      <w:r w:rsidRPr="00051139">
        <w:t>ELVIS[Phospho|INFO:newly discovered|INFO:</w:t>
      </w:r>
      <w:r>
        <w:t>Created by software Tool1</w:t>
      </w:r>
      <w:r w:rsidRPr="00051139">
        <w:t>]K</w:t>
      </w:r>
    </w:p>
    <w:p w14:paraId="0000033C" w14:textId="77777777" w:rsidR="004D32AB" w:rsidRPr="00051139" w:rsidRDefault="004D32AB" w:rsidP="00040239"/>
    <w:p w14:paraId="0000033D" w14:textId="51DB500C" w:rsidR="004D32AB" w:rsidRPr="00051139" w:rsidRDefault="002A4FB9" w:rsidP="00040239">
      <w:r>
        <w:t>9</w:t>
      </w:r>
      <w:r w:rsidR="00CA1E15" w:rsidRPr="00051139">
        <w:t>- Representation of isotopes: They can be represented using &lt;&gt; including the concrete isotope in between.</w:t>
      </w:r>
    </w:p>
    <w:p w14:paraId="0000033E" w14:textId="77777777" w:rsidR="004D32AB" w:rsidRPr="00051139" w:rsidRDefault="004D32AB" w:rsidP="00040239"/>
    <w:p w14:paraId="0000033F" w14:textId="77777777" w:rsidR="004D32AB" w:rsidRPr="00051139" w:rsidRDefault="00CA1E15" w:rsidP="00040239">
      <w:r w:rsidRPr="00051139">
        <w:t>&lt;13C&gt;ATPEILTVNSIGQLK</w:t>
      </w:r>
    </w:p>
    <w:p w14:paraId="00000340" w14:textId="77777777" w:rsidR="004D32AB" w:rsidRPr="00051139" w:rsidRDefault="004D32AB" w:rsidP="00040239"/>
    <w:p w14:paraId="00000341" w14:textId="659AAF9A" w:rsidR="004D32AB" w:rsidRPr="00051139" w:rsidRDefault="002A4FB9" w:rsidP="00040239">
      <w:r>
        <w:t>10</w:t>
      </w:r>
      <w:r w:rsidR="00CA1E15" w:rsidRPr="00051139">
        <w:t>- Representation of mass spectra features:</w:t>
      </w:r>
    </w:p>
    <w:p w14:paraId="00000342" w14:textId="7A4F9F94" w:rsidR="004D32AB" w:rsidRPr="00051139" w:rsidRDefault="002A4FB9" w:rsidP="00040239">
      <w:r>
        <w:t>10</w:t>
      </w:r>
      <w:r w:rsidR="00CA1E15" w:rsidRPr="00051139">
        <w:t>.1- Charges for spectra are indicated at the end of the sequence using /.</w:t>
      </w:r>
    </w:p>
    <w:p w14:paraId="00000343" w14:textId="77777777" w:rsidR="004D32AB" w:rsidRPr="00051139" w:rsidRDefault="004D32AB" w:rsidP="00040239"/>
    <w:p w14:paraId="00000344" w14:textId="77777777" w:rsidR="004D32AB" w:rsidRPr="00051139" w:rsidRDefault="00CA1E15" w:rsidP="00040239">
      <w:r w:rsidRPr="00051139">
        <w:t>EMEVEESPEK/2</w:t>
      </w:r>
    </w:p>
    <w:p w14:paraId="00000345" w14:textId="77777777" w:rsidR="004D32AB" w:rsidRPr="00051139" w:rsidRDefault="004D32AB" w:rsidP="00040239"/>
    <w:p w14:paraId="00000346" w14:textId="5BA9DB89" w:rsidR="004D32AB" w:rsidRPr="00051139" w:rsidRDefault="002A4FB9" w:rsidP="00040239">
      <w:r>
        <w:t>10</w:t>
      </w:r>
      <w:r w:rsidR="00CA1E15" w:rsidRPr="00051139">
        <w:t xml:space="preserve">.2 Chimeric spectra are indicated using the plus “+” character. </w:t>
      </w:r>
    </w:p>
    <w:p w14:paraId="00000347" w14:textId="77777777" w:rsidR="004D32AB" w:rsidRPr="00051139" w:rsidRDefault="004D32AB" w:rsidP="00040239"/>
    <w:p w14:paraId="00000348" w14:textId="77777777" w:rsidR="004D32AB" w:rsidRPr="00051139" w:rsidRDefault="00CA1E15" w:rsidP="00040239">
      <w:r w:rsidRPr="00051139">
        <w:t>EMEVEESPEK+ELVISLIVER</w:t>
      </w:r>
    </w:p>
    <w:p w14:paraId="00000349" w14:textId="77777777" w:rsidR="004D32AB" w:rsidRPr="00051139" w:rsidRDefault="00CA1E15" w:rsidP="00040239">
      <w:r w:rsidRPr="00051139">
        <w:t xml:space="preserve">EMEVEESPEK/2+ELVISLIVER/3  </w:t>
      </w:r>
    </w:p>
    <w:p w14:paraId="0000034A" w14:textId="77777777" w:rsidR="004D32AB" w:rsidRPr="00051139" w:rsidRDefault="004D32AB" w:rsidP="00040239">
      <w:bookmarkStart w:id="65" w:name="_heading=h.effnn5eyrigw" w:colFirst="0" w:colLast="0"/>
      <w:bookmarkEnd w:id="65"/>
    </w:p>
    <w:p w14:paraId="0000034B" w14:textId="77777777" w:rsidR="004D32AB" w:rsidRPr="00051139" w:rsidRDefault="00CA1E15" w:rsidP="00040239">
      <w:pPr>
        <w:pStyle w:val="Heading2"/>
      </w:pPr>
      <w:bookmarkStart w:id="66" w:name="_heading=h.3ff98ojq7aw8" w:colFirst="0" w:colLast="0"/>
      <w:bookmarkEnd w:id="66"/>
      <w:r w:rsidRPr="00051139">
        <w:br w:type="page"/>
      </w:r>
    </w:p>
    <w:p w14:paraId="0000034C" w14:textId="33059014" w:rsidR="004D32AB" w:rsidRPr="0055386C" w:rsidRDefault="00CA1E15" w:rsidP="00040239">
      <w:pPr>
        <w:pStyle w:val="Heading1"/>
        <w:rPr>
          <w:rFonts w:eastAsia="Arial"/>
          <w:bCs/>
          <w:color w:val="000000"/>
        </w:rPr>
      </w:pPr>
      <w:bookmarkStart w:id="67" w:name="_Toc89071666"/>
      <w:r w:rsidRPr="0055386C">
        <w:rPr>
          <w:bCs/>
        </w:rPr>
        <w:lastRenderedPageBreak/>
        <w:t>Authors Information</w:t>
      </w:r>
      <w:bookmarkEnd w:id="67"/>
    </w:p>
    <w:p w14:paraId="0000034D" w14:textId="77777777" w:rsidR="004D32AB" w:rsidRPr="00051139" w:rsidRDefault="004D32AB">
      <w:pPr>
        <w:keepNext/>
        <w:pBdr>
          <w:top w:val="nil"/>
          <w:left w:val="nil"/>
          <w:bottom w:val="nil"/>
          <w:right w:val="nil"/>
          <w:between w:val="nil"/>
        </w:pBdr>
        <w:jc w:val="both"/>
        <w:rPr>
          <w:color w:val="000000"/>
        </w:rPr>
      </w:pPr>
    </w:p>
    <w:p w14:paraId="0000034E" w14:textId="77777777" w:rsidR="004D32AB" w:rsidRPr="00051139" w:rsidRDefault="00CA1E15">
      <w:pPr>
        <w:jc w:val="both"/>
      </w:pPr>
      <w:r w:rsidRPr="00051139">
        <w:t>Juan Antonio Vizcaíno</w:t>
      </w:r>
    </w:p>
    <w:p w14:paraId="0000034F" w14:textId="77777777" w:rsidR="004D32AB" w:rsidRPr="00051139" w:rsidRDefault="00CA1E15">
      <w:pPr>
        <w:jc w:val="both"/>
      </w:pPr>
      <w:r w:rsidRPr="00051139">
        <w:t>European Bioinformatics Institute (EMBL-EBI), Hinxton, Cambridge, United Kingdom</w:t>
      </w:r>
    </w:p>
    <w:p w14:paraId="00000350" w14:textId="77777777" w:rsidR="004D32AB" w:rsidRPr="00ED7B67" w:rsidRDefault="00353D10">
      <w:pPr>
        <w:jc w:val="both"/>
        <w:rPr>
          <w:lang w:val="de-CH"/>
        </w:rPr>
      </w:pPr>
      <w:hyperlink r:id="rId38">
        <w:r w:rsidR="00CA1E15" w:rsidRPr="00ED7B67">
          <w:rPr>
            <w:color w:val="0000FF"/>
            <w:u w:val="single"/>
            <w:lang w:val="de-CH"/>
          </w:rPr>
          <w:t>juan@ebi.ac.uk</w:t>
        </w:r>
      </w:hyperlink>
      <w:r w:rsidR="00CA1E15" w:rsidRPr="00ED7B67">
        <w:rPr>
          <w:lang w:val="de-CH"/>
        </w:rPr>
        <w:t xml:space="preserve"> </w:t>
      </w:r>
    </w:p>
    <w:p w14:paraId="00000351" w14:textId="77777777" w:rsidR="004D32AB" w:rsidRPr="00ED7B67" w:rsidRDefault="004D32AB">
      <w:pPr>
        <w:jc w:val="both"/>
        <w:rPr>
          <w:lang w:val="de-CH"/>
        </w:rPr>
      </w:pPr>
    </w:p>
    <w:p w14:paraId="00000352" w14:textId="77777777" w:rsidR="004D32AB" w:rsidRPr="00ED7B67" w:rsidRDefault="00CA1E15">
      <w:pPr>
        <w:jc w:val="both"/>
        <w:rPr>
          <w:lang w:val="de-CH"/>
        </w:rPr>
      </w:pPr>
      <w:r w:rsidRPr="00ED7B67">
        <w:rPr>
          <w:lang w:val="de-CH"/>
        </w:rPr>
        <w:t>Eric W. Deutsch</w:t>
      </w:r>
    </w:p>
    <w:p w14:paraId="00000353" w14:textId="77777777" w:rsidR="004D32AB" w:rsidRPr="00051139" w:rsidRDefault="00CA1E15">
      <w:pPr>
        <w:jc w:val="both"/>
      </w:pPr>
      <w:r w:rsidRPr="00051139">
        <w:t>Institute for Systems Biology, Seattle WA, USA</w:t>
      </w:r>
    </w:p>
    <w:p w14:paraId="00000354" w14:textId="77777777" w:rsidR="004D32AB" w:rsidRPr="00A33753" w:rsidRDefault="00353D10">
      <w:pPr>
        <w:jc w:val="both"/>
      </w:pPr>
      <w:hyperlink r:id="rId39">
        <w:r w:rsidR="00CA1E15" w:rsidRPr="00A33753">
          <w:rPr>
            <w:color w:val="0000FF"/>
            <w:u w:val="single"/>
          </w:rPr>
          <w:t>edeutsch@systemsbiology.org</w:t>
        </w:r>
      </w:hyperlink>
    </w:p>
    <w:p w14:paraId="00000355" w14:textId="77777777" w:rsidR="004D32AB" w:rsidRPr="00A33753" w:rsidRDefault="004D32AB">
      <w:pPr>
        <w:jc w:val="both"/>
      </w:pPr>
    </w:p>
    <w:p w14:paraId="7881B10E" w14:textId="77777777" w:rsidR="008D2909" w:rsidRPr="00D31A04" w:rsidRDefault="008D2909" w:rsidP="008D2909">
      <w:pPr>
        <w:jc w:val="both"/>
        <w:rPr>
          <w:lang w:val="fr-CH"/>
        </w:rPr>
      </w:pPr>
      <w:r w:rsidRPr="00D31A04">
        <w:rPr>
          <w:lang w:val="fr-CH"/>
        </w:rPr>
        <w:t>Pierre-Alain Binz</w:t>
      </w:r>
    </w:p>
    <w:p w14:paraId="22725FD9" w14:textId="77777777" w:rsidR="008D2909" w:rsidRPr="00051139" w:rsidRDefault="008D2909" w:rsidP="008D2909">
      <w:pPr>
        <w:jc w:val="both"/>
      </w:pPr>
      <w:r w:rsidRPr="00051139">
        <w:t>CHUV Lausanne University Hospital, Lausanne, Switzerland</w:t>
      </w:r>
    </w:p>
    <w:p w14:paraId="18D3C1C1" w14:textId="77777777" w:rsidR="008D2909" w:rsidRPr="00051139" w:rsidRDefault="00353D10" w:rsidP="008D2909">
      <w:pPr>
        <w:jc w:val="both"/>
      </w:pPr>
      <w:hyperlink r:id="rId40">
        <w:r w:rsidR="008D2909" w:rsidRPr="00051139">
          <w:rPr>
            <w:color w:val="1155CC"/>
            <w:u w:val="single"/>
          </w:rPr>
          <w:t>Pierre-Alain.Binz@chuv.ch</w:t>
        </w:r>
      </w:hyperlink>
      <w:r w:rsidR="008D2909" w:rsidRPr="00051139">
        <w:t xml:space="preserve"> </w:t>
      </w:r>
    </w:p>
    <w:p w14:paraId="0EBCCC41" w14:textId="77777777" w:rsidR="008D2909" w:rsidRPr="00051139" w:rsidRDefault="008D2909" w:rsidP="008D2909">
      <w:pPr>
        <w:jc w:val="both"/>
      </w:pPr>
    </w:p>
    <w:p w14:paraId="00000356" w14:textId="77777777" w:rsidR="004D32AB" w:rsidRPr="00051139" w:rsidRDefault="00CA1E15">
      <w:pPr>
        <w:jc w:val="both"/>
      </w:pPr>
      <w:r w:rsidRPr="00051139">
        <w:t>Ryan Fellers</w:t>
      </w:r>
    </w:p>
    <w:p w14:paraId="00000357" w14:textId="77777777" w:rsidR="004D32AB" w:rsidRPr="00051139" w:rsidRDefault="00CA1E15">
      <w:pPr>
        <w:jc w:val="both"/>
      </w:pPr>
      <w:r w:rsidRPr="00051139">
        <w:t>Northwestern University, Evanston IL, USA</w:t>
      </w:r>
    </w:p>
    <w:p w14:paraId="00000358" w14:textId="77777777" w:rsidR="004D32AB" w:rsidRPr="00051139" w:rsidRDefault="00353D10">
      <w:pPr>
        <w:jc w:val="both"/>
      </w:pPr>
      <w:hyperlink r:id="rId41">
        <w:r w:rsidR="00CA1E15" w:rsidRPr="00051139">
          <w:rPr>
            <w:color w:val="0000FF"/>
            <w:u w:val="single"/>
          </w:rPr>
          <w:t>ryan.fellers@northwestern.edu</w:t>
        </w:r>
      </w:hyperlink>
      <w:r w:rsidR="00CA1E15" w:rsidRPr="00051139">
        <w:t xml:space="preserve"> </w:t>
      </w:r>
    </w:p>
    <w:p w14:paraId="00000359" w14:textId="77777777" w:rsidR="004D32AB" w:rsidRPr="00051139" w:rsidRDefault="004D32AB">
      <w:pPr>
        <w:jc w:val="both"/>
      </w:pPr>
    </w:p>
    <w:p w14:paraId="0000035A" w14:textId="77777777" w:rsidR="004D32AB" w:rsidRPr="00051139" w:rsidRDefault="00CA1E15">
      <w:pPr>
        <w:jc w:val="both"/>
      </w:pPr>
      <w:r w:rsidRPr="00051139">
        <w:t>Anthony J. Cesnik</w:t>
      </w:r>
    </w:p>
    <w:p w14:paraId="0000035B" w14:textId="77777777" w:rsidR="004D32AB" w:rsidRPr="00051139" w:rsidRDefault="00CA1E15">
      <w:pPr>
        <w:jc w:val="both"/>
      </w:pPr>
      <w:r w:rsidRPr="00051139">
        <w:t>Stanford University, Stanford CA, USA</w:t>
      </w:r>
    </w:p>
    <w:p w14:paraId="0000035C" w14:textId="6972C3A5" w:rsidR="004D32AB" w:rsidRPr="00A33753" w:rsidRDefault="00353D10">
      <w:pPr>
        <w:jc w:val="both"/>
      </w:pPr>
      <w:hyperlink r:id="rId42" w:history="1">
        <w:r w:rsidR="00E819AD" w:rsidRPr="00A33753">
          <w:rPr>
            <w:rStyle w:val="Hyperlink"/>
          </w:rPr>
          <w:t>cesnik@stanford.edu</w:t>
        </w:r>
      </w:hyperlink>
      <w:r w:rsidR="00E819AD" w:rsidRPr="00A33753">
        <w:t xml:space="preserve"> </w:t>
      </w:r>
    </w:p>
    <w:p w14:paraId="0000035D" w14:textId="77777777" w:rsidR="004D32AB" w:rsidRPr="00A33753" w:rsidRDefault="004D32AB">
      <w:pPr>
        <w:jc w:val="both"/>
      </w:pPr>
    </w:p>
    <w:p w14:paraId="0000035E" w14:textId="77777777" w:rsidR="004D32AB" w:rsidRPr="00ED7B67" w:rsidRDefault="00CA1E15">
      <w:pPr>
        <w:jc w:val="both"/>
        <w:rPr>
          <w:lang w:val="it-IT"/>
        </w:rPr>
      </w:pPr>
      <w:r w:rsidRPr="00ED7B67">
        <w:rPr>
          <w:lang w:val="it-IT"/>
        </w:rPr>
        <w:t>Joshua A. Klein</w:t>
      </w:r>
    </w:p>
    <w:p w14:paraId="0000035F" w14:textId="77777777" w:rsidR="004D32AB" w:rsidRPr="00ED7B67" w:rsidRDefault="00CA1E15">
      <w:pPr>
        <w:jc w:val="both"/>
        <w:rPr>
          <w:lang w:val="it-IT"/>
        </w:rPr>
      </w:pPr>
      <w:r w:rsidRPr="00ED7B67">
        <w:rPr>
          <w:lang w:val="it-IT"/>
        </w:rPr>
        <w:t>Boston University, Boston MA, USA</w:t>
      </w:r>
    </w:p>
    <w:p w14:paraId="00000360" w14:textId="77777777" w:rsidR="004D32AB" w:rsidRPr="00ED7B67" w:rsidRDefault="00353D10">
      <w:pPr>
        <w:jc w:val="both"/>
        <w:rPr>
          <w:lang w:val="de-CH"/>
        </w:rPr>
      </w:pPr>
      <w:hyperlink r:id="rId43">
        <w:r w:rsidR="00CA1E15" w:rsidRPr="00ED7B67">
          <w:rPr>
            <w:color w:val="1155CC"/>
            <w:u w:val="single"/>
            <w:lang w:val="de-CH"/>
          </w:rPr>
          <w:t>joshua.adam.klein@gmail.com</w:t>
        </w:r>
      </w:hyperlink>
      <w:r w:rsidR="00CA1E15" w:rsidRPr="00ED7B67">
        <w:rPr>
          <w:lang w:val="de-CH"/>
        </w:rPr>
        <w:t xml:space="preserve"> </w:t>
      </w:r>
    </w:p>
    <w:p w14:paraId="00000361" w14:textId="77777777" w:rsidR="004D32AB" w:rsidRPr="00ED7B67" w:rsidRDefault="004D32AB">
      <w:pPr>
        <w:jc w:val="both"/>
        <w:rPr>
          <w:lang w:val="de-CH"/>
        </w:rPr>
      </w:pPr>
    </w:p>
    <w:p w14:paraId="00000362" w14:textId="77777777" w:rsidR="004D32AB" w:rsidRPr="00ED7B67" w:rsidRDefault="00CA1E15">
      <w:pPr>
        <w:jc w:val="both"/>
        <w:rPr>
          <w:lang w:val="de-CH"/>
        </w:rPr>
      </w:pPr>
      <w:r w:rsidRPr="00ED7B67">
        <w:rPr>
          <w:lang w:val="de-CH"/>
        </w:rPr>
        <w:t>Tim Van Den Bossche</w:t>
      </w:r>
    </w:p>
    <w:p w14:paraId="00000363" w14:textId="505F55B7" w:rsidR="004D32AB" w:rsidRPr="00051139" w:rsidRDefault="00CA1E15">
      <w:pPr>
        <w:jc w:val="both"/>
      </w:pPr>
      <w:r w:rsidRPr="00051139">
        <w:t>Ghent University, Ghent, Belgium</w:t>
      </w:r>
      <w:r w:rsidR="00702F59" w:rsidRPr="00051139">
        <w:t>; VIB-UGent Center for Medical Biotechnology, VIB, Ghent, Belgium</w:t>
      </w:r>
    </w:p>
    <w:p w14:paraId="00000364" w14:textId="77777777" w:rsidR="004D32AB" w:rsidRPr="00ED7B67" w:rsidRDefault="00353D10">
      <w:pPr>
        <w:jc w:val="both"/>
        <w:rPr>
          <w:lang w:val="de-CH"/>
        </w:rPr>
      </w:pPr>
      <w:hyperlink r:id="rId44">
        <w:r w:rsidR="00CA1E15" w:rsidRPr="00ED7B67">
          <w:rPr>
            <w:color w:val="0000FF"/>
            <w:u w:val="single"/>
            <w:lang w:val="de-CH"/>
          </w:rPr>
          <w:t>Tim.VanDenBossche@ugent.be</w:t>
        </w:r>
      </w:hyperlink>
    </w:p>
    <w:p w14:paraId="00000365" w14:textId="77777777" w:rsidR="004D32AB" w:rsidRPr="00ED7B67" w:rsidRDefault="004D32AB">
      <w:pPr>
        <w:jc w:val="both"/>
        <w:rPr>
          <w:lang w:val="de-CH"/>
        </w:rPr>
      </w:pPr>
    </w:p>
    <w:p w14:paraId="00000366" w14:textId="77777777" w:rsidR="004D32AB" w:rsidRPr="00ED7B67" w:rsidRDefault="00CA1E15">
      <w:pPr>
        <w:jc w:val="both"/>
        <w:rPr>
          <w:lang w:val="de-CH"/>
        </w:rPr>
      </w:pPr>
      <w:r w:rsidRPr="00ED7B67">
        <w:rPr>
          <w:lang w:val="de-CH"/>
        </w:rPr>
        <w:t>Ralf Gabriels</w:t>
      </w:r>
    </w:p>
    <w:p w14:paraId="00000367" w14:textId="7F3DF9A8" w:rsidR="004D32AB" w:rsidRPr="00051139" w:rsidRDefault="00CA1E15">
      <w:pPr>
        <w:jc w:val="both"/>
      </w:pPr>
      <w:r w:rsidRPr="00051139">
        <w:t>Ghent University, Ghent, Belgium</w:t>
      </w:r>
      <w:r w:rsidR="00702F59" w:rsidRPr="00051139">
        <w:t>; VIB-UGent Center for Medical Biotechnology, VIB, Ghent, Belgium</w:t>
      </w:r>
    </w:p>
    <w:p w14:paraId="00000368" w14:textId="77777777" w:rsidR="004D32AB" w:rsidRPr="00ED7B67" w:rsidRDefault="00353D10">
      <w:pPr>
        <w:jc w:val="both"/>
        <w:rPr>
          <w:lang w:val="fr-CH"/>
        </w:rPr>
      </w:pPr>
      <w:hyperlink r:id="rId45">
        <w:r w:rsidR="00CA1E15" w:rsidRPr="00ED7B67">
          <w:rPr>
            <w:color w:val="1155CC"/>
            <w:u w:val="single"/>
            <w:lang w:val="fr-CH"/>
          </w:rPr>
          <w:t>ralf.gabriels@ugent.be</w:t>
        </w:r>
      </w:hyperlink>
      <w:r w:rsidR="00CA1E15" w:rsidRPr="00ED7B67">
        <w:rPr>
          <w:lang w:val="fr-CH"/>
        </w:rPr>
        <w:t xml:space="preserve"> </w:t>
      </w:r>
    </w:p>
    <w:p w14:paraId="00000369" w14:textId="77777777" w:rsidR="004D32AB" w:rsidRPr="00ED7B67" w:rsidRDefault="004D32AB">
      <w:pPr>
        <w:jc w:val="both"/>
        <w:rPr>
          <w:lang w:val="fr-CH"/>
        </w:rPr>
      </w:pPr>
    </w:p>
    <w:p w14:paraId="0000036E" w14:textId="77777777" w:rsidR="004D32AB" w:rsidRPr="00A33753" w:rsidRDefault="00CA1E15">
      <w:pPr>
        <w:jc w:val="both"/>
      </w:pPr>
      <w:r w:rsidRPr="00A33753">
        <w:t>Yasset Perez-Riverol</w:t>
      </w:r>
    </w:p>
    <w:p w14:paraId="0000036F" w14:textId="77777777" w:rsidR="004D32AB" w:rsidRPr="00051139" w:rsidRDefault="00CA1E15">
      <w:pPr>
        <w:jc w:val="both"/>
      </w:pPr>
      <w:r w:rsidRPr="00051139">
        <w:t>European Bioinformatics Institute (EMBL-EBI), Hinxton, Cambridge, United Kingdom</w:t>
      </w:r>
    </w:p>
    <w:p w14:paraId="00000370" w14:textId="77777777" w:rsidR="004D32AB" w:rsidRPr="00051139" w:rsidRDefault="00353D10">
      <w:pPr>
        <w:jc w:val="both"/>
      </w:pPr>
      <w:hyperlink r:id="rId46">
        <w:r w:rsidR="00CA1E15" w:rsidRPr="00051139">
          <w:rPr>
            <w:color w:val="0000FF"/>
            <w:u w:val="single"/>
          </w:rPr>
          <w:t>yperez@ebi.ac.uk</w:t>
        </w:r>
      </w:hyperlink>
      <w:r w:rsidR="00CA1E15" w:rsidRPr="00051139">
        <w:t xml:space="preserve"> </w:t>
      </w:r>
    </w:p>
    <w:p w14:paraId="00000371" w14:textId="77777777" w:rsidR="004D32AB" w:rsidRPr="00051139" w:rsidRDefault="004D32AB">
      <w:pPr>
        <w:jc w:val="both"/>
      </w:pPr>
    </w:p>
    <w:p w14:paraId="00000372" w14:textId="77777777" w:rsidR="004D32AB" w:rsidRPr="00051139" w:rsidRDefault="00CA1E15">
      <w:pPr>
        <w:jc w:val="both"/>
      </w:pPr>
      <w:r w:rsidRPr="00051139">
        <w:t>Jeremy Carver</w:t>
      </w:r>
    </w:p>
    <w:p w14:paraId="00000373" w14:textId="77777777" w:rsidR="004D32AB" w:rsidRPr="00051139" w:rsidRDefault="00CA1E15">
      <w:r w:rsidRPr="00051139">
        <w:t>University of California San Diego, San Diego CA, USA</w:t>
      </w:r>
    </w:p>
    <w:p w14:paraId="00000374" w14:textId="77777777" w:rsidR="004D32AB" w:rsidRPr="00051139" w:rsidRDefault="00353D10">
      <w:pPr>
        <w:jc w:val="both"/>
      </w:pPr>
      <w:hyperlink r:id="rId47">
        <w:r w:rsidR="00CA1E15" w:rsidRPr="00051139">
          <w:rPr>
            <w:color w:val="0000FF"/>
            <w:u w:val="single"/>
          </w:rPr>
          <w:t>jcarver@ucsd.edu</w:t>
        </w:r>
      </w:hyperlink>
      <w:r w:rsidR="00CA1E15" w:rsidRPr="00051139">
        <w:t xml:space="preserve"> </w:t>
      </w:r>
    </w:p>
    <w:p w14:paraId="00000375" w14:textId="77777777" w:rsidR="004D32AB" w:rsidRPr="00051139" w:rsidRDefault="004D32AB">
      <w:pPr>
        <w:jc w:val="both"/>
      </w:pPr>
    </w:p>
    <w:p w14:paraId="00000376" w14:textId="77777777" w:rsidR="004D32AB" w:rsidRPr="00051139" w:rsidRDefault="00CA1E15">
      <w:pPr>
        <w:jc w:val="both"/>
      </w:pPr>
      <w:r w:rsidRPr="00051139">
        <w:t>Shin Kawano</w:t>
      </w:r>
    </w:p>
    <w:p w14:paraId="00000377" w14:textId="77777777" w:rsidR="004D32AB" w:rsidRPr="00051139" w:rsidRDefault="00CA1E15">
      <w:pPr>
        <w:jc w:val="both"/>
      </w:pPr>
      <w:r w:rsidRPr="00051139">
        <w:t>Toyama University of International Studies, Toyama, Japan</w:t>
      </w:r>
    </w:p>
    <w:p w14:paraId="00000378" w14:textId="77777777" w:rsidR="004D32AB" w:rsidRPr="00051139" w:rsidRDefault="00353D10">
      <w:pPr>
        <w:jc w:val="both"/>
        <w:rPr>
          <w:color w:val="0000FF"/>
        </w:rPr>
      </w:pPr>
      <w:hyperlink r:id="rId48">
        <w:r w:rsidR="00CA1E15" w:rsidRPr="00051139">
          <w:rPr>
            <w:color w:val="0000FF"/>
            <w:u w:val="single"/>
          </w:rPr>
          <w:t>kawano@tuins.ac.jp</w:t>
        </w:r>
      </w:hyperlink>
    </w:p>
    <w:p w14:paraId="00000379" w14:textId="77777777" w:rsidR="004D32AB" w:rsidRPr="00051139" w:rsidRDefault="00CA1E15">
      <w:pPr>
        <w:jc w:val="both"/>
      </w:pPr>
      <w:r w:rsidRPr="00051139">
        <w:t xml:space="preserve">                </w:t>
      </w:r>
    </w:p>
    <w:p w14:paraId="0000037A" w14:textId="77777777" w:rsidR="004D32AB" w:rsidRPr="00051139" w:rsidRDefault="00CA1E15">
      <w:pPr>
        <w:jc w:val="both"/>
      </w:pPr>
      <w:r w:rsidRPr="00051139">
        <w:t>Benjamin Pullman</w:t>
      </w:r>
    </w:p>
    <w:p w14:paraId="0000037B" w14:textId="77777777" w:rsidR="004D32AB" w:rsidRPr="00ED7B67" w:rsidRDefault="00CA1E15">
      <w:pPr>
        <w:rPr>
          <w:lang w:val="it-IT"/>
        </w:rPr>
      </w:pPr>
      <w:r w:rsidRPr="00ED7B67">
        <w:rPr>
          <w:lang w:val="it-IT"/>
        </w:rPr>
        <w:t>University of California San Diego, San Diego CA, USA</w:t>
      </w:r>
    </w:p>
    <w:p w14:paraId="0000037C" w14:textId="77777777" w:rsidR="004D32AB" w:rsidRPr="00ED7B67" w:rsidRDefault="00353D10">
      <w:pPr>
        <w:jc w:val="both"/>
        <w:rPr>
          <w:lang w:val="it-IT"/>
        </w:rPr>
      </w:pPr>
      <w:hyperlink r:id="rId49">
        <w:r w:rsidR="00CA1E15" w:rsidRPr="00ED7B67">
          <w:rPr>
            <w:color w:val="0000FF"/>
            <w:u w:val="single"/>
            <w:lang w:val="it-IT"/>
          </w:rPr>
          <w:t>bpullman@eng.ucsd.edu</w:t>
        </w:r>
      </w:hyperlink>
      <w:r w:rsidR="00CA1E15" w:rsidRPr="00ED7B67">
        <w:rPr>
          <w:lang w:val="it-IT"/>
        </w:rPr>
        <w:t xml:space="preserve"> </w:t>
      </w:r>
    </w:p>
    <w:p w14:paraId="0000037D" w14:textId="77777777" w:rsidR="004D32AB" w:rsidRPr="00ED7B67" w:rsidRDefault="00CA1E15">
      <w:pPr>
        <w:jc w:val="both"/>
        <w:rPr>
          <w:lang w:val="it-IT"/>
        </w:rPr>
      </w:pPr>
      <w:r w:rsidRPr="00ED7B67">
        <w:rPr>
          <w:lang w:val="it-IT"/>
        </w:rPr>
        <w:t xml:space="preserve">               </w:t>
      </w:r>
    </w:p>
    <w:p w14:paraId="0000037E" w14:textId="77777777" w:rsidR="004D32AB" w:rsidRPr="00ED7B67" w:rsidRDefault="00CA1E15">
      <w:pPr>
        <w:jc w:val="both"/>
        <w:rPr>
          <w:lang w:val="it-IT"/>
        </w:rPr>
      </w:pPr>
      <w:r w:rsidRPr="00ED7B67">
        <w:rPr>
          <w:lang w:val="it-IT"/>
        </w:rPr>
        <w:t>Nuno Bandeira</w:t>
      </w:r>
    </w:p>
    <w:p w14:paraId="0000037F" w14:textId="77777777" w:rsidR="004D32AB" w:rsidRPr="00ED7B67" w:rsidRDefault="00CA1E15">
      <w:pPr>
        <w:rPr>
          <w:lang w:val="it-IT"/>
        </w:rPr>
      </w:pPr>
      <w:r w:rsidRPr="00ED7B67">
        <w:rPr>
          <w:lang w:val="it-IT"/>
        </w:rPr>
        <w:t>University of California San Diego, San Diego CA, USA</w:t>
      </w:r>
    </w:p>
    <w:p w14:paraId="00000380" w14:textId="77777777" w:rsidR="004D32AB" w:rsidRPr="00051139" w:rsidRDefault="00353D10">
      <w:pPr>
        <w:jc w:val="both"/>
      </w:pPr>
      <w:hyperlink r:id="rId50">
        <w:r w:rsidR="00CA1E15" w:rsidRPr="00051139">
          <w:rPr>
            <w:color w:val="0000FF"/>
            <w:u w:val="single"/>
          </w:rPr>
          <w:t>bandeira@ucsd.edu</w:t>
        </w:r>
      </w:hyperlink>
    </w:p>
    <w:p w14:paraId="00000381" w14:textId="77777777" w:rsidR="004D32AB" w:rsidRPr="00051139" w:rsidRDefault="004D32AB">
      <w:pPr>
        <w:jc w:val="both"/>
      </w:pPr>
    </w:p>
    <w:p w14:paraId="00000382" w14:textId="77777777" w:rsidR="004D32AB" w:rsidRPr="00051139" w:rsidRDefault="00CA1E15">
      <w:pPr>
        <w:jc w:val="both"/>
      </w:pPr>
      <w:bookmarkStart w:id="68" w:name="_heading=h.1mrcu09" w:colFirst="0" w:colLast="0"/>
      <w:bookmarkEnd w:id="68"/>
      <w:r w:rsidRPr="00051139">
        <w:t>Paul M. Thomas</w:t>
      </w:r>
    </w:p>
    <w:p w14:paraId="00000383" w14:textId="77777777" w:rsidR="004D32AB" w:rsidRPr="00051139" w:rsidRDefault="00CA1E15">
      <w:pPr>
        <w:jc w:val="both"/>
      </w:pPr>
      <w:r w:rsidRPr="00051139">
        <w:t>Northwestern University, Evanston IL, USA</w:t>
      </w:r>
    </w:p>
    <w:p w14:paraId="00000384" w14:textId="77777777" w:rsidR="004D32AB" w:rsidRPr="00051139" w:rsidRDefault="00353D10">
      <w:pPr>
        <w:jc w:val="both"/>
      </w:pPr>
      <w:hyperlink r:id="rId51">
        <w:r w:rsidR="00CA1E15" w:rsidRPr="00051139">
          <w:rPr>
            <w:color w:val="0000FF"/>
            <w:u w:val="single"/>
          </w:rPr>
          <w:t>paul-thomas@northwestern.edu</w:t>
        </w:r>
      </w:hyperlink>
      <w:r w:rsidR="00CA1E15" w:rsidRPr="00051139">
        <w:t xml:space="preserve"> </w:t>
      </w:r>
    </w:p>
    <w:p w14:paraId="00000385" w14:textId="77777777" w:rsidR="004D32AB" w:rsidRPr="00051139" w:rsidRDefault="004D32AB">
      <w:pPr>
        <w:jc w:val="both"/>
      </w:pPr>
    </w:p>
    <w:p w14:paraId="00000386" w14:textId="77777777" w:rsidR="004D32AB" w:rsidRPr="00051139" w:rsidRDefault="00CA1E15">
      <w:pPr>
        <w:jc w:val="both"/>
      </w:pPr>
      <w:r w:rsidRPr="00051139">
        <w:t>Richard Leduc</w:t>
      </w:r>
    </w:p>
    <w:p w14:paraId="00000387" w14:textId="77777777" w:rsidR="004D32AB" w:rsidRPr="00051139" w:rsidRDefault="00CA1E15">
      <w:pPr>
        <w:jc w:val="both"/>
      </w:pPr>
      <w:r w:rsidRPr="00051139">
        <w:t>Northwestern University, Evanston IL, USA</w:t>
      </w:r>
    </w:p>
    <w:p w14:paraId="00000388" w14:textId="77777777" w:rsidR="004D32AB" w:rsidRPr="00051139" w:rsidRDefault="00353D10">
      <w:pPr>
        <w:jc w:val="both"/>
      </w:pPr>
      <w:hyperlink r:id="rId52">
        <w:r w:rsidR="00CA1E15" w:rsidRPr="00051139">
          <w:rPr>
            <w:color w:val="0000FF"/>
            <w:u w:val="single"/>
          </w:rPr>
          <w:t>richard.leduc@northwestern.edu</w:t>
        </w:r>
      </w:hyperlink>
      <w:r w:rsidR="00CA1E15" w:rsidRPr="00051139">
        <w:t xml:space="preserve"> </w:t>
      </w:r>
    </w:p>
    <w:p w14:paraId="00000389" w14:textId="77777777" w:rsidR="004D32AB" w:rsidRPr="00051139" w:rsidRDefault="004D32AB">
      <w:pPr>
        <w:jc w:val="both"/>
      </w:pPr>
    </w:p>
    <w:p w14:paraId="0000038A" w14:textId="77777777" w:rsidR="004D32AB" w:rsidRPr="00051139" w:rsidRDefault="004D32AB">
      <w:pPr>
        <w:keepNext/>
        <w:pBdr>
          <w:top w:val="nil"/>
          <w:left w:val="nil"/>
          <w:bottom w:val="nil"/>
          <w:right w:val="nil"/>
          <w:between w:val="nil"/>
        </w:pBdr>
        <w:jc w:val="both"/>
        <w:rPr>
          <w:color w:val="000000"/>
        </w:rPr>
      </w:pPr>
    </w:p>
    <w:p w14:paraId="0000038B" w14:textId="6B04E0DA" w:rsidR="004D32AB" w:rsidRPr="0055386C" w:rsidRDefault="00CA1E15">
      <w:pPr>
        <w:pStyle w:val="Heading1"/>
        <w:ind w:left="0" w:firstLine="0"/>
        <w:jc w:val="both"/>
        <w:rPr>
          <w:rFonts w:eastAsia="Arial"/>
          <w:bCs/>
          <w:color w:val="000000"/>
        </w:rPr>
      </w:pPr>
      <w:bookmarkStart w:id="69" w:name="_Toc89071667"/>
      <w:r w:rsidRPr="0055386C">
        <w:rPr>
          <w:bCs/>
        </w:rPr>
        <w:t>Contributors</w:t>
      </w:r>
      <w:bookmarkEnd w:id="69"/>
    </w:p>
    <w:p w14:paraId="0000038C" w14:textId="77777777" w:rsidR="004D32AB" w:rsidRPr="00051139" w:rsidRDefault="004D32AB">
      <w:pPr>
        <w:jc w:val="both"/>
      </w:pPr>
    </w:p>
    <w:p w14:paraId="0000038D" w14:textId="77777777" w:rsidR="004D32AB" w:rsidRPr="00051139" w:rsidRDefault="00CA1E15">
      <w:pPr>
        <w:jc w:val="both"/>
      </w:pPr>
      <w:r w:rsidRPr="00051139">
        <w:t xml:space="preserve">In addition to the authors, a number of additional contributions have been made during the preparation process. The contributors who actively participated to the recommendation documentation are:     </w:t>
      </w:r>
    </w:p>
    <w:p w14:paraId="0000038E" w14:textId="77777777" w:rsidR="004D32AB" w:rsidRPr="00051139" w:rsidRDefault="00CA1E15">
      <w:pPr>
        <w:jc w:val="both"/>
      </w:pPr>
      <w:r w:rsidRPr="00051139">
        <w:t xml:space="preserve">               </w:t>
      </w:r>
    </w:p>
    <w:p w14:paraId="0169C2FF" w14:textId="60AA8DF9" w:rsidR="007971FA" w:rsidRPr="00051139" w:rsidRDefault="007971FA" w:rsidP="007971FA">
      <w:pPr>
        <w:jc w:val="both"/>
      </w:pPr>
      <w:r w:rsidRPr="00051139">
        <w:t>- Brian L. Frey, University of Wisconsin-Madison, Madison, WI, USA</w:t>
      </w:r>
    </w:p>
    <w:p w14:paraId="1AC9244B" w14:textId="1EFA0AF9" w:rsidR="007971FA" w:rsidRDefault="007971FA">
      <w:pPr>
        <w:jc w:val="both"/>
      </w:pPr>
      <w:r>
        <w:t>- Alexander Leitner, ETH Zurich, Zurich, Switzerland</w:t>
      </w:r>
    </w:p>
    <w:p w14:paraId="0000038F" w14:textId="793C5656" w:rsidR="004D32AB" w:rsidRPr="00051139" w:rsidRDefault="00CA1E15">
      <w:pPr>
        <w:jc w:val="both"/>
      </w:pPr>
      <w:r w:rsidRPr="00051139">
        <w:t>- Luis Mendoza, Institute for Systems Biology, Seattle, WA, USA</w:t>
      </w:r>
    </w:p>
    <w:p w14:paraId="00000390" w14:textId="77777777" w:rsidR="004D32AB" w:rsidRPr="00ED7B67" w:rsidRDefault="00CA1E15">
      <w:pPr>
        <w:jc w:val="both"/>
        <w:rPr>
          <w:lang w:val="de-CH"/>
        </w:rPr>
      </w:pPr>
      <w:r w:rsidRPr="00ED7B67">
        <w:rPr>
          <w:lang w:val="de-CH"/>
        </w:rPr>
        <w:t>- Gerben Menschaert, Ghent University, Ghent, Belgium</w:t>
      </w:r>
    </w:p>
    <w:p w14:paraId="00000391" w14:textId="77777777" w:rsidR="004D32AB" w:rsidRPr="00051139" w:rsidRDefault="00CA1E15">
      <w:pPr>
        <w:jc w:val="both"/>
      </w:pPr>
      <w:r w:rsidRPr="00051139">
        <w:t>- Jim Shofstahl, Thermo Fisher Scientific, San Jose, CA, USA</w:t>
      </w:r>
    </w:p>
    <w:p w14:paraId="00000392" w14:textId="77777777" w:rsidR="004D32AB" w:rsidRPr="00051139" w:rsidRDefault="00CA1E15">
      <w:pPr>
        <w:jc w:val="both"/>
      </w:pPr>
      <w:r w:rsidRPr="00051139">
        <w:t>- Zhi Sun, Institute for Systems Biology, Seattle, WA, USA</w:t>
      </w:r>
    </w:p>
    <w:p w14:paraId="00000393" w14:textId="77777777" w:rsidR="004D32AB" w:rsidRPr="00051139" w:rsidRDefault="00CA1E15">
      <w:pPr>
        <w:jc w:val="both"/>
      </w:pPr>
      <w:r w:rsidRPr="00051139">
        <w:t>- Leah V. Schaffer, University of Wisconsin-Madison, Madison, WI, USA</w:t>
      </w:r>
    </w:p>
    <w:p w14:paraId="00000394" w14:textId="77777777" w:rsidR="004D32AB" w:rsidRPr="00051139" w:rsidRDefault="00CA1E15">
      <w:pPr>
        <w:jc w:val="both"/>
      </w:pPr>
      <w:r w:rsidRPr="00051139">
        <w:t>- Michael R. Shortreed, University of Wisconsin-Madison, Madison, WI, USA</w:t>
      </w:r>
    </w:p>
    <w:p w14:paraId="00000396" w14:textId="24C29F43" w:rsidR="004D32AB" w:rsidRDefault="00CA1E15">
      <w:pPr>
        <w:jc w:val="both"/>
      </w:pPr>
      <w:r w:rsidRPr="00051139">
        <w:t>- Veit Schwämmle, University of Southern Denmark, Odense, Denmark</w:t>
      </w:r>
    </w:p>
    <w:p w14:paraId="5964865C" w14:textId="70B9AA94" w:rsidR="004A5D4A" w:rsidRDefault="004A5D4A">
      <w:pPr>
        <w:jc w:val="both"/>
        <w:rPr>
          <w:lang w:val="it-IT"/>
        </w:rPr>
      </w:pPr>
      <w:r>
        <w:t xml:space="preserve">- Wout Bittremieux, University of California San Diego, </w:t>
      </w:r>
      <w:r w:rsidRPr="00ED7B67">
        <w:rPr>
          <w:lang w:val="it-IT"/>
        </w:rPr>
        <w:t>San Diego CA, USA</w:t>
      </w:r>
    </w:p>
    <w:p w14:paraId="1DD1E927" w14:textId="18EA3A89" w:rsidR="008268D6" w:rsidRDefault="008268D6">
      <w:pPr>
        <w:jc w:val="both"/>
        <w:rPr>
          <w:lang w:val="it-IT"/>
        </w:rPr>
      </w:pPr>
    </w:p>
    <w:p w14:paraId="6CD46A8A" w14:textId="42CA699C" w:rsidR="008268D6" w:rsidRPr="00042E14" w:rsidRDefault="008268D6" w:rsidP="005C6AF2">
      <w:pPr>
        <w:jc w:val="both"/>
      </w:pPr>
      <w:r w:rsidRPr="00042E14">
        <w:t>We would also like to acknowledge the contributions of the</w:t>
      </w:r>
      <w:r w:rsidR="00536A2C">
        <w:t xml:space="preserve"> peer</w:t>
      </w:r>
      <w:r w:rsidRPr="00042E14">
        <w:t xml:space="preserve"> reviewers that participated in the PSI review process:</w:t>
      </w:r>
    </w:p>
    <w:p w14:paraId="004F54F0" w14:textId="7AD3A7D0" w:rsidR="008268D6" w:rsidRPr="005C6AF2" w:rsidRDefault="008268D6" w:rsidP="005C6AF2">
      <w:pPr>
        <w:jc w:val="both"/>
      </w:pPr>
      <w:r w:rsidRPr="00042E14">
        <w:t>-</w:t>
      </w:r>
      <w:r w:rsidRPr="005C6AF2">
        <w:t xml:space="preserve"> Gloria Sheynkman and Erin Jeffery (University of Virginia</w:t>
      </w:r>
      <w:r w:rsidR="0050251F">
        <w:t>,</w:t>
      </w:r>
      <w:r w:rsidR="006D644B">
        <w:t xml:space="preserve"> VA,</w:t>
      </w:r>
      <w:r w:rsidR="0050251F">
        <w:t xml:space="preserve"> USA</w:t>
      </w:r>
      <w:r w:rsidRPr="005C6AF2">
        <w:t>).</w:t>
      </w:r>
    </w:p>
    <w:p w14:paraId="469D2357" w14:textId="09E627BD" w:rsidR="008268D6" w:rsidRPr="005C6AF2" w:rsidRDefault="008268D6" w:rsidP="005C6AF2">
      <w:pPr>
        <w:jc w:val="both"/>
      </w:pPr>
      <w:r w:rsidRPr="005C6AF2">
        <w:t>- Xiaowen Liu (</w:t>
      </w:r>
      <w:r w:rsidR="002C1B92">
        <w:t>Tulane University School of Medicine</w:t>
      </w:r>
      <w:r w:rsidR="0050251F">
        <w:t xml:space="preserve">, </w:t>
      </w:r>
      <w:r w:rsidR="006D644B">
        <w:t xml:space="preserve">LA, </w:t>
      </w:r>
      <w:r w:rsidR="0050251F">
        <w:t>USA</w:t>
      </w:r>
      <w:r w:rsidRPr="005C6AF2">
        <w:t xml:space="preserve">). </w:t>
      </w:r>
    </w:p>
    <w:p w14:paraId="00000397" w14:textId="0C689580" w:rsidR="00725200" w:rsidRPr="005C6AF2" w:rsidRDefault="00725200" w:rsidP="00042E14">
      <w:pPr>
        <w:jc w:val="both"/>
      </w:pPr>
      <w:r w:rsidRPr="005C6AF2">
        <w:br w:type="page"/>
      </w:r>
    </w:p>
    <w:p w14:paraId="233C13C3" w14:textId="77777777" w:rsidR="004D32AB" w:rsidRPr="00051139" w:rsidRDefault="004D32AB">
      <w:pPr>
        <w:jc w:val="both"/>
      </w:pPr>
    </w:p>
    <w:p w14:paraId="00000398" w14:textId="56039176" w:rsidR="004D32AB" w:rsidRPr="0055386C" w:rsidRDefault="00CA1E15">
      <w:pPr>
        <w:pStyle w:val="Heading1"/>
        <w:ind w:left="0" w:firstLine="0"/>
        <w:jc w:val="both"/>
        <w:rPr>
          <w:rFonts w:eastAsia="Arial"/>
          <w:bCs/>
          <w:color w:val="000000"/>
        </w:rPr>
      </w:pPr>
      <w:bookmarkStart w:id="70" w:name="_Toc89071668"/>
      <w:r w:rsidRPr="0055386C">
        <w:rPr>
          <w:bCs/>
        </w:rPr>
        <w:t>Intellectual Property Statement</w:t>
      </w:r>
      <w:bookmarkEnd w:id="70"/>
    </w:p>
    <w:p w14:paraId="00000399" w14:textId="77777777" w:rsidR="004D32AB" w:rsidRPr="00051139" w:rsidRDefault="004D32AB">
      <w:pPr>
        <w:jc w:val="both"/>
      </w:pPr>
    </w:p>
    <w:p w14:paraId="0000039A" w14:textId="77777777" w:rsidR="004D32AB" w:rsidRPr="00051139" w:rsidRDefault="00CA1E15">
      <w:pPr>
        <w:jc w:val="both"/>
      </w:pPr>
      <w:r w:rsidRPr="00051139">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0000039B" w14:textId="77777777" w:rsidR="004D32AB" w:rsidRPr="00051139" w:rsidRDefault="004D32AB">
      <w:pPr>
        <w:jc w:val="both"/>
      </w:pPr>
    </w:p>
    <w:p w14:paraId="0000039C" w14:textId="77777777" w:rsidR="004D32AB" w:rsidRPr="00051139" w:rsidRDefault="00CA1E15">
      <w:pPr>
        <w:jc w:val="both"/>
      </w:pPr>
      <w:r w:rsidRPr="00051139">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14:paraId="0000039D" w14:textId="77777777" w:rsidR="004D32AB" w:rsidRPr="00051139" w:rsidRDefault="004D32AB">
      <w:pPr>
        <w:jc w:val="both"/>
      </w:pPr>
    </w:p>
    <w:p w14:paraId="0000039E" w14:textId="77777777" w:rsidR="004D32AB" w:rsidRPr="00051139" w:rsidRDefault="004D32AB">
      <w:pPr>
        <w:jc w:val="both"/>
      </w:pPr>
    </w:p>
    <w:p w14:paraId="0000039F" w14:textId="5801A4F3" w:rsidR="004D32AB" w:rsidRPr="0055386C" w:rsidRDefault="00CA1E15">
      <w:pPr>
        <w:pStyle w:val="Heading1"/>
        <w:ind w:left="0" w:firstLine="0"/>
        <w:jc w:val="both"/>
        <w:rPr>
          <w:rFonts w:eastAsia="Arial"/>
          <w:bCs/>
          <w:color w:val="000000"/>
        </w:rPr>
      </w:pPr>
      <w:bookmarkStart w:id="71" w:name="_Toc89071669"/>
      <w:r w:rsidRPr="0055386C">
        <w:rPr>
          <w:bCs/>
        </w:rPr>
        <w:t>Copyright Notice</w:t>
      </w:r>
      <w:bookmarkEnd w:id="71"/>
    </w:p>
    <w:p w14:paraId="000003A0" w14:textId="77777777" w:rsidR="004D32AB" w:rsidRPr="00051139" w:rsidRDefault="004D32AB">
      <w:pPr>
        <w:jc w:val="both"/>
      </w:pPr>
    </w:p>
    <w:p w14:paraId="000003A1" w14:textId="40214706" w:rsidR="004D32AB" w:rsidRPr="00051139" w:rsidRDefault="00CA1E15">
      <w:pPr>
        <w:jc w:val="both"/>
      </w:pPr>
      <w:r w:rsidRPr="00051139">
        <w:t>Copyright (C) Proteomics Standards Initiative (202</w:t>
      </w:r>
      <w:r w:rsidR="008268D6">
        <w:t>2</w:t>
      </w:r>
      <w:r w:rsidRPr="00051139">
        <w:t>). All Rights Reserved.</w:t>
      </w:r>
    </w:p>
    <w:p w14:paraId="000003A2" w14:textId="77777777" w:rsidR="004D32AB" w:rsidRPr="00051139" w:rsidRDefault="004D32AB">
      <w:pPr>
        <w:jc w:val="both"/>
      </w:pPr>
    </w:p>
    <w:p w14:paraId="000003A3" w14:textId="77777777" w:rsidR="004D32AB" w:rsidRPr="00051139" w:rsidRDefault="00CA1E15">
      <w:pPr>
        <w:jc w:val="both"/>
      </w:pPr>
      <w:r w:rsidRPr="00051139">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000003A4" w14:textId="77777777" w:rsidR="004D32AB" w:rsidRPr="00051139" w:rsidRDefault="004D32AB">
      <w:pPr>
        <w:jc w:val="both"/>
      </w:pPr>
    </w:p>
    <w:p w14:paraId="000003A5" w14:textId="77777777" w:rsidR="004D32AB" w:rsidRPr="00051139" w:rsidRDefault="00CA1E15">
      <w:pPr>
        <w:jc w:val="both"/>
      </w:pPr>
      <w:r w:rsidRPr="00051139">
        <w:t>The limited permissions granted above are perpetual and will not be revoked by the PSI or its successors or assigns.</w:t>
      </w:r>
    </w:p>
    <w:p w14:paraId="000003A6" w14:textId="77777777" w:rsidR="004D32AB" w:rsidRPr="00051139" w:rsidRDefault="004D32AB">
      <w:pPr>
        <w:jc w:val="both"/>
      </w:pPr>
    </w:p>
    <w:p w14:paraId="000003A7" w14:textId="77777777" w:rsidR="004D32AB" w:rsidRPr="00051139" w:rsidRDefault="00CA1E15">
      <w:pPr>
        <w:jc w:val="both"/>
      </w:pPr>
      <w:r w:rsidRPr="00051139">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p w14:paraId="000003A8" w14:textId="77777777" w:rsidR="004D32AB" w:rsidRPr="00051139" w:rsidRDefault="004D32AB">
      <w:pPr>
        <w:jc w:val="both"/>
      </w:pPr>
    </w:p>
    <w:p w14:paraId="000003A9" w14:textId="77777777" w:rsidR="004D32AB" w:rsidRPr="00051139" w:rsidRDefault="004D32AB">
      <w:pPr>
        <w:jc w:val="both"/>
      </w:pPr>
    </w:p>
    <w:bookmarkStart w:id="72" w:name="_Toc89071670"/>
    <w:p w14:paraId="000003AA" w14:textId="0A1C33FC" w:rsidR="004D32AB" w:rsidRPr="0055386C" w:rsidRDefault="00353D10">
      <w:pPr>
        <w:pStyle w:val="Heading1"/>
        <w:ind w:left="0" w:firstLine="0"/>
        <w:jc w:val="both"/>
        <w:rPr>
          <w:rFonts w:eastAsia="Arial"/>
          <w:bCs/>
          <w:color w:val="000000"/>
        </w:rPr>
      </w:pPr>
      <w:sdt>
        <w:sdtPr>
          <w:rPr>
            <w:b w:val="0"/>
          </w:rPr>
          <w:tag w:val="goog_rdk_8"/>
          <w:id w:val="468867184"/>
        </w:sdtPr>
        <w:sdtEndPr/>
        <w:sdtContent/>
      </w:sdt>
      <w:r w:rsidR="00CA1E15" w:rsidRPr="0055386C">
        <w:rPr>
          <w:bCs/>
        </w:rPr>
        <w:t>Glossary</w:t>
      </w:r>
      <w:bookmarkEnd w:id="72"/>
    </w:p>
    <w:p w14:paraId="000003AB" w14:textId="77777777" w:rsidR="004D32AB" w:rsidRPr="00051139" w:rsidRDefault="004D32AB">
      <w:pPr>
        <w:jc w:val="both"/>
      </w:pPr>
    </w:p>
    <w:p w14:paraId="000003AC" w14:textId="516D8D9B" w:rsidR="004D32AB" w:rsidRPr="00051139" w:rsidRDefault="00D052DF">
      <w:pPr>
        <w:jc w:val="both"/>
      </w:pPr>
      <w:r>
        <w:t>A</w:t>
      </w:r>
      <w:r w:rsidR="00CA1E15" w:rsidRPr="00051139">
        <w:t>ll non-standard terms are already defined in detail in section 3.</w:t>
      </w:r>
    </w:p>
    <w:p w14:paraId="000003AD" w14:textId="77777777" w:rsidR="004D32AB" w:rsidRPr="00051139" w:rsidRDefault="004D32AB">
      <w:pPr>
        <w:jc w:val="both"/>
      </w:pPr>
    </w:p>
    <w:p w14:paraId="000003AE" w14:textId="77777777" w:rsidR="004D32AB" w:rsidRPr="00051139" w:rsidRDefault="004D32AB">
      <w:pPr>
        <w:jc w:val="both"/>
      </w:pPr>
    </w:p>
    <w:p w14:paraId="000003AF" w14:textId="4276CB8F" w:rsidR="004D32AB" w:rsidRPr="0055386C" w:rsidRDefault="00CA1E15">
      <w:pPr>
        <w:pStyle w:val="Heading1"/>
        <w:ind w:left="0" w:firstLine="0"/>
        <w:jc w:val="both"/>
        <w:rPr>
          <w:rFonts w:eastAsia="Arial"/>
          <w:bCs/>
          <w:color w:val="000000"/>
        </w:rPr>
      </w:pPr>
      <w:bookmarkStart w:id="73" w:name="_Toc89071671"/>
      <w:r w:rsidRPr="0055386C">
        <w:rPr>
          <w:bCs/>
        </w:rPr>
        <w:t>References</w:t>
      </w:r>
      <w:bookmarkEnd w:id="73"/>
    </w:p>
    <w:p w14:paraId="000003B0" w14:textId="77777777" w:rsidR="004D32AB" w:rsidRPr="00051139" w:rsidRDefault="004D32AB">
      <w:pPr>
        <w:jc w:val="both"/>
      </w:pPr>
    </w:p>
    <w:p w14:paraId="000003B1" w14:textId="78D0E545" w:rsidR="004D32AB" w:rsidRDefault="00CA7C52">
      <w:pPr>
        <w:pBdr>
          <w:top w:val="nil"/>
          <w:left w:val="nil"/>
          <w:bottom w:val="nil"/>
          <w:right w:val="nil"/>
          <w:between w:val="nil"/>
        </w:pBdr>
        <w:ind w:left="720" w:hanging="720"/>
        <w:jc w:val="both"/>
        <w:rPr>
          <w:color w:val="000000"/>
        </w:rPr>
      </w:pPr>
      <w:r>
        <w:rPr>
          <w:color w:val="000000"/>
        </w:rPr>
        <w:t>1</w:t>
      </w:r>
      <w:r w:rsidR="00CA1E15" w:rsidRPr="00051139">
        <w:rPr>
          <w:color w:val="000000"/>
        </w:rPr>
        <w:t>.</w:t>
      </w:r>
      <w:r w:rsidR="00CA1E15" w:rsidRPr="00051139">
        <w:rPr>
          <w:color w:val="000000"/>
        </w:rPr>
        <w:tab/>
        <w:t>LeDuc, R.D., Schwammle, V., Shortreed, M.R., Cesnik, A.J., Solntsev, S.K., Shaw, J.B., Martin, M.J., Vizcaino, J.A., Alpi, E., Danis, P.</w:t>
      </w:r>
      <w:r w:rsidR="00CA1E15" w:rsidRPr="00051139">
        <w:rPr>
          <w:i/>
          <w:color w:val="000000"/>
        </w:rPr>
        <w:t xml:space="preserve"> et al.</w:t>
      </w:r>
      <w:r w:rsidR="00CA1E15" w:rsidRPr="00051139">
        <w:rPr>
          <w:color w:val="000000"/>
        </w:rPr>
        <w:t xml:space="preserve"> (2018) ProForma: A Standard Proteoform Notation. </w:t>
      </w:r>
      <w:r w:rsidR="00CA1E15" w:rsidRPr="00051139">
        <w:rPr>
          <w:i/>
          <w:color w:val="000000"/>
        </w:rPr>
        <w:t>Journal of proteome research</w:t>
      </w:r>
      <w:r w:rsidR="00CA1E15" w:rsidRPr="00051139">
        <w:rPr>
          <w:color w:val="000000"/>
        </w:rPr>
        <w:t>, 17, 1321-1325.</w:t>
      </w:r>
    </w:p>
    <w:p w14:paraId="794FF0DD" w14:textId="7478116C" w:rsidR="006A35F8" w:rsidRDefault="00CA7C52">
      <w:pPr>
        <w:pBdr>
          <w:top w:val="nil"/>
          <w:left w:val="nil"/>
          <w:bottom w:val="nil"/>
          <w:right w:val="nil"/>
          <w:between w:val="nil"/>
        </w:pBdr>
        <w:ind w:left="720" w:hanging="720"/>
        <w:jc w:val="both"/>
        <w:rPr>
          <w:color w:val="000000"/>
        </w:rPr>
      </w:pPr>
      <w:r>
        <w:rPr>
          <w:color w:val="000000"/>
        </w:rPr>
        <w:t>2</w:t>
      </w:r>
      <w:r w:rsidR="00500172">
        <w:rPr>
          <w:color w:val="000000"/>
        </w:rPr>
        <w:t>.</w:t>
      </w:r>
      <w:r w:rsidR="00500172">
        <w:rPr>
          <w:color w:val="000000"/>
        </w:rPr>
        <w:tab/>
      </w:r>
      <w:r w:rsidR="006A35F8" w:rsidRPr="006A35F8">
        <w:rPr>
          <w:color w:val="000000"/>
        </w:rPr>
        <w:t>https://topdownproteomics.github.io/ProteoformNomenclatureStandard/</w:t>
      </w:r>
      <w:r w:rsidR="00A57815">
        <w:rPr>
          <w:color w:val="000000"/>
        </w:rPr>
        <w:t>.</w:t>
      </w:r>
    </w:p>
    <w:p w14:paraId="684F96E9" w14:textId="6383CBB9" w:rsidR="00BF15F2" w:rsidRDefault="00CA7C52">
      <w:pPr>
        <w:pBdr>
          <w:top w:val="nil"/>
          <w:left w:val="nil"/>
          <w:bottom w:val="nil"/>
          <w:right w:val="nil"/>
          <w:between w:val="nil"/>
        </w:pBdr>
        <w:ind w:left="720" w:hanging="720"/>
        <w:jc w:val="both"/>
        <w:rPr>
          <w:color w:val="000000"/>
        </w:rPr>
      </w:pPr>
      <w:r>
        <w:rPr>
          <w:color w:val="000000"/>
        </w:rPr>
        <w:t>3</w:t>
      </w:r>
      <w:r w:rsidR="00500172">
        <w:rPr>
          <w:color w:val="000000"/>
        </w:rPr>
        <w:t>.</w:t>
      </w:r>
      <w:r w:rsidR="00500172">
        <w:rPr>
          <w:color w:val="000000"/>
        </w:rPr>
        <w:tab/>
      </w:r>
      <w:r w:rsidR="00BF15F2" w:rsidRPr="00BF15F2">
        <w:rPr>
          <w:color w:val="000000"/>
        </w:rPr>
        <w:t>Smith, L., Kelleher, N.</w:t>
      </w:r>
      <w:r w:rsidR="00500172">
        <w:rPr>
          <w:color w:val="000000"/>
        </w:rPr>
        <w:t xml:space="preserve"> </w:t>
      </w:r>
      <w:r w:rsidR="00BF15F2" w:rsidRPr="00BF15F2">
        <w:rPr>
          <w:color w:val="000000"/>
        </w:rPr>
        <w:t>The Consortium for Top Down Proteomics</w:t>
      </w:r>
      <w:r w:rsidR="00B0477A">
        <w:rPr>
          <w:color w:val="000000"/>
        </w:rPr>
        <w:t xml:space="preserve"> </w:t>
      </w:r>
      <w:r w:rsidR="00B0477A" w:rsidRPr="00BF15F2">
        <w:rPr>
          <w:color w:val="000000"/>
        </w:rPr>
        <w:t>(2013</w:t>
      </w:r>
      <w:r w:rsidR="00B0477A">
        <w:rPr>
          <w:color w:val="000000"/>
        </w:rPr>
        <w:t>)</w:t>
      </w:r>
      <w:r w:rsidR="00BF15F2" w:rsidRPr="00BF15F2">
        <w:rPr>
          <w:color w:val="000000"/>
        </w:rPr>
        <w:t xml:space="preserve"> Proteoform: a single term describing protein complexity. </w:t>
      </w:r>
      <w:r w:rsidR="00BF15F2" w:rsidRPr="0087435C">
        <w:rPr>
          <w:i/>
          <w:iCs/>
          <w:color w:val="000000"/>
        </w:rPr>
        <w:t>Nat</w:t>
      </w:r>
      <w:r w:rsidR="00420EAD">
        <w:rPr>
          <w:i/>
          <w:iCs/>
          <w:color w:val="000000"/>
        </w:rPr>
        <w:t>ure</w:t>
      </w:r>
      <w:r w:rsidR="00BF15F2" w:rsidRPr="0087435C">
        <w:rPr>
          <w:i/>
          <w:iCs/>
          <w:color w:val="000000"/>
        </w:rPr>
        <w:t xml:space="preserve"> Methods</w:t>
      </w:r>
      <w:r w:rsidR="00500172">
        <w:rPr>
          <w:i/>
          <w:iCs/>
          <w:color w:val="000000"/>
        </w:rPr>
        <w:t>,</w:t>
      </w:r>
      <w:r w:rsidR="00BF15F2" w:rsidRPr="00BF15F2">
        <w:rPr>
          <w:color w:val="000000"/>
        </w:rPr>
        <w:t xml:space="preserve"> 10, 186–187</w:t>
      </w:r>
    </w:p>
    <w:p w14:paraId="177ADDD4" w14:textId="65AF08BB" w:rsidR="004C5759" w:rsidRPr="00051139" w:rsidRDefault="00CA7C52" w:rsidP="00CA7C52">
      <w:pPr>
        <w:pBdr>
          <w:top w:val="nil"/>
          <w:left w:val="nil"/>
          <w:bottom w:val="nil"/>
          <w:right w:val="nil"/>
          <w:between w:val="nil"/>
        </w:pBdr>
        <w:ind w:left="720" w:hanging="720"/>
        <w:jc w:val="both"/>
        <w:rPr>
          <w:color w:val="000000"/>
        </w:rPr>
      </w:pPr>
      <w:r>
        <w:rPr>
          <w:color w:val="000000"/>
        </w:rPr>
        <w:t>4</w:t>
      </w:r>
      <w:r w:rsidRPr="00051139">
        <w:rPr>
          <w:color w:val="000000"/>
        </w:rPr>
        <w:t>.</w:t>
      </w:r>
      <w:r w:rsidRPr="00051139">
        <w:rPr>
          <w:color w:val="000000"/>
        </w:rPr>
        <w:tab/>
        <w:t>Binz, P.A., Shofstahl, J., Vizcaino, J.A., Barsnes, H., Chalkley, R.J., Menschaert, G., Alpi, E., Clauser, K., Eng, J.K., Lane, L.</w:t>
      </w:r>
      <w:r w:rsidRPr="00051139">
        <w:rPr>
          <w:i/>
          <w:color w:val="000000"/>
        </w:rPr>
        <w:t xml:space="preserve"> et al.</w:t>
      </w:r>
      <w:r w:rsidRPr="00051139">
        <w:rPr>
          <w:color w:val="000000"/>
        </w:rPr>
        <w:t xml:space="preserve"> (2019) Proteomics Standards Initiative Extended FASTA Format. </w:t>
      </w:r>
      <w:r w:rsidRPr="00051139">
        <w:rPr>
          <w:i/>
          <w:color w:val="000000"/>
        </w:rPr>
        <w:t>Journal of proteome research</w:t>
      </w:r>
      <w:r w:rsidRPr="00051139">
        <w:rPr>
          <w:color w:val="000000"/>
        </w:rPr>
        <w:t>, 18, 2686-2692.</w:t>
      </w:r>
    </w:p>
    <w:p w14:paraId="7725BCC3" w14:textId="6F0BC754" w:rsidR="00CA7C52" w:rsidRDefault="004C5759" w:rsidP="00CA7C52">
      <w:pPr>
        <w:pBdr>
          <w:top w:val="nil"/>
          <w:left w:val="nil"/>
          <w:bottom w:val="nil"/>
          <w:right w:val="nil"/>
          <w:between w:val="nil"/>
        </w:pBdr>
        <w:ind w:left="720" w:hanging="720"/>
        <w:jc w:val="both"/>
        <w:rPr>
          <w:color w:val="000000"/>
        </w:rPr>
      </w:pPr>
      <w:r>
        <w:rPr>
          <w:color w:val="000000"/>
        </w:rPr>
        <w:t>5.</w:t>
      </w:r>
      <w:r>
        <w:rPr>
          <w:color w:val="000000"/>
        </w:rPr>
        <w:tab/>
        <w:t>Rosenberger, G., Liu, Y., Rost, H.L., Ludwig, C., Buil, A. Bensimon, A., Soste, M., Spe</w:t>
      </w:r>
      <w:r w:rsidR="00017E93">
        <w:rPr>
          <w:color w:val="000000"/>
        </w:rPr>
        <w:t>c</w:t>
      </w:r>
      <w:r>
        <w:rPr>
          <w:color w:val="000000"/>
        </w:rPr>
        <w:t>tor, T.D</w:t>
      </w:r>
      <w:r w:rsidR="00017E93">
        <w:rPr>
          <w:color w:val="000000"/>
        </w:rPr>
        <w:t>.</w:t>
      </w:r>
      <w:r>
        <w:rPr>
          <w:color w:val="000000"/>
        </w:rPr>
        <w:t xml:space="preserve">, Dermitzakis, E.T., Collins, B.C. </w:t>
      </w:r>
      <w:r w:rsidRPr="0087435C">
        <w:rPr>
          <w:i/>
          <w:iCs/>
          <w:color w:val="000000"/>
        </w:rPr>
        <w:t>et al.</w:t>
      </w:r>
      <w:r>
        <w:rPr>
          <w:color w:val="000000"/>
        </w:rPr>
        <w:t xml:space="preserve"> (2017) </w:t>
      </w:r>
      <w:r w:rsidRPr="004C5759">
        <w:rPr>
          <w:color w:val="000000"/>
        </w:rPr>
        <w:t xml:space="preserve">Inference and quantification of peptidoforms in large sample cohorts by SWATH-MS. </w:t>
      </w:r>
      <w:r w:rsidRPr="0087435C">
        <w:rPr>
          <w:i/>
          <w:iCs/>
          <w:color w:val="000000"/>
        </w:rPr>
        <w:t>Nature Biotechnology</w:t>
      </w:r>
      <w:r>
        <w:rPr>
          <w:color w:val="000000"/>
        </w:rPr>
        <w:t>,</w:t>
      </w:r>
      <w:r w:rsidRPr="004C5759">
        <w:rPr>
          <w:color w:val="000000"/>
        </w:rPr>
        <w:t xml:space="preserve"> 35(8):781-788</w:t>
      </w:r>
      <w:r>
        <w:rPr>
          <w:color w:val="000000"/>
        </w:rPr>
        <w:t>.</w:t>
      </w:r>
    </w:p>
    <w:p w14:paraId="721AED34" w14:textId="5F4F2C68" w:rsidR="00DE7152" w:rsidRPr="00051139" w:rsidRDefault="004C5759">
      <w:pPr>
        <w:pBdr>
          <w:top w:val="nil"/>
          <w:left w:val="nil"/>
          <w:bottom w:val="nil"/>
          <w:right w:val="nil"/>
          <w:between w:val="nil"/>
        </w:pBdr>
        <w:ind w:left="720" w:hanging="720"/>
        <w:jc w:val="both"/>
        <w:rPr>
          <w:color w:val="000000"/>
        </w:rPr>
      </w:pPr>
      <w:r>
        <w:rPr>
          <w:color w:val="000000"/>
        </w:rPr>
        <w:t>6</w:t>
      </w:r>
      <w:r w:rsidR="00500172">
        <w:rPr>
          <w:color w:val="000000"/>
        </w:rPr>
        <w:t>.</w:t>
      </w:r>
      <w:r w:rsidR="00500172">
        <w:rPr>
          <w:color w:val="000000"/>
        </w:rPr>
        <w:tab/>
      </w:r>
      <w:r w:rsidR="00420EAD">
        <w:rPr>
          <w:color w:val="000000"/>
        </w:rPr>
        <w:t xml:space="preserve">Lermyte, F., Tsybin, Y.O., O’Connor, P.B. Loo, J.A. (2019) </w:t>
      </w:r>
      <w:r w:rsidR="005B2CD6" w:rsidRPr="005B2CD6">
        <w:rPr>
          <w:color w:val="000000"/>
        </w:rPr>
        <w:t>Top or Middle? Up or Down?</w:t>
      </w:r>
      <w:r w:rsidR="00420EAD">
        <w:rPr>
          <w:color w:val="000000"/>
        </w:rPr>
        <w:t xml:space="preserve"> </w:t>
      </w:r>
      <w:r w:rsidR="005B2CD6" w:rsidRPr="005B2CD6">
        <w:rPr>
          <w:color w:val="000000"/>
        </w:rPr>
        <w:t>Toward a Standard Lexicon for Protein Top-Down and Allied Mass Spectrometry Approaches</w:t>
      </w:r>
      <w:r w:rsidR="00420EAD">
        <w:rPr>
          <w:color w:val="000000"/>
        </w:rPr>
        <w:t xml:space="preserve">. </w:t>
      </w:r>
      <w:r w:rsidR="00420EAD" w:rsidRPr="0087435C">
        <w:rPr>
          <w:i/>
          <w:iCs/>
          <w:color w:val="000000"/>
        </w:rPr>
        <w:t>Journal of the American Society of Mass Spectrometry</w:t>
      </w:r>
      <w:r w:rsidR="00420EAD">
        <w:rPr>
          <w:color w:val="000000"/>
        </w:rPr>
        <w:t xml:space="preserve">, </w:t>
      </w:r>
      <w:r w:rsidR="00420EAD" w:rsidRPr="00420EAD">
        <w:rPr>
          <w:color w:val="000000"/>
        </w:rPr>
        <w:t>30(7):1149-1157</w:t>
      </w:r>
      <w:r w:rsidR="00420EAD">
        <w:rPr>
          <w:color w:val="000000"/>
        </w:rPr>
        <w:t>.</w:t>
      </w:r>
    </w:p>
    <w:p w14:paraId="000003B3" w14:textId="77777777" w:rsidR="004D32AB" w:rsidRPr="00051139" w:rsidRDefault="004D32AB">
      <w:pPr>
        <w:jc w:val="both"/>
      </w:pPr>
    </w:p>
    <w:p w14:paraId="000003B4" w14:textId="77777777" w:rsidR="004D32AB" w:rsidRPr="00051139" w:rsidRDefault="004D32AB">
      <w:pPr>
        <w:widowControl w:val="0"/>
        <w:pBdr>
          <w:top w:val="nil"/>
          <w:left w:val="nil"/>
          <w:bottom w:val="nil"/>
          <w:right w:val="nil"/>
          <w:between w:val="nil"/>
        </w:pBdr>
        <w:spacing w:line="276" w:lineRule="auto"/>
      </w:pPr>
    </w:p>
    <w:p w14:paraId="000003B5" w14:textId="77777777" w:rsidR="004D32AB" w:rsidRPr="00051139" w:rsidRDefault="004D32AB">
      <w:pPr>
        <w:widowControl w:val="0"/>
        <w:pBdr>
          <w:top w:val="nil"/>
          <w:left w:val="nil"/>
          <w:bottom w:val="nil"/>
          <w:right w:val="nil"/>
          <w:between w:val="nil"/>
        </w:pBdr>
        <w:spacing w:line="276" w:lineRule="auto"/>
      </w:pPr>
    </w:p>
    <w:p w14:paraId="000003B6" w14:textId="77777777" w:rsidR="004D32AB" w:rsidRPr="00051139" w:rsidRDefault="004D32AB">
      <w:pPr>
        <w:widowControl w:val="0"/>
        <w:pBdr>
          <w:top w:val="nil"/>
          <w:left w:val="nil"/>
          <w:bottom w:val="nil"/>
          <w:right w:val="nil"/>
          <w:between w:val="nil"/>
        </w:pBdr>
        <w:spacing w:line="276" w:lineRule="auto"/>
      </w:pPr>
    </w:p>
    <w:p w14:paraId="000003B7" w14:textId="77777777" w:rsidR="004D32AB" w:rsidRPr="00051139" w:rsidRDefault="004D32AB">
      <w:pPr>
        <w:widowControl w:val="0"/>
        <w:pBdr>
          <w:top w:val="nil"/>
          <w:left w:val="nil"/>
          <w:bottom w:val="nil"/>
          <w:right w:val="nil"/>
          <w:between w:val="nil"/>
        </w:pBdr>
        <w:spacing w:line="276" w:lineRule="auto"/>
      </w:pPr>
    </w:p>
    <w:sectPr w:rsidR="004D32AB" w:rsidRPr="00051139">
      <w:headerReference w:type="default" r:id="rId53"/>
      <w:footerReference w:type="even" r:id="rId54"/>
      <w:footerReference w:type="default" r:id="rId55"/>
      <w:headerReference w:type="first" r:id="rId56"/>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D6B1F" w14:textId="77777777" w:rsidR="00353D10" w:rsidRDefault="00353D10">
      <w:r>
        <w:separator/>
      </w:r>
    </w:p>
  </w:endnote>
  <w:endnote w:type="continuationSeparator" w:id="0">
    <w:p w14:paraId="091745BB" w14:textId="77777777" w:rsidR="00353D10" w:rsidRDefault="00353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B" w14:textId="77777777" w:rsidR="00F7716B" w:rsidRDefault="00F7716B">
    <w:pPr>
      <w:pBdr>
        <w:top w:val="nil"/>
        <w:left w:val="nil"/>
        <w:bottom w:val="nil"/>
        <w:right w:val="nil"/>
        <w:between w:val="nil"/>
      </w:pBdr>
      <w:tabs>
        <w:tab w:val="center" w:pos="4320"/>
        <w:tab w:val="right" w:pos="8640"/>
      </w:tabs>
      <w:jc w:val="center"/>
      <w:rPr>
        <w:color w:val="000000"/>
      </w:rPr>
    </w:pPr>
  </w:p>
  <w:p w14:paraId="000003CC" w14:textId="77777777" w:rsidR="00F7716B" w:rsidRDefault="00F7716B">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D" w14:textId="1694B23F" w:rsidR="00F7716B" w:rsidRDefault="00F7716B">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00003CE" w14:textId="77777777" w:rsidR="00F7716B" w:rsidRDefault="00353D10">
    <w:pPr>
      <w:pBdr>
        <w:top w:val="nil"/>
        <w:left w:val="nil"/>
        <w:bottom w:val="nil"/>
        <w:right w:val="nil"/>
        <w:between w:val="nil"/>
      </w:pBdr>
      <w:tabs>
        <w:tab w:val="center" w:pos="4320"/>
        <w:tab w:val="right" w:pos="8640"/>
      </w:tabs>
      <w:rPr>
        <w:color w:val="000000"/>
      </w:rPr>
    </w:pPr>
    <w:hyperlink r:id="rId1">
      <w:r w:rsidR="00F7716B">
        <w:rPr>
          <w:color w:val="1155CC"/>
          <w:u w:val="single"/>
        </w:rPr>
        <w:t>http://psidev.info/proforma</w:t>
      </w:r>
    </w:hyperlink>
    <w:r w:rsidR="00F7716B">
      <w:rPr>
        <w:color w:val="000000"/>
      </w:rPr>
      <w:tab/>
    </w:r>
    <w:r w:rsidR="00F7716B">
      <w:rPr>
        <w:color w:val="000000"/>
      </w:rPr>
      <w:tab/>
    </w:r>
  </w:p>
  <w:p w14:paraId="000003CF" w14:textId="77777777" w:rsidR="00F7716B" w:rsidRDefault="00F7716B">
    <w:pPr>
      <w:widowControl w:val="0"/>
      <w:pBdr>
        <w:top w:val="nil"/>
        <w:left w:val="nil"/>
        <w:bottom w:val="nil"/>
        <w:right w:val="nil"/>
        <w:between w:val="nil"/>
      </w:pBdr>
      <w:spacing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F46B7" w14:textId="77777777" w:rsidR="00353D10" w:rsidRDefault="00353D10">
      <w:r>
        <w:separator/>
      </w:r>
    </w:p>
  </w:footnote>
  <w:footnote w:type="continuationSeparator" w:id="0">
    <w:p w14:paraId="0A244358" w14:textId="77777777" w:rsidR="00353D10" w:rsidRDefault="00353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9" w14:textId="71796FCE" w:rsidR="00F7716B" w:rsidRDefault="00F7716B">
    <w:pPr>
      <w:pBdr>
        <w:top w:val="nil"/>
        <w:left w:val="nil"/>
        <w:bottom w:val="nil"/>
        <w:right w:val="nil"/>
        <w:between w:val="nil"/>
      </w:pBdr>
      <w:tabs>
        <w:tab w:val="center" w:pos="4320"/>
        <w:tab w:val="right" w:pos="8640"/>
      </w:tabs>
      <w:rPr>
        <w:color w:val="000000"/>
      </w:rPr>
    </w:pPr>
    <w:r>
      <w:rPr>
        <w:color w:val="000000"/>
      </w:rPr>
      <w:t>ProForma 2.0 (Proteoform and Peptidoform Notation)</w:t>
    </w:r>
    <w:r>
      <w:rPr>
        <w:color w:val="000000"/>
      </w:rPr>
      <w:tab/>
    </w:r>
    <w:r w:rsidR="008268D6">
      <w:t>February</w:t>
    </w:r>
    <w:r w:rsidR="008268D6">
      <w:rPr>
        <w:color w:val="000000"/>
      </w:rPr>
      <w:t xml:space="preserve"> </w:t>
    </w:r>
    <w:r w:rsidR="008268D6">
      <w:t>3</w:t>
    </w:r>
    <w:r>
      <w:rPr>
        <w:color w:val="000000"/>
      </w:rPr>
      <w:t>, 202</w:t>
    </w:r>
    <w:r w:rsidR="008268D6">
      <w:rPr>
        <w:color w:val="000000"/>
      </w:rPr>
      <w:t>2</w:t>
    </w:r>
  </w:p>
  <w:p w14:paraId="000003CA" w14:textId="77777777" w:rsidR="00F7716B" w:rsidRDefault="00F7716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B8" w14:textId="77777777" w:rsidR="00F7716B" w:rsidRDefault="00F7716B">
    <w:pPr>
      <w:tabs>
        <w:tab w:val="right" w:pos="8640"/>
        <w:tab w:val="right" w:pos="10440"/>
      </w:tabs>
      <w:rPr>
        <w:rFonts w:ascii="Arial" w:eastAsia="Arial" w:hAnsi="Arial" w:cs="Arial"/>
      </w:rPr>
    </w:pPr>
    <w:r>
      <w:rPr>
        <w:rFonts w:ascii="Arial" w:eastAsia="Arial" w:hAnsi="Arial" w:cs="Arial"/>
      </w:rPr>
      <w:t>PSI Recommendation</w:t>
    </w:r>
    <w:r>
      <w:rPr>
        <w:rFonts w:ascii="Arial" w:eastAsia="Arial" w:hAnsi="Arial" w:cs="Arial"/>
      </w:rPr>
      <w:tab/>
    </w:r>
  </w:p>
  <w:p w14:paraId="000003B9" w14:textId="77777777" w:rsidR="00F7716B" w:rsidRDefault="00F7716B">
    <w:pPr>
      <w:tabs>
        <w:tab w:val="right" w:pos="8640"/>
        <w:tab w:val="right" w:pos="10440"/>
      </w:tabs>
      <w:rPr>
        <w:rFonts w:ascii="Arial" w:eastAsia="Arial" w:hAnsi="Arial" w:cs="Arial"/>
      </w:rPr>
    </w:pPr>
    <w:r>
      <w:rPr>
        <w:rFonts w:ascii="Arial" w:eastAsia="Arial" w:hAnsi="Arial" w:cs="Arial"/>
      </w:rPr>
      <w:t xml:space="preserve">PSI Mass Spectrometry and Proteomics Informatics Working Groups </w:t>
    </w:r>
  </w:p>
  <w:p w14:paraId="000003BA" w14:textId="77777777" w:rsidR="00F7716B" w:rsidRPr="00ED7B67" w:rsidRDefault="00F7716B">
    <w:pPr>
      <w:tabs>
        <w:tab w:val="right" w:pos="8640"/>
        <w:tab w:val="right" w:pos="10440"/>
      </w:tabs>
      <w:rPr>
        <w:rFonts w:ascii="Arial" w:eastAsia="Arial" w:hAnsi="Arial" w:cs="Arial"/>
        <w:lang w:val="it-IT"/>
      </w:rPr>
    </w:pPr>
    <w:r w:rsidRPr="00ED7B67">
      <w:rPr>
        <w:rFonts w:ascii="Arial" w:eastAsia="Arial" w:hAnsi="Arial" w:cs="Arial"/>
        <w:lang w:val="it-IT"/>
      </w:rPr>
      <w:t>Status: DRAFT</w:t>
    </w:r>
  </w:p>
  <w:p w14:paraId="000003BB" w14:textId="77777777" w:rsidR="00F7716B" w:rsidRPr="00ED7B67" w:rsidRDefault="00F7716B">
    <w:pPr>
      <w:tabs>
        <w:tab w:val="right" w:pos="8640"/>
        <w:tab w:val="right" w:pos="10440"/>
      </w:tabs>
      <w:rPr>
        <w:rFonts w:ascii="Arial" w:eastAsia="Arial" w:hAnsi="Arial" w:cs="Arial"/>
        <w:lang w:val="it-IT"/>
      </w:rPr>
    </w:pPr>
  </w:p>
  <w:p w14:paraId="000003BC" w14:textId="77777777" w:rsidR="00F7716B" w:rsidRPr="00ED7B67" w:rsidRDefault="00F7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lang w:val="it-IT"/>
      </w:rPr>
    </w:pPr>
    <w:r w:rsidRPr="00ED7B67">
      <w:rPr>
        <w:rFonts w:ascii="Arial Narrow" w:eastAsia="Arial Narrow" w:hAnsi="Arial Narrow" w:cs="Arial Narrow"/>
        <w:lang w:val="it-IT"/>
      </w:rPr>
      <w:t>Juan Antonio Vizcaíno, EMBL-EBI</w:t>
    </w:r>
  </w:p>
  <w:p w14:paraId="000003BD" w14:textId="77777777" w:rsidR="00F7716B" w:rsidRPr="00ED7B67" w:rsidRDefault="00F7716B">
    <w:pPr>
      <w:tabs>
        <w:tab w:val="left" w:pos="7328"/>
      </w:tabs>
      <w:jc w:val="right"/>
      <w:rPr>
        <w:rFonts w:ascii="Arial Narrow" w:eastAsia="Arial Narrow" w:hAnsi="Arial Narrow" w:cs="Arial Narrow"/>
        <w:lang w:val="it-IT"/>
      </w:rPr>
    </w:pPr>
    <w:r w:rsidRPr="00ED7B67">
      <w:rPr>
        <w:rFonts w:ascii="Arial Narrow" w:eastAsia="Arial Narrow" w:hAnsi="Arial Narrow" w:cs="Arial Narrow"/>
        <w:lang w:val="it-IT"/>
      </w:rPr>
      <w:t>Eric W. Deutsch, Institute for Systems Biology</w:t>
    </w:r>
  </w:p>
  <w:p w14:paraId="000003BE" w14:textId="77777777" w:rsidR="00F7716B" w:rsidRPr="00ED7B67" w:rsidRDefault="00F7716B">
    <w:pPr>
      <w:tabs>
        <w:tab w:val="left" w:pos="7328"/>
      </w:tabs>
      <w:jc w:val="right"/>
      <w:rPr>
        <w:rFonts w:ascii="Arial Narrow" w:eastAsia="Arial Narrow" w:hAnsi="Arial Narrow" w:cs="Arial Narrow"/>
        <w:lang w:val="it-IT"/>
      </w:rPr>
    </w:pPr>
    <w:r w:rsidRPr="00ED7B67">
      <w:rPr>
        <w:rFonts w:ascii="Arial Narrow" w:eastAsia="Arial Narrow" w:hAnsi="Arial Narrow" w:cs="Arial Narrow"/>
        <w:lang w:val="it-IT"/>
      </w:rPr>
      <w:t>Ryan Fellers, Northwestern University</w:t>
    </w:r>
  </w:p>
  <w:p w14:paraId="000003BF" w14:textId="77777777" w:rsidR="00F7716B" w:rsidRPr="00ED7B67" w:rsidRDefault="00F7716B">
    <w:pPr>
      <w:tabs>
        <w:tab w:val="left" w:pos="7328"/>
      </w:tabs>
      <w:jc w:val="right"/>
      <w:rPr>
        <w:rFonts w:ascii="Arial Narrow" w:eastAsia="Arial Narrow" w:hAnsi="Arial Narrow" w:cs="Arial Narrow"/>
        <w:lang w:val="it-IT"/>
      </w:rPr>
    </w:pPr>
    <w:r w:rsidRPr="00ED7B67">
      <w:rPr>
        <w:rFonts w:ascii="Arial Narrow" w:eastAsia="Arial Narrow" w:hAnsi="Arial Narrow" w:cs="Arial Narrow"/>
        <w:lang w:val="it-IT"/>
      </w:rPr>
      <w:t>Tim Van Den Bossche, Ghent University</w:t>
    </w:r>
  </w:p>
  <w:p w14:paraId="000003C0" w14:textId="77777777" w:rsidR="00F7716B" w:rsidRPr="00ED7B67" w:rsidRDefault="00F7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lang w:val="it-IT"/>
      </w:rPr>
    </w:pPr>
    <w:r w:rsidRPr="00ED7B67">
      <w:rPr>
        <w:rFonts w:ascii="Arial Narrow" w:eastAsia="Arial Narrow" w:hAnsi="Arial Narrow" w:cs="Arial Narrow"/>
        <w:lang w:val="it-IT"/>
      </w:rPr>
      <w:t>Yasset Perez-Riverol, EMBL-EBI</w:t>
    </w:r>
  </w:p>
  <w:p w14:paraId="000003C1" w14:textId="77777777" w:rsidR="00F7716B" w:rsidRDefault="00F7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Jeremy Carver, University of California San Diego</w:t>
    </w:r>
  </w:p>
  <w:p w14:paraId="000003C2" w14:textId="77777777" w:rsidR="00F7716B" w:rsidRDefault="00F7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Shin Kawano, Database Center for Life Science</w:t>
    </w:r>
  </w:p>
  <w:p w14:paraId="000003C3" w14:textId="77777777" w:rsidR="00F7716B" w:rsidRDefault="00F7716B">
    <w:pPr>
      <w:tabs>
        <w:tab w:val="right" w:pos="8640"/>
        <w:tab w:val="right" w:pos="10440"/>
      </w:tabs>
      <w:rPr>
        <w:rFonts w:ascii="Arial Narrow" w:eastAsia="Arial Narrow" w:hAnsi="Arial Narrow" w:cs="Arial Narrow"/>
      </w:rPr>
    </w:pPr>
    <w:r>
      <w:rPr>
        <w:rFonts w:ascii="Arial Narrow" w:eastAsia="Arial Narrow" w:hAnsi="Arial Narrow" w:cs="Arial Narrow"/>
      </w:rPr>
      <w:tab/>
      <w:t>Benjamin Pullman, University of California San Diego</w:t>
    </w:r>
  </w:p>
  <w:p w14:paraId="000003C4" w14:textId="77777777" w:rsidR="00F7716B" w:rsidRDefault="00F7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Nuno Bandeira, University of California San Diego</w:t>
    </w:r>
  </w:p>
  <w:p w14:paraId="000003C5" w14:textId="77777777" w:rsidR="00F7716B" w:rsidRDefault="00F7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Paul Martin Thomas, Northwestern University</w:t>
    </w:r>
  </w:p>
  <w:p w14:paraId="000003C6" w14:textId="77777777" w:rsidR="00F7716B" w:rsidRDefault="00F7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Richard Leduc, Northwestern University</w:t>
    </w:r>
  </w:p>
  <w:p w14:paraId="000003C7" w14:textId="77777777" w:rsidR="00F7716B" w:rsidRDefault="00F7716B">
    <w:pPr>
      <w:tabs>
        <w:tab w:val="left" w:pos="7328"/>
      </w:tabs>
      <w:rPr>
        <w:rFonts w:ascii="Arial Narrow" w:eastAsia="Arial Narrow" w:hAnsi="Arial Narrow" w:cs="Arial Narrow"/>
      </w:rPr>
    </w:pPr>
  </w:p>
  <w:p w14:paraId="000003C8" w14:textId="77777777" w:rsidR="00F7716B" w:rsidRDefault="00F7716B">
    <w:pPr>
      <w:pBdr>
        <w:top w:val="nil"/>
        <w:left w:val="nil"/>
        <w:bottom w:val="nil"/>
        <w:right w:val="nil"/>
        <w:between w:val="nil"/>
      </w:pBdr>
      <w:tabs>
        <w:tab w:val="left" w:pos="7025"/>
      </w:tabs>
      <w:jc w:val="right"/>
      <w:rPr>
        <w:rFonts w:ascii="Arial Narrow" w:eastAsia="Arial Narrow" w:hAnsi="Arial Narrow" w:cs="Arial Narrow"/>
        <w:color w:val="000000"/>
      </w:rPr>
    </w:pPr>
    <w:r>
      <w:rPr>
        <w:rFonts w:ascii="Arial Narrow" w:eastAsia="Arial Narrow" w:hAnsi="Arial Narrow" w:cs="Arial Narrow"/>
        <w:color w:val="000000"/>
      </w:rPr>
      <w:t>March 9, 2020</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5868"/>
    <w:multiLevelType w:val="multilevel"/>
    <w:tmpl w:val="B3EE4A1C"/>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222947"/>
    <w:multiLevelType w:val="multilevel"/>
    <w:tmpl w:val="641C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D75AB"/>
    <w:multiLevelType w:val="multilevel"/>
    <w:tmpl w:val="E31E78EE"/>
    <w:lvl w:ilvl="0">
      <w:start w:val="1"/>
      <w:numFmt w:val="decimal"/>
      <w:pStyle w:val="Heading1"/>
      <w:lvlText w:val="%1."/>
      <w:lvlJc w:val="left"/>
      <w:pPr>
        <w:ind w:left="360" w:hanging="360"/>
      </w:pPr>
      <w:rPr>
        <w:rFonts w:ascii="Times New Roman" w:hAnsi="Times New Roman" w:cs="Times New Roman" w:hint="default"/>
        <w:b/>
        <w:bCs/>
        <w:sz w:val="24"/>
        <w:szCs w:val="24"/>
      </w:rPr>
    </w:lvl>
    <w:lvl w:ilvl="1">
      <w:start w:val="1"/>
      <w:numFmt w:val="decimal"/>
      <w:pStyle w:val="Heading2"/>
      <w:lvlText w:val="%1.%2"/>
      <w:lvlJc w:val="left"/>
      <w:pPr>
        <w:ind w:left="576" w:hanging="576"/>
      </w:pPr>
      <w:rPr>
        <w:rFonts w:ascii="Times New Roman" w:hAnsi="Times New Roman" w:cs="Times New Roman" w:hint="default"/>
        <w:b/>
        <w:sz w:val="24"/>
        <w:szCs w:val="24"/>
      </w:rPr>
    </w:lvl>
    <w:lvl w:ilvl="2">
      <w:start w:val="1"/>
      <w:numFmt w:val="decimal"/>
      <w:pStyle w:val="Heading3"/>
      <w:lvlText w:val="%1.%2.%3"/>
      <w:lvlJc w:val="left"/>
      <w:pPr>
        <w:ind w:left="720" w:hanging="720"/>
      </w:pPr>
      <w:rPr>
        <w:rFonts w:ascii="Times New Roman" w:hAnsi="Times New Roman" w:cs="Times New Roman" w:hint="default"/>
        <w:b/>
        <w:bCs/>
        <w:color w:val="auto"/>
      </w:rPr>
    </w:lvl>
    <w:lvl w:ilvl="3">
      <w:start w:val="1"/>
      <w:numFmt w:val="decimal"/>
      <w:pStyle w:val="Heading4"/>
      <w:lvlText w:val="%1.%2.%3.%4"/>
      <w:lvlJc w:val="left"/>
      <w:pPr>
        <w:ind w:left="864" w:hanging="864"/>
      </w:pPr>
      <w:rPr>
        <w:b/>
        <w:bCs/>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7924E2F"/>
    <w:multiLevelType w:val="multilevel"/>
    <w:tmpl w:val="3ED6FED8"/>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 w15:restartNumberingAfterBreak="0">
    <w:nsid w:val="29E44A89"/>
    <w:multiLevelType w:val="multilevel"/>
    <w:tmpl w:val="5576F4D8"/>
    <w:lvl w:ilvl="0">
      <w:start w:val="2"/>
      <w:numFmt w:val="bullet"/>
      <w:pStyle w:val="ListBullet4"/>
      <w:lvlText w:val="-"/>
      <w:lvlJc w:val="left"/>
      <w:pPr>
        <w:ind w:left="720" w:hanging="360"/>
      </w:pPr>
      <w:rPr>
        <w:rFonts w:ascii="Times New Roman" w:eastAsia="Times New Roman" w:hAnsi="Times New Roman" w:cs="Times New Roman"/>
      </w:rPr>
    </w:lvl>
    <w:lvl w:ilvl="1">
      <w:start w:val="2"/>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49F6643"/>
    <w:multiLevelType w:val="multilevel"/>
    <w:tmpl w:val="ACFCD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C63C10"/>
    <w:multiLevelType w:val="hybridMultilevel"/>
    <w:tmpl w:val="7E1ED9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00F3539"/>
    <w:multiLevelType w:val="multilevel"/>
    <w:tmpl w:val="F20406DE"/>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8C6420"/>
    <w:multiLevelType w:val="multilevel"/>
    <w:tmpl w:val="F416AC88"/>
    <w:lvl w:ilvl="0">
      <w:start w:val="1"/>
      <w:numFmt w:val="bullet"/>
      <w:pStyle w:val="ListBullet5"/>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63A90AE0"/>
    <w:multiLevelType w:val="multilevel"/>
    <w:tmpl w:val="A5380350"/>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7D7440"/>
    <w:multiLevelType w:val="multilevel"/>
    <w:tmpl w:val="28E2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9"/>
  </w:num>
  <w:num w:numId="5">
    <w:abstractNumId w:val="4"/>
  </w:num>
  <w:num w:numId="6">
    <w:abstractNumId w:val="8"/>
  </w:num>
  <w:num w:numId="7">
    <w:abstractNumId w:val="5"/>
  </w:num>
  <w:num w:numId="8">
    <w:abstractNumId w:val="3"/>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zNjUxtjQzNjMzMjVQ0lEKTi0uzszPAykwrAUACbXSCywAAAA="/>
  </w:docVars>
  <w:rsids>
    <w:rsidRoot w:val="004D32AB"/>
    <w:rsid w:val="0000062D"/>
    <w:rsid w:val="00000686"/>
    <w:rsid w:val="00010A9D"/>
    <w:rsid w:val="000145A7"/>
    <w:rsid w:val="00017E93"/>
    <w:rsid w:val="00020B55"/>
    <w:rsid w:val="00022006"/>
    <w:rsid w:val="00023A2A"/>
    <w:rsid w:val="000324BC"/>
    <w:rsid w:val="00040239"/>
    <w:rsid w:val="0004051C"/>
    <w:rsid w:val="00042E14"/>
    <w:rsid w:val="00044234"/>
    <w:rsid w:val="00051139"/>
    <w:rsid w:val="00051FEB"/>
    <w:rsid w:val="00065455"/>
    <w:rsid w:val="00084495"/>
    <w:rsid w:val="000909B4"/>
    <w:rsid w:val="000944F5"/>
    <w:rsid w:val="000A38DE"/>
    <w:rsid w:val="000A398D"/>
    <w:rsid w:val="000A7AAA"/>
    <w:rsid w:val="000B75B3"/>
    <w:rsid w:val="000C02F4"/>
    <w:rsid w:val="000C0517"/>
    <w:rsid w:val="000C1A7E"/>
    <w:rsid w:val="000C27DF"/>
    <w:rsid w:val="000E7AC0"/>
    <w:rsid w:val="00111EEB"/>
    <w:rsid w:val="001255C3"/>
    <w:rsid w:val="00127021"/>
    <w:rsid w:val="0014161A"/>
    <w:rsid w:val="001425A6"/>
    <w:rsid w:val="00145BFB"/>
    <w:rsid w:val="00163088"/>
    <w:rsid w:val="00176394"/>
    <w:rsid w:val="00176E63"/>
    <w:rsid w:val="00181F42"/>
    <w:rsid w:val="001A5A71"/>
    <w:rsid w:val="001C788F"/>
    <w:rsid w:val="001D01F6"/>
    <w:rsid w:val="001D3F19"/>
    <w:rsid w:val="001E024F"/>
    <w:rsid w:val="001E0811"/>
    <w:rsid w:val="001E23C3"/>
    <w:rsid w:val="001E7CA4"/>
    <w:rsid w:val="001E7D8C"/>
    <w:rsid w:val="001F3080"/>
    <w:rsid w:val="001F40E6"/>
    <w:rsid w:val="001F4BC4"/>
    <w:rsid w:val="001F7D77"/>
    <w:rsid w:val="0021092F"/>
    <w:rsid w:val="00214F99"/>
    <w:rsid w:val="002239C1"/>
    <w:rsid w:val="00224544"/>
    <w:rsid w:val="002368FA"/>
    <w:rsid w:val="002422DB"/>
    <w:rsid w:val="002561AF"/>
    <w:rsid w:val="00260630"/>
    <w:rsid w:val="0028611F"/>
    <w:rsid w:val="002923AC"/>
    <w:rsid w:val="002A4FB9"/>
    <w:rsid w:val="002B0AE1"/>
    <w:rsid w:val="002B2338"/>
    <w:rsid w:val="002B564D"/>
    <w:rsid w:val="002C0C13"/>
    <w:rsid w:val="002C1B92"/>
    <w:rsid w:val="002C3326"/>
    <w:rsid w:val="002C7AEF"/>
    <w:rsid w:val="002D73F5"/>
    <w:rsid w:val="002E45E7"/>
    <w:rsid w:val="003015AF"/>
    <w:rsid w:val="00307CE4"/>
    <w:rsid w:val="00312B54"/>
    <w:rsid w:val="00323CEB"/>
    <w:rsid w:val="00333EE7"/>
    <w:rsid w:val="00341891"/>
    <w:rsid w:val="00343008"/>
    <w:rsid w:val="00343F20"/>
    <w:rsid w:val="00345EF5"/>
    <w:rsid w:val="0034700A"/>
    <w:rsid w:val="00351802"/>
    <w:rsid w:val="00352C62"/>
    <w:rsid w:val="00353D10"/>
    <w:rsid w:val="00356E5D"/>
    <w:rsid w:val="003574EA"/>
    <w:rsid w:val="00380E76"/>
    <w:rsid w:val="00392EA3"/>
    <w:rsid w:val="0039439A"/>
    <w:rsid w:val="00394709"/>
    <w:rsid w:val="00395AA2"/>
    <w:rsid w:val="003A01DA"/>
    <w:rsid w:val="003A0A23"/>
    <w:rsid w:val="003A3876"/>
    <w:rsid w:val="003B0CB6"/>
    <w:rsid w:val="003B69C9"/>
    <w:rsid w:val="003C00EC"/>
    <w:rsid w:val="003C3E95"/>
    <w:rsid w:val="003C4EA1"/>
    <w:rsid w:val="003E6637"/>
    <w:rsid w:val="003F3EFC"/>
    <w:rsid w:val="003F4386"/>
    <w:rsid w:val="004025D3"/>
    <w:rsid w:val="00402725"/>
    <w:rsid w:val="0041620C"/>
    <w:rsid w:val="00420EAD"/>
    <w:rsid w:val="00423ECB"/>
    <w:rsid w:val="00426DEF"/>
    <w:rsid w:val="004324AE"/>
    <w:rsid w:val="004325AE"/>
    <w:rsid w:val="00434FD5"/>
    <w:rsid w:val="00441303"/>
    <w:rsid w:val="004418A1"/>
    <w:rsid w:val="004425B7"/>
    <w:rsid w:val="00444FBE"/>
    <w:rsid w:val="00447732"/>
    <w:rsid w:val="00454324"/>
    <w:rsid w:val="004547DF"/>
    <w:rsid w:val="00457E17"/>
    <w:rsid w:val="0046375D"/>
    <w:rsid w:val="00465C74"/>
    <w:rsid w:val="0048125F"/>
    <w:rsid w:val="00481295"/>
    <w:rsid w:val="004862A2"/>
    <w:rsid w:val="0049743E"/>
    <w:rsid w:val="004A2877"/>
    <w:rsid w:val="004A5D4A"/>
    <w:rsid w:val="004B30BF"/>
    <w:rsid w:val="004B6091"/>
    <w:rsid w:val="004C3790"/>
    <w:rsid w:val="004C5759"/>
    <w:rsid w:val="004D32AB"/>
    <w:rsid w:val="004E64CF"/>
    <w:rsid w:val="004E7CC5"/>
    <w:rsid w:val="004F5101"/>
    <w:rsid w:val="00500172"/>
    <w:rsid w:val="0050251F"/>
    <w:rsid w:val="00536A2C"/>
    <w:rsid w:val="00542087"/>
    <w:rsid w:val="005423F8"/>
    <w:rsid w:val="00543E2F"/>
    <w:rsid w:val="0055386C"/>
    <w:rsid w:val="00555CB0"/>
    <w:rsid w:val="00565003"/>
    <w:rsid w:val="0056715C"/>
    <w:rsid w:val="005827B9"/>
    <w:rsid w:val="005A51FC"/>
    <w:rsid w:val="005B2CD6"/>
    <w:rsid w:val="005C1515"/>
    <w:rsid w:val="005C2C09"/>
    <w:rsid w:val="005C2F28"/>
    <w:rsid w:val="005C6AF2"/>
    <w:rsid w:val="005D5072"/>
    <w:rsid w:val="005D79F3"/>
    <w:rsid w:val="005E058A"/>
    <w:rsid w:val="005E77DD"/>
    <w:rsid w:val="00610B1F"/>
    <w:rsid w:val="006144D2"/>
    <w:rsid w:val="00615A5E"/>
    <w:rsid w:val="00617242"/>
    <w:rsid w:val="006215F3"/>
    <w:rsid w:val="00621E86"/>
    <w:rsid w:val="006237E2"/>
    <w:rsid w:val="00625F4B"/>
    <w:rsid w:val="00657B36"/>
    <w:rsid w:val="0066716F"/>
    <w:rsid w:val="006755BD"/>
    <w:rsid w:val="00687519"/>
    <w:rsid w:val="0069309E"/>
    <w:rsid w:val="006A26BA"/>
    <w:rsid w:val="006A35F8"/>
    <w:rsid w:val="006B4204"/>
    <w:rsid w:val="006C276D"/>
    <w:rsid w:val="006D2B69"/>
    <w:rsid w:val="006D644B"/>
    <w:rsid w:val="007029B9"/>
    <w:rsid w:val="00702F59"/>
    <w:rsid w:val="00714075"/>
    <w:rsid w:val="00717D3A"/>
    <w:rsid w:val="007229B3"/>
    <w:rsid w:val="007243DB"/>
    <w:rsid w:val="00725200"/>
    <w:rsid w:val="00730706"/>
    <w:rsid w:val="00762EEA"/>
    <w:rsid w:val="00763039"/>
    <w:rsid w:val="0077701F"/>
    <w:rsid w:val="00790A22"/>
    <w:rsid w:val="00793205"/>
    <w:rsid w:val="007947B2"/>
    <w:rsid w:val="0079508F"/>
    <w:rsid w:val="007971FA"/>
    <w:rsid w:val="007A0DAF"/>
    <w:rsid w:val="007A396B"/>
    <w:rsid w:val="007B2610"/>
    <w:rsid w:val="007B2D98"/>
    <w:rsid w:val="007B6AD5"/>
    <w:rsid w:val="007C6E92"/>
    <w:rsid w:val="007D3290"/>
    <w:rsid w:val="007D4A36"/>
    <w:rsid w:val="007D750C"/>
    <w:rsid w:val="007F1975"/>
    <w:rsid w:val="007F4087"/>
    <w:rsid w:val="007F5CD4"/>
    <w:rsid w:val="007F62E6"/>
    <w:rsid w:val="008124D5"/>
    <w:rsid w:val="008268D6"/>
    <w:rsid w:val="0083116B"/>
    <w:rsid w:val="008355C8"/>
    <w:rsid w:val="008362E9"/>
    <w:rsid w:val="00837080"/>
    <w:rsid w:val="00840C3E"/>
    <w:rsid w:val="008411F9"/>
    <w:rsid w:val="00846979"/>
    <w:rsid w:val="0087435C"/>
    <w:rsid w:val="00882817"/>
    <w:rsid w:val="008853F2"/>
    <w:rsid w:val="00886C5A"/>
    <w:rsid w:val="00890F15"/>
    <w:rsid w:val="00891394"/>
    <w:rsid w:val="008937AA"/>
    <w:rsid w:val="008938A8"/>
    <w:rsid w:val="008B0ECA"/>
    <w:rsid w:val="008C4DEB"/>
    <w:rsid w:val="008C7A55"/>
    <w:rsid w:val="008D0BC2"/>
    <w:rsid w:val="008D2909"/>
    <w:rsid w:val="008D3FC2"/>
    <w:rsid w:val="008E11D3"/>
    <w:rsid w:val="008E3419"/>
    <w:rsid w:val="008E5E4B"/>
    <w:rsid w:val="008F191D"/>
    <w:rsid w:val="0091416D"/>
    <w:rsid w:val="00917DA1"/>
    <w:rsid w:val="00921E59"/>
    <w:rsid w:val="009300DC"/>
    <w:rsid w:val="009353B3"/>
    <w:rsid w:val="009359C7"/>
    <w:rsid w:val="00935C74"/>
    <w:rsid w:val="00957137"/>
    <w:rsid w:val="009606E7"/>
    <w:rsid w:val="00966B3A"/>
    <w:rsid w:val="00972F3F"/>
    <w:rsid w:val="00997E80"/>
    <w:rsid w:val="009A698C"/>
    <w:rsid w:val="009B3CEB"/>
    <w:rsid w:val="009B4134"/>
    <w:rsid w:val="009C6B70"/>
    <w:rsid w:val="009F3372"/>
    <w:rsid w:val="00A0782B"/>
    <w:rsid w:val="00A12818"/>
    <w:rsid w:val="00A13EF0"/>
    <w:rsid w:val="00A14DE7"/>
    <w:rsid w:val="00A15396"/>
    <w:rsid w:val="00A15780"/>
    <w:rsid w:val="00A1684C"/>
    <w:rsid w:val="00A22A10"/>
    <w:rsid w:val="00A326AC"/>
    <w:rsid w:val="00A33753"/>
    <w:rsid w:val="00A354A8"/>
    <w:rsid w:val="00A41B76"/>
    <w:rsid w:val="00A571DC"/>
    <w:rsid w:val="00A57815"/>
    <w:rsid w:val="00A638E7"/>
    <w:rsid w:val="00A67765"/>
    <w:rsid w:val="00A7002B"/>
    <w:rsid w:val="00A87A9D"/>
    <w:rsid w:val="00A93864"/>
    <w:rsid w:val="00AA3C23"/>
    <w:rsid w:val="00AC3B98"/>
    <w:rsid w:val="00AD66DF"/>
    <w:rsid w:val="00AE494E"/>
    <w:rsid w:val="00AF47A0"/>
    <w:rsid w:val="00AF590A"/>
    <w:rsid w:val="00B0477A"/>
    <w:rsid w:val="00B04C04"/>
    <w:rsid w:val="00B10265"/>
    <w:rsid w:val="00B160C3"/>
    <w:rsid w:val="00B239E6"/>
    <w:rsid w:val="00B450A1"/>
    <w:rsid w:val="00B609C3"/>
    <w:rsid w:val="00B62388"/>
    <w:rsid w:val="00B7472A"/>
    <w:rsid w:val="00B8092A"/>
    <w:rsid w:val="00B83B1D"/>
    <w:rsid w:val="00B87147"/>
    <w:rsid w:val="00B91D0B"/>
    <w:rsid w:val="00B96569"/>
    <w:rsid w:val="00BA3DBF"/>
    <w:rsid w:val="00BD4662"/>
    <w:rsid w:val="00BD7E7B"/>
    <w:rsid w:val="00BE2425"/>
    <w:rsid w:val="00BE7FC4"/>
    <w:rsid w:val="00BF15F2"/>
    <w:rsid w:val="00C06E28"/>
    <w:rsid w:val="00C13234"/>
    <w:rsid w:val="00C430A4"/>
    <w:rsid w:val="00C526A0"/>
    <w:rsid w:val="00C632AC"/>
    <w:rsid w:val="00C81E43"/>
    <w:rsid w:val="00C8444C"/>
    <w:rsid w:val="00C86688"/>
    <w:rsid w:val="00CA1E15"/>
    <w:rsid w:val="00CA3631"/>
    <w:rsid w:val="00CA7C52"/>
    <w:rsid w:val="00CB0F32"/>
    <w:rsid w:val="00CC3219"/>
    <w:rsid w:val="00CC36CC"/>
    <w:rsid w:val="00CE4C68"/>
    <w:rsid w:val="00CF3562"/>
    <w:rsid w:val="00D00DCC"/>
    <w:rsid w:val="00D033F9"/>
    <w:rsid w:val="00D052DF"/>
    <w:rsid w:val="00D0674E"/>
    <w:rsid w:val="00D07F6A"/>
    <w:rsid w:val="00D177E6"/>
    <w:rsid w:val="00D21993"/>
    <w:rsid w:val="00D2468E"/>
    <w:rsid w:val="00D26647"/>
    <w:rsid w:val="00D35B01"/>
    <w:rsid w:val="00D4077F"/>
    <w:rsid w:val="00D61285"/>
    <w:rsid w:val="00D74298"/>
    <w:rsid w:val="00D928F8"/>
    <w:rsid w:val="00D93BED"/>
    <w:rsid w:val="00DB33BF"/>
    <w:rsid w:val="00DB4C0C"/>
    <w:rsid w:val="00DD6230"/>
    <w:rsid w:val="00DD69EF"/>
    <w:rsid w:val="00DE407C"/>
    <w:rsid w:val="00DE4400"/>
    <w:rsid w:val="00DE7152"/>
    <w:rsid w:val="00DF5924"/>
    <w:rsid w:val="00E01666"/>
    <w:rsid w:val="00E0211B"/>
    <w:rsid w:val="00E07FE9"/>
    <w:rsid w:val="00E21192"/>
    <w:rsid w:val="00E334EF"/>
    <w:rsid w:val="00E3748E"/>
    <w:rsid w:val="00E503E6"/>
    <w:rsid w:val="00E51364"/>
    <w:rsid w:val="00E521C2"/>
    <w:rsid w:val="00E659E9"/>
    <w:rsid w:val="00E66AE5"/>
    <w:rsid w:val="00E676E3"/>
    <w:rsid w:val="00E71616"/>
    <w:rsid w:val="00E8073D"/>
    <w:rsid w:val="00E80E61"/>
    <w:rsid w:val="00E819AD"/>
    <w:rsid w:val="00E8678F"/>
    <w:rsid w:val="00E86EA7"/>
    <w:rsid w:val="00E8749B"/>
    <w:rsid w:val="00E92A67"/>
    <w:rsid w:val="00EA658C"/>
    <w:rsid w:val="00EB3BCD"/>
    <w:rsid w:val="00EC4EC8"/>
    <w:rsid w:val="00ED1595"/>
    <w:rsid w:val="00ED7B67"/>
    <w:rsid w:val="00EF2222"/>
    <w:rsid w:val="00EF2836"/>
    <w:rsid w:val="00F00E37"/>
    <w:rsid w:val="00F025A2"/>
    <w:rsid w:val="00F02C0D"/>
    <w:rsid w:val="00F07243"/>
    <w:rsid w:val="00F1202F"/>
    <w:rsid w:val="00F14FF6"/>
    <w:rsid w:val="00F228C5"/>
    <w:rsid w:val="00F52A69"/>
    <w:rsid w:val="00F639ED"/>
    <w:rsid w:val="00F7025E"/>
    <w:rsid w:val="00F735B5"/>
    <w:rsid w:val="00F7716B"/>
    <w:rsid w:val="00F80823"/>
    <w:rsid w:val="00F842F6"/>
    <w:rsid w:val="00FB7485"/>
    <w:rsid w:val="00FC2844"/>
    <w:rsid w:val="00FC61F4"/>
    <w:rsid w:val="00FF30F2"/>
    <w:rsid w:val="00FF3758"/>
    <w:rsid w:val="00FF52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E068"/>
  <w15:docId w15:val="{109B4083-8DFB-EF4E-9868-97795BAB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48E"/>
  </w:style>
  <w:style w:type="paragraph" w:styleId="Heading1">
    <w:name w:val="heading 1"/>
    <w:basedOn w:val="Normal"/>
    <w:next w:val="nobreak"/>
    <w:uiPriority w:val="9"/>
    <w:qFormat/>
    <w:rsid w:val="00445504"/>
    <w:pPr>
      <w:keepNext/>
      <w:numPr>
        <w:numId w:val="1"/>
      </w:numPr>
      <w:spacing w:before="120" w:after="60"/>
      <w:outlineLvl w:val="0"/>
    </w:pPr>
    <w:rPr>
      <w:b/>
      <w:kern w:val="32"/>
    </w:rPr>
  </w:style>
  <w:style w:type="paragraph" w:styleId="Heading2">
    <w:name w:val="heading 2"/>
    <w:basedOn w:val="Normal"/>
    <w:next w:val="nobreak"/>
    <w:uiPriority w:val="9"/>
    <w:unhideWhenUsed/>
    <w:qFormat/>
    <w:rsid w:val="00445504"/>
    <w:pPr>
      <w:keepNext/>
      <w:numPr>
        <w:ilvl w:val="1"/>
        <w:numId w:val="1"/>
      </w:numPr>
      <w:outlineLvl w:val="1"/>
    </w:pPr>
  </w:style>
  <w:style w:type="paragraph" w:styleId="Heading3">
    <w:name w:val="heading 3"/>
    <w:basedOn w:val="Normal"/>
    <w:next w:val="nobreak"/>
    <w:uiPriority w:val="9"/>
    <w:unhideWhenUsed/>
    <w:qFormat/>
    <w:rsid w:val="00445504"/>
    <w:pPr>
      <w:keepNext/>
      <w:numPr>
        <w:ilvl w:val="2"/>
        <w:numId w:val="1"/>
      </w:numPr>
      <w:tabs>
        <w:tab w:val="num" w:pos="720"/>
      </w:tabs>
      <w:outlineLvl w:val="2"/>
    </w:pPr>
    <w:rPr>
      <w:rFonts w:ascii="Helvetica" w:hAnsi="Helvetica"/>
    </w:rPr>
  </w:style>
  <w:style w:type="paragraph" w:styleId="Heading4">
    <w:name w:val="heading 4"/>
    <w:basedOn w:val="Normal"/>
    <w:next w:val="Normal"/>
    <w:uiPriority w:val="9"/>
    <w:semiHidden/>
    <w:unhideWhenUsed/>
    <w:qFormat/>
    <w:rsid w:val="00445504"/>
    <w:pPr>
      <w:keepNext/>
      <w:numPr>
        <w:ilvl w:val="3"/>
        <w:numId w:val="1"/>
      </w:numPr>
      <w:spacing w:before="240" w:after="60"/>
      <w:outlineLvl w:val="3"/>
    </w:pPr>
    <w:rPr>
      <w:b/>
      <w:sz w:val="28"/>
      <w:szCs w:val="28"/>
    </w:rPr>
  </w:style>
  <w:style w:type="paragraph" w:styleId="Heading5">
    <w:name w:val="heading 5"/>
    <w:basedOn w:val="Normal"/>
    <w:next w:val="Normal"/>
    <w:uiPriority w:val="9"/>
    <w:semiHidden/>
    <w:unhideWhenUsed/>
    <w:qFormat/>
    <w:rsid w:val="00445504"/>
    <w:pPr>
      <w:numPr>
        <w:ilvl w:val="4"/>
        <w:numId w:val="1"/>
      </w:numPr>
      <w:spacing w:before="240" w:after="60"/>
      <w:outlineLvl w:val="4"/>
    </w:pPr>
    <w:rPr>
      <w:b/>
      <w:i/>
      <w:sz w:val="26"/>
      <w:szCs w:val="26"/>
    </w:rPr>
  </w:style>
  <w:style w:type="paragraph" w:styleId="Heading6">
    <w:name w:val="heading 6"/>
    <w:basedOn w:val="Normal"/>
    <w:next w:val="Normal"/>
    <w:uiPriority w:val="9"/>
    <w:semiHidden/>
    <w:unhideWhenUsed/>
    <w:qFormat/>
    <w:rsid w:val="00445504"/>
    <w:pPr>
      <w:numPr>
        <w:ilvl w:val="5"/>
        <w:numId w:val="1"/>
      </w:numPr>
      <w:spacing w:before="240" w:after="60"/>
      <w:outlineLvl w:val="5"/>
    </w:pPr>
    <w:rPr>
      <w:b/>
      <w:sz w:val="22"/>
      <w:szCs w:val="22"/>
    </w:rPr>
  </w:style>
  <w:style w:type="paragraph" w:styleId="Heading7">
    <w:name w:val="heading 7"/>
    <w:basedOn w:val="Normal"/>
    <w:next w:val="Normal"/>
    <w:qFormat/>
    <w:rsid w:val="00445504"/>
    <w:pPr>
      <w:numPr>
        <w:ilvl w:val="6"/>
        <w:numId w:val="1"/>
      </w:numPr>
      <w:spacing w:before="240" w:after="60"/>
      <w:outlineLvl w:val="6"/>
    </w:pPr>
  </w:style>
  <w:style w:type="paragraph" w:styleId="Heading8">
    <w:name w:val="heading 8"/>
    <w:basedOn w:val="Normal"/>
    <w:next w:val="Normal"/>
    <w:qFormat/>
    <w:rsid w:val="00445504"/>
    <w:pPr>
      <w:numPr>
        <w:ilvl w:val="7"/>
        <w:numId w:val="1"/>
      </w:numPr>
      <w:spacing w:before="240" w:after="60"/>
      <w:outlineLvl w:val="7"/>
    </w:pPr>
    <w:rPr>
      <w:i/>
    </w:rPr>
  </w:style>
  <w:style w:type="paragraph" w:styleId="Heading9">
    <w:name w:val="heading 9"/>
    <w:basedOn w:val="Normal"/>
    <w:next w:val="Normal"/>
    <w:qFormat/>
    <w:rsid w:val="00445504"/>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445504"/>
    <w:pPr>
      <w:spacing w:before="240" w:after="60"/>
      <w:jc w:val="center"/>
      <w:outlineLvl w:val="0"/>
    </w:pPr>
    <w:rPr>
      <w:b/>
      <w:kern w:val="28"/>
      <w:sz w:val="32"/>
      <w:szCs w:val="32"/>
    </w:rPr>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character" w:styleId="Hyperlink">
    <w:name w:val="Hyperlink"/>
    <w:uiPriority w:val="99"/>
    <w:rsid w:val="00445504"/>
    <w:rPr>
      <w:color w:val="0000FF"/>
      <w:u w:val="single"/>
    </w:rPr>
  </w:style>
  <w:style w:type="character" w:styleId="PageNumber">
    <w:name w:val="page number"/>
    <w:basedOn w:val="DefaultParagraphFont"/>
    <w:rsid w:val="00445504"/>
  </w:style>
  <w:style w:type="paragraph" w:styleId="BlockText">
    <w:name w:val="Block Text"/>
    <w:basedOn w:val="Normal"/>
    <w:rsid w:val="00445504"/>
    <w:pPr>
      <w:ind w:left="360" w:right="720"/>
    </w:pPr>
    <w:rPr>
      <w:rFonts w:ascii="Courier New" w:hAnsi="Courier New"/>
      <w:sz w:val="18"/>
      <w:szCs w:val="18"/>
    </w:rPr>
  </w:style>
  <w:style w:type="paragraph" w:styleId="Caption">
    <w:name w:val="caption"/>
    <w:basedOn w:val="Normal"/>
    <w:next w:val="Normal"/>
    <w:qFormat/>
    <w:rsid w:val="00445504"/>
    <w:pPr>
      <w:spacing w:before="120" w:after="120"/>
    </w:pPr>
    <w:rPr>
      <w:b/>
    </w:rPr>
  </w:style>
  <w:style w:type="paragraph" w:styleId="NormalWeb">
    <w:name w:val="Normal (Web)"/>
    <w:basedOn w:val="Normal"/>
    <w:uiPriority w:val="99"/>
    <w:rsid w:val="00445504"/>
  </w:style>
  <w:style w:type="paragraph" w:styleId="PlainText">
    <w:name w:val="Plain Text"/>
    <w:basedOn w:val="Normal"/>
    <w:rsid w:val="00445504"/>
    <w:pPr>
      <w:ind w:left="720"/>
    </w:pPr>
    <w:rPr>
      <w:rFonts w:ascii="Courier New" w:hAnsi="Courier New"/>
    </w:rPr>
  </w:style>
  <w:style w:type="paragraph" w:styleId="BodyText">
    <w:name w:val="Body Text"/>
    <w:basedOn w:val="Normal"/>
    <w:rsid w:val="00445504"/>
    <w:pPr>
      <w:spacing w:after="120"/>
    </w:pPr>
  </w:style>
  <w:style w:type="paragraph" w:styleId="BodyTextIndent">
    <w:name w:val="Body Text Indent"/>
    <w:basedOn w:val="Normal"/>
    <w:rsid w:val="00445504"/>
    <w:pPr>
      <w:spacing w:after="120"/>
      <w:ind w:left="360"/>
    </w:pPr>
  </w:style>
  <w:style w:type="paragraph" w:styleId="BodyText3">
    <w:name w:val="Body Text 3"/>
    <w:basedOn w:val="Normal"/>
    <w:rsid w:val="00445504"/>
    <w:pPr>
      <w:spacing w:after="120"/>
    </w:pPr>
    <w:rPr>
      <w:sz w:val="16"/>
      <w:szCs w:val="16"/>
    </w:rPr>
  </w:style>
  <w:style w:type="paragraph" w:styleId="BodyTextFirstIndent">
    <w:name w:val="Body Text First Indent"/>
    <w:basedOn w:val="BodyText"/>
    <w:rsid w:val="00445504"/>
    <w:pPr>
      <w:ind w:firstLine="210"/>
    </w:pPr>
  </w:style>
  <w:style w:type="paragraph" w:styleId="BodyTextFirstIndent2">
    <w:name w:val="Body Text First Indent 2"/>
    <w:basedOn w:val="BodyTextIndent"/>
    <w:rsid w:val="00445504"/>
    <w:pPr>
      <w:ind w:firstLine="210"/>
    </w:pPr>
  </w:style>
  <w:style w:type="paragraph" w:styleId="BodyTextIndent2">
    <w:name w:val="Body Text Indent 2"/>
    <w:basedOn w:val="Normal"/>
    <w:rsid w:val="00445504"/>
    <w:pPr>
      <w:spacing w:after="120" w:line="480" w:lineRule="auto"/>
      <w:ind w:left="360"/>
    </w:pPr>
  </w:style>
  <w:style w:type="paragraph" w:styleId="BodyTextIndent3">
    <w:name w:val="Body Text Indent 3"/>
    <w:basedOn w:val="Normal"/>
    <w:rsid w:val="00445504"/>
    <w:pPr>
      <w:spacing w:after="120"/>
      <w:ind w:left="360"/>
    </w:pPr>
    <w:rPr>
      <w:sz w:val="16"/>
      <w:szCs w:val="16"/>
    </w:rPr>
  </w:style>
  <w:style w:type="paragraph" w:styleId="Closing">
    <w:name w:val="Closing"/>
    <w:basedOn w:val="Normal"/>
    <w:rsid w:val="00445504"/>
    <w:pPr>
      <w:ind w:left="4320"/>
    </w:pPr>
  </w:style>
  <w:style w:type="paragraph" w:styleId="CommentText">
    <w:name w:val="annotation text"/>
    <w:basedOn w:val="Normal"/>
    <w:link w:val="CommentTextChar"/>
    <w:rsid w:val="00445504"/>
  </w:style>
  <w:style w:type="paragraph" w:styleId="Date">
    <w:name w:val="Date"/>
    <w:basedOn w:val="Normal"/>
    <w:next w:val="Normal"/>
    <w:rsid w:val="00445504"/>
  </w:style>
  <w:style w:type="paragraph" w:styleId="DocumentMap">
    <w:name w:val="Document Map"/>
    <w:basedOn w:val="Normal"/>
    <w:semiHidden/>
    <w:rsid w:val="00445504"/>
    <w:pPr>
      <w:shd w:val="clear" w:color="auto" w:fill="000080"/>
    </w:pPr>
    <w:rPr>
      <w:rFonts w:ascii="Tahoma" w:hAnsi="Tahoma"/>
    </w:rPr>
  </w:style>
  <w:style w:type="paragraph" w:styleId="EmailSignature">
    <w:name w:val="E-mail Signature"/>
    <w:basedOn w:val="Normal"/>
    <w:rsid w:val="00445504"/>
  </w:style>
  <w:style w:type="paragraph" w:styleId="EndnoteText">
    <w:name w:val="endnote text"/>
    <w:basedOn w:val="Normal"/>
    <w:semiHidden/>
    <w:rsid w:val="00445504"/>
  </w:style>
  <w:style w:type="paragraph" w:styleId="EnvelopeAddress">
    <w:name w:val="envelope address"/>
    <w:basedOn w:val="Normal"/>
    <w:rsid w:val="00445504"/>
    <w:pPr>
      <w:framePr w:w="7920" w:h="1980" w:hRule="exact" w:hSpace="180" w:wrap="auto" w:hAnchor="page" w:xAlign="center" w:yAlign="bottom"/>
      <w:ind w:left="2880"/>
    </w:pPr>
  </w:style>
  <w:style w:type="paragraph" w:styleId="EnvelopeReturn">
    <w:name w:val="envelope return"/>
    <w:basedOn w:val="Normal"/>
    <w:rsid w:val="00445504"/>
  </w:style>
  <w:style w:type="paragraph" w:styleId="FootnoteText">
    <w:name w:val="footnote text"/>
    <w:basedOn w:val="Normal"/>
    <w:semiHidden/>
    <w:rsid w:val="00445504"/>
  </w:style>
  <w:style w:type="paragraph" w:styleId="HTMLAddress">
    <w:name w:val="HTML Address"/>
    <w:basedOn w:val="Normal"/>
    <w:rsid w:val="00445504"/>
    <w:rPr>
      <w:i/>
    </w:rPr>
  </w:style>
  <w:style w:type="paragraph" w:styleId="HTMLPreformatted">
    <w:name w:val="HTML Preformatted"/>
    <w:basedOn w:val="Normal"/>
    <w:link w:val="HTMLPreformattedCh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IndexHeading">
    <w:name w:val="index heading"/>
    <w:basedOn w:val="Normal"/>
    <w:next w:val="Index1"/>
    <w:semiHidden/>
    <w:rsid w:val="00445504"/>
    <w:rPr>
      <w:b/>
    </w:rPr>
  </w:style>
  <w:style w:type="paragraph" w:styleId="List">
    <w:name w:val="List"/>
    <w:basedOn w:val="Normal"/>
    <w:semiHidden/>
    <w:rsid w:val="00445504"/>
    <w:pPr>
      <w:ind w:left="360" w:hanging="360"/>
    </w:pPr>
  </w:style>
  <w:style w:type="paragraph" w:styleId="List2">
    <w:name w:val="List 2"/>
    <w:basedOn w:val="Normal"/>
    <w:rsid w:val="00445504"/>
    <w:pPr>
      <w:ind w:left="720" w:hanging="360"/>
    </w:pPr>
  </w:style>
  <w:style w:type="paragraph" w:styleId="List3">
    <w:name w:val="List 3"/>
    <w:basedOn w:val="Normal"/>
    <w:rsid w:val="00445504"/>
    <w:pPr>
      <w:ind w:left="1080" w:hanging="360"/>
    </w:pPr>
  </w:style>
  <w:style w:type="paragraph" w:styleId="List4">
    <w:name w:val="List 4"/>
    <w:basedOn w:val="Normal"/>
    <w:rsid w:val="00445504"/>
    <w:pPr>
      <w:ind w:left="1440" w:hanging="360"/>
    </w:pPr>
  </w:style>
  <w:style w:type="paragraph" w:styleId="List5">
    <w:name w:val="List 5"/>
    <w:basedOn w:val="Normal"/>
    <w:rsid w:val="00445504"/>
    <w:pPr>
      <w:ind w:left="1800" w:hanging="360"/>
    </w:pPr>
  </w:style>
  <w:style w:type="paragraph" w:styleId="ListBullet">
    <w:name w:val="List Bullet"/>
    <w:basedOn w:val="Normal"/>
    <w:autoRedefine/>
    <w:rsid w:val="00445504"/>
    <w:pPr>
      <w:numPr>
        <w:numId w:val="2"/>
      </w:numPr>
    </w:pPr>
  </w:style>
  <w:style w:type="paragraph" w:styleId="ListBullet2">
    <w:name w:val="List Bullet 2"/>
    <w:basedOn w:val="Normal"/>
    <w:autoRedefine/>
    <w:rsid w:val="00445504"/>
    <w:pPr>
      <w:numPr>
        <w:numId w:val="3"/>
      </w:numPr>
    </w:pPr>
  </w:style>
  <w:style w:type="paragraph" w:styleId="ListBullet3">
    <w:name w:val="List Bullet 3"/>
    <w:basedOn w:val="Normal"/>
    <w:autoRedefine/>
    <w:rsid w:val="00445504"/>
    <w:pPr>
      <w:numPr>
        <w:numId w:val="4"/>
      </w:numPr>
    </w:pPr>
  </w:style>
  <w:style w:type="paragraph" w:styleId="ListBullet4">
    <w:name w:val="List Bullet 4"/>
    <w:basedOn w:val="Normal"/>
    <w:autoRedefine/>
    <w:rsid w:val="00445504"/>
    <w:pPr>
      <w:numPr>
        <w:numId w:val="5"/>
      </w:numPr>
    </w:pPr>
  </w:style>
  <w:style w:type="paragraph" w:styleId="ListBullet5">
    <w:name w:val="List Bullet 5"/>
    <w:basedOn w:val="Normal"/>
    <w:autoRedefine/>
    <w:rsid w:val="00445504"/>
    <w:pPr>
      <w:numPr>
        <w:numId w:val="6"/>
      </w:numPr>
    </w:pPr>
  </w:style>
  <w:style w:type="paragraph" w:styleId="ListContinue">
    <w:name w:val="List Continue"/>
    <w:basedOn w:val="Normal"/>
    <w:rsid w:val="00445504"/>
    <w:pPr>
      <w:spacing w:after="120"/>
      <w:ind w:left="360"/>
    </w:pPr>
  </w:style>
  <w:style w:type="paragraph" w:styleId="ListContinue2">
    <w:name w:val="List Continue 2"/>
    <w:basedOn w:val="Normal"/>
    <w:rsid w:val="00445504"/>
    <w:pPr>
      <w:spacing w:after="120"/>
      <w:ind w:left="720"/>
    </w:pPr>
  </w:style>
  <w:style w:type="paragraph" w:styleId="ListContinue3">
    <w:name w:val="List Continue 3"/>
    <w:basedOn w:val="Normal"/>
    <w:rsid w:val="00445504"/>
    <w:pPr>
      <w:spacing w:after="120"/>
      <w:ind w:left="1080"/>
    </w:pPr>
  </w:style>
  <w:style w:type="paragraph" w:styleId="ListContinue4">
    <w:name w:val="List Continue 4"/>
    <w:basedOn w:val="Normal"/>
    <w:rsid w:val="00445504"/>
    <w:pPr>
      <w:spacing w:after="120"/>
      <w:ind w:left="1440"/>
    </w:pPr>
  </w:style>
  <w:style w:type="paragraph" w:styleId="ListContinue5">
    <w:name w:val="List Continue 5"/>
    <w:basedOn w:val="Normal"/>
    <w:rsid w:val="00445504"/>
    <w:pPr>
      <w:spacing w:after="120"/>
      <w:ind w:left="1800"/>
    </w:pPr>
  </w:style>
  <w:style w:type="paragraph" w:styleId="ListNumber">
    <w:name w:val="List Number"/>
    <w:basedOn w:val="Normal"/>
    <w:rsid w:val="00445504"/>
    <w:pPr>
      <w:tabs>
        <w:tab w:val="num" w:pos="720"/>
      </w:tabs>
      <w:ind w:left="720" w:hanging="720"/>
    </w:pPr>
  </w:style>
  <w:style w:type="paragraph" w:styleId="ListNumber2">
    <w:name w:val="List Number 2"/>
    <w:basedOn w:val="Normal"/>
    <w:rsid w:val="00445504"/>
    <w:pPr>
      <w:tabs>
        <w:tab w:val="num" w:pos="720"/>
      </w:tabs>
      <w:ind w:left="720" w:hanging="720"/>
    </w:pPr>
  </w:style>
  <w:style w:type="paragraph" w:styleId="ListNumber3">
    <w:name w:val="List Number 3"/>
    <w:basedOn w:val="Normal"/>
    <w:rsid w:val="00445504"/>
    <w:pPr>
      <w:tabs>
        <w:tab w:val="num" w:pos="720"/>
      </w:tabs>
      <w:ind w:left="720" w:hanging="720"/>
    </w:pPr>
  </w:style>
  <w:style w:type="paragraph" w:styleId="ListNumber4">
    <w:name w:val="List Number 4"/>
    <w:basedOn w:val="Normal"/>
    <w:rsid w:val="00445504"/>
    <w:pPr>
      <w:tabs>
        <w:tab w:val="num" w:pos="720"/>
      </w:tabs>
      <w:ind w:left="720" w:hanging="720"/>
    </w:pPr>
  </w:style>
  <w:style w:type="paragraph" w:styleId="ListNumber5">
    <w:name w:val="List Number 5"/>
    <w:basedOn w:val="Normal"/>
    <w:rsid w:val="00445504"/>
    <w:pPr>
      <w:tabs>
        <w:tab w:val="num" w:pos="720"/>
      </w:tabs>
      <w:ind w:left="720" w:hanging="720"/>
    </w:pPr>
  </w:style>
  <w:style w:type="paragraph" w:styleId="MacroText">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445504"/>
    <w:pPr>
      <w:ind w:left="720"/>
    </w:pPr>
  </w:style>
  <w:style w:type="paragraph" w:styleId="NoteHeading">
    <w:name w:val="Note Heading"/>
    <w:basedOn w:val="Normal"/>
    <w:next w:val="Normal"/>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next w:val="Normal"/>
    <w:uiPriority w:val="11"/>
    <w:qFormat/>
    <w:pPr>
      <w:spacing w:after="60"/>
      <w:jc w:val="center"/>
    </w:pPr>
  </w:style>
  <w:style w:type="paragraph" w:styleId="TableofAuthorities">
    <w:name w:val="table of authorities"/>
    <w:basedOn w:val="Normal"/>
    <w:next w:val="Normal"/>
    <w:semiHidden/>
    <w:rsid w:val="00445504"/>
    <w:pPr>
      <w:ind w:left="200" w:hanging="200"/>
    </w:pPr>
  </w:style>
  <w:style w:type="paragraph" w:styleId="TableofFigures">
    <w:name w:val="table of figures"/>
    <w:basedOn w:val="Normal"/>
    <w:next w:val="Normal"/>
    <w:rsid w:val="00445504"/>
    <w:pPr>
      <w:ind w:left="400" w:hanging="400"/>
    </w:pPr>
  </w:style>
  <w:style w:type="paragraph" w:styleId="TOAHeading">
    <w:name w:val="toa heading"/>
    <w:basedOn w:val="Normal"/>
    <w:next w:val="Normal"/>
    <w:semiHidden/>
    <w:rsid w:val="00445504"/>
    <w:pPr>
      <w:spacing w:before="120"/>
    </w:pPr>
    <w:rPr>
      <w:b/>
    </w:rPr>
  </w:style>
  <w:style w:type="paragraph" w:styleId="TOC1">
    <w:name w:val="toc 1"/>
    <w:basedOn w:val="Normal"/>
    <w:next w:val="Normal"/>
    <w:autoRedefine/>
    <w:uiPriority w:val="39"/>
    <w:rsid w:val="00882817"/>
    <w:pPr>
      <w:tabs>
        <w:tab w:val="left" w:pos="600"/>
        <w:tab w:val="right" w:pos="8630"/>
      </w:tabs>
    </w:pPr>
  </w:style>
  <w:style w:type="paragraph" w:styleId="TOC2">
    <w:name w:val="toc 2"/>
    <w:basedOn w:val="Normal"/>
    <w:next w:val="Normal"/>
    <w:autoRedefine/>
    <w:uiPriority w:val="39"/>
    <w:rsid w:val="00C632AC"/>
    <w:pPr>
      <w:tabs>
        <w:tab w:val="left" w:pos="800"/>
        <w:tab w:val="right" w:pos="8630"/>
      </w:tabs>
      <w:ind w:left="200"/>
    </w:pPr>
    <w:rPr>
      <w:b/>
      <w:bCs/>
      <w:noProof/>
    </w:rPr>
  </w:style>
  <w:style w:type="paragraph" w:styleId="TOC3">
    <w:name w:val="toc 3"/>
    <w:basedOn w:val="Normal"/>
    <w:next w:val="Normal"/>
    <w:autoRedefine/>
    <w:uiPriority w:val="39"/>
    <w:rsid w:val="00445504"/>
    <w:pPr>
      <w:ind w:left="400"/>
    </w:pPr>
  </w:style>
  <w:style w:type="paragraph" w:styleId="TOC4">
    <w:name w:val="toc 4"/>
    <w:basedOn w:val="Normal"/>
    <w:next w:val="Normal"/>
    <w:autoRedefine/>
    <w:uiPriority w:val="39"/>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character" w:styleId="FollowedHyperlink">
    <w:name w:val="FollowedHyperlink"/>
    <w:rsid w:val="00445504"/>
    <w:rPr>
      <w:color w:val="800080"/>
      <w:u w:val="single"/>
    </w:rPr>
  </w:style>
  <w:style w:type="paragraph" w:styleId="BalloonText">
    <w:name w:val="Balloon Text"/>
    <w:basedOn w:val="Normal"/>
    <w:semiHidden/>
    <w:rsid w:val="00445504"/>
    <w:rPr>
      <w:rFonts w:ascii="Tahoma" w:hAnsi="Tahoma"/>
      <w:sz w:val="16"/>
      <w:szCs w:val="16"/>
    </w:rPr>
  </w:style>
  <w:style w:type="paragraph" w:styleId="CommentSubject">
    <w:name w:val="annotation subject"/>
    <w:basedOn w:val="CommentText"/>
    <w:next w:val="CommentText"/>
    <w:semiHidden/>
    <w:rsid w:val="00445504"/>
    <w:rPr>
      <w:b/>
    </w:rPr>
  </w:style>
  <w:style w:type="character" w:styleId="CommentReference">
    <w:name w:val="annotation reference"/>
    <w:rsid w:val="003633AF"/>
    <w:rPr>
      <w:sz w:val="16"/>
      <w:szCs w:val="16"/>
    </w:rPr>
  </w:style>
  <w:style w:type="character" w:styleId="Strong">
    <w:name w:val="Strong"/>
    <w:uiPriority w:val="22"/>
    <w:qFormat/>
    <w:rsid w:val="0004120E"/>
    <w:rPr>
      <w:b/>
      <w:bCs/>
    </w:rPr>
  </w:style>
  <w:style w:type="character" w:styleId="Emphasis">
    <w:name w:val="Emphasis"/>
    <w:uiPriority w:val="20"/>
    <w:qFormat/>
    <w:rsid w:val="00554BA3"/>
    <w:rPr>
      <w:i/>
      <w:iCs/>
    </w:rPr>
  </w:style>
  <w:style w:type="paragraph" w:styleId="Revision">
    <w:name w:val="Revision"/>
    <w:hidden/>
    <w:uiPriority w:val="99"/>
    <w:semiHidden/>
    <w:rsid w:val="00D6243A"/>
    <w:rPr>
      <w:rFonts w:ascii="Arial" w:hAnsi="Arial"/>
    </w:rPr>
  </w:style>
  <w:style w:type="paragraph" w:styleId="ListParagraph">
    <w:name w:val="List Paragraph"/>
    <w:basedOn w:val="Normal"/>
    <w:uiPriority w:val="34"/>
    <w:qFormat/>
    <w:rsid w:val="00201A2E"/>
    <w:pPr>
      <w:ind w:left="720"/>
    </w:pPr>
  </w:style>
  <w:style w:type="character" w:customStyle="1" w:styleId="footer3">
    <w:name w:val="footer3"/>
    <w:basedOn w:val="DefaultParagraphFont"/>
    <w:rsid w:val="000C75A1"/>
  </w:style>
  <w:style w:type="character" w:customStyle="1" w:styleId="Footer1">
    <w:name w:val="Footer1"/>
    <w:basedOn w:val="DefaultParagraphFont"/>
    <w:rsid w:val="000C75A1"/>
  </w:style>
  <w:style w:type="character" w:customStyle="1" w:styleId="HTMLPreformattedChar">
    <w:name w:val="HTML Preformatted Char"/>
    <w:link w:val="HTMLPreformatted"/>
    <w:uiPriority w:val="99"/>
    <w:rsid w:val="00E24D70"/>
    <w:rPr>
      <w:rFonts w:ascii="Courier New" w:hAnsi="Courier New"/>
    </w:rPr>
  </w:style>
  <w:style w:type="character" w:customStyle="1" w:styleId="moz-txt-citetags">
    <w:name w:val="moz-txt-citetags"/>
    <w:basedOn w:val="DefaultParagraphFont"/>
    <w:rsid w:val="00E24D70"/>
  </w:style>
  <w:style w:type="table" w:styleId="TableGrid">
    <w:name w:val="Table Grid"/>
    <w:aliases w:val="Table Grid empty"/>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DefaultParagraphFont"/>
    <w:rsid w:val="007771E4"/>
  </w:style>
  <w:style w:type="character" w:customStyle="1" w:styleId="Mention1">
    <w:name w:val="Mention1"/>
    <w:basedOn w:val="DefaultParagraphFont"/>
    <w:uiPriority w:val="99"/>
    <w:semiHidden/>
    <w:unhideWhenUsed/>
    <w:rsid w:val="000F38A8"/>
    <w:rPr>
      <w:color w:val="2B579A"/>
      <w:shd w:val="clear" w:color="auto" w:fill="E6E6E6"/>
    </w:rPr>
  </w:style>
  <w:style w:type="character" w:customStyle="1" w:styleId="UnresolvedMention1">
    <w:name w:val="Unresolved Mention1"/>
    <w:basedOn w:val="DefaultParagraphFont"/>
    <w:uiPriority w:val="99"/>
    <w:semiHidden/>
    <w:unhideWhenUsed/>
    <w:rsid w:val="006815CB"/>
    <w:rPr>
      <w:color w:val="605E5C"/>
      <w:shd w:val="clear" w:color="auto" w:fill="E1DFDD"/>
    </w:rPr>
  </w:style>
  <w:style w:type="character" w:customStyle="1" w:styleId="Onopgelostemelding1">
    <w:name w:val="Onopgeloste melding1"/>
    <w:basedOn w:val="DefaultParagraphFont"/>
    <w:uiPriority w:val="99"/>
    <w:semiHidden/>
    <w:unhideWhenUsed/>
    <w:rsid w:val="009223C1"/>
    <w:rPr>
      <w:color w:val="605E5C"/>
      <w:shd w:val="clear" w:color="auto" w:fill="E1DFDD"/>
    </w:rPr>
  </w:style>
  <w:style w:type="character" w:customStyle="1" w:styleId="UnresolvedMention2">
    <w:name w:val="Unresolved Mention2"/>
    <w:basedOn w:val="DefaultParagraphFont"/>
    <w:uiPriority w:val="99"/>
    <w:semiHidden/>
    <w:unhideWhenUsed/>
    <w:rsid w:val="0091156A"/>
    <w:rPr>
      <w:color w:val="605E5C"/>
      <w:shd w:val="clear" w:color="auto" w:fill="E1DFDD"/>
    </w:rPr>
  </w:style>
  <w:style w:type="character" w:customStyle="1" w:styleId="Onopgelostemelding2">
    <w:name w:val="Onopgeloste melding2"/>
    <w:basedOn w:val="DefaultParagraphFont"/>
    <w:uiPriority w:val="99"/>
    <w:semiHidden/>
    <w:unhideWhenUsed/>
    <w:rsid w:val="00164C05"/>
    <w:rPr>
      <w:color w:val="605E5C"/>
      <w:shd w:val="clear" w:color="auto" w:fill="E1DFDD"/>
    </w:rPr>
  </w:style>
  <w:style w:type="character" w:customStyle="1" w:styleId="UnresolvedMention3">
    <w:name w:val="Unresolved Mention3"/>
    <w:basedOn w:val="DefaultParagraphFont"/>
    <w:uiPriority w:val="99"/>
    <w:semiHidden/>
    <w:unhideWhenUsed/>
    <w:rsid w:val="007155B4"/>
    <w:rPr>
      <w:color w:val="605E5C"/>
      <w:shd w:val="clear" w:color="auto" w:fill="E1DFDD"/>
    </w:rPr>
  </w:style>
  <w:style w:type="paragraph" w:customStyle="1" w:styleId="EndNoteBibliographyTitle">
    <w:name w:val="EndNote Bibliography Title"/>
    <w:basedOn w:val="Normal"/>
    <w:link w:val="EndNoteBibliographyTitleChar"/>
    <w:rsid w:val="00B36482"/>
    <w:pPr>
      <w:jc w:val="center"/>
    </w:pPr>
  </w:style>
  <w:style w:type="character" w:customStyle="1" w:styleId="EndNoteBibliographyTitleChar">
    <w:name w:val="EndNote Bibliography Title Char"/>
    <w:basedOn w:val="DefaultParagraphFont"/>
    <w:link w:val="EndNoteBibliographyTitle"/>
    <w:rsid w:val="00B36482"/>
  </w:style>
  <w:style w:type="paragraph" w:customStyle="1" w:styleId="EndNoteBibliography">
    <w:name w:val="EndNote Bibliography"/>
    <w:basedOn w:val="Normal"/>
    <w:link w:val="EndNoteBibliographyChar"/>
    <w:rsid w:val="00B36482"/>
    <w:pPr>
      <w:jc w:val="both"/>
    </w:pPr>
  </w:style>
  <w:style w:type="character" w:customStyle="1" w:styleId="EndNoteBibliographyChar">
    <w:name w:val="EndNote Bibliography Char"/>
    <w:basedOn w:val="DefaultParagraphFont"/>
    <w:link w:val="EndNoteBibliography"/>
    <w:rsid w:val="00B36482"/>
  </w:style>
  <w:style w:type="character" w:customStyle="1" w:styleId="UnresolvedMention4">
    <w:name w:val="Unresolved Mention4"/>
    <w:basedOn w:val="DefaultParagraphFont"/>
    <w:uiPriority w:val="99"/>
    <w:semiHidden/>
    <w:unhideWhenUsed/>
    <w:rsid w:val="00E819AD"/>
    <w:rPr>
      <w:color w:val="605E5C"/>
      <w:shd w:val="clear" w:color="auto" w:fill="E1DFDD"/>
    </w:rPr>
  </w:style>
  <w:style w:type="character" w:styleId="UnresolvedMention">
    <w:name w:val="Unresolved Mention"/>
    <w:basedOn w:val="DefaultParagraphFont"/>
    <w:uiPriority w:val="99"/>
    <w:semiHidden/>
    <w:unhideWhenUsed/>
    <w:rsid w:val="00ED7B67"/>
    <w:rPr>
      <w:color w:val="605E5C"/>
      <w:shd w:val="clear" w:color="auto" w:fill="E1DFDD"/>
    </w:rPr>
  </w:style>
  <w:style w:type="character" w:customStyle="1" w:styleId="id-label">
    <w:name w:val="id-label"/>
    <w:basedOn w:val="DefaultParagraphFont"/>
    <w:rsid w:val="00A57815"/>
  </w:style>
  <w:style w:type="character" w:customStyle="1" w:styleId="CommentTextChar">
    <w:name w:val="Comment Text Char"/>
    <w:basedOn w:val="DefaultParagraphFont"/>
    <w:link w:val="CommentText"/>
    <w:rsid w:val="00826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41449">
      <w:bodyDiv w:val="1"/>
      <w:marLeft w:val="0"/>
      <w:marRight w:val="0"/>
      <w:marTop w:val="0"/>
      <w:marBottom w:val="0"/>
      <w:divBdr>
        <w:top w:val="none" w:sz="0" w:space="0" w:color="auto"/>
        <w:left w:val="none" w:sz="0" w:space="0" w:color="auto"/>
        <w:bottom w:val="none" w:sz="0" w:space="0" w:color="auto"/>
        <w:right w:val="none" w:sz="0" w:space="0" w:color="auto"/>
      </w:divBdr>
    </w:div>
    <w:div w:id="212893425">
      <w:bodyDiv w:val="1"/>
      <w:marLeft w:val="0"/>
      <w:marRight w:val="0"/>
      <w:marTop w:val="0"/>
      <w:marBottom w:val="0"/>
      <w:divBdr>
        <w:top w:val="none" w:sz="0" w:space="0" w:color="auto"/>
        <w:left w:val="none" w:sz="0" w:space="0" w:color="auto"/>
        <w:bottom w:val="none" w:sz="0" w:space="0" w:color="auto"/>
        <w:right w:val="none" w:sz="0" w:space="0" w:color="auto"/>
      </w:divBdr>
      <w:divsChild>
        <w:div w:id="5640302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7976858">
              <w:marLeft w:val="0"/>
              <w:marRight w:val="0"/>
              <w:marTop w:val="0"/>
              <w:marBottom w:val="0"/>
              <w:divBdr>
                <w:top w:val="none" w:sz="0" w:space="0" w:color="auto"/>
                <w:left w:val="none" w:sz="0" w:space="0" w:color="auto"/>
                <w:bottom w:val="none" w:sz="0" w:space="0" w:color="auto"/>
                <w:right w:val="none" w:sz="0" w:space="0" w:color="auto"/>
              </w:divBdr>
              <w:divsChild>
                <w:div w:id="4737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8653">
      <w:bodyDiv w:val="1"/>
      <w:marLeft w:val="0"/>
      <w:marRight w:val="0"/>
      <w:marTop w:val="0"/>
      <w:marBottom w:val="0"/>
      <w:divBdr>
        <w:top w:val="none" w:sz="0" w:space="0" w:color="auto"/>
        <w:left w:val="none" w:sz="0" w:space="0" w:color="auto"/>
        <w:bottom w:val="none" w:sz="0" w:space="0" w:color="auto"/>
        <w:right w:val="none" w:sz="0" w:space="0" w:color="auto"/>
      </w:divBdr>
    </w:div>
    <w:div w:id="355816006">
      <w:bodyDiv w:val="1"/>
      <w:marLeft w:val="0"/>
      <w:marRight w:val="0"/>
      <w:marTop w:val="0"/>
      <w:marBottom w:val="0"/>
      <w:divBdr>
        <w:top w:val="none" w:sz="0" w:space="0" w:color="auto"/>
        <w:left w:val="none" w:sz="0" w:space="0" w:color="auto"/>
        <w:bottom w:val="none" w:sz="0" w:space="0" w:color="auto"/>
        <w:right w:val="none" w:sz="0" w:space="0" w:color="auto"/>
      </w:divBdr>
    </w:div>
    <w:div w:id="608240786">
      <w:bodyDiv w:val="1"/>
      <w:marLeft w:val="0"/>
      <w:marRight w:val="0"/>
      <w:marTop w:val="0"/>
      <w:marBottom w:val="0"/>
      <w:divBdr>
        <w:top w:val="none" w:sz="0" w:space="0" w:color="auto"/>
        <w:left w:val="none" w:sz="0" w:space="0" w:color="auto"/>
        <w:bottom w:val="none" w:sz="0" w:space="0" w:color="auto"/>
        <w:right w:val="none" w:sz="0" w:space="0" w:color="auto"/>
      </w:divBdr>
    </w:div>
    <w:div w:id="666326338">
      <w:bodyDiv w:val="1"/>
      <w:marLeft w:val="0"/>
      <w:marRight w:val="0"/>
      <w:marTop w:val="0"/>
      <w:marBottom w:val="0"/>
      <w:divBdr>
        <w:top w:val="none" w:sz="0" w:space="0" w:color="auto"/>
        <w:left w:val="none" w:sz="0" w:space="0" w:color="auto"/>
        <w:bottom w:val="none" w:sz="0" w:space="0" w:color="auto"/>
        <w:right w:val="none" w:sz="0" w:space="0" w:color="auto"/>
      </w:divBdr>
    </w:div>
    <w:div w:id="1030955623">
      <w:bodyDiv w:val="1"/>
      <w:marLeft w:val="0"/>
      <w:marRight w:val="0"/>
      <w:marTop w:val="0"/>
      <w:marBottom w:val="0"/>
      <w:divBdr>
        <w:top w:val="none" w:sz="0" w:space="0" w:color="auto"/>
        <w:left w:val="none" w:sz="0" w:space="0" w:color="auto"/>
        <w:bottom w:val="none" w:sz="0" w:space="0" w:color="auto"/>
        <w:right w:val="none" w:sz="0" w:space="0" w:color="auto"/>
      </w:divBdr>
    </w:div>
    <w:div w:id="1051728620">
      <w:bodyDiv w:val="1"/>
      <w:marLeft w:val="0"/>
      <w:marRight w:val="0"/>
      <w:marTop w:val="0"/>
      <w:marBottom w:val="0"/>
      <w:divBdr>
        <w:top w:val="none" w:sz="0" w:space="0" w:color="auto"/>
        <w:left w:val="none" w:sz="0" w:space="0" w:color="auto"/>
        <w:bottom w:val="none" w:sz="0" w:space="0" w:color="auto"/>
        <w:right w:val="none" w:sz="0" w:space="0" w:color="auto"/>
      </w:divBdr>
    </w:div>
    <w:div w:id="1419595198">
      <w:bodyDiv w:val="1"/>
      <w:marLeft w:val="0"/>
      <w:marRight w:val="0"/>
      <w:marTop w:val="0"/>
      <w:marBottom w:val="0"/>
      <w:divBdr>
        <w:top w:val="none" w:sz="0" w:space="0" w:color="auto"/>
        <w:left w:val="none" w:sz="0" w:space="0" w:color="auto"/>
        <w:bottom w:val="none" w:sz="0" w:space="0" w:color="auto"/>
        <w:right w:val="none" w:sz="0" w:space="0" w:color="auto"/>
      </w:divBdr>
    </w:div>
    <w:div w:id="1548375656">
      <w:bodyDiv w:val="1"/>
      <w:marLeft w:val="0"/>
      <w:marRight w:val="0"/>
      <w:marTop w:val="0"/>
      <w:marBottom w:val="0"/>
      <w:divBdr>
        <w:top w:val="none" w:sz="0" w:space="0" w:color="auto"/>
        <w:left w:val="none" w:sz="0" w:space="0" w:color="auto"/>
        <w:bottom w:val="none" w:sz="0" w:space="0" w:color="auto"/>
        <w:right w:val="none" w:sz="0" w:space="0" w:color="auto"/>
      </w:divBdr>
    </w:div>
    <w:div w:id="1573001167">
      <w:bodyDiv w:val="1"/>
      <w:marLeft w:val="0"/>
      <w:marRight w:val="0"/>
      <w:marTop w:val="0"/>
      <w:marBottom w:val="0"/>
      <w:divBdr>
        <w:top w:val="none" w:sz="0" w:space="0" w:color="auto"/>
        <w:left w:val="none" w:sz="0" w:space="0" w:color="auto"/>
        <w:bottom w:val="none" w:sz="0" w:space="0" w:color="auto"/>
        <w:right w:val="none" w:sz="0" w:space="0" w:color="auto"/>
      </w:divBdr>
      <w:divsChild>
        <w:div w:id="18218504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582962">
              <w:marLeft w:val="0"/>
              <w:marRight w:val="0"/>
              <w:marTop w:val="0"/>
              <w:marBottom w:val="0"/>
              <w:divBdr>
                <w:top w:val="none" w:sz="0" w:space="0" w:color="auto"/>
                <w:left w:val="none" w:sz="0" w:space="0" w:color="auto"/>
                <w:bottom w:val="none" w:sz="0" w:space="0" w:color="auto"/>
                <w:right w:val="none" w:sz="0" w:space="0" w:color="auto"/>
              </w:divBdr>
              <w:divsChild>
                <w:div w:id="1976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94035">
      <w:bodyDiv w:val="1"/>
      <w:marLeft w:val="0"/>
      <w:marRight w:val="0"/>
      <w:marTop w:val="0"/>
      <w:marBottom w:val="0"/>
      <w:divBdr>
        <w:top w:val="none" w:sz="0" w:space="0" w:color="auto"/>
        <w:left w:val="none" w:sz="0" w:space="0" w:color="auto"/>
        <w:bottom w:val="none" w:sz="0" w:space="0" w:color="auto"/>
        <w:right w:val="none" w:sz="0" w:space="0" w:color="auto"/>
      </w:divBdr>
    </w:div>
    <w:div w:id="1650010531">
      <w:bodyDiv w:val="1"/>
      <w:marLeft w:val="0"/>
      <w:marRight w:val="0"/>
      <w:marTop w:val="0"/>
      <w:marBottom w:val="0"/>
      <w:divBdr>
        <w:top w:val="none" w:sz="0" w:space="0" w:color="auto"/>
        <w:left w:val="none" w:sz="0" w:space="0" w:color="auto"/>
        <w:bottom w:val="none" w:sz="0" w:space="0" w:color="auto"/>
        <w:right w:val="none" w:sz="0" w:space="0" w:color="auto"/>
      </w:divBdr>
    </w:div>
    <w:div w:id="1680544094">
      <w:bodyDiv w:val="1"/>
      <w:marLeft w:val="0"/>
      <w:marRight w:val="0"/>
      <w:marTop w:val="0"/>
      <w:marBottom w:val="0"/>
      <w:divBdr>
        <w:top w:val="none" w:sz="0" w:space="0" w:color="auto"/>
        <w:left w:val="none" w:sz="0" w:space="0" w:color="auto"/>
        <w:bottom w:val="none" w:sz="0" w:space="0" w:color="auto"/>
        <w:right w:val="none" w:sz="0" w:space="0" w:color="auto"/>
      </w:divBdr>
    </w:div>
    <w:div w:id="1752046619">
      <w:bodyDiv w:val="1"/>
      <w:marLeft w:val="0"/>
      <w:marRight w:val="0"/>
      <w:marTop w:val="0"/>
      <w:marBottom w:val="0"/>
      <w:divBdr>
        <w:top w:val="none" w:sz="0" w:space="0" w:color="auto"/>
        <w:left w:val="none" w:sz="0" w:space="0" w:color="auto"/>
        <w:bottom w:val="none" w:sz="0" w:space="0" w:color="auto"/>
        <w:right w:val="none" w:sz="0" w:space="0" w:color="auto"/>
      </w:divBdr>
    </w:div>
    <w:div w:id="1961305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HUPO-PSI/ProForma/" TargetMode="External"/><Relationship Id="rId18" Type="http://schemas.openxmlformats.org/officeDocument/2006/relationships/hyperlink" Target="http://www.psidev.info/proxi" TargetMode="External"/><Relationship Id="rId26" Type="http://schemas.openxmlformats.org/officeDocument/2006/relationships/hyperlink" Target="https://github.com/HUPO-PSI/psi-mod-CV" TargetMode="External"/><Relationship Id="rId39" Type="http://schemas.openxmlformats.org/officeDocument/2006/relationships/hyperlink" Target="mailto:edeutsch@systemsbiology.org" TargetMode="External"/><Relationship Id="rId21" Type="http://schemas.openxmlformats.org/officeDocument/2006/relationships/hyperlink" Target="https://topdownproteomics.github.io/ProteoformNomenclatureStandard/" TargetMode="External"/><Relationship Id="rId34" Type="http://schemas.openxmlformats.org/officeDocument/2006/relationships/hyperlink" Target="https://github.com/rfellers/chemForma" TargetMode="External"/><Relationship Id="rId42" Type="http://schemas.openxmlformats.org/officeDocument/2006/relationships/hyperlink" Target="mailto:cesnik@stanford.edu" TargetMode="External"/><Relationship Id="rId47" Type="http://schemas.openxmlformats.org/officeDocument/2006/relationships/hyperlink" Target="mailto:jcarver@ucsd.edu" TargetMode="External"/><Relationship Id="rId50" Type="http://schemas.openxmlformats.org/officeDocument/2006/relationships/hyperlink" Target="mailto:bandeira@ucsd.edu" TargetMode="External"/><Relationship Id="rId55"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psidev.info/USI" TargetMode="External"/><Relationship Id="rId29" Type="http://schemas.openxmlformats.org/officeDocument/2006/relationships/hyperlink" Target="https://www.ebi.ac.uk/ols/ontologies/gno" TargetMode="External"/><Relationship Id="rId11" Type="http://schemas.openxmlformats.org/officeDocument/2006/relationships/hyperlink" Target="http://www.psidev.info/peff" TargetMode="External"/><Relationship Id="rId24" Type="http://schemas.openxmlformats.org/officeDocument/2006/relationships/hyperlink" Target="http://www.insdc.org/documents/feature_table.html" TargetMode="External"/><Relationship Id="rId32" Type="http://schemas.openxmlformats.org/officeDocument/2006/relationships/image" Target="media/image1.png"/><Relationship Id="rId37" Type="http://schemas.openxmlformats.org/officeDocument/2006/relationships/hyperlink" Target="https://pubchem.ncbi.nlm.nih.gov/compound/Retrocyclin-1" TargetMode="External"/><Relationship Id="rId40" Type="http://schemas.openxmlformats.org/officeDocument/2006/relationships/hyperlink" Target="mailto:Pierre-Alain.Binz@chuv.ch" TargetMode="External"/><Relationship Id="rId45" Type="http://schemas.openxmlformats.org/officeDocument/2006/relationships/hyperlink" Target="mailto:ralf.gabriels@ugent.be"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hyperlink" Target="http://www.psidev.info/peff" TargetMode="External"/><Relationship Id="rId4" Type="http://schemas.openxmlformats.org/officeDocument/2006/relationships/styles" Target="styles.xml"/><Relationship Id="rId9" Type="http://schemas.openxmlformats.org/officeDocument/2006/relationships/hyperlink" Target="http://psidev.info/proforma" TargetMode="External"/><Relationship Id="rId14" Type="http://schemas.openxmlformats.org/officeDocument/2006/relationships/hyperlink" Target="https://github.com/topdownproteomics/sdk" TargetMode="External"/><Relationship Id="rId22" Type="http://schemas.openxmlformats.org/officeDocument/2006/relationships/hyperlink" Target="http://publications.iupac.org/pac/1984/pdf/5605x0595.pdf" TargetMode="External"/><Relationship Id="rId27" Type="http://schemas.openxmlformats.org/officeDocument/2006/relationships/hyperlink" Target="https://proteininformationresource.org/resid/" TargetMode="External"/><Relationship Id="rId30" Type="http://schemas.openxmlformats.org/officeDocument/2006/relationships/hyperlink" Target="http://www.unimod.org/obo/unimod.obo" TargetMode="External"/><Relationship Id="rId35" Type="http://schemas.openxmlformats.org/officeDocument/2006/relationships/hyperlink" Target="https://en.wikipedia.org/wiki/Chemical_formula" TargetMode="External"/><Relationship Id="rId43" Type="http://schemas.openxmlformats.org/officeDocument/2006/relationships/hyperlink" Target="mailto:joshua.adam.klein@gmail.com" TargetMode="External"/><Relationship Id="rId48" Type="http://schemas.openxmlformats.org/officeDocument/2006/relationships/hyperlink" Target="mailto:kawano@tuins.ac.jp" TargetMode="External"/><Relationship Id="rId56"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yperlink" Target="mailto:paul-thomas@northwestern.edu" TargetMode="External"/><Relationship Id="rId3" Type="http://schemas.openxmlformats.org/officeDocument/2006/relationships/numbering" Target="numbering.xml"/><Relationship Id="rId12" Type="http://schemas.openxmlformats.org/officeDocument/2006/relationships/hyperlink" Target="http://psidev.info/proforma" TargetMode="External"/><Relationship Id="rId17" Type="http://schemas.openxmlformats.org/officeDocument/2006/relationships/hyperlink" Target="http://psidev.info/mzSpecLib" TargetMode="External"/><Relationship Id="rId25" Type="http://schemas.openxmlformats.org/officeDocument/2006/relationships/hyperlink" Target="http://www.unimod.org/" TargetMode="External"/><Relationship Id="rId33" Type="http://schemas.openxmlformats.org/officeDocument/2006/relationships/hyperlink" Target="https://www.news-medical.net/whitepaper/20180329/Synthesizing-Unsymmetrically-Branched-Peptides.aspx" TargetMode="External"/><Relationship Id="rId38" Type="http://schemas.openxmlformats.org/officeDocument/2006/relationships/hyperlink" Target="mailto:juan@ebi.ac.uk" TargetMode="External"/><Relationship Id="rId46" Type="http://schemas.openxmlformats.org/officeDocument/2006/relationships/hyperlink" Target="mailto:yperez@ebi.ac.uk" TargetMode="External"/><Relationship Id="rId20" Type="http://schemas.openxmlformats.org/officeDocument/2006/relationships/hyperlink" Target="http://psidev.info/proforma" TargetMode="External"/><Relationship Id="rId41" Type="http://schemas.openxmlformats.org/officeDocument/2006/relationships/hyperlink" Target="mailto:ryan.fellers@northwestern.edu"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proteomecentral.proteomexchange.org/usi/" TargetMode="External"/><Relationship Id="rId23" Type="http://schemas.openxmlformats.org/officeDocument/2006/relationships/hyperlink" Target="https://wissen.science-and-fun.de/chemistry/biochemistry/iupac-one-letter-codes-for-bioinformatics/" TargetMode="External"/><Relationship Id="rId28" Type="http://schemas.openxmlformats.org/officeDocument/2006/relationships/hyperlink" Target="https://raw.githubusercontent.com/HUPO-PSI/mzIdentML/master/cv/XLMOD.obo" TargetMode="External"/><Relationship Id="rId36" Type="http://schemas.openxmlformats.org/officeDocument/2006/relationships/hyperlink" Target="https://github.com/HUPO-PSI/ProForma/tree/master/monosaccharides" TargetMode="External"/><Relationship Id="rId49" Type="http://schemas.openxmlformats.org/officeDocument/2006/relationships/hyperlink" Target="mailto:bpullman@eng.ucsd.edu" TargetMode="External"/><Relationship Id="rId57" Type="http://schemas.openxmlformats.org/officeDocument/2006/relationships/fontTable" Target="fontTable.xml"/><Relationship Id="rId10" Type="http://schemas.openxmlformats.org/officeDocument/2006/relationships/hyperlink" Target="https://wissen.science-and-fun.de/chemistry/biochemistry/iupac-one-letter-codes-for-bioinformatics/" TargetMode="External"/><Relationship Id="rId31" Type="http://schemas.openxmlformats.org/officeDocument/2006/relationships/hyperlink" Target="http://www.unimod.org/" TargetMode="External"/><Relationship Id="rId44" Type="http://schemas.openxmlformats.org/officeDocument/2006/relationships/hyperlink" Target="mailto:Tim.VanDenBossche@ugent.be" TargetMode="External"/><Relationship Id="rId52" Type="http://schemas.openxmlformats.org/officeDocument/2006/relationships/hyperlink" Target="mailto:richard.leduc@northwestern.ed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psidev.info/profor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Mz5XxPvQr9spEKNgJcrW7v7lyQ==">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E6E8AC-46FA-534E-B0C8-360DF8E86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39</Pages>
  <Words>11290</Words>
  <Characters>64357</Characters>
  <Application>Microsoft Office Word</Application>
  <DocSecurity>0</DocSecurity>
  <Lines>536</Lines>
  <Paragraphs>150</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EMBL-EBI</Company>
  <LinksUpToDate>false</LinksUpToDate>
  <CharactersWithSpaces>75497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dc:creator>
  <cp:lastModifiedBy>Juan Antonio Vizcaino</cp:lastModifiedBy>
  <cp:revision>107</cp:revision>
  <dcterms:created xsi:type="dcterms:W3CDTF">2021-03-25T16:17:00Z</dcterms:created>
  <dcterms:modified xsi:type="dcterms:W3CDTF">2022-02-14T09:14:00Z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property>
</Properties>
</file>